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BE6CD9">
        <w:rPr>
          <w:b/>
        </w:rPr>
        <w:t xml:space="preserve">1 апреля 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BE6CD9">
        <w:rPr>
          <w:b/>
        </w:rPr>
        <w:t>307</w:t>
      </w:r>
    </w:p>
    <w:p w:rsidR="00A43051" w:rsidRDefault="00BE1464" w:rsidP="00637494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E1017B" w:rsidRDefault="00E1017B" w:rsidP="001A226E">
      <w:pPr>
        <w:ind w:firstLine="709"/>
        <w:jc w:val="both"/>
      </w:pPr>
    </w:p>
    <w:p w:rsidR="00BE6CD9" w:rsidRDefault="00BE6CD9" w:rsidP="00BE6CD9">
      <w:pPr>
        <w:contextualSpacing/>
        <w:jc w:val="center"/>
        <w:rPr>
          <w:b/>
        </w:rPr>
      </w:pPr>
      <w:r w:rsidRPr="0067294C">
        <w:rPr>
          <w:b/>
        </w:rPr>
        <w:t>Об утверждении Административного регламента администрации</w:t>
      </w:r>
    </w:p>
    <w:p w:rsidR="00BE6CD9" w:rsidRDefault="00BE6CD9" w:rsidP="00BE6CD9">
      <w:pPr>
        <w:contextualSpacing/>
        <w:jc w:val="center"/>
        <w:rPr>
          <w:b/>
        </w:rPr>
      </w:pPr>
      <w:r w:rsidRPr="0067294C">
        <w:rPr>
          <w:b/>
        </w:rPr>
        <w:t xml:space="preserve"> Беломорского муниципального округа по предоставлению муниципальной услуги</w:t>
      </w:r>
    </w:p>
    <w:p w:rsidR="00BE6CD9" w:rsidRDefault="00BE6CD9" w:rsidP="00BE6CD9">
      <w:pPr>
        <w:contextualSpacing/>
        <w:jc w:val="center"/>
        <w:rPr>
          <w:b/>
          <w:color w:val="000000"/>
        </w:rPr>
      </w:pPr>
      <w:r w:rsidRPr="0067294C">
        <w:rPr>
          <w:b/>
        </w:rPr>
        <w:t xml:space="preserve"> </w:t>
      </w:r>
      <w:r w:rsidRPr="0067294C">
        <w:rPr>
          <w:b/>
          <w:color w:val="000000"/>
        </w:rPr>
        <w:t xml:space="preserve">«Приём заявлений, </w:t>
      </w:r>
      <w:r w:rsidRPr="0067294C">
        <w:rPr>
          <w:b/>
        </w:rPr>
        <w:t xml:space="preserve">постановка на учёт и </w:t>
      </w:r>
      <w:r w:rsidRPr="0067294C">
        <w:rPr>
          <w:b/>
          <w:color w:val="000000"/>
        </w:rPr>
        <w:t xml:space="preserve"> </w:t>
      </w:r>
      <w:r w:rsidRPr="0067294C">
        <w:rPr>
          <w:b/>
        </w:rPr>
        <w:t>зачисление детей в образовательные учреждения, реализующие</w:t>
      </w:r>
      <w:r>
        <w:rPr>
          <w:b/>
        </w:rPr>
        <w:t xml:space="preserve"> </w:t>
      </w:r>
      <w:r w:rsidRPr="0067294C">
        <w:rPr>
          <w:b/>
        </w:rPr>
        <w:t xml:space="preserve"> основную образовательную программу</w:t>
      </w:r>
      <w:r w:rsidRPr="0067294C">
        <w:rPr>
          <w:b/>
          <w:color w:val="000000"/>
        </w:rPr>
        <w:t xml:space="preserve"> </w:t>
      </w:r>
    </w:p>
    <w:p w:rsidR="00BE6CD9" w:rsidRPr="0067294C" w:rsidRDefault="00BE6CD9" w:rsidP="00BE6CD9">
      <w:pPr>
        <w:contextualSpacing/>
        <w:jc w:val="center"/>
        <w:rPr>
          <w:b/>
        </w:rPr>
      </w:pPr>
      <w:r w:rsidRPr="0067294C">
        <w:rPr>
          <w:b/>
        </w:rPr>
        <w:t>дошкольного образования  (детские сады)»</w:t>
      </w:r>
    </w:p>
    <w:p w:rsidR="00BE6CD9" w:rsidRDefault="00BE6CD9" w:rsidP="00BE6CD9">
      <w:pPr>
        <w:contextualSpacing/>
        <w:jc w:val="center"/>
        <w:rPr>
          <w:b/>
        </w:rPr>
      </w:pPr>
    </w:p>
    <w:p w:rsidR="00BE6CD9" w:rsidRPr="0067294C" w:rsidRDefault="00BE6CD9" w:rsidP="00BE6CD9">
      <w:pPr>
        <w:contextualSpacing/>
        <w:jc w:val="center"/>
        <w:rPr>
          <w:b/>
        </w:rPr>
      </w:pPr>
    </w:p>
    <w:p w:rsidR="00BE6CD9" w:rsidRPr="008F0758" w:rsidRDefault="00BE6CD9" w:rsidP="00BE6CD9">
      <w:pPr>
        <w:contextualSpacing/>
        <w:jc w:val="both"/>
      </w:pPr>
      <w:r w:rsidRPr="008F0758">
        <w:t xml:space="preserve">               В соответствии с Федеральным законом от 27 июля 2010 года №210-ФЗ «Об  организации предоставления государственных и муниципальных услуг», в целях повышения качества и доступности предоставления муниципальной услуги администрация муниципального образования «Беломорский муниципальный округ»  постановляет:</w:t>
      </w:r>
    </w:p>
    <w:p w:rsidR="00BE6CD9" w:rsidRDefault="00BE6CD9" w:rsidP="00BE6CD9">
      <w:pPr>
        <w:ind w:firstLine="851"/>
        <w:contextualSpacing/>
        <w:jc w:val="both"/>
      </w:pPr>
      <w:r w:rsidRPr="008F0758">
        <w:t>1.Утвердить прилагаемый Административный регламент администрации Беломорского муниципального округа по предоставлению муниципальной услуги «</w:t>
      </w:r>
      <w:r w:rsidRPr="008F0758">
        <w:rPr>
          <w:color w:val="000000"/>
        </w:rPr>
        <w:t xml:space="preserve">Приём заявлений, </w:t>
      </w:r>
      <w:r w:rsidRPr="008F0758">
        <w:t xml:space="preserve">постановка на учёт и </w:t>
      </w:r>
      <w:r w:rsidRPr="008F0758">
        <w:rPr>
          <w:color w:val="000000"/>
        </w:rPr>
        <w:t xml:space="preserve"> </w:t>
      </w:r>
      <w:r w:rsidRPr="008F0758">
        <w:t>зачисление детей  в образовательные учреждения, реализующие основную  образовательную программу</w:t>
      </w:r>
      <w:r w:rsidRPr="008F0758">
        <w:rPr>
          <w:color w:val="000000"/>
        </w:rPr>
        <w:t xml:space="preserve"> </w:t>
      </w:r>
      <w:r w:rsidRPr="008F0758">
        <w:t>дошкольного образования (детские сады)».</w:t>
      </w:r>
    </w:p>
    <w:p w:rsidR="00BE6CD9" w:rsidRDefault="00BE6CD9" w:rsidP="00BE6CD9">
      <w:pPr>
        <w:ind w:firstLine="851"/>
        <w:contextualSpacing/>
        <w:jc w:val="both"/>
      </w:pPr>
      <w:r w:rsidRPr="008F0758">
        <w:t xml:space="preserve"> 2. Опубликовать настоящее постановление в газете «Беломорская трибуна» и разместить на официальном сайте администрации  Беломорского муниципального  округа в информационно - телекомму</w:t>
      </w:r>
      <w:r>
        <w:t>ни</w:t>
      </w:r>
      <w:r w:rsidRPr="008F0758">
        <w:t>кационной сети Интернет.</w:t>
      </w:r>
    </w:p>
    <w:p w:rsidR="00BE6CD9" w:rsidRPr="008F0758" w:rsidRDefault="00BE6CD9" w:rsidP="00BE6CD9">
      <w:pPr>
        <w:ind w:firstLine="851"/>
        <w:contextualSpacing/>
        <w:jc w:val="both"/>
      </w:pPr>
      <w:r w:rsidRPr="008F0758">
        <w:t xml:space="preserve">3. Контроль за исполнением настоящего постановления возложить на начальника отдела образования администрации Беломорского  муниципального  округа  </w:t>
      </w:r>
      <w:proofErr w:type="spellStart"/>
      <w:r w:rsidRPr="008F0758">
        <w:t>Аникиеву</w:t>
      </w:r>
      <w:proofErr w:type="spellEnd"/>
      <w:r w:rsidRPr="008F0758">
        <w:t xml:space="preserve"> Н. А.</w:t>
      </w:r>
    </w:p>
    <w:p w:rsidR="00BE6CD9" w:rsidRPr="008F0758" w:rsidRDefault="00BE6CD9" w:rsidP="00BE6CD9">
      <w:pPr>
        <w:contextualSpacing/>
        <w:jc w:val="both"/>
      </w:pPr>
      <w:r w:rsidRPr="008F0758">
        <w:t xml:space="preserve"> </w:t>
      </w:r>
    </w:p>
    <w:p w:rsidR="00BE6CD9" w:rsidRPr="008F0758" w:rsidRDefault="00BE6CD9" w:rsidP="00BE6CD9">
      <w:pPr>
        <w:contextualSpacing/>
        <w:jc w:val="both"/>
      </w:pPr>
    </w:p>
    <w:p w:rsidR="00BE6CD9" w:rsidRPr="008F0758" w:rsidRDefault="00BE6CD9" w:rsidP="00BE6CD9">
      <w:pPr>
        <w:contextualSpacing/>
        <w:jc w:val="both"/>
      </w:pPr>
    </w:p>
    <w:p w:rsidR="00BE6CD9" w:rsidRPr="00F514F6" w:rsidRDefault="00BE6CD9" w:rsidP="00BE6CD9">
      <w:pPr>
        <w:contextualSpacing/>
        <w:jc w:val="both"/>
      </w:pPr>
      <w:r w:rsidRPr="00F514F6">
        <w:t>И.о. главы Беломорского муниципального округа                                      О.Я.Александрова</w:t>
      </w:r>
    </w:p>
    <w:p w:rsidR="002C6385" w:rsidRDefault="002C6385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sectPr w:rsidR="00030BA2" w:rsidSect="00BE6CD9">
      <w:type w:val="continuous"/>
      <w:pgSz w:w="11905" w:h="16837"/>
      <w:pgMar w:top="284" w:right="851" w:bottom="567" w:left="153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8">
    <w:nsid w:val="62E007BE"/>
    <w:multiLevelType w:val="hybridMultilevel"/>
    <w:tmpl w:val="E2906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101BD0"/>
    <w:rsid w:val="0010201E"/>
    <w:rsid w:val="00116763"/>
    <w:rsid w:val="00121285"/>
    <w:rsid w:val="00125405"/>
    <w:rsid w:val="00131AC4"/>
    <w:rsid w:val="001350F5"/>
    <w:rsid w:val="00163A44"/>
    <w:rsid w:val="00175502"/>
    <w:rsid w:val="00176E3F"/>
    <w:rsid w:val="001777BF"/>
    <w:rsid w:val="00181FB6"/>
    <w:rsid w:val="00185026"/>
    <w:rsid w:val="00186DD6"/>
    <w:rsid w:val="001964D7"/>
    <w:rsid w:val="001A2171"/>
    <w:rsid w:val="001A226E"/>
    <w:rsid w:val="001B1296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FDD"/>
    <w:rsid w:val="002B3D29"/>
    <w:rsid w:val="002B4CCD"/>
    <w:rsid w:val="002B5B25"/>
    <w:rsid w:val="002B5DF6"/>
    <w:rsid w:val="002C6385"/>
    <w:rsid w:val="002D2E1F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36FA"/>
    <w:rsid w:val="00424AB1"/>
    <w:rsid w:val="00427747"/>
    <w:rsid w:val="004319C7"/>
    <w:rsid w:val="00441205"/>
    <w:rsid w:val="00443C51"/>
    <w:rsid w:val="00445097"/>
    <w:rsid w:val="004459C5"/>
    <w:rsid w:val="00446DBB"/>
    <w:rsid w:val="0045084D"/>
    <w:rsid w:val="00464730"/>
    <w:rsid w:val="00473F18"/>
    <w:rsid w:val="00481168"/>
    <w:rsid w:val="004909EB"/>
    <w:rsid w:val="00492D8F"/>
    <w:rsid w:val="004931D8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5349"/>
    <w:rsid w:val="00531B6E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600242"/>
    <w:rsid w:val="006066B1"/>
    <w:rsid w:val="0061354C"/>
    <w:rsid w:val="006163A8"/>
    <w:rsid w:val="00616856"/>
    <w:rsid w:val="00616E01"/>
    <w:rsid w:val="0062175C"/>
    <w:rsid w:val="006323C3"/>
    <w:rsid w:val="00637494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5CF4"/>
    <w:rsid w:val="00680780"/>
    <w:rsid w:val="00682EFB"/>
    <w:rsid w:val="0068400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4E36"/>
    <w:rsid w:val="00782722"/>
    <w:rsid w:val="00782F77"/>
    <w:rsid w:val="00786BFF"/>
    <w:rsid w:val="007871F2"/>
    <w:rsid w:val="007B7C85"/>
    <w:rsid w:val="007C3C9C"/>
    <w:rsid w:val="007C7D4F"/>
    <w:rsid w:val="007D6C6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41360"/>
    <w:rsid w:val="008651E6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70E2"/>
    <w:rsid w:val="00B715DF"/>
    <w:rsid w:val="00B76CD5"/>
    <w:rsid w:val="00B831D8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E1464"/>
    <w:rsid w:val="00BE6CD9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65FA0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32EF"/>
    <w:rsid w:val="00D451BB"/>
    <w:rsid w:val="00D7301F"/>
    <w:rsid w:val="00D73AD8"/>
    <w:rsid w:val="00D7606A"/>
    <w:rsid w:val="00D80FD3"/>
    <w:rsid w:val="00D92435"/>
    <w:rsid w:val="00D97EB5"/>
    <w:rsid w:val="00DA6859"/>
    <w:rsid w:val="00DB139E"/>
    <w:rsid w:val="00DB7C9D"/>
    <w:rsid w:val="00DD3C36"/>
    <w:rsid w:val="00DF4AB0"/>
    <w:rsid w:val="00DF72B6"/>
    <w:rsid w:val="00E01A2E"/>
    <w:rsid w:val="00E05208"/>
    <w:rsid w:val="00E1017B"/>
    <w:rsid w:val="00E142B9"/>
    <w:rsid w:val="00E15FD1"/>
    <w:rsid w:val="00E235F3"/>
    <w:rsid w:val="00E23AA7"/>
    <w:rsid w:val="00E246C0"/>
    <w:rsid w:val="00E34113"/>
    <w:rsid w:val="00E52435"/>
    <w:rsid w:val="00E5283B"/>
    <w:rsid w:val="00E5636B"/>
    <w:rsid w:val="00E66CD2"/>
    <w:rsid w:val="00E70831"/>
    <w:rsid w:val="00E73EE7"/>
    <w:rsid w:val="00E769A4"/>
    <w:rsid w:val="00E90D52"/>
    <w:rsid w:val="00E93943"/>
    <w:rsid w:val="00E95D3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F46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6EA4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2024-04-03T11:12:00Z</cp:lastPrinted>
  <dcterms:created xsi:type="dcterms:W3CDTF">2024-04-03T11:14:00Z</dcterms:created>
  <dcterms:modified xsi:type="dcterms:W3CDTF">2024-04-03T11:14:00Z</dcterms:modified>
</cp:coreProperties>
</file>