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5D" w:rsidRDefault="00E6515D" w:rsidP="00E6515D">
      <w:pPr>
        <w:tabs>
          <w:tab w:val="left" w:pos="709"/>
          <w:tab w:val="left" w:pos="993"/>
        </w:tabs>
        <w:jc w:val="center"/>
      </w:pPr>
      <w:r>
        <w:rPr>
          <w:noProof/>
          <w:sz w:val="18"/>
        </w:rPr>
        <w:drawing>
          <wp:inline distT="0" distB="0" distL="0" distR="0">
            <wp:extent cx="640715" cy="734695"/>
            <wp:effectExtent l="0" t="0" r="6985" b="82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734695"/>
                    </a:xfrm>
                    <a:prstGeom prst="rect">
                      <a:avLst/>
                    </a:prstGeom>
                    <a:noFill/>
                    <a:ln>
                      <a:noFill/>
                    </a:ln>
                  </pic:spPr>
                </pic:pic>
              </a:graphicData>
            </a:graphic>
          </wp:inline>
        </w:drawing>
      </w:r>
    </w:p>
    <w:p w:rsidR="00E6515D" w:rsidRDefault="00E6515D" w:rsidP="00E6515D">
      <w:pPr>
        <w:jc w:val="center"/>
        <w:rPr>
          <w:b/>
        </w:rPr>
      </w:pPr>
      <w:r>
        <w:rPr>
          <w:b/>
        </w:rPr>
        <w:t>Российская Федерация</w:t>
      </w:r>
    </w:p>
    <w:p w:rsidR="00E6515D" w:rsidRDefault="00E6515D" w:rsidP="00E6515D">
      <w:pPr>
        <w:jc w:val="center"/>
        <w:rPr>
          <w:b/>
        </w:rPr>
      </w:pPr>
      <w:r>
        <w:rPr>
          <w:b/>
        </w:rPr>
        <w:t>Республика Карелия</w:t>
      </w:r>
    </w:p>
    <w:p w:rsidR="00E6515D" w:rsidRDefault="00E6515D" w:rsidP="00E6515D">
      <w:pPr>
        <w:jc w:val="center"/>
        <w:rPr>
          <w:b/>
        </w:rPr>
      </w:pPr>
    </w:p>
    <w:p w:rsidR="00E6515D" w:rsidRPr="00C833AB" w:rsidRDefault="00E6515D" w:rsidP="00E6515D">
      <w:pPr>
        <w:jc w:val="center"/>
        <w:rPr>
          <w:b/>
          <w:sz w:val="28"/>
          <w:szCs w:val="28"/>
        </w:rPr>
      </w:pPr>
      <w:r w:rsidRPr="00C833AB">
        <w:rPr>
          <w:b/>
          <w:sz w:val="28"/>
          <w:szCs w:val="28"/>
        </w:rPr>
        <w:t>АДМИНИСТРАЦИЯ</w:t>
      </w:r>
    </w:p>
    <w:p w:rsidR="00E6515D" w:rsidRPr="00C833AB" w:rsidRDefault="00E6515D" w:rsidP="00E6515D">
      <w:pPr>
        <w:jc w:val="center"/>
        <w:rPr>
          <w:b/>
          <w:sz w:val="28"/>
          <w:szCs w:val="28"/>
        </w:rPr>
      </w:pPr>
      <w:r w:rsidRPr="00C833AB">
        <w:rPr>
          <w:b/>
          <w:sz w:val="28"/>
          <w:szCs w:val="28"/>
        </w:rPr>
        <w:t>Беломорского муниципального округа</w:t>
      </w:r>
    </w:p>
    <w:p w:rsidR="00E6515D" w:rsidRPr="00C833AB" w:rsidRDefault="00E6515D" w:rsidP="00E6515D">
      <w:pPr>
        <w:jc w:val="center"/>
        <w:rPr>
          <w:b/>
          <w:spacing w:val="70"/>
          <w:sz w:val="28"/>
          <w:szCs w:val="28"/>
        </w:rPr>
      </w:pPr>
    </w:p>
    <w:p w:rsidR="00E6515D" w:rsidRPr="00C833AB" w:rsidRDefault="00E6515D" w:rsidP="00E6515D">
      <w:pPr>
        <w:jc w:val="center"/>
        <w:rPr>
          <w:b/>
          <w:sz w:val="32"/>
          <w:szCs w:val="32"/>
        </w:rPr>
      </w:pPr>
      <w:r w:rsidRPr="00C833AB">
        <w:rPr>
          <w:b/>
          <w:spacing w:val="70"/>
          <w:sz w:val="32"/>
          <w:szCs w:val="32"/>
        </w:rPr>
        <w:t>ПОСТАНОВЛЕНИЕ</w:t>
      </w:r>
    </w:p>
    <w:p w:rsidR="00E6515D" w:rsidRPr="00C833AB" w:rsidRDefault="00E6515D" w:rsidP="00E6515D">
      <w:pPr>
        <w:jc w:val="center"/>
        <w:rPr>
          <w:b/>
          <w:sz w:val="32"/>
          <w:szCs w:val="32"/>
        </w:rPr>
      </w:pPr>
    </w:p>
    <w:p w:rsidR="00E6515D" w:rsidRPr="00C06DA5" w:rsidRDefault="00E6515D" w:rsidP="00E6515D">
      <w:pPr>
        <w:tabs>
          <w:tab w:val="left" w:pos="709"/>
        </w:tabs>
        <w:jc w:val="center"/>
        <w:rPr>
          <w:rFonts w:ascii="Times New Roman" w:hAnsi="Times New Roman"/>
          <w:b/>
          <w:szCs w:val="24"/>
        </w:rPr>
      </w:pPr>
      <w:r w:rsidRPr="00C06DA5">
        <w:rPr>
          <w:rFonts w:ascii="Times New Roman" w:hAnsi="Times New Roman"/>
          <w:b/>
          <w:szCs w:val="24"/>
        </w:rPr>
        <w:t>от 12 января 2024 г. № 11</w:t>
      </w:r>
    </w:p>
    <w:p w:rsidR="00E6515D" w:rsidRDefault="00E6515D" w:rsidP="00E6515D">
      <w:pPr>
        <w:jc w:val="center"/>
        <w:rPr>
          <w:rFonts w:eastAsia="Arial Unicode MS"/>
          <w:lang w:bidi="ru-RU"/>
        </w:rPr>
      </w:pPr>
      <w:r w:rsidRPr="00C833AB">
        <w:rPr>
          <w:b/>
        </w:rPr>
        <w:t>г. Беломорск</w:t>
      </w:r>
    </w:p>
    <w:p w:rsidR="00515628" w:rsidRPr="00C131E3" w:rsidRDefault="00515628" w:rsidP="00515628">
      <w:pPr>
        <w:jc w:val="center"/>
        <w:rPr>
          <w:rFonts w:ascii="Times New Roman" w:hAnsi="Times New Roman"/>
          <w:b/>
        </w:rPr>
      </w:pPr>
    </w:p>
    <w:p w:rsidR="00515628" w:rsidRDefault="00630C0C" w:rsidP="00630C0C">
      <w:pPr>
        <w:ind w:left="720" w:firstLine="0"/>
        <w:jc w:val="center"/>
        <w:rPr>
          <w:rFonts w:ascii="Times New Roman" w:hAnsi="Times New Roman"/>
          <w:b/>
        </w:rPr>
      </w:pPr>
      <w:r w:rsidRPr="00630C0C">
        <w:rPr>
          <w:rFonts w:ascii="Times New Roman" w:hAnsi="Times New Roman"/>
          <w:b/>
        </w:rPr>
        <w:t>Об образовании Комиссии по противодействию злоупотреблению наркотическими средствами и психотропными  веществами и их незаконному обороту на террито</w:t>
      </w:r>
      <w:r w:rsidR="0055698D">
        <w:rPr>
          <w:rFonts w:ascii="Times New Roman" w:hAnsi="Times New Roman"/>
          <w:b/>
        </w:rPr>
        <w:t>рии Беломорского муниципального округа</w:t>
      </w:r>
    </w:p>
    <w:p w:rsidR="0055698D" w:rsidRDefault="0055698D" w:rsidP="00630C0C">
      <w:pPr>
        <w:ind w:left="720" w:firstLine="0"/>
        <w:jc w:val="center"/>
        <w:rPr>
          <w:rFonts w:ascii="Times New Roman" w:hAnsi="Times New Roman"/>
          <w:b/>
        </w:rPr>
      </w:pPr>
    </w:p>
    <w:p w:rsidR="00E6515D" w:rsidRPr="00630C0C" w:rsidRDefault="00E6515D" w:rsidP="00630C0C">
      <w:pPr>
        <w:ind w:left="720" w:firstLine="0"/>
        <w:jc w:val="center"/>
        <w:rPr>
          <w:rFonts w:ascii="Times New Roman" w:hAnsi="Times New Roman"/>
          <w:b/>
        </w:rPr>
      </w:pPr>
    </w:p>
    <w:p w:rsidR="00630C0C" w:rsidRDefault="00D6606A" w:rsidP="00273458">
      <w:pPr>
        <w:rPr>
          <w:rFonts w:ascii="Times New Roman" w:hAnsi="Times New Roman"/>
        </w:rPr>
      </w:pPr>
      <w:r>
        <w:rPr>
          <w:rFonts w:ascii="Times New Roman" w:hAnsi="Times New Roman"/>
        </w:rPr>
        <w:t>В целях принятия мер противодействия злоупотреблению наркотическими средствами и психотропными веществами и их незаконному обороту на территор</w:t>
      </w:r>
      <w:r w:rsidR="008E3B2C">
        <w:rPr>
          <w:rFonts w:ascii="Times New Roman" w:hAnsi="Times New Roman"/>
        </w:rPr>
        <w:t>ии Беломорского муниципального округа</w:t>
      </w:r>
      <w:r w:rsidR="00B74DEC">
        <w:rPr>
          <w:rFonts w:ascii="Times New Roman" w:hAnsi="Times New Roman"/>
        </w:rPr>
        <w:t xml:space="preserve"> </w:t>
      </w:r>
      <w:r w:rsidR="008E3B2C">
        <w:rPr>
          <w:rFonts w:ascii="Times New Roman" w:hAnsi="Times New Roman"/>
        </w:rPr>
        <w:t xml:space="preserve">администрация Беломорского муниципального округа </w:t>
      </w:r>
      <w:r>
        <w:rPr>
          <w:rFonts w:ascii="Times New Roman" w:hAnsi="Times New Roman"/>
        </w:rPr>
        <w:t>постановляет:</w:t>
      </w:r>
    </w:p>
    <w:p w:rsidR="00D6606A" w:rsidRDefault="00D6606A" w:rsidP="00273458">
      <w:pPr>
        <w:rPr>
          <w:rFonts w:ascii="Times New Roman" w:hAnsi="Times New Roman"/>
        </w:rPr>
      </w:pPr>
      <w:r>
        <w:rPr>
          <w:rFonts w:ascii="Times New Roman" w:hAnsi="Times New Roman"/>
        </w:rPr>
        <w:t xml:space="preserve">1. Образовать Комиссию </w:t>
      </w:r>
      <w:r w:rsidRPr="00D6606A">
        <w:rPr>
          <w:rFonts w:ascii="Times New Roman" w:hAnsi="Times New Roman" w:hint="eastAsia"/>
        </w:rPr>
        <w:t>по</w:t>
      </w:r>
      <w:r w:rsidRPr="00D6606A">
        <w:rPr>
          <w:rFonts w:ascii="Times New Roman" w:hAnsi="Times New Roman"/>
        </w:rPr>
        <w:t xml:space="preserve"> </w:t>
      </w:r>
      <w:r w:rsidRPr="00D6606A">
        <w:rPr>
          <w:rFonts w:ascii="Times New Roman" w:hAnsi="Times New Roman" w:hint="eastAsia"/>
        </w:rPr>
        <w:t>противодействию</w:t>
      </w:r>
      <w:r w:rsidRPr="00D6606A">
        <w:rPr>
          <w:rFonts w:ascii="Times New Roman" w:hAnsi="Times New Roman"/>
        </w:rPr>
        <w:t xml:space="preserve"> </w:t>
      </w:r>
      <w:r w:rsidRPr="00D6606A">
        <w:rPr>
          <w:rFonts w:ascii="Times New Roman" w:hAnsi="Times New Roman" w:hint="eastAsia"/>
        </w:rPr>
        <w:t>злоупотреблению</w:t>
      </w:r>
      <w:r w:rsidRPr="00D6606A">
        <w:rPr>
          <w:rFonts w:ascii="Times New Roman" w:hAnsi="Times New Roman"/>
        </w:rPr>
        <w:t xml:space="preserve"> </w:t>
      </w:r>
      <w:r w:rsidRPr="00D6606A">
        <w:rPr>
          <w:rFonts w:ascii="Times New Roman" w:hAnsi="Times New Roman" w:hint="eastAsia"/>
        </w:rPr>
        <w:t>наркотическими</w:t>
      </w:r>
      <w:r w:rsidRPr="00D6606A">
        <w:rPr>
          <w:rFonts w:ascii="Times New Roman" w:hAnsi="Times New Roman"/>
        </w:rPr>
        <w:t xml:space="preserve"> </w:t>
      </w:r>
      <w:r w:rsidRPr="00D6606A">
        <w:rPr>
          <w:rFonts w:ascii="Times New Roman" w:hAnsi="Times New Roman" w:hint="eastAsia"/>
        </w:rPr>
        <w:t>средствами</w:t>
      </w:r>
      <w:r w:rsidRPr="00D6606A">
        <w:rPr>
          <w:rFonts w:ascii="Times New Roman" w:hAnsi="Times New Roman"/>
        </w:rPr>
        <w:t xml:space="preserve"> </w:t>
      </w:r>
      <w:r w:rsidRPr="00D6606A">
        <w:rPr>
          <w:rFonts w:ascii="Times New Roman" w:hAnsi="Times New Roman" w:hint="eastAsia"/>
        </w:rPr>
        <w:t>и</w:t>
      </w:r>
      <w:r w:rsidRPr="00D6606A">
        <w:rPr>
          <w:rFonts w:ascii="Times New Roman" w:hAnsi="Times New Roman"/>
        </w:rPr>
        <w:t xml:space="preserve"> </w:t>
      </w:r>
      <w:r w:rsidRPr="00D6606A">
        <w:rPr>
          <w:rFonts w:ascii="Times New Roman" w:hAnsi="Times New Roman" w:hint="eastAsia"/>
        </w:rPr>
        <w:t>психотропными</w:t>
      </w:r>
      <w:r w:rsidRPr="00D6606A">
        <w:rPr>
          <w:rFonts w:ascii="Times New Roman" w:hAnsi="Times New Roman"/>
        </w:rPr>
        <w:t xml:space="preserve">  </w:t>
      </w:r>
      <w:r w:rsidRPr="00D6606A">
        <w:rPr>
          <w:rFonts w:ascii="Times New Roman" w:hAnsi="Times New Roman" w:hint="eastAsia"/>
        </w:rPr>
        <w:t>веществами</w:t>
      </w:r>
      <w:r w:rsidRPr="00D6606A">
        <w:rPr>
          <w:rFonts w:ascii="Times New Roman" w:hAnsi="Times New Roman"/>
        </w:rPr>
        <w:t xml:space="preserve"> </w:t>
      </w:r>
      <w:r w:rsidRPr="00D6606A">
        <w:rPr>
          <w:rFonts w:ascii="Times New Roman" w:hAnsi="Times New Roman" w:hint="eastAsia"/>
        </w:rPr>
        <w:t>и</w:t>
      </w:r>
      <w:r w:rsidRPr="00D6606A">
        <w:rPr>
          <w:rFonts w:ascii="Times New Roman" w:hAnsi="Times New Roman"/>
        </w:rPr>
        <w:t xml:space="preserve"> </w:t>
      </w:r>
      <w:r w:rsidRPr="00D6606A">
        <w:rPr>
          <w:rFonts w:ascii="Times New Roman" w:hAnsi="Times New Roman" w:hint="eastAsia"/>
        </w:rPr>
        <w:t>их</w:t>
      </w:r>
      <w:r w:rsidRPr="00D6606A">
        <w:rPr>
          <w:rFonts w:ascii="Times New Roman" w:hAnsi="Times New Roman"/>
        </w:rPr>
        <w:t xml:space="preserve"> </w:t>
      </w:r>
      <w:r w:rsidRPr="00D6606A">
        <w:rPr>
          <w:rFonts w:ascii="Times New Roman" w:hAnsi="Times New Roman" w:hint="eastAsia"/>
        </w:rPr>
        <w:t>незаконному</w:t>
      </w:r>
      <w:r w:rsidRPr="00D6606A">
        <w:rPr>
          <w:rFonts w:ascii="Times New Roman" w:hAnsi="Times New Roman"/>
        </w:rPr>
        <w:t xml:space="preserve"> </w:t>
      </w:r>
      <w:r w:rsidRPr="00D6606A">
        <w:rPr>
          <w:rFonts w:ascii="Times New Roman" w:hAnsi="Times New Roman" w:hint="eastAsia"/>
        </w:rPr>
        <w:t>обороту</w:t>
      </w:r>
      <w:r w:rsidRPr="00D6606A">
        <w:rPr>
          <w:rFonts w:ascii="Times New Roman" w:hAnsi="Times New Roman"/>
        </w:rPr>
        <w:t xml:space="preserve"> </w:t>
      </w:r>
      <w:r w:rsidRPr="00D6606A">
        <w:rPr>
          <w:rFonts w:ascii="Times New Roman" w:hAnsi="Times New Roman" w:hint="eastAsia"/>
        </w:rPr>
        <w:t>на</w:t>
      </w:r>
      <w:r w:rsidRPr="00D6606A">
        <w:rPr>
          <w:rFonts w:ascii="Times New Roman" w:hAnsi="Times New Roman"/>
        </w:rPr>
        <w:t xml:space="preserve"> </w:t>
      </w:r>
      <w:r w:rsidRPr="00D6606A">
        <w:rPr>
          <w:rFonts w:ascii="Times New Roman" w:hAnsi="Times New Roman" w:hint="eastAsia"/>
        </w:rPr>
        <w:t>территории</w:t>
      </w:r>
      <w:r w:rsidRPr="00D6606A">
        <w:rPr>
          <w:rFonts w:ascii="Times New Roman" w:hAnsi="Times New Roman"/>
        </w:rPr>
        <w:t xml:space="preserve"> </w:t>
      </w:r>
      <w:r w:rsidR="008E3B2C">
        <w:rPr>
          <w:rFonts w:ascii="Times New Roman" w:hAnsi="Times New Roman"/>
        </w:rPr>
        <w:t>Беломорского муниципального округа</w:t>
      </w:r>
      <w:r w:rsidR="00985E01">
        <w:rPr>
          <w:rFonts w:ascii="Times New Roman" w:hAnsi="Times New Roman"/>
        </w:rPr>
        <w:t xml:space="preserve"> </w:t>
      </w:r>
      <w:r w:rsidR="002166E6">
        <w:rPr>
          <w:rFonts w:ascii="Times New Roman" w:hAnsi="Times New Roman"/>
        </w:rPr>
        <w:t xml:space="preserve"> (</w:t>
      </w:r>
      <w:r w:rsidR="00474B0D">
        <w:rPr>
          <w:rFonts w:ascii="Times New Roman" w:hAnsi="Times New Roman"/>
        </w:rPr>
        <w:t>далее</w:t>
      </w:r>
      <w:r w:rsidR="00F007B2">
        <w:rPr>
          <w:rFonts w:ascii="Times New Roman" w:hAnsi="Times New Roman"/>
        </w:rPr>
        <w:t xml:space="preserve"> </w:t>
      </w:r>
      <w:r w:rsidR="00474B0D">
        <w:rPr>
          <w:rFonts w:ascii="Times New Roman" w:hAnsi="Times New Roman"/>
        </w:rPr>
        <w:t xml:space="preserve">- комиссия) </w:t>
      </w:r>
      <w:r w:rsidR="00985E01">
        <w:rPr>
          <w:rFonts w:ascii="Times New Roman" w:hAnsi="Times New Roman"/>
        </w:rPr>
        <w:t>в следующем составе:</w:t>
      </w:r>
    </w:p>
    <w:p w:rsidR="00985E01" w:rsidRDefault="002166E6" w:rsidP="00273458">
      <w:pPr>
        <w:rPr>
          <w:rFonts w:ascii="Times New Roman" w:hAnsi="Times New Roman"/>
        </w:rPr>
      </w:pPr>
      <w:r>
        <w:rPr>
          <w:rFonts w:ascii="Times New Roman" w:hAnsi="Times New Roman"/>
        </w:rPr>
        <w:t>Филиппова И.В.</w:t>
      </w:r>
      <w:r w:rsidR="00F007B2">
        <w:rPr>
          <w:rFonts w:ascii="Times New Roman" w:hAnsi="Times New Roman"/>
        </w:rPr>
        <w:t xml:space="preserve"> </w:t>
      </w:r>
      <w:r w:rsidR="000A05F9">
        <w:rPr>
          <w:rFonts w:ascii="Times New Roman" w:hAnsi="Times New Roman"/>
        </w:rPr>
        <w:t>-</w:t>
      </w:r>
      <w:r w:rsidR="00474B0D">
        <w:rPr>
          <w:rFonts w:ascii="Times New Roman" w:hAnsi="Times New Roman"/>
        </w:rPr>
        <w:t xml:space="preserve"> </w:t>
      </w:r>
      <w:r>
        <w:rPr>
          <w:rFonts w:ascii="Times New Roman" w:hAnsi="Times New Roman"/>
        </w:rPr>
        <w:t>глава Беломорского муниципального округа</w:t>
      </w:r>
      <w:r w:rsidR="000A05F9">
        <w:rPr>
          <w:rFonts w:ascii="Times New Roman" w:hAnsi="Times New Roman"/>
        </w:rPr>
        <w:t>, председатель комиссии;</w:t>
      </w:r>
    </w:p>
    <w:p w:rsidR="002166E6" w:rsidRDefault="002166E6" w:rsidP="00273458">
      <w:pPr>
        <w:rPr>
          <w:rFonts w:ascii="Times New Roman" w:hAnsi="Times New Roman"/>
        </w:rPr>
      </w:pPr>
      <w:proofErr w:type="spellStart"/>
      <w:r>
        <w:rPr>
          <w:rFonts w:ascii="Times New Roman" w:hAnsi="Times New Roman"/>
        </w:rPr>
        <w:t>Сырица</w:t>
      </w:r>
      <w:proofErr w:type="spellEnd"/>
      <w:r>
        <w:rPr>
          <w:rFonts w:ascii="Times New Roman" w:hAnsi="Times New Roman"/>
        </w:rPr>
        <w:t xml:space="preserve"> М.П. – начальник ОМВД России </w:t>
      </w:r>
      <w:r w:rsidR="004D443F">
        <w:rPr>
          <w:rFonts w:ascii="Times New Roman" w:hAnsi="Times New Roman"/>
        </w:rPr>
        <w:t>«Беломорское», заместитель председателя комиссии (по согласованию);</w:t>
      </w:r>
    </w:p>
    <w:p w:rsidR="004D443F" w:rsidRDefault="004D443F" w:rsidP="00273458">
      <w:pPr>
        <w:rPr>
          <w:rFonts w:ascii="Times New Roman" w:hAnsi="Times New Roman"/>
        </w:rPr>
      </w:pPr>
      <w:r>
        <w:rPr>
          <w:rFonts w:ascii="Times New Roman" w:hAnsi="Times New Roman"/>
        </w:rPr>
        <w:t xml:space="preserve">Мочалова И.А., директор </w:t>
      </w:r>
      <w:r w:rsidR="00603CD2">
        <w:rPr>
          <w:rFonts w:ascii="Times New Roman" w:hAnsi="Times New Roman"/>
        </w:rPr>
        <w:t>МКМУ «Управление по физической культуре, делам молодежи и развитию туризма Беломорского муниципального района»</w:t>
      </w:r>
      <w:r w:rsidR="00841295">
        <w:rPr>
          <w:rFonts w:ascii="Times New Roman" w:hAnsi="Times New Roman"/>
        </w:rPr>
        <w:t>, секретарь комиссии (по согласованию).</w:t>
      </w:r>
    </w:p>
    <w:p w:rsidR="00474B0D" w:rsidRDefault="00474B0D" w:rsidP="00273458">
      <w:pPr>
        <w:ind w:firstLine="708"/>
        <w:rPr>
          <w:rFonts w:ascii="Times New Roman" w:hAnsi="Times New Roman"/>
        </w:rPr>
      </w:pPr>
      <w:r>
        <w:rPr>
          <w:rFonts w:ascii="Times New Roman" w:hAnsi="Times New Roman"/>
        </w:rPr>
        <w:t>Члены комиссии:</w:t>
      </w:r>
    </w:p>
    <w:p w:rsidR="00807124" w:rsidRDefault="00807124" w:rsidP="00273458">
      <w:pPr>
        <w:ind w:firstLine="708"/>
        <w:rPr>
          <w:rFonts w:ascii="Times New Roman" w:hAnsi="Times New Roman"/>
        </w:rPr>
      </w:pPr>
      <w:proofErr w:type="spellStart"/>
      <w:r>
        <w:rPr>
          <w:rFonts w:ascii="Times New Roman" w:hAnsi="Times New Roman"/>
        </w:rPr>
        <w:t>Котинова</w:t>
      </w:r>
      <w:proofErr w:type="spellEnd"/>
      <w:r>
        <w:rPr>
          <w:rFonts w:ascii="Times New Roman" w:hAnsi="Times New Roman"/>
        </w:rPr>
        <w:t xml:space="preserve"> Е.Г. – заместитель главы</w:t>
      </w:r>
      <w:r w:rsidR="00C06DA5">
        <w:rPr>
          <w:rFonts w:ascii="Times New Roman" w:hAnsi="Times New Roman"/>
        </w:rPr>
        <w:t xml:space="preserve"> администрации</w:t>
      </w:r>
      <w:r>
        <w:rPr>
          <w:rFonts w:ascii="Times New Roman" w:hAnsi="Times New Roman"/>
        </w:rPr>
        <w:t xml:space="preserve"> Беломорского муниципального округа;</w:t>
      </w:r>
    </w:p>
    <w:p w:rsidR="00CF4454" w:rsidRDefault="00BB77CA" w:rsidP="00273458">
      <w:pPr>
        <w:ind w:firstLine="708"/>
        <w:rPr>
          <w:rFonts w:ascii="Times New Roman" w:hAnsi="Times New Roman"/>
        </w:rPr>
      </w:pPr>
      <w:proofErr w:type="spellStart"/>
      <w:r>
        <w:rPr>
          <w:rFonts w:ascii="Times New Roman" w:hAnsi="Times New Roman"/>
        </w:rPr>
        <w:t>Бахта</w:t>
      </w:r>
      <w:proofErr w:type="spellEnd"/>
      <w:r>
        <w:rPr>
          <w:rFonts w:ascii="Times New Roman" w:hAnsi="Times New Roman"/>
        </w:rPr>
        <w:t xml:space="preserve"> К.В.</w:t>
      </w:r>
      <w:r w:rsidR="00CD6032">
        <w:rPr>
          <w:rFonts w:ascii="Times New Roman" w:hAnsi="Times New Roman"/>
        </w:rPr>
        <w:t xml:space="preserve"> </w:t>
      </w:r>
      <w:r w:rsidR="00CF4454">
        <w:rPr>
          <w:rFonts w:ascii="Times New Roman" w:hAnsi="Times New Roman"/>
        </w:rPr>
        <w:t>-</w:t>
      </w:r>
      <w:r w:rsidR="00E61D8F">
        <w:rPr>
          <w:rFonts w:ascii="Times New Roman" w:hAnsi="Times New Roman"/>
        </w:rPr>
        <w:t xml:space="preserve"> </w:t>
      </w:r>
      <w:r>
        <w:rPr>
          <w:rFonts w:ascii="Times New Roman" w:hAnsi="Times New Roman"/>
        </w:rPr>
        <w:t>в</w:t>
      </w:r>
      <w:r>
        <w:rPr>
          <w:rFonts w:ascii="Times New Roman" w:hAnsi="Times New Roman" w:hint="eastAsia"/>
        </w:rPr>
        <w:t>едущ</w:t>
      </w:r>
      <w:r>
        <w:rPr>
          <w:rFonts w:ascii="Times New Roman" w:hAnsi="Times New Roman"/>
        </w:rPr>
        <w:t>ий</w:t>
      </w:r>
      <w:r w:rsidRPr="00BB77CA">
        <w:rPr>
          <w:rFonts w:ascii="Times New Roman" w:hAnsi="Times New Roman"/>
        </w:rPr>
        <w:t xml:space="preserve"> </w:t>
      </w:r>
      <w:r>
        <w:rPr>
          <w:rFonts w:ascii="Times New Roman" w:hAnsi="Times New Roman" w:hint="eastAsia"/>
        </w:rPr>
        <w:t>специалист</w:t>
      </w:r>
      <w:r w:rsidRPr="00BB77CA">
        <w:rPr>
          <w:rFonts w:ascii="Times New Roman" w:hAnsi="Times New Roman"/>
        </w:rPr>
        <w:t xml:space="preserve"> </w:t>
      </w:r>
      <w:r w:rsidRPr="00BB77CA">
        <w:rPr>
          <w:rFonts w:ascii="Times New Roman" w:hAnsi="Times New Roman" w:hint="eastAsia"/>
        </w:rPr>
        <w:t>территориального</w:t>
      </w:r>
      <w:r w:rsidRPr="00BB77CA">
        <w:rPr>
          <w:rFonts w:ascii="Times New Roman" w:hAnsi="Times New Roman"/>
        </w:rPr>
        <w:t xml:space="preserve"> </w:t>
      </w:r>
      <w:r w:rsidRPr="00BB77CA">
        <w:rPr>
          <w:rFonts w:ascii="Times New Roman" w:hAnsi="Times New Roman" w:hint="eastAsia"/>
        </w:rPr>
        <w:t>органа</w:t>
      </w:r>
      <w:r w:rsidRPr="00BB77CA">
        <w:rPr>
          <w:rFonts w:ascii="Times New Roman" w:hAnsi="Times New Roman"/>
        </w:rPr>
        <w:t xml:space="preserve"> </w:t>
      </w:r>
      <w:r w:rsidRPr="00BB77CA">
        <w:rPr>
          <w:rFonts w:ascii="Times New Roman" w:hAnsi="Times New Roman" w:hint="eastAsia"/>
        </w:rPr>
        <w:t>местного</w:t>
      </w:r>
      <w:r w:rsidRPr="00BB77CA">
        <w:rPr>
          <w:rFonts w:ascii="Times New Roman" w:hAnsi="Times New Roman"/>
        </w:rPr>
        <w:t xml:space="preserve"> </w:t>
      </w:r>
      <w:r w:rsidRPr="00BB77CA">
        <w:rPr>
          <w:rFonts w:ascii="Times New Roman" w:hAnsi="Times New Roman" w:hint="eastAsia"/>
        </w:rPr>
        <w:t>самоуправления</w:t>
      </w:r>
      <w:r w:rsidRPr="00BB77CA">
        <w:rPr>
          <w:rFonts w:ascii="Times New Roman" w:hAnsi="Times New Roman"/>
        </w:rPr>
        <w:t xml:space="preserve"> </w:t>
      </w:r>
      <w:r w:rsidRPr="00BB77CA">
        <w:rPr>
          <w:rFonts w:ascii="Times New Roman" w:hAnsi="Times New Roman" w:hint="eastAsia"/>
        </w:rPr>
        <w:t>Беломорского</w:t>
      </w:r>
      <w:r w:rsidRPr="00BB77CA">
        <w:rPr>
          <w:rFonts w:ascii="Times New Roman" w:hAnsi="Times New Roman"/>
        </w:rPr>
        <w:t xml:space="preserve"> </w:t>
      </w:r>
      <w:r w:rsidRPr="00BB77CA">
        <w:rPr>
          <w:rFonts w:ascii="Times New Roman" w:hAnsi="Times New Roman" w:hint="eastAsia"/>
        </w:rPr>
        <w:t>муниципального</w:t>
      </w:r>
      <w:r w:rsidRPr="00BB77CA">
        <w:rPr>
          <w:rFonts w:ascii="Times New Roman" w:hAnsi="Times New Roman"/>
        </w:rPr>
        <w:t xml:space="preserve"> </w:t>
      </w:r>
      <w:r w:rsidRPr="00BB77CA">
        <w:rPr>
          <w:rFonts w:ascii="Times New Roman" w:hAnsi="Times New Roman" w:hint="eastAsia"/>
        </w:rPr>
        <w:t>округа</w:t>
      </w:r>
      <w:r w:rsidR="00CF4454">
        <w:rPr>
          <w:rFonts w:ascii="Times New Roman" w:hAnsi="Times New Roman"/>
        </w:rPr>
        <w:t>;</w:t>
      </w:r>
    </w:p>
    <w:p w:rsidR="00BB77CA" w:rsidRDefault="00E61D8F" w:rsidP="00BB77CA">
      <w:pPr>
        <w:ind w:firstLine="708"/>
        <w:rPr>
          <w:rFonts w:ascii="Times New Roman" w:hAnsi="Times New Roman"/>
        </w:rPr>
      </w:pPr>
      <w:proofErr w:type="spellStart"/>
      <w:r>
        <w:rPr>
          <w:rFonts w:ascii="Times New Roman" w:hAnsi="Times New Roman"/>
        </w:rPr>
        <w:t>Светлинская</w:t>
      </w:r>
      <w:proofErr w:type="spellEnd"/>
      <w:r>
        <w:rPr>
          <w:rFonts w:ascii="Times New Roman" w:hAnsi="Times New Roman"/>
        </w:rPr>
        <w:t xml:space="preserve"> Ю.Ю.</w:t>
      </w:r>
      <w:r w:rsidR="00F007B2">
        <w:rPr>
          <w:rFonts w:ascii="Times New Roman" w:hAnsi="Times New Roman"/>
        </w:rPr>
        <w:t xml:space="preserve"> </w:t>
      </w:r>
      <w:r w:rsidR="009A7038">
        <w:rPr>
          <w:rFonts w:ascii="Times New Roman" w:hAnsi="Times New Roman"/>
        </w:rPr>
        <w:t>–</w:t>
      </w:r>
      <w:r w:rsidR="00BB77CA" w:rsidRPr="00BB77CA">
        <w:rPr>
          <w:rFonts w:ascii="Times New Roman" w:hAnsi="Times New Roman"/>
        </w:rPr>
        <w:t xml:space="preserve"> </w:t>
      </w:r>
      <w:r w:rsidR="00BB77CA">
        <w:rPr>
          <w:rFonts w:ascii="Times New Roman" w:hAnsi="Times New Roman" w:hint="eastAsia"/>
        </w:rPr>
        <w:t>специалист</w:t>
      </w:r>
      <w:r w:rsidR="009A7038">
        <w:rPr>
          <w:rFonts w:ascii="Times New Roman" w:hAnsi="Times New Roman"/>
        </w:rPr>
        <w:t xml:space="preserve"> 1 категории</w:t>
      </w:r>
      <w:r w:rsidR="00BB77CA" w:rsidRPr="00BB77CA">
        <w:rPr>
          <w:rFonts w:ascii="Times New Roman" w:hAnsi="Times New Roman"/>
        </w:rPr>
        <w:t xml:space="preserve"> </w:t>
      </w:r>
      <w:r w:rsidR="00BB77CA" w:rsidRPr="00BB77CA">
        <w:rPr>
          <w:rFonts w:ascii="Times New Roman" w:hAnsi="Times New Roman" w:hint="eastAsia"/>
        </w:rPr>
        <w:t>территориального</w:t>
      </w:r>
      <w:r w:rsidR="00BB77CA" w:rsidRPr="00BB77CA">
        <w:rPr>
          <w:rFonts w:ascii="Times New Roman" w:hAnsi="Times New Roman"/>
        </w:rPr>
        <w:t xml:space="preserve"> </w:t>
      </w:r>
      <w:r w:rsidR="00BB77CA" w:rsidRPr="00BB77CA">
        <w:rPr>
          <w:rFonts w:ascii="Times New Roman" w:hAnsi="Times New Roman" w:hint="eastAsia"/>
        </w:rPr>
        <w:t>органа</w:t>
      </w:r>
      <w:r w:rsidR="00BB77CA" w:rsidRPr="00BB77CA">
        <w:rPr>
          <w:rFonts w:ascii="Times New Roman" w:hAnsi="Times New Roman"/>
        </w:rPr>
        <w:t xml:space="preserve"> </w:t>
      </w:r>
      <w:r w:rsidR="00BB77CA" w:rsidRPr="00BB77CA">
        <w:rPr>
          <w:rFonts w:ascii="Times New Roman" w:hAnsi="Times New Roman" w:hint="eastAsia"/>
        </w:rPr>
        <w:t>местного</w:t>
      </w:r>
      <w:r w:rsidR="00BB77CA" w:rsidRPr="00BB77CA">
        <w:rPr>
          <w:rFonts w:ascii="Times New Roman" w:hAnsi="Times New Roman"/>
        </w:rPr>
        <w:t xml:space="preserve"> </w:t>
      </w:r>
      <w:r w:rsidR="00BB77CA" w:rsidRPr="00BB77CA">
        <w:rPr>
          <w:rFonts w:ascii="Times New Roman" w:hAnsi="Times New Roman" w:hint="eastAsia"/>
        </w:rPr>
        <w:t>самоуправления</w:t>
      </w:r>
      <w:r w:rsidR="00BB77CA" w:rsidRPr="00BB77CA">
        <w:rPr>
          <w:rFonts w:ascii="Times New Roman" w:hAnsi="Times New Roman"/>
        </w:rPr>
        <w:t xml:space="preserve"> </w:t>
      </w:r>
      <w:r w:rsidR="00BB77CA" w:rsidRPr="00BB77CA">
        <w:rPr>
          <w:rFonts w:ascii="Times New Roman" w:hAnsi="Times New Roman" w:hint="eastAsia"/>
        </w:rPr>
        <w:t>Беломорского</w:t>
      </w:r>
      <w:r w:rsidR="00BB77CA" w:rsidRPr="00BB77CA">
        <w:rPr>
          <w:rFonts w:ascii="Times New Roman" w:hAnsi="Times New Roman"/>
        </w:rPr>
        <w:t xml:space="preserve"> </w:t>
      </w:r>
      <w:r w:rsidR="00BB77CA" w:rsidRPr="00BB77CA">
        <w:rPr>
          <w:rFonts w:ascii="Times New Roman" w:hAnsi="Times New Roman" w:hint="eastAsia"/>
        </w:rPr>
        <w:t>муниципального</w:t>
      </w:r>
      <w:r w:rsidR="00BB77CA" w:rsidRPr="00BB77CA">
        <w:rPr>
          <w:rFonts w:ascii="Times New Roman" w:hAnsi="Times New Roman"/>
        </w:rPr>
        <w:t xml:space="preserve"> </w:t>
      </w:r>
      <w:r w:rsidR="00BB77CA" w:rsidRPr="00BB77CA">
        <w:rPr>
          <w:rFonts w:ascii="Times New Roman" w:hAnsi="Times New Roman" w:hint="eastAsia"/>
        </w:rPr>
        <w:t>округа</w:t>
      </w:r>
      <w:r w:rsidR="00BB77CA">
        <w:rPr>
          <w:rFonts w:ascii="Times New Roman" w:hAnsi="Times New Roman"/>
        </w:rPr>
        <w:t>;</w:t>
      </w:r>
    </w:p>
    <w:p w:rsidR="00CD6032" w:rsidRDefault="009A7038" w:rsidP="00CD6032">
      <w:pPr>
        <w:ind w:firstLine="708"/>
        <w:rPr>
          <w:rFonts w:ascii="Times New Roman" w:hAnsi="Times New Roman"/>
        </w:rPr>
      </w:pPr>
      <w:r>
        <w:rPr>
          <w:rFonts w:ascii="Times New Roman" w:hAnsi="Times New Roman"/>
        </w:rPr>
        <w:t>Маркова А.Н. - руководитель</w:t>
      </w:r>
      <w:r w:rsidR="00CD6032" w:rsidRPr="00BB77CA">
        <w:rPr>
          <w:rFonts w:ascii="Times New Roman" w:hAnsi="Times New Roman"/>
        </w:rPr>
        <w:t xml:space="preserve"> </w:t>
      </w:r>
      <w:r w:rsidR="00CD6032" w:rsidRPr="00BB77CA">
        <w:rPr>
          <w:rFonts w:ascii="Times New Roman" w:hAnsi="Times New Roman" w:hint="eastAsia"/>
        </w:rPr>
        <w:t>территориального</w:t>
      </w:r>
      <w:r w:rsidR="00CD6032" w:rsidRPr="00BB77CA">
        <w:rPr>
          <w:rFonts w:ascii="Times New Roman" w:hAnsi="Times New Roman"/>
        </w:rPr>
        <w:t xml:space="preserve"> </w:t>
      </w:r>
      <w:r w:rsidR="00CD6032" w:rsidRPr="00BB77CA">
        <w:rPr>
          <w:rFonts w:ascii="Times New Roman" w:hAnsi="Times New Roman" w:hint="eastAsia"/>
        </w:rPr>
        <w:t>органа</w:t>
      </w:r>
      <w:r w:rsidR="00CD6032" w:rsidRPr="00BB77CA">
        <w:rPr>
          <w:rFonts w:ascii="Times New Roman" w:hAnsi="Times New Roman"/>
        </w:rPr>
        <w:t xml:space="preserve"> </w:t>
      </w:r>
      <w:r w:rsidR="00CD6032" w:rsidRPr="00BB77CA">
        <w:rPr>
          <w:rFonts w:ascii="Times New Roman" w:hAnsi="Times New Roman" w:hint="eastAsia"/>
        </w:rPr>
        <w:t>местного</w:t>
      </w:r>
      <w:r w:rsidR="00CD6032" w:rsidRPr="00BB77CA">
        <w:rPr>
          <w:rFonts w:ascii="Times New Roman" w:hAnsi="Times New Roman"/>
        </w:rPr>
        <w:t xml:space="preserve"> </w:t>
      </w:r>
      <w:r w:rsidR="00CD6032" w:rsidRPr="00BB77CA">
        <w:rPr>
          <w:rFonts w:ascii="Times New Roman" w:hAnsi="Times New Roman" w:hint="eastAsia"/>
        </w:rPr>
        <w:t>самоуправления</w:t>
      </w:r>
      <w:r w:rsidR="00CD6032" w:rsidRPr="00BB77CA">
        <w:rPr>
          <w:rFonts w:ascii="Times New Roman" w:hAnsi="Times New Roman"/>
        </w:rPr>
        <w:t xml:space="preserve"> </w:t>
      </w:r>
      <w:r w:rsidR="00CD6032" w:rsidRPr="00BB77CA">
        <w:rPr>
          <w:rFonts w:ascii="Times New Roman" w:hAnsi="Times New Roman" w:hint="eastAsia"/>
        </w:rPr>
        <w:t>Беломорского</w:t>
      </w:r>
      <w:r w:rsidR="00CD6032" w:rsidRPr="00BB77CA">
        <w:rPr>
          <w:rFonts w:ascii="Times New Roman" w:hAnsi="Times New Roman"/>
        </w:rPr>
        <w:t xml:space="preserve"> </w:t>
      </w:r>
      <w:r w:rsidR="00CD6032" w:rsidRPr="00BB77CA">
        <w:rPr>
          <w:rFonts w:ascii="Times New Roman" w:hAnsi="Times New Roman" w:hint="eastAsia"/>
        </w:rPr>
        <w:t>муниципального</w:t>
      </w:r>
      <w:r w:rsidR="00CD6032" w:rsidRPr="00BB77CA">
        <w:rPr>
          <w:rFonts w:ascii="Times New Roman" w:hAnsi="Times New Roman"/>
        </w:rPr>
        <w:t xml:space="preserve"> </w:t>
      </w:r>
      <w:r w:rsidR="00CD6032" w:rsidRPr="00BB77CA">
        <w:rPr>
          <w:rFonts w:ascii="Times New Roman" w:hAnsi="Times New Roman" w:hint="eastAsia"/>
        </w:rPr>
        <w:t>округа</w:t>
      </w:r>
      <w:r w:rsidR="00CD6032">
        <w:rPr>
          <w:rFonts w:ascii="Times New Roman" w:hAnsi="Times New Roman"/>
        </w:rPr>
        <w:t>;</w:t>
      </w:r>
    </w:p>
    <w:p w:rsidR="00273458" w:rsidRDefault="00976ABA" w:rsidP="00273458">
      <w:pPr>
        <w:ind w:firstLine="708"/>
        <w:rPr>
          <w:rFonts w:ascii="Times New Roman" w:hAnsi="Times New Roman"/>
        </w:rPr>
      </w:pPr>
      <w:r>
        <w:rPr>
          <w:rFonts w:ascii="Times New Roman" w:hAnsi="Times New Roman"/>
        </w:rPr>
        <w:t xml:space="preserve">Дудник Б.О. </w:t>
      </w:r>
      <w:r w:rsidR="001064E6">
        <w:rPr>
          <w:rFonts w:ascii="Times New Roman" w:hAnsi="Times New Roman"/>
        </w:rPr>
        <w:t xml:space="preserve">- начальник </w:t>
      </w:r>
      <w:proofErr w:type="gramStart"/>
      <w:r w:rsidR="001064E6">
        <w:rPr>
          <w:rFonts w:ascii="Times New Roman" w:hAnsi="Times New Roman"/>
        </w:rPr>
        <w:t>о</w:t>
      </w:r>
      <w:r>
        <w:rPr>
          <w:rFonts w:ascii="Times New Roman" w:hAnsi="Times New Roman"/>
        </w:rPr>
        <w:t xml:space="preserve">тделения Управления Федеральной </w:t>
      </w:r>
      <w:r w:rsidR="001064E6">
        <w:rPr>
          <w:rFonts w:ascii="Times New Roman" w:hAnsi="Times New Roman"/>
        </w:rPr>
        <w:t>службы безопасности России</w:t>
      </w:r>
      <w:proofErr w:type="gramEnd"/>
      <w:r w:rsidR="001064E6">
        <w:rPr>
          <w:rFonts w:ascii="Times New Roman" w:hAnsi="Times New Roman"/>
        </w:rPr>
        <w:t xml:space="preserve"> по Республик</w:t>
      </w:r>
      <w:r w:rsidR="00F007B2">
        <w:rPr>
          <w:rFonts w:ascii="Times New Roman" w:hAnsi="Times New Roman"/>
        </w:rPr>
        <w:t>е Карелия в городе Беломорске (</w:t>
      </w:r>
      <w:r w:rsidR="001064E6">
        <w:rPr>
          <w:rFonts w:ascii="Times New Roman" w:hAnsi="Times New Roman"/>
        </w:rPr>
        <w:t>по согласованию);</w:t>
      </w:r>
      <w:r w:rsidR="00B85289">
        <w:rPr>
          <w:rFonts w:ascii="Times New Roman" w:hAnsi="Times New Roman"/>
        </w:rPr>
        <w:t xml:space="preserve">   </w:t>
      </w:r>
    </w:p>
    <w:p w:rsidR="007724E3" w:rsidRDefault="007724E3" w:rsidP="00273458">
      <w:pPr>
        <w:ind w:firstLine="708"/>
        <w:rPr>
          <w:rFonts w:ascii="Times New Roman" w:hAnsi="Times New Roman"/>
        </w:rPr>
      </w:pPr>
      <w:r>
        <w:rPr>
          <w:rFonts w:ascii="Times New Roman" w:hAnsi="Times New Roman"/>
        </w:rPr>
        <w:t xml:space="preserve">Панина Н.В. – заместитель </w:t>
      </w:r>
      <w:proofErr w:type="gramStart"/>
      <w:r>
        <w:rPr>
          <w:rFonts w:ascii="Times New Roman" w:hAnsi="Times New Roman"/>
        </w:rPr>
        <w:t>начальника отдела образования администрации Беломорского муниципального округа</w:t>
      </w:r>
      <w:proofErr w:type="gramEnd"/>
      <w:r>
        <w:rPr>
          <w:rFonts w:ascii="Times New Roman" w:hAnsi="Times New Roman"/>
        </w:rPr>
        <w:t>;</w:t>
      </w:r>
    </w:p>
    <w:p w:rsidR="00B85289" w:rsidRDefault="00315379" w:rsidP="00273458">
      <w:pPr>
        <w:rPr>
          <w:rFonts w:ascii="Times New Roman" w:hAnsi="Times New Roman"/>
        </w:rPr>
      </w:pPr>
      <w:proofErr w:type="spellStart"/>
      <w:r>
        <w:rPr>
          <w:rFonts w:ascii="Times New Roman" w:hAnsi="Times New Roman"/>
        </w:rPr>
        <w:t>Бурко</w:t>
      </w:r>
      <w:proofErr w:type="spellEnd"/>
      <w:r>
        <w:rPr>
          <w:rFonts w:ascii="Times New Roman" w:hAnsi="Times New Roman"/>
        </w:rPr>
        <w:t xml:space="preserve"> А.С. </w:t>
      </w:r>
      <w:r w:rsidR="00B85289" w:rsidRPr="00B85289">
        <w:rPr>
          <w:rFonts w:ascii="Times New Roman" w:hAnsi="Times New Roman"/>
        </w:rPr>
        <w:t xml:space="preserve">- </w:t>
      </w:r>
      <w:r w:rsidR="00B85289" w:rsidRPr="00B85289">
        <w:rPr>
          <w:rFonts w:ascii="Times New Roman" w:hAnsi="Times New Roman" w:hint="eastAsia"/>
        </w:rPr>
        <w:t>начальник</w:t>
      </w:r>
      <w:r w:rsidR="00B85289" w:rsidRPr="00B85289">
        <w:rPr>
          <w:rFonts w:ascii="Times New Roman" w:hAnsi="Times New Roman"/>
        </w:rPr>
        <w:t xml:space="preserve"> </w:t>
      </w:r>
      <w:r w:rsidR="00B85289" w:rsidRPr="00B85289">
        <w:rPr>
          <w:rFonts w:ascii="Times New Roman" w:hAnsi="Times New Roman" w:hint="eastAsia"/>
        </w:rPr>
        <w:t>отдела</w:t>
      </w:r>
      <w:r w:rsidR="00B85289" w:rsidRPr="00B85289">
        <w:rPr>
          <w:rFonts w:ascii="Times New Roman" w:hAnsi="Times New Roman"/>
        </w:rPr>
        <w:t xml:space="preserve"> </w:t>
      </w:r>
      <w:r w:rsidR="00B85289" w:rsidRPr="00B85289">
        <w:rPr>
          <w:rFonts w:ascii="Times New Roman" w:hAnsi="Times New Roman" w:hint="eastAsia"/>
        </w:rPr>
        <w:t>культуры</w:t>
      </w:r>
      <w:r w:rsidR="00B85289" w:rsidRPr="00B85289">
        <w:rPr>
          <w:rFonts w:ascii="Times New Roman" w:hAnsi="Times New Roman"/>
        </w:rPr>
        <w:t xml:space="preserve"> </w:t>
      </w:r>
      <w:r w:rsidR="00B85289" w:rsidRPr="00B85289">
        <w:rPr>
          <w:rFonts w:ascii="Times New Roman" w:hAnsi="Times New Roman" w:hint="eastAsia"/>
        </w:rPr>
        <w:t>администрации</w:t>
      </w:r>
      <w:r w:rsidR="00B85289" w:rsidRPr="00B85289">
        <w:rPr>
          <w:rFonts w:ascii="Times New Roman" w:hAnsi="Times New Roman"/>
        </w:rPr>
        <w:t xml:space="preserve"> </w:t>
      </w:r>
      <w:r>
        <w:rPr>
          <w:rFonts w:ascii="Times New Roman" w:hAnsi="Times New Roman"/>
        </w:rPr>
        <w:t>Беломорского муниципального округа</w:t>
      </w:r>
      <w:r w:rsidR="00A066CE">
        <w:rPr>
          <w:rFonts w:ascii="Times New Roman" w:hAnsi="Times New Roman"/>
        </w:rPr>
        <w:t>;</w:t>
      </w:r>
      <w:r w:rsidR="00B85289" w:rsidRPr="00B85289">
        <w:rPr>
          <w:rFonts w:ascii="Times New Roman" w:hAnsi="Times New Roman"/>
        </w:rPr>
        <w:t xml:space="preserve"> </w:t>
      </w:r>
    </w:p>
    <w:p w:rsidR="00E61D8F" w:rsidRDefault="00E61D8F" w:rsidP="00273458">
      <w:pPr>
        <w:rPr>
          <w:rFonts w:ascii="Times New Roman" w:hAnsi="Times New Roman"/>
        </w:rPr>
      </w:pPr>
      <w:r>
        <w:rPr>
          <w:rFonts w:ascii="Times New Roman" w:hAnsi="Times New Roman"/>
        </w:rPr>
        <w:t>Савина А.А.</w:t>
      </w:r>
      <w:r w:rsidR="00807124">
        <w:rPr>
          <w:rFonts w:ascii="Times New Roman" w:hAnsi="Times New Roman"/>
        </w:rPr>
        <w:t xml:space="preserve"> </w:t>
      </w:r>
      <w:r>
        <w:rPr>
          <w:rFonts w:ascii="Times New Roman" w:hAnsi="Times New Roman"/>
        </w:rPr>
        <w:t>- директор Государственного</w:t>
      </w:r>
      <w:r w:rsidR="000245B5">
        <w:rPr>
          <w:rFonts w:ascii="Times New Roman" w:hAnsi="Times New Roman"/>
        </w:rPr>
        <w:t xml:space="preserve"> </w:t>
      </w:r>
      <w:r>
        <w:rPr>
          <w:rFonts w:ascii="Times New Roman" w:hAnsi="Times New Roman"/>
        </w:rPr>
        <w:t>бюджетного</w:t>
      </w:r>
      <w:r w:rsidR="000245B5">
        <w:rPr>
          <w:rFonts w:ascii="Times New Roman" w:hAnsi="Times New Roman"/>
        </w:rPr>
        <w:t xml:space="preserve"> </w:t>
      </w:r>
      <w:r>
        <w:rPr>
          <w:rFonts w:ascii="Times New Roman" w:hAnsi="Times New Roman"/>
        </w:rPr>
        <w:t xml:space="preserve">учреждения </w:t>
      </w:r>
      <w:r w:rsidR="00B85289">
        <w:rPr>
          <w:rFonts w:ascii="Times New Roman" w:hAnsi="Times New Roman"/>
        </w:rPr>
        <w:t xml:space="preserve">           </w:t>
      </w:r>
      <w:r>
        <w:rPr>
          <w:rFonts w:ascii="Times New Roman" w:hAnsi="Times New Roman"/>
        </w:rPr>
        <w:t>социального обслуживания Республики Карелия «Центр помощи детям,</w:t>
      </w:r>
      <w:r w:rsidR="000245B5">
        <w:rPr>
          <w:rFonts w:ascii="Times New Roman" w:hAnsi="Times New Roman"/>
        </w:rPr>
        <w:t xml:space="preserve"> </w:t>
      </w:r>
      <w:r>
        <w:rPr>
          <w:rFonts w:ascii="Times New Roman" w:hAnsi="Times New Roman"/>
        </w:rPr>
        <w:t>оставшим</w:t>
      </w:r>
      <w:r w:rsidR="000245B5">
        <w:rPr>
          <w:rFonts w:ascii="Times New Roman" w:hAnsi="Times New Roman"/>
        </w:rPr>
        <w:t>ся без попечения родителей №5 (</w:t>
      </w:r>
      <w:r>
        <w:rPr>
          <w:rFonts w:ascii="Times New Roman" w:hAnsi="Times New Roman"/>
        </w:rPr>
        <w:t>по согласованию);</w:t>
      </w:r>
    </w:p>
    <w:p w:rsidR="000245B5" w:rsidRDefault="000245B5" w:rsidP="00273458">
      <w:pPr>
        <w:rPr>
          <w:rFonts w:ascii="Times New Roman" w:hAnsi="Times New Roman"/>
        </w:rPr>
      </w:pPr>
      <w:proofErr w:type="spellStart"/>
      <w:r>
        <w:rPr>
          <w:rFonts w:ascii="Times New Roman" w:hAnsi="Times New Roman"/>
        </w:rPr>
        <w:lastRenderedPageBreak/>
        <w:t>Синякова</w:t>
      </w:r>
      <w:proofErr w:type="spellEnd"/>
      <w:r>
        <w:rPr>
          <w:rFonts w:ascii="Times New Roman" w:hAnsi="Times New Roman"/>
        </w:rPr>
        <w:t xml:space="preserve"> О.Ю.</w:t>
      </w:r>
      <w:r w:rsidR="00807124">
        <w:rPr>
          <w:rFonts w:ascii="Times New Roman" w:hAnsi="Times New Roman"/>
        </w:rPr>
        <w:t xml:space="preserve"> </w:t>
      </w:r>
      <w:r>
        <w:rPr>
          <w:rFonts w:ascii="Times New Roman" w:hAnsi="Times New Roman"/>
        </w:rPr>
        <w:t>- директор МКУ Бел</w:t>
      </w:r>
      <w:r w:rsidR="00315379">
        <w:rPr>
          <w:rFonts w:ascii="Times New Roman" w:hAnsi="Times New Roman"/>
        </w:rPr>
        <w:t>оморского муниципального района</w:t>
      </w:r>
      <w:r w:rsidR="00B85289">
        <w:rPr>
          <w:rFonts w:ascii="Times New Roman" w:hAnsi="Times New Roman"/>
        </w:rPr>
        <w:t xml:space="preserve"> </w:t>
      </w:r>
      <w:r>
        <w:rPr>
          <w:rFonts w:ascii="Times New Roman" w:hAnsi="Times New Roman"/>
        </w:rPr>
        <w:t>«Центр психолого-педагогической реабилитации и коррекции»</w:t>
      </w:r>
      <w:r w:rsidR="00DD091A">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по согласованию);</w:t>
      </w:r>
    </w:p>
    <w:p w:rsidR="00DD091A" w:rsidRDefault="00B85289" w:rsidP="00273458">
      <w:pPr>
        <w:rPr>
          <w:rFonts w:ascii="Times New Roman" w:hAnsi="Times New Roman"/>
        </w:rPr>
      </w:pPr>
      <w:r>
        <w:rPr>
          <w:rFonts w:ascii="Times New Roman" w:hAnsi="Times New Roman"/>
        </w:rPr>
        <w:t>Анисимова М.В.- главный врач Г</w:t>
      </w:r>
      <w:r w:rsidR="00B60204">
        <w:rPr>
          <w:rFonts w:ascii="Times New Roman" w:hAnsi="Times New Roman"/>
        </w:rPr>
        <w:t>осударственного бюджетного учреждения</w:t>
      </w:r>
      <w:r>
        <w:rPr>
          <w:rFonts w:ascii="Times New Roman" w:hAnsi="Times New Roman"/>
        </w:rPr>
        <w:t xml:space="preserve"> здравоохранения Республики Карелия «Беломорская Центральная районная больница»</w:t>
      </w:r>
      <w:r w:rsidR="00DD091A">
        <w:rPr>
          <w:rFonts w:ascii="Times New Roman" w:hAnsi="Times New Roman"/>
        </w:rPr>
        <w:t xml:space="preserve"> (по согласованию);</w:t>
      </w:r>
    </w:p>
    <w:p w:rsidR="00B60204" w:rsidRDefault="00DD091A" w:rsidP="00273458">
      <w:pPr>
        <w:rPr>
          <w:rFonts w:ascii="Times New Roman" w:hAnsi="Times New Roman"/>
        </w:rPr>
      </w:pPr>
      <w:r>
        <w:rPr>
          <w:rFonts w:ascii="Times New Roman" w:hAnsi="Times New Roman"/>
        </w:rPr>
        <w:t xml:space="preserve"> </w:t>
      </w:r>
      <w:r w:rsidR="00B60204">
        <w:rPr>
          <w:rFonts w:ascii="Times New Roman" w:hAnsi="Times New Roman"/>
        </w:rPr>
        <w:t>Отченаш Н.Б</w:t>
      </w:r>
      <w:r w:rsidR="00B146F0">
        <w:rPr>
          <w:rFonts w:ascii="Times New Roman" w:hAnsi="Times New Roman"/>
        </w:rPr>
        <w:t>. – главный редактор ООО «Г</w:t>
      </w:r>
      <w:r w:rsidR="00B60204">
        <w:rPr>
          <w:rFonts w:ascii="Times New Roman" w:hAnsi="Times New Roman"/>
        </w:rPr>
        <w:t>азета «Беломорская трибуна» (по согласованию).</w:t>
      </w:r>
    </w:p>
    <w:p w:rsidR="006B0D3F" w:rsidRDefault="006B0D3F" w:rsidP="00273458">
      <w:pPr>
        <w:rPr>
          <w:rFonts w:ascii="Times New Roman" w:hAnsi="Times New Roman"/>
        </w:rPr>
      </w:pPr>
      <w:r>
        <w:rPr>
          <w:rFonts w:ascii="Times New Roman" w:hAnsi="Times New Roman"/>
        </w:rPr>
        <w:t>2.</w:t>
      </w:r>
      <w:r w:rsidR="00DD091A">
        <w:rPr>
          <w:rFonts w:ascii="Times New Roman" w:hAnsi="Times New Roman"/>
        </w:rPr>
        <w:t xml:space="preserve"> </w:t>
      </w:r>
      <w:r w:rsidR="00CC6B6A">
        <w:rPr>
          <w:rFonts w:ascii="Times New Roman" w:hAnsi="Times New Roman"/>
        </w:rPr>
        <w:t xml:space="preserve">Утвердить Положение о Комиссии </w:t>
      </w:r>
      <w:r w:rsidR="00CC6B6A" w:rsidRPr="00D6606A">
        <w:rPr>
          <w:rFonts w:ascii="Times New Roman" w:hAnsi="Times New Roman" w:hint="eastAsia"/>
        </w:rPr>
        <w:t>по</w:t>
      </w:r>
      <w:r w:rsidR="00CC6B6A" w:rsidRPr="00D6606A">
        <w:rPr>
          <w:rFonts w:ascii="Times New Roman" w:hAnsi="Times New Roman"/>
        </w:rPr>
        <w:t xml:space="preserve"> </w:t>
      </w:r>
      <w:r w:rsidR="00CC6B6A" w:rsidRPr="00D6606A">
        <w:rPr>
          <w:rFonts w:ascii="Times New Roman" w:hAnsi="Times New Roman" w:hint="eastAsia"/>
        </w:rPr>
        <w:t>противодействию</w:t>
      </w:r>
      <w:r w:rsidR="00CC6B6A" w:rsidRPr="00D6606A">
        <w:rPr>
          <w:rFonts w:ascii="Times New Roman" w:hAnsi="Times New Roman"/>
        </w:rPr>
        <w:t xml:space="preserve"> </w:t>
      </w:r>
      <w:r w:rsidR="00CC6B6A" w:rsidRPr="00D6606A">
        <w:rPr>
          <w:rFonts w:ascii="Times New Roman" w:hAnsi="Times New Roman" w:hint="eastAsia"/>
        </w:rPr>
        <w:t>злоупотреблению</w:t>
      </w:r>
      <w:r w:rsidR="00CC6B6A" w:rsidRPr="00D6606A">
        <w:rPr>
          <w:rFonts w:ascii="Times New Roman" w:hAnsi="Times New Roman"/>
        </w:rPr>
        <w:t xml:space="preserve"> </w:t>
      </w:r>
      <w:r w:rsidR="00CC6B6A" w:rsidRPr="00D6606A">
        <w:rPr>
          <w:rFonts w:ascii="Times New Roman" w:hAnsi="Times New Roman" w:hint="eastAsia"/>
        </w:rPr>
        <w:t>наркотическими</w:t>
      </w:r>
      <w:r w:rsidR="00CC6B6A" w:rsidRPr="00D6606A">
        <w:rPr>
          <w:rFonts w:ascii="Times New Roman" w:hAnsi="Times New Roman"/>
        </w:rPr>
        <w:t xml:space="preserve"> </w:t>
      </w:r>
      <w:r w:rsidR="00CC6B6A" w:rsidRPr="00D6606A">
        <w:rPr>
          <w:rFonts w:ascii="Times New Roman" w:hAnsi="Times New Roman" w:hint="eastAsia"/>
        </w:rPr>
        <w:t>средствами</w:t>
      </w:r>
      <w:r w:rsidR="00CC6B6A" w:rsidRPr="00D6606A">
        <w:rPr>
          <w:rFonts w:ascii="Times New Roman" w:hAnsi="Times New Roman"/>
        </w:rPr>
        <w:t xml:space="preserve"> </w:t>
      </w:r>
      <w:r w:rsidR="00CC6B6A" w:rsidRPr="00D6606A">
        <w:rPr>
          <w:rFonts w:ascii="Times New Roman" w:hAnsi="Times New Roman" w:hint="eastAsia"/>
        </w:rPr>
        <w:t>и</w:t>
      </w:r>
      <w:r w:rsidR="00CC6B6A" w:rsidRPr="00D6606A">
        <w:rPr>
          <w:rFonts w:ascii="Times New Roman" w:hAnsi="Times New Roman"/>
        </w:rPr>
        <w:t xml:space="preserve"> </w:t>
      </w:r>
      <w:r w:rsidR="00CC6B6A" w:rsidRPr="00D6606A">
        <w:rPr>
          <w:rFonts w:ascii="Times New Roman" w:hAnsi="Times New Roman" w:hint="eastAsia"/>
        </w:rPr>
        <w:t>психотропными</w:t>
      </w:r>
      <w:r w:rsidR="00CC6B6A" w:rsidRPr="00D6606A">
        <w:rPr>
          <w:rFonts w:ascii="Times New Roman" w:hAnsi="Times New Roman"/>
        </w:rPr>
        <w:t xml:space="preserve">  </w:t>
      </w:r>
      <w:r w:rsidR="00CC6B6A" w:rsidRPr="00D6606A">
        <w:rPr>
          <w:rFonts w:ascii="Times New Roman" w:hAnsi="Times New Roman" w:hint="eastAsia"/>
        </w:rPr>
        <w:t>веществами</w:t>
      </w:r>
      <w:r w:rsidR="00CC6B6A" w:rsidRPr="00D6606A">
        <w:rPr>
          <w:rFonts w:ascii="Times New Roman" w:hAnsi="Times New Roman"/>
        </w:rPr>
        <w:t xml:space="preserve"> </w:t>
      </w:r>
      <w:r w:rsidR="00CC6B6A" w:rsidRPr="00D6606A">
        <w:rPr>
          <w:rFonts w:ascii="Times New Roman" w:hAnsi="Times New Roman" w:hint="eastAsia"/>
        </w:rPr>
        <w:t>и</w:t>
      </w:r>
      <w:r w:rsidR="00CC6B6A" w:rsidRPr="00D6606A">
        <w:rPr>
          <w:rFonts w:ascii="Times New Roman" w:hAnsi="Times New Roman"/>
        </w:rPr>
        <w:t xml:space="preserve"> </w:t>
      </w:r>
      <w:r w:rsidR="00CC6B6A" w:rsidRPr="00D6606A">
        <w:rPr>
          <w:rFonts w:ascii="Times New Roman" w:hAnsi="Times New Roman" w:hint="eastAsia"/>
        </w:rPr>
        <w:t>их</w:t>
      </w:r>
      <w:r w:rsidR="00CC6B6A" w:rsidRPr="00D6606A">
        <w:rPr>
          <w:rFonts w:ascii="Times New Roman" w:hAnsi="Times New Roman"/>
        </w:rPr>
        <w:t xml:space="preserve"> </w:t>
      </w:r>
      <w:r w:rsidR="00CC6B6A" w:rsidRPr="00D6606A">
        <w:rPr>
          <w:rFonts w:ascii="Times New Roman" w:hAnsi="Times New Roman" w:hint="eastAsia"/>
        </w:rPr>
        <w:t>незаконному</w:t>
      </w:r>
      <w:r w:rsidR="00CC6B6A" w:rsidRPr="00D6606A">
        <w:rPr>
          <w:rFonts w:ascii="Times New Roman" w:hAnsi="Times New Roman"/>
        </w:rPr>
        <w:t xml:space="preserve"> </w:t>
      </w:r>
      <w:r w:rsidR="00CC6B6A" w:rsidRPr="00D6606A">
        <w:rPr>
          <w:rFonts w:ascii="Times New Roman" w:hAnsi="Times New Roman" w:hint="eastAsia"/>
        </w:rPr>
        <w:t>обороту</w:t>
      </w:r>
      <w:r w:rsidR="00CC6B6A" w:rsidRPr="00D6606A">
        <w:rPr>
          <w:rFonts w:ascii="Times New Roman" w:hAnsi="Times New Roman"/>
        </w:rPr>
        <w:t xml:space="preserve"> </w:t>
      </w:r>
      <w:r w:rsidR="00CC6B6A" w:rsidRPr="00D6606A">
        <w:rPr>
          <w:rFonts w:ascii="Times New Roman" w:hAnsi="Times New Roman" w:hint="eastAsia"/>
        </w:rPr>
        <w:t>на</w:t>
      </w:r>
      <w:r w:rsidR="00CC6B6A" w:rsidRPr="00D6606A">
        <w:rPr>
          <w:rFonts w:ascii="Times New Roman" w:hAnsi="Times New Roman"/>
        </w:rPr>
        <w:t xml:space="preserve"> </w:t>
      </w:r>
      <w:r w:rsidR="00CC6B6A" w:rsidRPr="00D6606A">
        <w:rPr>
          <w:rFonts w:ascii="Times New Roman" w:hAnsi="Times New Roman" w:hint="eastAsia"/>
        </w:rPr>
        <w:t>территории</w:t>
      </w:r>
      <w:r w:rsidR="00CC6B6A" w:rsidRPr="00D6606A">
        <w:rPr>
          <w:rFonts w:ascii="Times New Roman" w:hAnsi="Times New Roman"/>
        </w:rPr>
        <w:t xml:space="preserve"> </w:t>
      </w:r>
      <w:r w:rsidR="00CC6B6A">
        <w:rPr>
          <w:rFonts w:ascii="Times New Roman" w:hAnsi="Times New Roman"/>
        </w:rPr>
        <w:t>Беломорского муниципального округа</w:t>
      </w:r>
      <w:r w:rsidR="001835CE">
        <w:rPr>
          <w:rFonts w:ascii="Times New Roman" w:hAnsi="Times New Roman"/>
        </w:rPr>
        <w:t xml:space="preserve"> (приложение 1).</w:t>
      </w:r>
    </w:p>
    <w:p w:rsidR="001835CE" w:rsidRDefault="001835CE" w:rsidP="00273458">
      <w:pPr>
        <w:rPr>
          <w:rFonts w:ascii="Times New Roman" w:hAnsi="Times New Roman"/>
        </w:rPr>
      </w:pPr>
      <w:r>
        <w:rPr>
          <w:rFonts w:ascii="Times New Roman" w:hAnsi="Times New Roman"/>
        </w:rPr>
        <w:t xml:space="preserve">3. Утвердить регламент Комиссии </w:t>
      </w:r>
      <w:r w:rsidRPr="00D6606A">
        <w:rPr>
          <w:rFonts w:ascii="Times New Roman" w:hAnsi="Times New Roman" w:hint="eastAsia"/>
        </w:rPr>
        <w:t>по</w:t>
      </w:r>
      <w:r w:rsidRPr="00D6606A">
        <w:rPr>
          <w:rFonts w:ascii="Times New Roman" w:hAnsi="Times New Roman"/>
        </w:rPr>
        <w:t xml:space="preserve"> </w:t>
      </w:r>
      <w:r w:rsidRPr="00D6606A">
        <w:rPr>
          <w:rFonts w:ascii="Times New Roman" w:hAnsi="Times New Roman" w:hint="eastAsia"/>
        </w:rPr>
        <w:t>противодействию</w:t>
      </w:r>
      <w:r w:rsidRPr="00D6606A">
        <w:rPr>
          <w:rFonts w:ascii="Times New Roman" w:hAnsi="Times New Roman"/>
        </w:rPr>
        <w:t xml:space="preserve"> </w:t>
      </w:r>
      <w:r w:rsidRPr="00D6606A">
        <w:rPr>
          <w:rFonts w:ascii="Times New Roman" w:hAnsi="Times New Roman" w:hint="eastAsia"/>
        </w:rPr>
        <w:t>злоупотреблению</w:t>
      </w:r>
      <w:r w:rsidRPr="00D6606A">
        <w:rPr>
          <w:rFonts w:ascii="Times New Roman" w:hAnsi="Times New Roman"/>
        </w:rPr>
        <w:t xml:space="preserve"> </w:t>
      </w:r>
      <w:r w:rsidRPr="00D6606A">
        <w:rPr>
          <w:rFonts w:ascii="Times New Roman" w:hAnsi="Times New Roman" w:hint="eastAsia"/>
        </w:rPr>
        <w:t>наркотическими</w:t>
      </w:r>
      <w:r w:rsidRPr="00D6606A">
        <w:rPr>
          <w:rFonts w:ascii="Times New Roman" w:hAnsi="Times New Roman"/>
        </w:rPr>
        <w:t xml:space="preserve"> </w:t>
      </w:r>
      <w:r w:rsidRPr="00D6606A">
        <w:rPr>
          <w:rFonts w:ascii="Times New Roman" w:hAnsi="Times New Roman" w:hint="eastAsia"/>
        </w:rPr>
        <w:t>средствами</w:t>
      </w:r>
      <w:r w:rsidRPr="00D6606A">
        <w:rPr>
          <w:rFonts w:ascii="Times New Roman" w:hAnsi="Times New Roman"/>
        </w:rPr>
        <w:t xml:space="preserve"> </w:t>
      </w:r>
      <w:r w:rsidRPr="00D6606A">
        <w:rPr>
          <w:rFonts w:ascii="Times New Roman" w:hAnsi="Times New Roman" w:hint="eastAsia"/>
        </w:rPr>
        <w:t>и</w:t>
      </w:r>
      <w:r w:rsidRPr="00D6606A">
        <w:rPr>
          <w:rFonts w:ascii="Times New Roman" w:hAnsi="Times New Roman"/>
        </w:rPr>
        <w:t xml:space="preserve"> </w:t>
      </w:r>
      <w:r w:rsidRPr="00D6606A">
        <w:rPr>
          <w:rFonts w:ascii="Times New Roman" w:hAnsi="Times New Roman" w:hint="eastAsia"/>
        </w:rPr>
        <w:t>психотропными</w:t>
      </w:r>
      <w:r w:rsidRPr="00D6606A">
        <w:rPr>
          <w:rFonts w:ascii="Times New Roman" w:hAnsi="Times New Roman"/>
        </w:rPr>
        <w:t xml:space="preserve">  </w:t>
      </w:r>
      <w:r w:rsidRPr="00D6606A">
        <w:rPr>
          <w:rFonts w:ascii="Times New Roman" w:hAnsi="Times New Roman" w:hint="eastAsia"/>
        </w:rPr>
        <w:t>веществами</w:t>
      </w:r>
      <w:r w:rsidRPr="00D6606A">
        <w:rPr>
          <w:rFonts w:ascii="Times New Roman" w:hAnsi="Times New Roman"/>
        </w:rPr>
        <w:t xml:space="preserve"> </w:t>
      </w:r>
      <w:r w:rsidRPr="00D6606A">
        <w:rPr>
          <w:rFonts w:ascii="Times New Roman" w:hAnsi="Times New Roman" w:hint="eastAsia"/>
        </w:rPr>
        <w:t>и</w:t>
      </w:r>
      <w:r w:rsidRPr="00D6606A">
        <w:rPr>
          <w:rFonts w:ascii="Times New Roman" w:hAnsi="Times New Roman"/>
        </w:rPr>
        <w:t xml:space="preserve"> </w:t>
      </w:r>
      <w:r w:rsidRPr="00D6606A">
        <w:rPr>
          <w:rFonts w:ascii="Times New Roman" w:hAnsi="Times New Roman" w:hint="eastAsia"/>
        </w:rPr>
        <w:t>их</w:t>
      </w:r>
      <w:r w:rsidRPr="00D6606A">
        <w:rPr>
          <w:rFonts w:ascii="Times New Roman" w:hAnsi="Times New Roman"/>
        </w:rPr>
        <w:t xml:space="preserve"> </w:t>
      </w:r>
      <w:r w:rsidRPr="00D6606A">
        <w:rPr>
          <w:rFonts w:ascii="Times New Roman" w:hAnsi="Times New Roman" w:hint="eastAsia"/>
        </w:rPr>
        <w:t>незаконному</w:t>
      </w:r>
      <w:r w:rsidRPr="00D6606A">
        <w:rPr>
          <w:rFonts w:ascii="Times New Roman" w:hAnsi="Times New Roman"/>
        </w:rPr>
        <w:t xml:space="preserve"> </w:t>
      </w:r>
      <w:r w:rsidRPr="00D6606A">
        <w:rPr>
          <w:rFonts w:ascii="Times New Roman" w:hAnsi="Times New Roman" w:hint="eastAsia"/>
        </w:rPr>
        <w:t>обороту</w:t>
      </w:r>
      <w:r w:rsidRPr="00D6606A">
        <w:rPr>
          <w:rFonts w:ascii="Times New Roman" w:hAnsi="Times New Roman"/>
        </w:rPr>
        <w:t xml:space="preserve"> </w:t>
      </w:r>
      <w:r w:rsidRPr="00D6606A">
        <w:rPr>
          <w:rFonts w:ascii="Times New Roman" w:hAnsi="Times New Roman" w:hint="eastAsia"/>
        </w:rPr>
        <w:t>на</w:t>
      </w:r>
      <w:r w:rsidRPr="00D6606A">
        <w:rPr>
          <w:rFonts w:ascii="Times New Roman" w:hAnsi="Times New Roman"/>
        </w:rPr>
        <w:t xml:space="preserve"> </w:t>
      </w:r>
      <w:r w:rsidRPr="00D6606A">
        <w:rPr>
          <w:rFonts w:ascii="Times New Roman" w:hAnsi="Times New Roman" w:hint="eastAsia"/>
        </w:rPr>
        <w:t>территории</w:t>
      </w:r>
      <w:r w:rsidRPr="00D6606A">
        <w:rPr>
          <w:rFonts w:ascii="Times New Roman" w:hAnsi="Times New Roman"/>
        </w:rPr>
        <w:t xml:space="preserve"> </w:t>
      </w:r>
      <w:r>
        <w:rPr>
          <w:rFonts w:ascii="Times New Roman" w:hAnsi="Times New Roman"/>
        </w:rPr>
        <w:t>Беломорского муниципального округа (приложение 2).</w:t>
      </w:r>
    </w:p>
    <w:p w:rsidR="00E61D8F" w:rsidRDefault="00E61D8F" w:rsidP="00CF4454">
      <w:pPr>
        <w:ind w:left="3119" w:hanging="1703"/>
        <w:rPr>
          <w:rFonts w:ascii="Times New Roman" w:hAnsi="Times New Roman"/>
        </w:rPr>
      </w:pPr>
    </w:p>
    <w:p w:rsidR="00474B0D" w:rsidRDefault="00474B0D" w:rsidP="00515628">
      <w:pPr>
        <w:ind w:left="720" w:firstLine="0"/>
        <w:rPr>
          <w:rFonts w:ascii="Times New Roman" w:hAnsi="Times New Roman"/>
        </w:rPr>
      </w:pPr>
    </w:p>
    <w:p w:rsidR="00E6515D" w:rsidRDefault="00E6515D" w:rsidP="00515628">
      <w:pPr>
        <w:ind w:left="720" w:firstLine="0"/>
        <w:rPr>
          <w:rFonts w:ascii="Times New Roman" w:hAnsi="Times New Roman"/>
        </w:rPr>
      </w:pPr>
    </w:p>
    <w:p w:rsidR="00E6515D" w:rsidRPr="0094438D" w:rsidRDefault="00E6515D" w:rsidP="00515628">
      <w:pPr>
        <w:ind w:left="720" w:firstLine="0"/>
        <w:rPr>
          <w:rFonts w:ascii="Times New Roman" w:hAnsi="Times New Roman"/>
        </w:rPr>
      </w:pPr>
    </w:p>
    <w:p w:rsidR="00524C2E" w:rsidRPr="00E6515D" w:rsidRDefault="00E6515D" w:rsidP="00E6515D">
      <w:pPr>
        <w:ind w:firstLine="0"/>
        <w:rPr>
          <w:rFonts w:ascii="Times New Roman" w:hAnsi="Times New Roman"/>
        </w:rPr>
      </w:pPr>
      <w:r>
        <w:rPr>
          <w:rFonts w:ascii="Times New Roman" w:hAnsi="Times New Roman"/>
        </w:rPr>
        <w:t>Глава Беломорского муниципального округа                                               И.В. Филиппова</w:t>
      </w: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524C2E" w:rsidRDefault="00524C2E">
      <w:pPr>
        <w:rPr>
          <w:rFonts w:asciiTheme="minorHAnsi" w:hAnsiTheme="minorHAnsi"/>
        </w:rPr>
      </w:pPr>
    </w:p>
    <w:p w:rsidR="00E6515D" w:rsidRDefault="00E6515D">
      <w:pPr>
        <w:rPr>
          <w:rFonts w:asciiTheme="minorHAnsi" w:hAnsiTheme="minorHAnsi"/>
        </w:rPr>
      </w:pPr>
    </w:p>
    <w:p w:rsidR="00E6515D" w:rsidRDefault="00E6515D">
      <w:pPr>
        <w:rPr>
          <w:rFonts w:asciiTheme="minorHAnsi" w:hAnsiTheme="minorHAnsi"/>
        </w:rPr>
      </w:pPr>
    </w:p>
    <w:p w:rsidR="00E6515D" w:rsidRDefault="00E6515D">
      <w:pPr>
        <w:rPr>
          <w:rFonts w:asciiTheme="minorHAnsi" w:hAnsiTheme="minorHAnsi"/>
        </w:rPr>
      </w:pPr>
    </w:p>
    <w:p w:rsidR="00E6515D" w:rsidRDefault="00E6515D" w:rsidP="00C06DA5">
      <w:pPr>
        <w:ind w:firstLine="0"/>
        <w:rPr>
          <w:rFonts w:asciiTheme="minorHAnsi" w:hAnsiTheme="minorHAnsi"/>
        </w:rPr>
      </w:pPr>
    </w:p>
    <w:p w:rsidR="00C80AD7" w:rsidRDefault="00C80AD7" w:rsidP="00524C2E">
      <w:pPr>
        <w:ind w:left="272"/>
        <w:jc w:val="right"/>
        <w:outlineLvl w:val="1"/>
        <w:rPr>
          <w:rFonts w:ascii="Times New Roman" w:hAnsi="Times New Roman"/>
          <w:bCs/>
          <w:kern w:val="36"/>
          <w:sz w:val="20"/>
        </w:rPr>
      </w:pPr>
      <w:r>
        <w:rPr>
          <w:rFonts w:ascii="Times New Roman" w:hAnsi="Times New Roman"/>
          <w:bCs/>
          <w:kern w:val="36"/>
          <w:sz w:val="20"/>
        </w:rPr>
        <w:lastRenderedPageBreak/>
        <w:t>Приложение 1</w:t>
      </w:r>
    </w:p>
    <w:p w:rsidR="00524C2E" w:rsidRPr="000479C0" w:rsidRDefault="00524C2E" w:rsidP="00524C2E">
      <w:pPr>
        <w:ind w:left="272"/>
        <w:jc w:val="right"/>
        <w:outlineLvl w:val="1"/>
        <w:rPr>
          <w:rFonts w:ascii="Times New Roman" w:hAnsi="Times New Roman"/>
          <w:bCs/>
          <w:kern w:val="36"/>
          <w:sz w:val="20"/>
        </w:rPr>
      </w:pPr>
      <w:r w:rsidRPr="000479C0">
        <w:rPr>
          <w:rFonts w:ascii="Times New Roman" w:hAnsi="Times New Roman"/>
          <w:bCs/>
          <w:kern w:val="36"/>
          <w:sz w:val="20"/>
        </w:rPr>
        <w:t xml:space="preserve">Утверждено постановлением </w:t>
      </w:r>
    </w:p>
    <w:p w:rsidR="00524C2E" w:rsidRPr="000479C0" w:rsidRDefault="007C1DFF" w:rsidP="007C1DFF">
      <w:pPr>
        <w:ind w:left="272"/>
        <w:jc w:val="right"/>
        <w:outlineLvl w:val="1"/>
        <w:rPr>
          <w:rFonts w:ascii="Times New Roman" w:hAnsi="Times New Roman"/>
          <w:bCs/>
          <w:kern w:val="36"/>
          <w:sz w:val="20"/>
        </w:rPr>
      </w:pPr>
      <w:r w:rsidRPr="000479C0">
        <w:rPr>
          <w:rFonts w:ascii="Times New Roman" w:hAnsi="Times New Roman"/>
          <w:bCs/>
          <w:kern w:val="36"/>
          <w:sz w:val="20"/>
        </w:rPr>
        <w:t>а</w:t>
      </w:r>
      <w:r w:rsidR="00524C2E" w:rsidRPr="000479C0">
        <w:rPr>
          <w:rFonts w:ascii="Times New Roman" w:hAnsi="Times New Roman"/>
          <w:bCs/>
          <w:kern w:val="36"/>
          <w:sz w:val="20"/>
        </w:rPr>
        <w:t>дминистрации</w:t>
      </w:r>
      <w:r w:rsidRPr="000479C0">
        <w:rPr>
          <w:rFonts w:ascii="Times New Roman" w:hAnsi="Times New Roman"/>
          <w:bCs/>
          <w:kern w:val="36"/>
          <w:sz w:val="20"/>
        </w:rPr>
        <w:t xml:space="preserve"> Беломорского муниципального округа</w:t>
      </w:r>
    </w:p>
    <w:p w:rsidR="00524C2E" w:rsidRPr="000479C0" w:rsidRDefault="00E6515D" w:rsidP="00524C2E">
      <w:pPr>
        <w:ind w:left="272"/>
        <w:jc w:val="right"/>
        <w:outlineLvl w:val="1"/>
        <w:rPr>
          <w:rFonts w:ascii="Times New Roman" w:hAnsi="Times New Roman"/>
          <w:bCs/>
          <w:kern w:val="36"/>
          <w:sz w:val="20"/>
        </w:rPr>
      </w:pPr>
      <w:r>
        <w:rPr>
          <w:rFonts w:ascii="Times New Roman" w:hAnsi="Times New Roman"/>
          <w:bCs/>
          <w:kern w:val="36"/>
          <w:sz w:val="20"/>
        </w:rPr>
        <w:t>от «12</w:t>
      </w:r>
      <w:r w:rsidR="007C1DFF" w:rsidRPr="000479C0">
        <w:rPr>
          <w:rFonts w:ascii="Times New Roman" w:hAnsi="Times New Roman"/>
          <w:bCs/>
          <w:kern w:val="36"/>
          <w:sz w:val="20"/>
        </w:rPr>
        <w:t>»</w:t>
      </w:r>
      <w:r>
        <w:rPr>
          <w:rFonts w:ascii="Times New Roman" w:hAnsi="Times New Roman"/>
          <w:bCs/>
          <w:kern w:val="36"/>
          <w:sz w:val="20"/>
        </w:rPr>
        <w:t xml:space="preserve"> января </w:t>
      </w:r>
      <w:r w:rsidR="007C1DFF" w:rsidRPr="000479C0">
        <w:rPr>
          <w:rFonts w:ascii="Times New Roman" w:hAnsi="Times New Roman"/>
          <w:bCs/>
          <w:kern w:val="36"/>
          <w:sz w:val="20"/>
        </w:rPr>
        <w:t>2024</w:t>
      </w:r>
      <w:r w:rsidR="00524C2E" w:rsidRPr="000479C0">
        <w:rPr>
          <w:rFonts w:ascii="Times New Roman" w:hAnsi="Times New Roman"/>
          <w:bCs/>
          <w:kern w:val="36"/>
          <w:sz w:val="20"/>
        </w:rPr>
        <w:t xml:space="preserve"> года № </w:t>
      </w:r>
      <w:r>
        <w:rPr>
          <w:rFonts w:ascii="Times New Roman" w:hAnsi="Times New Roman"/>
          <w:bCs/>
          <w:kern w:val="36"/>
          <w:sz w:val="20"/>
        </w:rPr>
        <w:t>11</w:t>
      </w:r>
    </w:p>
    <w:p w:rsidR="00C80AD7" w:rsidRDefault="00C80AD7" w:rsidP="00524C2E">
      <w:pPr>
        <w:ind w:left="272"/>
        <w:jc w:val="center"/>
        <w:outlineLvl w:val="1"/>
        <w:rPr>
          <w:rFonts w:ascii="Times New Roman" w:hAnsi="Times New Roman"/>
          <w:b/>
          <w:bCs/>
          <w:kern w:val="36"/>
        </w:rPr>
      </w:pPr>
    </w:p>
    <w:p w:rsidR="00950EAC" w:rsidRDefault="00950EAC" w:rsidP="00524C2E">
      <w:pPr>
        <w:ind w:left="272"/>
        <w:jc w:val="center"/>
        <w:outlineLvl w:val="1"/>
        <w:rPr>
          <w:rFonts w:ascii="Times New Roman" w:hAnsi="Times New Roman"/>
          <w:b/>
          <w:bCs/>
          <w:kern w:val="36"/>
        </w:rPr>
      </w:pPr>
    </w:p>
    <w:p w:rsidR="00524C2E" w:rsidRPr="007C1DFF" w:rsidRDefault="00524C2E" w:rsidP="00524C2E">
      <w:pPr>
        <w:ind w:left="272"/>
        <w:jc w:val="center"/>
        <w:outlineLvl w:val="1"/>
        <w:rPr>
          <w:rFonts w:ascii="Times New Roman" w:hAnsi="Times New Roman"/>
          <w:b/>
          <w:bCs/>
          <w:kern w:val="36"/>
        </w:rPr>
      </w:pPr>
      <w:r w:rsidRPr="007C1DFF">
        <w:rPr>
          <w:rFonts w:ascii="Times New Roman" w:hAnsi="Times New Roman"/>
          <w:b/>
          <w:bCs/>
          <w:kern w:val="36"/>
        </w:rPr>
        <w:t xml:space="preserve">ПОЛОЖЕНИЕ </w:t>
      </w:r>
    </w:p>
    <w:p w:rsidR="00524C2E" w:rsidRDefault="00524C2E" w:rsidP="00524C2E">
      <w:pPr>
        <w:spacing w:after="255"/>
        <w:ind w:left="270"/>
        <w:jc w:val="center"/>
        <w:outlineLvl w:val="1"/>
        <w:rPr>
          <w:rFonts w:ascii="Times New Roman" w:hAnsi="Times New Roman"/>
          <w:b/>
          <w:bCs/>
          <w:kern w:val="36"/>
        </w:rPr>
      </w:pPr>
      <w:r w:rsidRPr="007C1DFF">
        <w:rPr>
          <w:rFonts w:ascii="Times New Roman" w:hAnsi="Times New Roman"/>
          <w:b/>
          <w:bCs/>
          <w:kern w:val="36"/>
        </w:rPr>
        <w:t xml:space="preserve">о </w:t>
      </w:r>
      <w:r w:rsidR="007C1DFF" w:rsidRPr="007C1DFF">
        <w:rPr>
          <w:rFonts w:ascii="Times New Roman" w:hAnsi="Times New Roman"/>
          <w:b/>
          <w:bCs/>
          <w:kern w:val="36"/>
        </w:rPr>
        <w:t>К</w:t>
      </w:r>
      <w:r w:rsidRPr="007C1DFF">
        <w:rPr>
          <w:rFonts w:ascii="Times New Roman" w:hAnsi="Times New Roman"/>
          <w:b/>
          <w:bCs/>
          <w:kern w:val="36"/>
        </w:rPr>
        <w:t>омиссии по противодействию злоупотреблению наркотическими средствами и психотропными веществами и их незаконному оборо</w:t>
      </w:r>
      <w:r w:rsidR="007C1DFF" w:rsidRPr="007C1DFF">
        <w:rPr>
          <w:rFonts w:ascii="Times New Roman" w:hAnsi="Times New Roman"/>
          <w:b/>
          <w:bCs/>
          <w:kern w:val="36"/>
        </w:rPr>
        <w:t>ту на территории Беломорского муниципального округа</w:t>
      </w:r>
    </w:p>
    <w:p w:rsidR="000479C0" w:rsidRPr="000479C0" w:rsidRDefault="00EC5288" w:rsidP="00E6515D">
      <w:pPr>
        <w:pStyle w:val="a5"/>
        <w:numPr>
          <w:ilvl w:val="0"/>
          <w:numId w:val="2"/>
        </w:numPr>
        <w:tabs>
          <w:tab w:val="clear" w:pos="720"/>
          <w:tab w:val="num" w:pos="0"/>
        </w:tabs>
        <w:ind w:left="0" w:firstLine="360"/>
        <w:jc w:val="both"/>
        <w:rPr>
          <w:color w:val="222222"/>
        </w:rPr>
      </w:pPr>
      <w:r>
        <w:rPr>
          <w:color w:val="222222"/>
        </w:rPr>
        <w:t xml:space="preserve"> </w:t>
      </w:r>
      <w:proofErr w:type="gramStart"/>
      <w:r>
        <w:t xml:space="preserve">Комиссия </w:t>
      </w:r>
      <w:r w:rsidRPr="00D6606A">
        <w:rPr>
          <w:rFonts w:hint="eastAsia"/>
        </w:rPr>
        <w:t>по</w:t>
      </w:r>
      <w:r w:rsidRPr="00D6606A">
        <w:t xml:space="preserve"> </w:t>
      </w:r>
      <w:r w:rsidRPr="00D6606A">
        <w:rPr>
          <w:rFonts w:hint="eastAsia"/>
        </w:rPr>
        <w:t>противодействию</w:t>
      </w:r>
      <w:r w:rsidRPr="00D6606A">
        <w:t xml:space="preserve"> </w:t>
      </w:r>
      <w:r w:rsidRPr="00D6606A">
        <w:rPr>
          <w:rFonts w:hint="eastAsia"/>
        </w:rPr>
        <w:t>злоупотреблению</w:t>
      </w:r>
      <w:r w:rsidRPr="00D6606A">
        <w:t xml:space="preserve"> </w:t>
      </w:r>
      <w:r w:rsidRPr="00D6606A">
        <w:rPr>
          <w:rFonts w:hint="eastAsia"/>
        </w:rPr>
        <w:t>наркотическими</w:t>
      </w:r>
      <w:r w:rsidRPr="00D6606A">
        <w:t xml:space="preserve"> </w:t>
      </w:r>
      <w:r w:rsidRPr="00D6606A">
        <w:rPr>
          <w:rFonts w:hint="eastAsia"/>
        </w:rPr>
        <w:t>средствами</w:t>
      </w:r>
      <w:r w:rsidRPr="00D6606A">
        <w:t xml:space="preserve"> </w:t>
      </w:r>
      <w:r w:rsidRPr="00D6606A">
        <w:rPr>
          <w:rFonts w:hint="eastAsia"/>
        </w:rPr>
        <w:t>и</w:t>
      </w:r>
      <w:r w:rsidRPr="00D6606A">
        <w:t xml:space="preserve"> </w:t>
      </w:r>
      <w:r w:rsidRPr="00D6606A">
        <w:rPr>
          <w:rFonts w:hint="eastAsia"/>
        </w:rPr>
        <w:t>психотропными</w:t>
      </w:r>
      <w:r w:rsidRPr="00D6606A">
        <w:t xml:space="preserve">  </w:t>
      </w:r>
      <w:r w:rsidRPr="00D6606A">
        <w:rPr>
          <w:rFonts w:hint="eastAsia"/>
        </w:rPr>
        <w:t>веществами</w:t>
      </w:r>
      <w:r w:rsidRPr="00D6606A">
        <w:t xml:space="preserve"> </w:t>
      </w:r>
      <w:r w:rsidRPr="00D6606A">
        <w:rPr>
          <w:rFonts w:hint="eastAsia"/>
        </w:rPr>
        <w:t>и</w:t>
      </w:r>
      <w:r w:rsidRPr="00D6606A">
        <w:t xml:space="preserve"> </w:t>
      </w:r>
      <w:r w:rsidRPr="00D6606A">
        <w:rPr>
          <w:rFonts w:hint="eastAsia"/>
        </w:rPr>
        <w:t>их</w:t>
      </w:r>
      <w:r w:rsidRPr="00D6606A">
        <w:t xml:space="preserve"> </w:t>
      </w:r>
      <w:r w:rsidRPr="00D6606A">
        <w:rPr>
          <w:rFonts w:hint="eastAsia"/>
        </w:rPr>
        <w:t>незаконному</w:t>
      </w:r>
      <w:r w:rsidRPr="00D6606A">
        <w:t xml:space="preserve"> </w:t>
      </w:r>
      <w:r w:rsidRPr="00D6606A">
        <w:rPr>
          <w:rFonts w:hint="eastAsia"/>
        </w:rPr>
        <w:t>обороту</w:t>
      </w:r>
      <w:r w:rsidRPr="00D6606A">
        <w:t xml:space="preserve"> </w:t>
      </w:r>
      <w:r w:rsidRPr="00D6606A">
        <w:rPr>
          <w:rFonts w:hint="eastAsia"/>
        </w:rPr>
        <w:t>на</w:t>
      </w:r>
      <w:r w:rsidRPr="00D6606A">
        <w:t xml:space="preserve"> </w:t>
      </w:r>
      <w:r w:rsidRPr="00D6606A">
        <w:rPr>
          <w:rFonts w:hint="eastAsia"/>
        </w:rPr>
        <w:t>территории</w:t>
      </w:r>
      <w:r w:rsidRPr="00D6606A">
        <w:t xml:space="preserve"> </w:t>
      </w:r>
      <w:r>
        <w:t xml:space="preserve">Беломорского муниципального округа  (далее - комиссия) </w:t>
      </w:r>
      <w:r w:rsidR="000479C0" w:rsidRPr="000479C0">
        <w:rPr>
          <w:color w:val="222222"/>
        </w:rPr>
        <w:t xml:space="preserve"> является органом, обеспечивающим координацию деятел</w:t>
      </w:r>
      <w:r w:rsidR="00FC6969">
        <w:rPr>
          <w:color w:val="222222"/>
        </w:rPr>
        <w:t>ьности</w:t>
      </w:r>
      <w:r w:rsidR="000479C0" w:rsidRPr="000479C0">
        <w:rPr>
          <w:color w:val="222222"/>
        </w:rPr>
        <w:t xml:space="preserve"> территориальных подразделений территориальных органов федеральных органов исполнительной власти, общественных объединений и организаций по противодействию незаконному обороту наркотических средств, психотропных веществ и их </w:t>
      </w:r>
      <w:proofErr w:type="spellStart"/>
      <w:r w:rsidR="000479C0" w:rsidRPr="000479C0">
        <w:rPr>
          <w:color w:val="222222"/>
        </w:rPr>
        <w:t>прекурсоров</w:t>
      </w:r>
      <w:proofErr w:type="spellEnd"/>
      <w:r w:rsidR="000479C0" w:rsidRPr="000479C0">
        <w:rPr>
          <w:color w:val="222222"/>
        </w:rPr>
        <w:t>, в сфере профилактики незаконного потребления наркотических средств и психотропных веществ, а также</w:t>
      </w:r>
      <w:proofErr w:type="gramEnd"/>
      <w:r w:rsidR="000479C0" w:rsidRPr="000479C0">
        <w:rPr>
          <w:color w:val="222222"/>
        </w:rPr>
        <w:t xml:space="preserve"> </w:t>
      </w:r>
      <w:proofErr w:type="gramStart"/>
      <w:r w:rsidR="000479C0" w:rsidRPr="000479C0">
        <w:rPr>
          <w:color w:val="222222"/>
        </w:rPr>
        <w:t xml:space="preserve">осуществляющим мониторинг и оценку развития </w:t>
      </w:r>
      <w:proofErr w:type="spellStart"/>
      <w:r w:rsidR="000479C0" w:rsidRPr="000479C0">
        <w:rPr>
          <w:color w:val="222222"/>
        </w:rPr>
        <w:t>наркоситуации</w:t>
      </w:r>
      <w:proofErr w:type="spellEnd"/>
      <w:r w:rsidR="00FC6969">
        <w:rPr>
          <w:color w:val="222222"/>
        </w:rPr>
        <w:t xml:space="preserve"> в Беломорском муниципальном округе.</w:t>
      </w:r>
      <w:proofErr w:type="gramEnd"/>
    </w:p>
    <w:p w:rsidR="000479C0" w:rsidRPr="000479C0" w:rsidRDefault="000479C0" w:rsidP="00E6515D">
      <w:pPr>
        <w:pStyle w:val="a5"/>
        <w:numPr>
          <w:ilvl w:val="0"/>
          <w:numId w:val="2"/>
        </w:numPr>
        <w:tabs>
          <w:tab w:val="clear" w:pos="720"/>
          <w:tab w:val="num" w:pos="0"/>
        </w:tabs>
        <w:ind w:left="0" w:firstLine="360"/>
        <w:jc w:val="both"/>
        <w:rPr>
          <w:color w:val="222222"/>
        </w:rPr>
      </w:pPr>
      <w:r w:rsidRPr="000479C0">
        <w:rPr>
          <w:color w:val="222222"/>
        </w:rPr>
        <w:t xml:space="preserve">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Республики Карелия, законами и нормативными правовыми актами Республики Карелия, муниципальными правовыми актами, решениями Государственного </w:t>
      </w:r>
      <w:proofErr w:type="spellStart"/>
      <w:r w:rsidRPr="000479C0">
        <w:rPr>
          <w:color w:val="222222"/>
        </w:rPr>
        <w:t>антинаркотического</w:t>
      </w:r>
      <w:proofErr w:type="spellEnd"/>
      <w:r w:rsidRPr="000479C0">
        <w:rPr>
          <w:color w:val="222222"/>
        </w:rPr>
        <w:t xml:space="preserve"> комитета и </w:t>
      </w:r>
      <w:proofErr w:type="spellStart"/>
      <w:r w:rsidRPr="000479C0">
        <w:rPr>
          <w:color w:val="222222"/>
        </w:rPr>
        <w:t>Антинаркотической</w:t>
      </w:r>
      <w:proofErr w:type="spellEnd"/>
      <w:r w:rsidRPr="000479C0">
        <w:rPr>
          <w:color w:val="222222"/>
        </w:rPr>
        <w:t xml:space="preserve"> комиссии Республики Карелия, а также настоящим Положением.</w:t>
      </w:r>
    </w:p>
    <w:p w:rsidR="000479C0" w:rsidRPr="000479C0" w:rsidRDefault="000479C0" w:rsidP="00E6515D">
      <w:pPr>
        <w:pStyle w:val="a5"/>
        <w:numPr>
          <w:ilvl w:val="0"/>
          <w:numId w:val="2"/>
        </w:numPr>
        <w:tabs>
          <w:tab w:val="clear" w:pos="720"/>
          <w:tab w:val="num" w:pos="0"/>
        </w:tabs>
        <w:ind w:left="0" w:firstLine="360"/>
        <w:jc w:val="both"/>
        <w:rPr>
          <w:color w:val="222222"/>
        </w:rPr>
      </w:pPr>
      <w:r w:rsidRPr="000479C0">
        <w:rPr>
          <w:color w:val="222222"/>
        </w:rPr>
        <w:t xml:space="preserve">Комиссия осуществляет свою деятельность во взаимодействии с подразделениями территориальных органов федеральных органов исполнительной власти по Республике Карелия, органами государственной власти Республики Карелия, </w:t>
      </w:r>
      <w:proofErr w:type="spellStart"/>
      <w:r w:rsidRPr="000479C0">
        <w:rPr>
          <w:color w:val="222222"/>
        </w:rPr>
        <w:t>Антинаркотической</w:t>
      </w:r>
      <w:proofErr w:type="spellEnd"/>
      <w:r w:rsidRPr="000479C0">
        <w:rPr>
          <w:color w:val="222222"/>
        </w:rPr>
        <w:t xml:space="preserve"> комиссией Республики Карелия, органами местного самоуправления муниципальных образований в Республике Карелия, организациями и общественными объединениями.</w:t>
      </w:r>
    </w:p>
    <w:p w:rsidR="000479C0" w:rsidRPr="000479C0" w:rsidRDefault="000479C0" w:rsidP="000479C0">
      <w:pPr>
        <w:pStyle w:val="a5"/>
        <w:numPr>
          <w:ilvl w:val="0"/>
          <w:numId w:val="2"/>
        </w:numPr>
        <w:jc w:val="both"/>
        <w:rPr>
          <w:color w:val="222222"/>
        </w:rPr>
      </w:pPr>
      <w:r w:rsidRPr="000479C0">
        <w:rPr>
          <w:color w:val="222222"/>
        </w:rPr>
        <w:t>Комиссию</w:t>
      </w:r>
      <w:r w:rsidR="00B413F0">
        <w:rPr>
          <w:color w:val="222222"/>
        </w:rPr>
        <w:t xml:space="preserve"> возглавляет глава Беломорского муниципального округа.</w:t>
      </w:r>
    </w:p>
    <w:p w:rsidR="000479C0" w:rsidRPr="00C80AD7" w:rsidRDefault="000479C0" w:rsidP="00E6515D">
      <w:pPr>
        <w:pStyle w:val="a5"/>
        <w:numPr>
          <w:ilvl w:val="0"/>
          <w:numId w:val="2"/>
        </w:numPr>
        <w:tabs>
          <w:tab w:val="clear" w:pos="720"/>
          <w:tab w:val="num" w:pos="0"/>
        </w:tabs>
        <w:ind w:left="0" w:firstLine="360"/>
        <w:jc w:val="both"/>
        <w:rPr>
          <w:color w:val="222222"/>
        </w:rPr>
      </w:pPr>
      <w:r w:rsidRPr="000479C0">
        <w:rPr>
          <w:color w:val="222222"/>
        </w:rPr>
        <w:t>В состав Комиссии входят: председатель Комиссии, заместитель председателя Комиссии, секретарь Комиссии и члены Комиссии. Соста</w:t>
      </w:r>
      <w:r w:rsidR="00096EE1">
        <w:rPr>
          <w:color w:val="222222"/>
        </w:rPr>
        <w:t>в Комиссии утверждается постановлением администрации Беломорского муниципального округа</w:t>
      </w:r>
      <w:r w:rsidR="001C3814">
        <w:rPr>
          <w:color w:val="222222"/>
        </w:rPr>
        <w:t xml:space="preserve">. </w:t>
      </w:r>
      <w:proofErr w:type="gramStart"/>
      <w:r w:rsidRPr="001C3814">
        <w:rPr>
          <w:color w:val="222222"/>
        </w:rPr>
        <w:t xml:space="preserve">В состав Комиссии </w:t>
      </w:r>
      <w:r w:rsidR="00C80AD7">
        <w:rPr>
          <w:color w:val="222222"/>
        </w:rPr>
        <w:t xml:space="preserve">включаются: </w:t>
      </w:r>
      <w:r w:rsidRPr="00C80AD7">
        <w:rPr>
          <w:color w:val="222222"/>
        </w:rPr>
        <w:t>руководитель территориального подразделения Министерства внутренних дел России по Республике Карелия (заместитель председателя Комиссии);</w:t>
      </w:r>
      <w:r w:rsidR="00C80AD7">
        <w:rPr>
          <w:color w:val="222222"/>
        </w:rPr>
        <w:t xml:space="preserve"> </w:t>
      </w:r>
      <w:r w:rsidRPr="00C80AD7">
        <w:rPr>
          <w:color w:val="222222"/>
        </w:rPr>
        <w:t>руководитель территориального подразделения Управления Федеральной службы безопасности по Республике Карелия;</w:t>
      </w:r>
      <w:r w:rsidR="00C80AD7">
        <w:rPr>
          <w:color w:val="222222"/>
        </w:rPr>
        <w:t xml:space="preserve"> </w:t>
      </w:r>
      <w:r w:rsidR="00A047EA" w:rsidRPr="00C80AD7">
        <w:rPr>
          <w:color w:val="222222"/>
        </w:rPr>
        <w:t>начальник отдела образования администрации Беломорского муниципального округа;</w:t>
      </w:r>
      <w:r w:rsidR="00C80AD7">
        <w:rPr>
          <w:color w:val="222222"/>
        </w:rPr>
        <w:t xml:space="preserve"> </w:t>
      </w:r>
      <w:r w:rsidR="001D66E0" w:rsidRPr="00C80AD7">
        <w:rPr>
          <w:color w:val="222222"/>
        </w:rPr>
        <w:t>начальник отдела культуры администрации Беломорского муниципального округа</w:t>
      </w:r>
      <w:r w:rsidR="00AE4CE6" w:rsidRPr="00C80AD7">
        <w:rPr>
          <w:color w:val="222222"/>
        </w:rPr>
        <w:t>;</w:t>
      </w:r>
      <w:r w:rsidR="00C80AD7">
        <w:rPr>
          <w:color w:val="222222"/>
        </w:rPr>
        <w:t xml:space="preserve"> </w:t>
      </w:r>
      <w:r w:rsidR="00AE4CE6">
        <w:rPr>
          <w:rFonts w:hint="eastAsia"/>
        </w:rPr>
        <w:t>специалист</w:t>
      </w:r>
      <w:r w:rsidR="00AE4CE6">
        <w:t>ы</w:t>
      </w:r>
      <w:r w:rsidR="00AE4CE6" w:rsidRPr="00BB77CA">
        <w:t xml:space="preserve"> </w:t>
      </w:r>
      <w:r w:rsidR="00AE4CE6">
        <w:rPr>
          <w:rFonts w:hint="eastAsia"/>
        </w:rPr>
        <w:t>территориальн</w:t>
      </w:r>
      <w:r w:rsidR="00AE4CE6">
        <w:t>ых</w:t>
      </w:r>
      <w:r w:rsidR="00AE4CE6" w:rsidRPr="00BB77CA">
        <w:t xml:space="preserve"> </w:t>
      </w:r>
      <w:r w:rsidR="00AE4CE6">
        <w:rPr>
          <w:rFonts w:hint="eastAsia"/>
        </w:rPr>
        <w:t>орган</w:t>
      </w:r>
      <w:r w:rsidR="00AE4CE6">
        <w:t>ов</w:t>
      </w:r>
      <w:r w:rsidR="00AE4CE6" w:rsidRPr="00BB77CA">
        <w:t xml:space="preserve"> </w:t>
      </w:r>
      <w:r w:rsidR="00AE4CE6" w:rsidRPr="00BB77CA">
        <w:rPr>
          <w:rFonts w:hint="eastAsia"/>
        </w:rPr>
        <w:t>местного</w:t>
      </w:r>
      <w:r w:rsidR="00AE4CE6" w:rsidRPr="00BB77CA">
        <w:t xml:space="preserve"> </w:t>
      </w:r>
      <w:r w:rsidR="00AE4CE6" w:rsidRPr="00BB77CA">
        <w:rPr>
          <w:rFonts w:hint="eastAsia"/>
        </w:rPr>
        <w:t>самоуправления</w:t>
      </w:r>
      <w:r w:rsidR="00AE4CE6" w:rsidRPr="00BB77CA">
        <w:t xml:space="preserve"> </w:t>
      </w:r>
      <w:r w:rsidR="00AE4CE6" w:rsidRPr="00BB77CA">
        <w:rPr>
          <w:rFonts w:hint="eastAsia"/>
        </w:rPr>
        <w:t>Беломорского</w:t>
      </w:r>
      <w:r w:rsidR="00AE4CE6" w:rsidRPr="00BB77CA">
        <w:t xml:space="preserve"> </w:t>
      </w:r>
      <w:r w:rsidR="00AE4CE6" w:rsidRPr="00BB77CA">
        <w:rPr>
          <w:rFonts w:hint="eastAsia"/>
        </w:rPr>
        <w:t>муниципального</w:t>
      </w:r>
      <w:r w:rsidR="00AE4CE6" w:rsidRPr="00BB77CA">
        <w:t xml:space="preserve"> </w:t>
      </w:r>
      <w:r w:rsidR="00AE4CE6" w:rsidRPr="00BB77CA">
        <w:rPr>
          <w:rFonts w:hint="eastAsia"/>
        </w:rPr>
        <w:t>округа</w:t>
      </w:r>
      <w:r w:rsidR="00AE4CE6">
        <w:t>;</w:t>
      </w:r>
      <w:r w:rsidR="001D66E0" w:rsidRPr="00C80AD7">
        <w:rPr>
          <w:color w:val="222222"/>
        </w:rPr>
        <w:t xml:space="preserve"> </w:t>
      </w:r>
      <w:r w:rsidRPr="00C80AD7">
        <w:rPr>
          <w:color w:val="222222"/>
        </w:rPr>
        <w:t>руководитель органа здравоохранения муниципального о</w:t>
      </w:r>
      <w:r w:rsidR="00630BE3" w:rsidRPr="00C80AD7">
        <w:rPr>
          <w:color w:val="222222"/>
        </w:rPr>
        <w:t>бразования в Республике Карелия.</w:t>
      </w:r>
      <w:proofErr w:type="gramEnd"/>
    </w:p>
    <w:p w:rsidR="000479C0" w:rsidRPr="000479C0" w:rsidRDefault="000479C0" w:rsidP="000479C0">
      <w:pPr>
        <w:pStyle w:val="a5"/>
        <w:numPr>
          <w:ilvl w:val="0"/>
          <w:numId w:val="4"/>
        </w:numPr>
        <w:jc w:val="both"/>
        <w:rPr>
          <w:color w:val="222222"/>
        </w:rPr>
      </w:pPr>
      <w:r w:rsidRPr="000479C0">
        <w:rPr>
          <w:color w:val="222222"/>
        </w:rPr>
        <w:t>Основными задачами Комиссии являются:</w:t>
      </w:r>
    </w:p>
    <w:p w:rsidR="000479C0" w:rsidRPr="000479C0" w:rsidRDefault="000479C0" w:rsidP="00903EE5">
      <w:pPr>
        <w:pStyle w:val="a5"/>
        <w:ind w:firstLine="360"/>
        <w:jc w:val="both"/>
        <w:rPr>
          <w:color w:val="222222"/>
        </w:rPr>
      </w:pPr>
      <w:proofErr w:type="gramStart"/>
      <w:r w:rsidRPr="000479C0">
        <w:rPr>
          <w:color w:val="222222"/>
        </w:rPr>
        <w:t>а) участие в</w:t>
      </w:r>
      <w:r w:rsidR="00630BE3">
        <w:rPr>
          <w:color w:val="222222"/>
        </w:rPr>
        <w:t xml:space="preserve"> реализации на территории Беломорского муниципального округа</w:t>
      </w:r>
      <w:r w:rsidRPr="000479C0">
        <w:rPr>
          <w:color w:val="222222"/>
        </w:rPr>
        <w:t xml:space="preserve"> государственной политики в области противодействия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 xml:space="preserve">, подготовка ежегодных докладов о </w:t>
      </w:r>
      <w:proofErr w:type="spellStart"/>
      <w:r w:rsidRPr="000479C0">
        <w:rPr>
          <w:color w:val="222222"/>
        </w:rPr>
        <w:t>на</w:t>
      </w:r>
      <w:r w:rsidR="001538BA">
        <w:rPr>
          <w:color w:val="222222"/>
        </w:rPr>
        <w:t>ркоситуации</w:t>
      </w:r>
      <w:proofErr w:type="spellEnd"/>
      <w:r w:rsidR="001538BA">
        <w:rPr>
          <w:color w:val="222222"/>
        </w:rPr>
        <w:t xml:space="preserve"> на территории Беломорского муниципального округа</w:t>
      </w:r>
      <w:r w:rsidRPr="000479C0">
        <w:rPr>
          <w:color w:val="222222"/>
        </w:rPr>
        <w:t xml:space="preserve"> и о работе Комиссии и представление их руководителю Аппарата </w:t>
      </w:r>
      <w:proofErr w:type="spellStart"/>
      <w:r w:rsidRPr="000479C0">
        <w:rPr>
          <w:color w:val="222222"/>
        </w:rPr>
        <w:t>Антинаркотической</w:t>
      </w:r>
      <w:proofErr w:type="spellEnd"/>
      <w:r w:rsidRPr="000479C0">
        <w:rPr>
          <w:color w:val="222222"/>
        </w:rPr>
        <w:t xml:space="preserve"> комиссии Республики Карелия не позднее 15 февраля года, следующего за отчетным;</w:t>
      </w:r>
      <w:proofErr w:type="gramEnd"/>
    </w:p>
    <w:p w:rsidR="000479C0" w:rsidRPr="000479C0" w:rsidRDefault="000479C0" w:rsidP="00903EE5">
      <w:pPr>
        <w:pStyle w:val="a5"/>
        <w:ind w:firstLine="360"/>
        <w:jc w:val="both"/>
        <w:rPr>
          <w:color w:val="222222"/>
        </w:rPr>
      </w:pPr>
      <w:r w:rsidRPr="000479C0">
        <w:rPr>
          <w:color w:val="222222"/>
        </w:rPr>
        <w:lastRenderedPageBreak/>
        <w:t xml:space="preserve">б) разработка мер, направленных на противодействие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 в том числе на профилактику этого оборота, а также на повышение эффективности реализации муниципальных целевых программ в этой области;</w:t>
      </w:r>
    </w:p>
    <w:p w:rsidR="000479C0" w:rsidRPr="000479C0" w:rsidRDefault="000479C0" w:rsidP="00903EE5">
      <w:pPr>
        <w:pStyle w:val="a5"/>
        <w:ind w:firstLine="360"/>
        <w:jc w:val="both"/>
        <w:rPr>
          <w:color w:val="222222"/>
        </w:rPr>
      </w:pPr>
      <w:r w:rsidRPr="000479C0">
        <w:rPr>
          <w:color w:val="222222"/>
        </w:rPr>
        <w:t xml:space="preserve">в) анализ эффективности деятельности по противодействию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 подготовка предложений по совершенствованию этой работы;</w:t>
      </w:r>
    </w:p>
    <w:p w:rsidR="000479C0" w:rsidRPr="000479C0" w:rsidRDefault="000479C0" w:rsidP="00903EE5">
      <w:pPr>
        <w:pStyle w:val="a5"/>
        <w:ind w:firstLine="360"/>
        <w:jc w:val="both"/>
        <w:rPr>
          <w:color w:val="222222"/>
        </w:rPr>
      </w:pPr>
      <w:r w:rsidRPr="000479C0">
        <w:rPr>
          <w:color w:val="222222"/>
        </w:rPr>
        <w:t xml:space="preserve">г) сотрудничество с органами местного самоуправления других муниципальных образований в Республике Карелия в области противодействия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w:t>
      </w:r>
    </w:p>
    <w:p w:rsidR="000479C0" w:rsidRPr="000479C0" w:rsidRDefault="000479C0" w:rsidP="00903EE5">
      <w:pPr>
        <w:pStyle w:val="a5"/>
        <w:ind w:firstLine="360"/>
        <w:jc w:val="both"/>
        <w:rPr>
          <w:color w:val="222222"/>
        </w:rPr>
      </w:pPr>
      <w:proofErr w:type="spellStart"/>
      <w:r w:rsidRPr="000479C0">
        <w:rPr>
          <w:color w:val="222222"/>
        </w:rPr>
        <w:t>д</w:t>
      </w:r>
      <w:proofErr w:type="spellEnd"/>
      <w:r w:rsidRPr="000479C0">
        <w:rPr>
          <w:color w:val="222222"/>
        </w:rPr>
        <w:t xml:space="preserve">) подготовка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0479C0">
        <w:rPr>
          <w:color w:val="222222"/>
        </w:rPr>
        <w:t>прекурсоров</w:t>
      </w:r>
      <w:proofErr w:type="spellEnd"/>
      <w:r w:rsidRPr="000479C0">
        <w:rPr>
          <w:color w:val="222222"/>
        </w:rPr>
        <w:t xml:space="preserve"> и (или) привлекаемых к этой деятельности, а также по социальной реабилитации лиц, больных наркоманией.</w:t>
      </w:r>
    </w:p>
    <w:p w:rsidR="000479C0" w:rsidRPr="000479C0" w:rsidRDefault="000479C0" w:rsidP="000479C0">
      <w:pPr>
        <w:pStyle w:val="a5"/>
        <w:numPr>
          <w:ilvl w:val="0"/>
          <w:numId w:val="5"/>
        </w:numPr>
        <w:jc w:val="both"/>
        <w:rPr>
          <w:color w:val="222222"/>
        </w:rPr>
      </w:pPr>
      <w:r w:rsidRPr="000479C0">
        <w:rPr>
          <w:color w:val="222222"/>
        </w:rPr>
        <w:t>Комиссия имеет право:</w:t>
      </w:r>
    </w:p>
    <w:p w:rsidR="000479C0" w:rsidRPr="000479C0" w:rsidRDefault="000479C0" w:rsidP="00903EE5">
      <w:pPr>
        <w:pStyle w:val="a5"/>
        <w:ind w:firstLine="360"/>
        <w:jc w:val="both"/>
        <w:rPr>
          <w:color w:val="222222"/>
        </w:rPr>
      </w:pPr>
      <w:r w:rsidRPr="000479C0">
        <w:rPr>
          <w:color w:val="222222"/>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по противодействию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 xml:space="preserve">, а также осуществлять </w:t>
      </w:r>
      <w:proofErr w:type="gramStart"/>
      <w:r w:rsidRPr="000479C0">
        <w:rPr>
          <w:color w:val="222222"/>
        </w:rPr>
        <w:t>контроль за</w:t>
      </w:r>
      <w:proofErr w:type="gramEnd"/>
      <w:r w:rsidRPr="000479C0">
        <w:rPr>
          <w:color w:val="222222"/>
        </w:rPr>
        <w:t xml:space="preserve"> их исполнением;</w:t>
      </w:r>
    </w:p>
    <w:p w:rsidR="000479C0" w:rsidRPr="000479C0" w:rsidRDefault="000479C0" w:rsidP="00903EE5">
      <w:pPr>
        <w:pStyle w:val="a5"/>
        <w:ind w:firstLine="360"/>
        <w:jc w:val="both"/>
        <w:rPr>
          <w:color w:val="222222"/>
        </w:rPr>
      </w:pPr>
      <w:r w:rsidRPr="000479C0">
        <w:rPr>
          <w:color w:val="222222"/>
        </w:rPr>
        <w:t xml:space="preserve">б)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 а также для подготовки проектов соответствующих решений Комиссии;</w:t>
      </w:r>
    </w:p>
    <w:p w:rsidR="000479C0" w:rsidRPr="000479C0" w:rsidRDefault="000479C0" w:rsidP="00903EE5">
      <w:pPr>
        <w:pStyle w:val="a5"/>
        <w:ind w:firstLine="360"/>
        <w:jc w:val="both"/>
        <w:rPr>
          <w:color w:val="222222"/>
        </w:rPr>
      </w:pPr>
      <w:proofErr w:type="gramStart"/>
      <w:r w:rsidRPr="000479C0">
        <w:rPr>
          <w:color w:val="222222"/>
        </w:rPr>
        <w:t>в)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w:t>
      </w:r>
      <w:r w:rsidR="00626606">
        <w:rPr>
          <w:color w:val="222222"/>
        </w:rPr>
        <w:t xml:space="preserve"> органов исполнительной власти</w:t>
      </w:r>
      <w:r w:rsidRPr="000479C0">
        <w:rPr>
          <w:color w:val="222222"/>
        </w:rPr>
        <w:t>, общественных объединений, организаций (независимо от форм собственности) и должностных лиц;</w:t>
      </w:r>
      <w:proofErr w:type="gramEnd"/>
    </w:p>
    <w:p w:rsidR="000479C0" w:rsidRPr="000479C0" w:rsidRDefault="000479C0" w:rsidP="00903EE5">
      <w:pPr>
        <w:pStyle w:val="a5"/>
        <w:ind w:firstLine="360"/>
        <w:jc w:val="both"/>
        <w:rPr>
          <w:color w:val="222222"/>
        </w:rPr>
      </w:pPr>
      <w:proofErr w:type="gramStart"/>
      <w:r w:rsidRPr="000479C0">
        <w:rPr>
          <w:color w:val="222222"/>
        </w:rPr>
        <w:t>г</w:t>
      </w:r>
      <w:proofErr w:type="gramEnd"/>
      <w:r w:rsidRPr="000479C0">
        <w:rPr>
          <w:color w:val="222222"/>
        </w:rPr>
        <w:t xml:space="preserve">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в Республике Карелия и представителей общественных объединений (с их согласия);</w:t>
      </w:r>
    </w:p>
    <w:p w:rsidR="000479C0" w:rsidRPr="000479C0" w:rsidRDefault="000479C0" w:rsidP="00626606">
      <w:pPr>
        <w:pStyle w:val="a5"/>
        <w:numPr>
          <w:ilvl w:val="0"/>
          <w:numId w:val="6"/>
        </w:numPr>
        <w:ind w:left="0" w:firstLine="0"/>
        <w:jc w:val="both"/>
        <w:rPr>
          <w:color w:val="222222"/>
        </w:rPr>
      </w:pPr>
      <w:r w:rsidRPr="000479C0">
        <w:rPr>
          <w:color w:val="222222"/>
        </w:rPr>
        <w:t xml:space="preserve">Комиссия осуществляет свою деятельность в соответствии с планом работы, который составляется на один год и утверждается председателем Комиссии. Копия плана направляется в Аппарат </w:t>
      </w:r>
      <w:proofErr w:type="spellStart"/>
      <w:r w:rsidRPr="000479C0">
        <w:rPr>
          <w:color w:val="222222"/>
        </w:rPr>
        <w:t>Антинаркотической</w:t>
      </w:r>
      <w:proofErr w:type="spellEnd"/>
      <w:r w:rsidRPr="000479C0">
        <w:rPr>
          <w:color w:val="222222"/>
        </w:rPr>
        <w:t xml:space="preserve"> комиссии Республики Карелия.</w:t>
      </w:r>
    </w:p>
    <w:p w:rsidR="000479C0" w:rsidRPr="000479C0" w:rsidRDefault="000479C0" w:rsidP="001C7E06">
      <w:pPr>
        <w:pStyle w:val="a5"/>
        <w:numPr>
          <w:ilvl w:val="0"/>
          <w:numId w:val="6"/>
        </w:numPr>
        <w:ind w:left="0" w:firstLine="0"/>
        <w:jc w:val="both"/>
        <w:rPr>
          <w:color w:val="222222"/>
        </w:rPr>
      </w:pPr>
      <w:r w:rsidRPr="000479C0">
        <w:rPr>
          <w:color w:val="222222"/>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Подготовка материалов к заседанию Комиссии осуществляется представителями тех органов, к ведению которых относятся рассматриваемые вопросы.</w:t>
      </w:r>
    </w:p>
    <w:p w:rsidR="000479C0" w:rsidRPr="000479C0" w:rsidRDefault="000479C0" w:rsidP="001C7E06">
      <w:pPr>
        <w:pStyle w:val="a5"/>
        <w:numPr>
          <w:ilvl w:val="0"/>
          <w:numId w:val="6"/>
        </w:numPr>
        <w:ind w:left="0" w:firstLine="0"/>
        <w:jc w:val="both"/>
        <w:rPr>
          <w:color w:val="222222"/>
        </w:rPr>
      </w:pPr>
      <w:r w:rsidRPr="000479C0">
        <w:rPr>
          <w:color w:val="222222"/>
        </w:rPr>
        <w:t>Заседания Комиссии ведет председатель Комиссии. Во время отсутствия председателя Комиссии его полномочия исполняет заместитель председателя Комиссии (председательствующий в заседании).</w:t>
      </w:r>
    </w:p>
    <w:p w:rsidR="000479C0" w:rsidRDefault="000479C0" w:rsidP="00E6515D">
      <w:pPr>
        <w:pStyle w:val="a5"/>
        <w:numPr>
          <w:ilvl w:val="0"/>
          <w:numId w:val="6"/>
        </w:numPr>
        <w:tabs>
          <w:tab w:val="clear" w:pos="360"/>
          <w:tab w:val="num" w:pos="426"/>
        </w:tabs>
        <w:ind w:left="0" w:firstLine="0"/>
        <w:jc w:val="both"/>
        <w:rPr>
          <w:color w:val="222222"/>
        </w:rPr>
      </w:pPr>
      <w:r w:rsidRPr="000479C0">
        <w:rPr>
          <w:color w:val="222222"/>
        </w:rPr>
        <w:t>Заседание считается правомочным, если на нем присутствует более половины его членов.</w:t>
      </w:r>
    </w:p>
    <w:p w:rsidR="00C06DA5" w:rsidRPr="000479C0" w:rsidRDefault="00C06DA5" w:rsidP="00C06DA5">
      <w:pPr>
        <w:pStyle w:val="a5"/>
        <w:jc w:val="both"/>
        <w:rPr>
          <w:color w:val="222222"/>
        </w:rPr>
      </w:pPr>
    </w:p>
    <w:p w:rsidR="000479C0" w:rsidRPr="000479C0" w:rsidRDefault="000479C0" w:rsidP="00E6515D">
      <w:pPr>
        <w:pStyle w:val="a5"/>
        <w:numPr>
          <w:ilvl w:val="0"/>
          <w:numId w:val="6"/>
        </w:numPr>
        <w:tabs>
          <w:tab w:val="clear" w:pos="360"/>
          <w:tab w:val="num" w:pos="0"/>
        </w:tabs>
        <w:ind w:left="0" w:firstLine="0"/>
        <w:jc w:val="both"/>
        <w:rPr>
          <w:color w:val="222222"/>
        </w:rPr>
      </w:pPr>
      <w:r w:rsidRPr="000479C0">
        <w:rPr>
          <w:color w:val="222222"/>
        </w:rPr>
        <w:lastRenderedPageBreak/>
        <w:t>Присутствие членов Комиссии на ее заседаниях обязательно. Члены Комиссии обладают равными правами при обсуждении рассматриваемых на заседании вопросов.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 В зависимости от рассматриваемых вопросов к участию в заседаниях Комиссии могут привлекаться иные лица.</w:t>
      </w:r>
    </w:p>
    <w:p w:rsidR="00170581" w:rsidRDefault="000479C0" w:rsidP="00E6515D">
      <w:pPr>
        <w:pStyle w:val="a5"/>
        <w:numPr>
          <w:ilvl w:val="0"/>
          <w:numId w:val="6"/>
        </w:numPr>
        <w:tabs>
          <w:tab w:val="clear" w:pos="360"/>
          <w:tab w:val="num" w:pos="0"/>
        </w:tabs>
        <w:ind w:left="0" w:firstLine="0"/>
        <w:jc w:val="both"/>
        <w:rPr>
          <w:color w:val="222222"/>
        </w:rPr>
      </w:pPr>
      <w:r w:rsidRPr="00170581">
        <w:rPr>
          <w:color w:val="222222"/>
        </w:rPr>
        <w:t xml:space="preserve">Решение Комиссии оформляется протоколом, который подписывается председательствующим на заседании. Решения, принимаемые Комиссией в соответствии с ее компетенцией, являются обязательными </w:t>
      </w:r>
      <w:r w:rsidR="00170581">
        <w:rPr>
          <w:color w:val="222222"/>
        </w:rPr>
        <w:t>для их исполнения.</w:t>
      </w:r>
    </w:p>
    <w:p w:rsidR="000479C0" w:rsidRPr="00170581" w:rsidRDefault="000479C0" w:rsidP="00E6515D">
      <w:pPr>
        <w:pStyle w:val="a5"/>
        <w:numPr>
          <w:ilvl w:val="0"/>
          <w:numId w:val="6"/>
        </w:numPr>
        <w:tabs>
          <w:tab w:val="clear" w:pos="360"/>
          <w:tab w:val="num" w:pos="0"/>
        </w:tabs>
        <w:ind w:left="0" w:firstLine="0"/>
        <w:jc w:val="both"/>
        <w:rPr>
          <w:color w:val="222222"/>
        </w:rPr>
      </w:pPr>
      <w:r w:rsidRPr="00170581">
        <w:rPr>
          <w:color w:val="222222"/>
        </w:rPr>
        <w:t>Подготовку и проведение заседаний Комиссии, осуществление текущей работы Комиссии, а также ведение делопроизводства Комиссии обеспечивает секретарь Комиссии.</w:t>
      </w:r>
    </w:p>
    <w:p w:rsidR="000479C0" w:rsidRPr="000479C0" w:rsidRDefault="000479C0" w:rsidP="00E6515D">
      <w:pPr>
        <w:pStyle w:val="a5"/>
        <w:numPr>
          <w:ilvl w:val="0"/>
          <w:numId w:val="6"/>
        </w:numPr>
        <w:tabs>
          <w:tab w:val="clear" w:pos="360"/>
          <w:tab w:val="num" w:pos="0"/>
        </w:tabs>
        <w:ind w:left="0" w:firstLine="0"/>
        <w:jc w:val="both"/>
        <w:rPr>
          <w:color w:val="222222"/>
        </w:rPr>
      </w:pPr>
      <w:r w:rsidRPr="000479C0">
        <w:rPr>
          <w:color w:val="222222"/>
        </w:rPr>
        <w:t>Материально-техническое обеспечение деятельности Комиссии осуществляет администрация</w:t>
      </w:r>
      <w:r w:rsidR="00170581">
        <w:rPr>
          <w:color w:val="222222"/>
        </w:rPr>
        <w:t xml:space="preserve"> Беломорского муниципального округа.</w:t>
      </w:r>
    </w:p>
    <w:p w:rsidR="000479C0" w:rsidRPr="000479C0" w:rsidRDefault="000479C0" w:rsidP="00E6515D">
      <w:pPr>
        <w:pStyle w:val="a5"/>
        <w:numPr>
          <w:ilvl w:val="0"/>
          <w:numId w:val="6"/>
        </w:numPr>
        <w:tabs>
          <w:tab w:val="clear" w:pos="360"/>
          <w:tab w:val="num" w:pos="0"/>
        </w:tabs>
        <w:ind w:left="0" w:firstLine="0"/>
        <w:jc w:val="both"/>
        <w:rPr>
          <w:color w:val="222222"/>
        </w:rPr>
      </w:pPr>
      <w:r w:rsidRPr="000479C0">
        <w:rPr>
          <w:color w:val="222222"/>
        </w:rPr>
        <w:t xml:space="preserve">Председатель Комиссии несет персональную ответственность за организацию работы Комиссии и представление отчетности в области противодействия незаконному обороту наркотических средств, психотропных веществ и их </w:t>
      </w:r>
      <w:proofErr w:type="spellStart"/>
      <w:r w:rsidRPr="000479C0">
        <w:rPr>
          <w:color w:val="222222"/>
        </w:rPr>
        <w:t>прекурсоров</w:t>
      </w:r>
      <w:proofErr w:type="spellEnd"/>
      <w:r w:rsidRPr="000479C0">
        <w:rPr>
          <w:color w:val="222222"/>
        </w:rPr>
        <w:t>, в сфере профилактики незаконного потребления наркотических средств и психотропных веществ.</w:t>
      </w:r>
    </w:p>
    <w:p w:rsidR="000479C0" w:rsidRPr="000479C0" w:rsidRDefault="000479C0" w:rsidP="000479C0">
      <w:pPr>
        <w:rPr>
          <w:rFonts w:ascii="Times New Roman" w:hAnsi="Times New Roman"/>
        </w:rPr>
      </w:pPr>
      <w:bookmarkStart w:id="0" w:name="_GoBack"/>
      <w:bookmarkEnd w:id="0"/>
    </w:p>
    <w:p w:rsidR="007C1DFF" w:rsidRPr="007C1DFF" w:rsidRDefault="007C1DFF" w:rsidP="00524C2E">
      <w:pPr>
        <w:spacing w:after="255"/>
        <w:ind w:left="270"/>
        <w:jc w:val="center"/>
        <w:outlineLvl w:val="1"/>
        <w:rPr>
          <w:rFonts w:ascii="Times New Roman" w:hAnsi="Times New Roman"/>
          <w:b/>
          <w:bCs/>
          <w:kern w:val="36"/>
        </w:rPr>
      </w:pPr>
    </w:p>
    <w:p w:rsidR="00524C2E" w:rsidRDefault="00524C2E" w:rsidP="00524C2E">
      <w:pPr>
        <w:jc w:val="right"/>
        <w:rPr>
          <w:rFonts w:asciiTheme="minorHAnsi" w:hAnsiTheme="minorHAnsi"/>
        </w:rPr>
      </w:pPr>
    </w:p>
    <w:p w:rsidR="00524C2E" w:rsidRDefault="00524C2E">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054391" w:rsidRDefault="00054391">
      <w:pPr>
        <w:rPr>
          <w:rFonts w:asciiTheme="minorHAnsi" w:hAnsiTheme="minorHAnsi"/>
        </w:rPr>
      </w:pPr>
    </w:p>
    <w:p w:rsidR="00C06DA5" w:rsidRDefault="00C06DA5">
      <w:pPr>
        <w:rPr>
          <w:rFonts w:asciiTheme="minorHAnsi" w:hAnsiTheme="minorHAnsi"/>
        </w:rPr>
      </w:pPr>
    </w:p>
    <w:p w:rsidR="00C06DA5" w:rsidRDefault="00C06DA5">
      <w:pPr>
        <w:rPr>
          <w:rFonts w:asciiTheme="minorHAnsi" w:hAnsiTheme="minorHAnsi"/>
        </w:rPr>
      </w:pPr>
    </w:p>
    <w:p w:rsidR="00054391" w:rsidRDefault="00054391" w:rsidP="00054391">
      <w:pPr>
        <w:ind w:left="272"/>
        <w:jc w:val="right"/>
        <w:outlineLvl w:val="1"/>
        <w:rPr>
          <w:rFonts w:ascii="Times New Roman" w:hAnsi="Times New Roman"/>
          <w:bCs/>
          <w:kern w:val="36"/>
          <w:sz w:val="20"/>
        </w:rPr>
      </w:pPr>
    </w:p>
    <w:p w:rsidR="00054391" w:rsidRDefault="00054391" w:rsidP="00054391">
      <w:pPr>
        <w:ind w:left="272"/>
        <w:jc w:val="right"/>
        <w:outlineLvl w:val="1"/>
        <w:rPr>
          <w:rFonts w:ascii="Times New Roman" w:hAnsi="Times New Roman"/>
          <w:bCs/>
          <w:kern w:val="36"/>
          <w:sz w:val="20"/>
        </w:rPr>
      </w:pPr>
      <w:r>
        <w:rPr>
          <w:rFonts w:ascii="Times New Roman" w:hAnsi="Times New Roman"/>
          <w:bCs/>
          <w:kern w:val="36"/>
          <w:sz w:val="20"/>
        </w:rPr>
        <w:t>Приложение 2</w:t>
      </w:r>
    </w:p>
    <w:p w:rsidR="00054391" w:rsidRPr="000479C0" w:rsidRDefault="00054391" w:rsidP="00054391">
      <w:pPr>
        <w:ind w:left="272"/>
        <w:jc w:val="right"/>
        <w:outlineLvl w:val="1"/>
        <w:rPr>
          <w:rFonts w:ascii="Times New Roman" w:hAnsi="Times New Roman"/>
          <w:bCs/>
          <w:kern w:val="36"/>
          <w:sz w:val="20"/>
        </w:rPr>
      </w:pPr>
      <w:r w:rsidRPr="000479C0">
        <w:rPr>
          <w:rFonts w:ascii="Times New Roman" w:hAnsi="Times New Roman"/>
          <w:bCs/>
          <w:kern w:val="36"/>
          <w:sz w:val="20"/>
        </w:rPr>
        <w:t xml:space="preserve">Утверждено постановлением </w:t>
      </w:r>
    </w:p>
    <w:p w:rsidR="00054391" w:rsidRPr="000479C0" w:rsidRDefault="00054391" w:rsidP="00054391">
      <w:pPr>
        <w:ind w:left="272"/>
        <w:jc w:val="right"/>
        <w:outlineLvl w:val="1"/>
        <w:rPr>
          <w:rFonts w:ascii="Times New Roman" w:hAnsi="Times New Roman"/>
          <w:bCs/>
          <w:kern w:val="36"/>
          <w:sz w:val="20"/>
        </w:rPr>
      </w:pPr>
      <w:r w:rsidRPr="000479C0">
        <w:rPr>
          <w:rFonts w:ascii="Times New Roman" w:hAnsi="Times New Roman"/>
          <w:bCs/>
          <w:kern w:val="36"/>
          <w:sz w:val="20"/>
        </w:rPr>
        <w:t>администрации Беломорского муниципального округа</w:t>
      </w:r>
    </w:p>
    <w:p w:rsidR="00C06DA5" w:rsidRPr="000479C0" w:rsidRDefault="00C06DA5" w:rsidP="00C06DA5">
      <w:pPr>
        <w:ind w:left="272"/>
        <w:jc w:val="right"/>
        <w:outlineLvl w:val="1"/>
        <w:rPr>
          <w:rFonts w:ascii="Times New Roman" w:hAnsi="Times New Roman"/>
          <w:bCs/>
          <w:kern w:val="36"/>
          <w:sz w:val="20"/>
        </w:rPr>
      </w:pPr>
      <w:r>
        <w:rPr>
          <w:rFonts w:ascii="Times New Roman" w:hAnsi="Times New Roman"/>
          <w:bCs/>
          <w:kern w:val="36"/>
          <w:sz w:val="20"/>
        </w:rPr>
        <w:t>от «12</w:t>
      </w:r>
      <w:r w:rsidRPr="000479C0">
        <w:rPr>
          <w:rFonts w:ascii="Times New Roman" w:hAnsi="Times New Roman"/>
          <w:bCs/>
          <w:kern w:val="36"/>
          <w:sz w:val="20"/>
        </w:rPr>
        <w:t>»</w:t>
      </w:r>
      <w:r>
        <w:rPr>
          <w:rFonts w:ascii="Times New Roman" w:hAnsi="Times New Roman"/>
          <w:bCs/>
          <w:kern w:val="36"/>
          <w:sz w:val="20"/>
        </w:rPr>
        <w:t xml:space="preserve"> января </w:t>
      </w:r>
      <w:r w:rsidRPr="000479C0">
        <w:rPr>
          <w:rFonts w:ascii="Times New Roman" w:hAnsi="Times New Roman"/>
          <w:bCs/>
          <w:kern w:val="36"/>
          <w:sz w:val="20"/>
        </w:rPr>
        <w:t xml:space="preserve">2024 года № </w:t>
      </w:r>
      <w:r>
        <w:rPr>
          <w:rFonts w:ascii="Times New Roman" w:hAnsi="Times New Roman"/>
          <w:bCs/>
          <w:kern w:val="36"/>
          <w:sz w:val="20"/>
        </w:rPr>
        <w:t>11</w:t>
      </w:r>
    </w:p>
    <w:p w:rsidR="00054391" w:rsidRDefault="00054391" w:rsidP="00054391">
      <w:pPr>
        <w:ind w:left="272"/>
        <w:jc w:val="center"/>
        <w:outlineLvl w:val="1"/>
        <w:rPr>
          <w:rFonts w:ascii="Times New Roman" w:hAnsi="Times New Roman"/>
          <w:b/>
          <w:bCs/>
          <w:kern w:val="36"/>
        </w:rPr>
      </w:pPr>
    </w:p>
    <w:p w:rsidR="00054391" w:rsidRDefault="00054391" w:rsidP="00054391">
      <w:pPr>
        <w:ind w:left="272"/>
        <w:jc w:val="center"/>
        <w:outlineLvl w:val="1"/>
        <w:rPr>
          <w:rFonts w:ascii="Times New Roman" w:hAnsi="Times New Roman"/>
          <w:b/>
          <w:bCs/>
          <w:kern w:val="36"/>
        </w:rPr>
      </w:pPr>
    </w:p>
    <w:p w:rsidR="00054391" w:rsidRPr="007C1DFF" w:rsidRDefault="00054391" w:rsidP="00054391">
      <w:pPr>
        <w:ind w:left="272"/>
        <w:jc w:val="center"/>
        <w:outlineLvl w:val="1"/>
        <w:rPr>
          <w:rFonts w:ascii="Times New Roman" w:hAnsi="Times New Roman"/>
          <w:b/>
          <w:bCs/>
          <w:kern w:val="36"/>
        </w:rPr>
      </w:pPr>
      <w:r>
        <w:rPr>
          <w:rFonts w:ascii="Times New Roman" w:hAnsi="Times New Roman"/>
          <w:b/>
          <w:bCs/>
          <w:kern w:val="36"/>
        </w:rPr>
        <w:t>РЕГЛАМЕНТ</w:t>
      </w:r>
      <w:r w:rsidRPr="007C1DFF">
        <w:rPr>
          <w:rFonts w:ascii="Times New Roman" w:hAnsi="Times New Roman"/>
          <w:b/>
          <w:bCs/>
          <w:kern w:val="36"/>
        </w:rPr>
        <w:t xml:space="preserve"> </w:t>
      </w:r>
    </w:p>
    <w:p w:rsidR="00054391" w:rsidRDefault="00054391" w:rsidP="00054391">
      <w:pPr>
        <w:spacing w:after="255"/>
        <w:ind w:left="270"/>
        <w:jc w:val="center"/>
        <w:outlineLvl w:val="1"/>
        <w:rPr>
          <w:rFonts w:ascii="Times New Roman" w:hAnsi="Times New Roman"/>
          <w:b/>
          <w:bCs/>
          <w:kern w:val="36"/>
        </w:rPr>
      </w:pPr>
      <w:r w:rsidRPr="007C1DFF">
        <w:rPr>
          <w:rFonts w:ascii="Times New Roman" w:hAnsi="Times New Roman"/>
          <w:b/>
          <w:bCs/>
          <w:kern w:val="36"/>
        </w:rPr>
        <w:t>Комиссии по противодействию злоупотреблению наркотическими средствами и психотропными веществами и их незаконному обороту на территории Беломорского муниципального округа</w:t>
      </w:r>
    </w:p>
    <w:p w:rsidR="00054391" w:rsidRDefault="00054391" w:rsidP="00054391">
      <w:pPr>
        <w:jc w:val="right"/>
        <w:rPr>
          <w:rFonts w:asciiTheme="minorHAnsi" w:hAnsiTheme="minorHAnsi"/>
        </w:rPr>
      </w:pPr>
    </w:p>
    <w:p w:rsidR="00B9090B" w:rsidRPr="004D6118" w:rsidRDefault="00B9090B" w:rsidP="00B9090B">
      <w:pPr>
        <w:pStyle w:val="Style4"/>
        <w:widowControl/>
        <w:spacing w:before="24" w:line="278" w:lineRule="exact"/>
        <w:ind w:left="14" w:hanging="14"/>
        <w:jc w:val="center"/>
        <w:rPr>
          <w:rStyle w:val="FontStyle12"/>
          <w:b/>
        </w:rPr>
      </w:pPr>
      <w:r>
        <w:rPr>
          <w:rStyle w:val="FontStyle12"/>
          <w:b/>
        </w:rPr>
        <w:t>1.</w:t>
      </w:r>
      <w:r w:rsidRPr="004D6118">
        <w:rPr>
          <w:rStyle w:val="FontStyle12"/>
          <w:b/>
        </w:rPr>
        <w:t>ОБЩИЕ ПОЛОЖЕНИЯ</w:t>
      </w:r>
    </w:p>
    <w:p w:rsidR="00B9090B" w:rsidRDefault="00B9090B" w:rsidP="00B9090B">
      <w:pPr>
        <w:pStyle w:val="Style4"/>
        <w:widowControl/>
        <w:spacing w:before="24" w:line="278" w:lineRule="exact"/>
        <w:ind w:left="14"/>
        <w:jc w:val="both"/>
        <w:rPr>
          <w:rStyle w:val="FontStyle12"/>
        </w:rPr>
      </w:pPr>
    </w:p>
    <w:p w:rsidR="00B9090B" w:rsidRPr="00857B75" w:rsidRDefault="00B9090B" w:rsidP="00B9090B">
      <w:pPr>
        <w:pStyle w:val="Style4"/>
        <w:widowControl/>
        <w:spacing w:before="24" w:line="278" w:lineRule="exact"/>
        <w:ind w:left="14" w:firstLine="526"/>
        <w:jc w:val="both"/>
        <w:rPr>
          <w:rStyle w:val="FontStyle12"/>
        </w:rPr>
      </w:pPr>
      <w:r w:rsidRPr="00857B75">
        <w:rPr>
          <w:rStyle w:val="FontStyle12"/>
        </w:rPr>
        <w:t>1.</w:t>
      </w:r>
      <w:r>
        <w:rPr>
          <w:rStyle w:val="FontStyle12"/>
        </w:rPr>
        <w:t xml:space="preserve">1. </w:t>
      </w:r>
      <w:proofErr w:type="gramStart"/>
      <w:r w:rsidRPr="00B8141B">
        <w:rPr>
          <w:color w:val="000000"/>
          <w:spacing w:val="-5"/>
        </w:rPr>
        <w:t xml:space="preserve">Настоящий Регламент разработан в соответствии с Указом Президента </w:t>
      </w:r>
      <w:r w:rsidRPr="00B8141B">
        <w:rPr>
          <w:color w:val="000000"/>
          <w:spacing w:val="3"/>
        </w:rPr>
        <w:t xml:space="preserve">Российской </w:t>
      </w:r>
      <w:r>
        <w:rPr>
          <w:color w:val="000000"/>
          <w:spacing w:val="3"/>
        </w:rPr>
        <w:t>Ф</w:t>
      </w:r>
      <w:r w:rsidR="00AB2E5D">
        <w:rPr>
          <w:color w:val="000000"/>
          <w:spacing w:val="3"/>
        </w:rPr>
        <w:t xml:space="preserve">едерации от 18 октября 2007г. №1374 «О дополнительных мерах по </w:t>
      </w:r>
      <w:r w:rsidRPr="00B8141B">
        <w:rPr>
          <w:color w:val="000000"/>
          <w:spacing w:val="3"/>
        </w:rPr>
        <w:t>противодействию незаконному обороту наркотических средств,</w:t>
      </w:r>
      <w:r w:rsidR="00AB2E5D">
        <w:rPr>
          <w:color w:val="000000"/>
          <w:spacing w:val="3"/>
        </w:rPr>
        <w:t xml:space="preserve"> </w:t>
      </w:r>
      <w:r w:rsidRPr="00B8141B">
        <w:rPr>
          <w:color w:val="000000"/>
          <w:spacing w:val="2"/>
        </w:rPr>
        <w:t xml:space="preserve">психотропных веществ и их </w:t>
      </w:r>
      <w:proofErr w:type="spellStart"/>
      <w:r w:rsidRPr="00B8141B">
        <w:rPr>
          <w:color w:val="000000"/>
          <w:spacing w:val="2"/>
        </w:rPr>
        <w:t>прекурсоров</w:t>
      </w:r>
      <w:proofErr w:type="spellEnd"/>
      <w:r w:rsidRPr="00B8141B">
        <w:rPr>
          <w:color w:val="000000"/>
          <w:spacing w:val="2"/>
        </w:rPr>
        <w:t>» и</w:t>
      </w:r>
      <w:r>
        <w:rPr>
          <w:color w:val="000000"/>
          <w:spacing w:val="2"/>
          <w:sz w:val="29"/>
          <w:szCs w:val="29"/>
        </w:rPr>
        <w:t xml:space="preserve"> </w:t>
      </w:r>
      <w:r w:rsidRPr="00857B75">
        <w:rPr>
          <w:rStyle w:val="FontStyle12"/>
        </w:rPr>
        <w:t>устанавливает правила организации деятельности Комиссии по противодействию злоупотреблению наркотическими средствами и психотропными вещест</w:t>
      </w:r>
      <w:r w:rsidR="00AB2E5D">
        <w:rPr>
          <w:rStyle w:val="FontStyle12"/>
        </w:rPr>
        <w:t>вами и их незаконному обороту на территории Беломорского муниципального округа</w:t>
      </w:r>
      <w:r w:rsidRPr="00857B75">
        <w:rPr>
          <w:rStyle w:val="FontStyle12"/>
        </w:rPr>
        <w:t xml:space="preserve"> </w:t>
      </w:r>
      <w:r>
        <w:rPr>
          <w:rStyle w:val="FontStyle12"/>
        </w:rPr>
        <w:t xml:space="preserve">(далее – Комиссия) </w:t>
      </w:r>
      <w:r w:rsidRPr="00857B75">
        <w:rPr>
          <w:rStyle w:val="FontStyle12"/>
        </w:rPr>
        <w:t>по реализации ее полномочий, закрепленных в</w:t>
      </w:r>
      <w:proofErr w:type="gramEnd"/>
      <w:r w:rsidRPr="00857B75">
        <w:rPr>
          <w:rStyle w:val="FontStyle12"/>
        </w:rPr>
        <w:t xml:space="preserve"> </w:t>
      </w:r>
      <w:proofErr w:type="gramStart"/>
      <w:r w:rsidRPr="00857B75">
        <w:rPr>
          <w:rStyle w:val="FontStyle12"/>
        </w:rPr>
        <w:t>Положении</w:t>
      </w:r>
      <w:proofErr w:type="gramEnd"/>
      <w:r w:rsidRPr="00857B75">
        <w:rPr>
          <w:rStyle w:val="FontStyle12"/>
        </w:rPr>
        <w:t xml:space="preserve"> о </w:t>
      </w:r>
      <w:r>
        <w:rPr>
          <w:rStyle w:val="FontStyle12"/>
        </w:rPr>
        <w:t>Комиссии</w:t>
      </w:r>
      <w:r w:rsidRPr="00857B75">
        <w:rPr>
          <w:rStyle w:val="FontStyle12"/>
        </w:rPr>
        <w:t xml:space="preserve"> (далее </w:t>
      </w:r>
      <w:r>
        <w:rPr>
          <w:rStyle w:val="FontStyle12"/>
        </w:rPr>
        <w:t xml:space="preserve">- </w:t>
      </w:r>
      <w:r w:rsidRPr="00857B75">
        <w:rPr>
          <w:rStyle w:val="FontStyle12"/>
        </w:rPr>
        <w:t>Положение).</w:t>
      </w:r>
    </w:p>
    <w:p w:rsidR="00B9090B" w:rsidRDefault="00B9090B" w:rsidP="00B9090B">
      <w:pPr>
        <w:pStyle w:val="Style5"/>
        <w:widowControl/>
        <w:spacing w:line="286" w:lineRule="exact"/>
        <w:ind w:left="12" w:right="7" w:firstLine="528"/>
        <w:rPr>
          <w:rStyle w:val="FontStyle12"/>
        </w:rPr>
      </w:pPr>
      <w:r>
        <w:rPr>
          <w:rStyle w:val="FontStyle12"/>
        </w:rPr>
        <w:t>1.</w:t>
      </w:r>
      <w:r w:rsidRPr="00857B75">
        <w:rPr>
          <w:rStyle w:val="FontStyle12"/>
        </w:rPr>
        <w:t>2.</w:t>
      </w:r>
      <w:r>
        <w:rPr>
          <w:rStyle w:val="FontStyle12"/>
        </w:rPr>
        <w:t xml:space="preserve"> Председателем К</w:t>
      </w:r>
      <w:r w:rsidR="00DB596D">
        <w:rPr>
          <w:rStyle w:val="FontStyle12"/>
        </w:rPr>
        <w:t>омиссии является глава Беломорского муниципального округа</w:t>
      </w:r>
    </w:p>
    <w:p w:rsidR="00B9090B" w:rsidRPr="00857B75" w:rsidRDefault="00B9090B" w:rsidP="00B9090B">
      <w:pPr>
        <w:pStyle w:val="Style5"/>
        <w:widowControl/>
        <w:spacing w:line="240" w:lineRule="exact"/>
        <w:ind w:left="900" w:firstLine="840"/>
      </w:pPr>
    </w:p>
    <w:p w:rsidR="00B9090B" w:rsidRPr="00825578" w:rsidRDefault="00B9090B" w:rsidP="00B9090B">
      <w:pPr>
        <w:pStyle w:val="Style5"/>
        <w:widowControl/>
        <w:spacing w:before="26" w:line="278" w:lineRule="exact"/>
        <w:ind w:firstLine="0"/>
        <w:jc w:val="center"/>
        <w:rPr>
          <w:rStyle w:val="FontStyle12"/>
          <w:b/>
        </w:rPr>
      </w:pPr>
      <w:r>
        <w:rPr>
          <w:rStyle w:val="FontStyle12"/>
          <w:b/>
        </w:rPr>
        <w:t>2.</w:t>
      </w:r>
      <w:r w:rsidRPr="00825578">
        <w:rPr>
          <w:rStyle w:val="FontStyle12"/>
          <w:b/>
        </w:rPr>
        <w:t xml:space="preserve"> ПОЛНОМОЧИЯ ПРЕДСЕДАТЕЛЯ И ЧЛЕНОВ КОМИССИИ</w:t>
      </w:r>
    </w:p>
    <w:p w:rsidR="00B9090B" w:rsidRDefault="00B9090B" w:rsidP="00B9090B">
      <w:pPr>
        <w:pStyle w:val="Style5"/>
        <w:widowControl/>
        <w:spacing w:before="26" w:line="278" w:lineRule="exact"/>
        <w:ind w:left="900" w:firstLine="840"/>
        <w:rPr>
          <w:rStyle w:val="FontStyle12"/>
        </w:rPr>
      </w:pPr>
    </w:p>
    <w:p w:rsidR="00B9090B" w:rsidRPr="00857B75" w:rsidRDefault="00B9090B" w:rsidP="00B9090B">
      <w:pPr>
        <w:pStyle w:val="Style5"/>
        <w:widowControl/>
        <w:spacing w:before="26" w:line="278" w:lineRule="exact"/>
        <w:ind w:firstLine="540"/>
        <w:rPr>
          <w:rStyle w:val="FontStyle12"/>
        </w:rPr>
      </w:pPr>
      <w:r>
        <w:rPr>
          <w:rStyle w:val="FontStyle12"/>
        </w:rPr>
        <w:t xml:space="preserve">2.1. </w:t>
      </w:r>
      <w:r w:rsidRPr="00857B75">
        <w:rPr>
          <w:rStyle w:val="FontStyle12"/>
        </w:rPr>
        <w:t xml:space="preserve">Председатель Комиссии осуществляет </w:t>
      </w:r>
      <w:r>
        <w:rPr>
          <w:rStyle w:val="FontStyle12"/>
        </w:rPr>
        <w:t xml:space="preserve">организационное обеспечение и </w:t>
      </w:r>
      <w:r w:rsidRPr="00857B75">
        <w:rPr>
          <w:rStyle w:val="FontStyle12"/>
        </w:rPr>
        <w:t>общее руководство деятельностью Комиссии,</w:t>
      </w:r>
      <w:r w:rsidRPr="004D6118">
        <w:rPr>
          <w:rStyle w:val="FontStyle12"/>
        </w:rPr>
        <w:t xml:space="preserve"> </w:t>
      </w:r>
      <w:r w:rsidRPr="00857B75">
        <w:rPr>
          <w:rStyle w:val="FontStyle12"/>
        </w:rPr>
        <w:t>дает поручения членам Комиссии по вопросам, отнесенных к компетенции Комиссии, ведет</w:t>
      </w:r>
      <w:r>
        <w:rPr>
          <w:rStyle w:val="FontStyle12"/>
        </w:rPr>
        <w:t xml:space="preserve"> </w:t>
      </w:r>
      <w:r w:rsidRPr="00857B75">
        <w:rPr>
          <w:rStyle w:val="FontStyle12"/>
        </w:rPr>
        <w:t>заседание Комиссии, подписывает протоколы заседаний Комиссии.</w:t>
      </w:r>
    </w:p>
    <w:p w:rsidR="00B9090B" w:rsidRPr="00857B75" w:rsidRDefault="00B9090B" w:rsidP="00B9090B">
      <w:pPr>
        <w:pStyle w:val="Style5"/>
        <w:widowControl/>
        <w:spacing w:before="2" w:line="276" w:lineRule="exact"/>
        <w:ind w:firstLine="540"/>
        <w:rPr>
          <w:rStyle w:val="FontStyle12"/>
        </w:rPr>
      </w:pPr>
      <w:r w:rsidRPr="00857B75">
        <w:rPr>
          <w:rStyle w:val="FontStyle12"/>
        </w:rPr>
        <w:t xml:space="preserve">Председатель Комиссии представляет </w:t>
      </w:r>
      <w:r w:rsidR="00DB596D">
        <w:rPr>
          <w:rStyle w:val="FontStyle12"/>
        </w:rPr>
        <w:t>Комиссию по вопросам, отнесенным</w:t>
      </w:r>
      <w:r w:rsidRPr="00857B75">
        <w:rPr>
          <w:rStyle w:val="FontStyle12"/>
        </w:rPr>
        <w:t xml:space="preserve"> к ее</w:t>
      </w:r>
      <w:r>
        <w:rPr>
          <w:rStyle w:val="FontStyle12"/>
        </w:rPr>
        <w:t xml:space="preserve"> </w:t>
      </w:r>
      <w:r w:rsidRPr="00857B75">
        <w:rPr>
          <w:rStyle w:val="FontStyle12"/>
        </w:rPr>
        <w:t>компетенции.</w:t>
      </w:r>
    </w:p>
    <w:p w:rsidR="00B9090B" w:rsidRPr="00857B75" w:rsidRDefault="00B9090B" w:rsidP="00B9090B">
      <w:pPr>
        <w:pStyle w:val="Style5"/>
        <w:widowControl/>
        <w:spacing w:line="276" w:lineRule="exact"/>
        <w:ind w:left="12" w:right="7" w:firstLine="528"/>
        <w:rPr>
          <w:rStyle w:val="FontStyle12"/>
        </w:rPr>
      </w:pPr>
      <w:r w:rsidRPr="00857B75">
        <w:rPr>
          <w:rStyle w:val="FontStyle12"/>
        </w:rPr>
        <w:t xml:space="preserve">Председатель </w:t>
      </w:r>
      <w:r>
        <w:rPr>
          <w:rStyle w:val="FontStyle12"/>
        </w:rPr>
        <w:t>К</w:t>
      </w:r>
      <w:r w:rsidRPr="00857B75">
        <w:rPr>
          <w:rStyle w:val="FontStyle12"/>
        </w:rPr>
        <w:t xml:space="preserve">омиссии информирует председателя </w:t>
      </w:r>
      <w:proofErr w:type="spellStart"/>
      <w:r>
        <w:rPr>
          <w:rStyle w:val="FontStyle12"/>
        </w:rPr>
        <w:t>Антинаркотической</w:t>
      </w:r>
      <w:proofErr w:type="spellEnd"/>
      <w:r w:rsidRPr="00857B75">
        <w:rPr>
          <w:rStyle w:val="FontStyle12"/>
        </w:rPr>
        <w:t xml:space="preserve"> комиссии Республик</w:t>
      </w:r>
      <w:r>
        <w:rPr>
          <w:rStyle w:val="FontStyle12"/>
        </w:rPr>
        <w:t>и</w:t>
      </w:r>
      <w:r w:rsidRPr="00857B75">
        <w:rPr>
          <w:rStyle w:val="FontStyle12"/>
        </w:rPr>
        <w:t xml:space="preserve"> Карелия о результатах работы Комиссии по итогам года.</w:t>
      </w:r>
    </w:p>
    <w:p w:rsidR="00B9090B" w:rsidRPr="00857B75" w:rsidRDefault="00B9090B" w:rsidP="00B9090B">
      <w:pPr>
        <w:pStyle w:val="Style5"/>
        <w:widowControl/>
        <w:spacing w:line="276" w:lineRule="exact"/>
        <w:ind w:left="5" w:firstLine="535"/>
        <w:rPr>
          <w:rStyle w:val="FontStyle12"/>
        </w:rPr>
      </w:pPr>
      <w:r>
        <w:rPr>
          <w:rStyle w:val="FontStyle12"/>
        </w:rPr>
        <w:t xml:space="preserve">2.2. </w:t>
      </w:r>
      <w:proofErr w:type="gramStart"/>
      <w:r w:rsidRPr="00857B75">
        <w:rPr>
          <w:rStyle w:val="FontStyle12"/>
        </w:rPr>
        <w:t>Заместитель председателя Комиссии замещает председателя Комиссии в его отсутствие, ведет заседание Комиссии и подписывает протоколы заседаний комиссии, дает поручения в пределах своей компетенции, по поручению председателя Комиссии представляет Комиссию во взаимоотношениях с подразделениями (представителями) территориальных органов федеральных органов исполнительной власти, органами исполнительной власти Республики Карелия</w:t>
      </w:r>
      <w:r w:rsidR="00B56EA5">
        <w:rPr>
          <w:rStyle w:val="FontStyle12"/>
        </w:rPr>
        <w:t xml:space="preserve">, </w:t>
      </w:r>
      <w:r w:rsidRPr="00857B75">
        <w:rPr>
          <w:rStyle w:val="FontStyle12"/>
        </w:rPr>
        <w:t>организациями и общественными объединениями, рас</w:t>
      </w:r>
      <w:r w:rsidR="00B56EA5">
        <w:rPr>
          <w:rStyle w:val="FontStyle12"/>
        </w:rPr>
        <w:t>положенными на территории округа</w:t>
      </w:r>
      <w:r w:rsidRPr="00857B75">
        <w:rPr>
          <w:rStyle w:val="FontStyle12"/>
        </w:rPr>
        <w:t>, а также средствами массовой информации.</w:t>
      </w:r>
      <w:proofErr w:type="gramEnd"/>
    </w:p>
    <w:p w:rsidR="00B9090B" w:rsidRPr="00857B75" w:rsidRDefault="00B9090B" w:rsidP="00B9090B">
      <w:pPr>
        <w:pStyle w:val="Style5"/>
        <w:widowControl/>
        <w:spacing w:before="5" w:line="276" w:lineRule="exact"/>
        <w:ind w:left="2" w:right="2" w:firstLine="538"/>
        <w:rPr>
          <w:rStyle w:val="FontStyle12"/>
        </w:rPr>
      </w:pPr>
      <w:r>
        <w:rPr>
          <w:rStyle w:val="FontStyle12"/>
        </w:rPr>
        <w:t xml:space="preserve">2.3. </w:t>
      </w:r>
      <w:r w:rsidRPr="00857B75">
        <w:rPr>
          <w:rStyle w:val="FontStyle12"/>
        </w:rPr>
        <w:t xml:space="preserve">Секретарь комиссии организует работу Комиссии, обеспечивает взаимодействие Комиссии </w:t>
      </w:r>
      <w:r>
        <w:rPr>
          <w:rStyle w:val="FontStyle12"/>
        </w:rPr>
        <w:t xml:space="preserve">с </w:t>
      </w:r>
      <w:r w:rsidRPr="00857B75">
        <w:rPr>
          <w:rStyle w:val="FontStyle12"/>
        </w:rPr>
        <w:t xml:space="preserve">подразделениями (представителями) территориальных органов федеральных органов исполнительной власти, органами исполнительной власти Республики Карелия, </w:t>
      </w:r>
      <w:r>
        <w:rPr>
          <w:rStyle w:val="FontStyle12"/>
        </w:rPr>
        <w:t>иных муниципальных образований Республики Карелия</w:t>
      </w:r>
      <w:r w:rsidRPr="00857B75">
        <w:rPr>
          <w:rStyle w:val="FontStyle12"/>
        </w:rPr>
        <w:t>, организациями и общественными объединениями, расположенными на территории Бе</w:t>
      </w:r>
      <w:r w:rsidR="00B56EA5">
        <w:rPr>
          <w:rStyle w:val="FontStyle12"/>
        </w:rPr>
        <w:t>ломорского муниципального округа</w:t>
      </w:r>
      <w:r w:rsidRPr="00857B75">
        <w:rPr>
          <w:rStyle w:val="FontStyle12"/>
        </w:rPr>
        <w:t>, средствами массовой информации.</w:t>
      </w:r>
    </w:p>
    <w:p w:rsidR="00B9090B" w:rsidRPr="00857B75" w:rsidRDefault="00B9090B" w:rsidP="00B9090B">
      <w:pPr>
        <w:pStyle w:val="Style5"/>
        <w:widowControl/>
        <w:spacing w:before="7" w:line="276" w:lineRule="exact"/>
        <w:ind w:left="5" w:right="10" w:firstLine="535"/>
        <w:rPr>
          <w:rStyle w:val="FontStyle12"/>
        </w:rPr>
      </w:pPr>
      <w:r>
        <w:rPr>
          <w:rStyle w:val="FontStyle12"/>
        </w:rPr>
        <w:t xml:space="preserve">2.4. </w:t>
      </w:r>
      <w:r w:rsidRPr="00857B75">
        <w:rPr>
          <w:rStyle w:val="FontStyle12"/>
        </w:rPr>
        <w:t>Члены Комиссии обладают равными правами при подготовке и обсуждении рассматриваемых на заседании вопросов.</w:t>
      </w:r>
    </w:p>
    <w:p w:rsidR="00B9090B" w:rsidRPr="00857B75" w:rsidRDefault="00B9090B" w:rsidP="00B9090B">
      <w:pPr>
        <w:pStyle w:val="Style5"/>
        <w:widowControl/>
        <w:spacing w:line="276" w:lineRule="exact"/>
        <w:ind w:firstLine="540"/>
        <w:rPr>
          <w:rStyle w:val="FontStyle12"/>
        </w:rPr>
      </w:pPr>
      <w:r>
        <w:rPr>
          <w:rStyle w:val="FontStyle12"/>
        </w:rPr>
        <w:t xml:space="preserve">2.5. </w:t>
      </w:r>
      <w:r w:rsidRPr="00857B75">
        <w:rPr>
          <w:rStyle w:val="FontStyle12"/>
        </w:rPr>
        <w:t>Члены Комиссии имеют право:</w:t>
      </w:r>
    </w:p>
    <w:p w:rsidR="00B9090B" w:rsidRPr="00B9090B" w:rsidRDefault="00B56EA5" w:rsidP="00B56EA5">
      <w:pPr>
        <w:pStyle w:val="Style7"/>
        <w:widowControl/>
        <w:tabs>
          <w:tab w:val="left" w:pos="0"/>
        </w:tabs>
        <w:spacing w:before="36" w:line="271" w:lineRule="exact"/>
        <w:ind w:right="2" w:firstLine="0"/>
        <w:jc w:val="both"/>
        <w:rPr>
          <w:rStyle w:val="FontStyle12"/>
        </w:rPr>
      </w:pPr>
      <w:r>
        <w:rPr>
          <w:rStyle w:val="FontStyle12"/>
        </w:rPr>
        <w:tab/>
        <w:t xml:space="preserve">- </w:t>
      </w:r>
      <w:r w:rsidR="00B9090B" w:rsidRPr="00857B75">
        <w:rPr>
          <w:rStyle w:val="FontStyle12"/>
        </w:rPr>
        <w:t>выступать на заседания</w:t>
      </w:r>
      <w:r w:rsidR="00B9090B">
        <w:rPr>
          <w:rStyle w:val="FontStyle12"/>
        </w:rPr>
        <w:t>х</w:t>
      </w:r>
      <w:r w:rsidR="00B9090B" w:rsidRPr="00857B75">
        <w:rPr>
          <w:rStyle w:val="FontStyle12"/>
        </w:rPr>
        <w:t xml:space="preserve"> Комиссии, вносить предложения по вопросам, входящим в </w:t>
      </w:r>
      <w:r w:rsidR="00B9090B" w:rsidRPr="00B9090B">
        <w:rPr>
          <w:rStyle w:val="FontStyle12"/>
        </w:rPr>
        <w:t>компетенцию Комиссии, и требовать, в случае необходимости, проведения голосования по данным вопросам;</w:t>
      </w:r>
    </w:p>
    <w:p w:rsidR="00B9090B" w:rsidRPr="00B9090B" w:rsidRDefault="00B56EA5" w:rsidP="00B56EA5">
      <w:pPr>
        <w:pStyle w:val="Style7"/>
        <w:widowControl/>
        <w:tabs>
          <w:tab w:val="left" w:pos="0"/>
        </w:tabs>
        <w:spacing w:before="46" w:line="240" w:lineRule="auto"/>
        <w:ind w:firstLine="0"/>
        <w:jc w:val="both"/>
        <w:rPr>
          <w:rStyle w:val="FontStyle12"/>
        </w:rPr>
      </w:pPr>
      <w:r>
        <w:rPr>
          <w:rStyle w:val="FontStyle12"/>
        </w:rPr>
        <w:tab/>
        <w:t xml:space="preserve">- </w:t>
      </w:r>
      <w:r w:rsidR="00B9090B" w:rsidRPr="00B9090B">
        <w:rPr>
          <w:rStyle w:val="FontStyle12"/>
        </w:rPr>
        <w:t>голосовать на заседаниях Комиссии;</w:t>
      </w:r>
    </w:p>
    <w:p w:rsidR="00B9090B" w:rsidRPr="00B9090B" w:rsidRDefault="00570258" w:rsidP="00570258">
      <w:pPr>
        <w:pStyle w:val="Style7"/>
        <w:widowControl/>
        <w:tabs>
          <w:tab w:val="left" w:pos="0"/>
        </w:tabs>
        <w:spacing w:before="55" w:line="259" w:lineRule="exact"/>
        <w:ind w:right="10" w:hanging="1260"/>
        <w:jc w:val="both"/>
        <w:rPr>
          <w:rStyle w:val="FontStyle12"/>
        </w:rPr>
      </w:pPr>
      <w:r>
        <w:rPr>
          <w:rStyle w:val="FontStyle12"/>
        </w:rPr>
        <w:lastRenderedPageBreak/>
        <w:tab/>
      </w:r>
      <w:r>
        <w:rPr>
          <w:rStyle w:val="FontStyle12"/>
        </w:rPr>
        <w:tab/>
      </w:r>
      <w:r w:rsidR="00E275F6">
        <w:rPr>
          <w:rStyle w:val="FontStyle12"/>
        </w:rPr>
        <w:t xml:space="preserve">- </w:t>
      </w:r>
      <w:r w:rsidR="00B9090B" w:rsidRPr="00B9090B">
        <w:rPr>
          <w:rStyle w:val="FontStyle12"/>
        </w:rPr>
        <w:t>знакомиться с документами и материалами Комиссии, непосредственно касающимися деятельности Комиссии;</w:t>
      </w:r>
    </w:p>
    <w:p w:rsidR="00B9090B" w:rsidRPr="00B9090B" w:rsidRDefault="00570258" w:rsidP="00570258">
      <w:pPr>
        <w:pStyle w:val="Style7"/>
        <w:widowControl/>
        <w:tabs>
          <w:tab w:val="left" w:pos="0"/>
        </w:tabs>
        <w:spacing w:before="50" w:line="266" w:lineRule="exact"/>
        <w:ind w:right="7" w:firstLine="0"/>
        <w:jc w:val="both"/>
        <w:rPr>
          <w:rStyle w:val="FontStyle12"/>
        </w:rPr>
      </w:pPr>
      <w:r>
        <w:rPr>
          <w:rStyle w:val="FontStyle12"/>
        </w:rPr>
        <w:tab/>
      </w:r>
      <w:r w:rsidR="00E275F6">
        <w:rPr>
          <w:rStyle w:val="FontStyle12"/>
        </w:rPr>
        <w:t xml:space="preserve">- </w:t>
      </w:r>
      <w:r w:rsidR="00B9090B" w:rsidRPr="00B9090B">
        <w:rPr>
          <w:rStyle w:val="FontStyle12"/>
        </w:rP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B9090B" w:rsidRPr="00B9090B" w:rsidRDefault="00570258" w:rsidP="00570258">
      <w:pPr>
        <w:pStyle w:val="Style3"/>
        <w:widowControl/>
        <w:tabs>
          <w:tab w:val="left" w:pos="0"/>
        </w:tabs>
        <w:jc w:val="both"/>
        <w:rPr>
          <w:rStyle w:val="FontStyle11"/>
          <w:b w:val="0"/>
        </w:rPr>
      </w:pPr>
      <w:r>
        <w:rPr>
          <w:rStyle w:val="FontStyle11"/>
          <w:b w:val="0"/>
        </w:rPr>
        <w:t xml:space="preserve">             </w:t>
      </w:r>
      <w:r w:rsidR="00B9090B" w:rsidRPr="00B9090B">
        <w:rPr>
          <w:rStyle w:val="FontStyle11"/>
          <w:b w:val="0"/>
        </w:rPr>
        <w:t xml:space="preserve"> </w:t>
      </w:r>
      <w:r w:rsidR="00E275F6">
        <w:rPr>
          <w:rStyle w:val="FontStyle11"/>
          <w:b w:val="0"/>
        </w:rPr>
        <w:t xml:space="preserve">- </w:t>
      </w:r>
      <w:r w:rsidR="00B9090B" w:rsidRPr="00B9090B">
        <w:rPr>
          <w:rStyle w:val="FontStyle11"/>
          <w:b w:val="0"/>
        </w:rPr>
        <w:t>излагать в случае несогласия с решением Комиссии, в письменной форме особое мнение, которое подлежит отражению в протоколе Комиссии.</w:t>
      </w:r>
    </w:p>
    <w:p w:rsidR="00B9090B" w:rsidRPr="00B9090B" w:rsidRDefault="00E275F6" w:rsidP="00E275F6">
      <w:pPr>
        <w:pStyle w:val="Style1"/>
        <w:widowControl/>
        <w:tabs>
          <w:tab w:val="left" w:pos="0"/>
        </w:tabs>
        <w:ind w:hanging="1260"/>
        <w:jc w:val="both"/>
        <w:rPr>
          <w:rStyle w:val="FontStyle11"/>
          <w:b w:val="0"/>
        </w:rPr>
      </w:pPr>
      <w:r>
        <w:rPr>
          <w:rStyle w:val="FontStyle11"/>
          <w:b w:val="0"/>
        </w:rPr>
        <w:tab/>
      </w:r>
      <w:r w:rsidR="00570258">
        <w:rPr>
          <w:rStyle w:val="FontStyle11"/>
          <w:b w:val="0"/>
        </w:rPr>
        <w:tab/>
      </w:r>
      <w:r w:rsidR="00B9090B" w:rsidRPr="00B9090B">
        <w:rPr>
          <w:rStyle w:val="FontStyle11"/>
          <w:b w:val="0"/>
        </w:rPr>
        <w:t>2.6. Член Комиссии обязан:</w:t>
      </w:r>
    </w:p>
    <w:p w:rsidR="00B9090B" w:rsidRPr="00B9090B" w:rsidRDefault="00E275F6" w:rsidP="00E275F6">
      <w:pPr>
        <w:pStyle w:val="Style3"/>
        <w:widowControl/>
        <w:tabs>
          <w:tab w:val="left" w:pos="0"/>
        </w:tabs>
        <w:spacing w:before="17"/>
        <w:ind w:hanging="1260"/>
        <w:jc w:val="both"/>
        <w:rPr>
          <w:rStyle w:val="FontStyle11"/>
          <w:b w:val="0"/>
        </w:rPr>
      </w:pPr>
      <w:r>
        <w:rPr>
          <w:rStyle w:val="FontStyle11"/>
          <w:b w:val="0"/>
        </w:rPr>
        <w:tab/>
      </w:r>
      <w:r w:rsidR="00570258">
        <w:rPr>
          <w:rStyle w:val="FontStyle11"/>
          <w:b w:val="0"/>
        </w:rPr>
        <w:tab/>
      </w:r>
      <w:r>
        <w:rPr>
          <w:rStyle w:val="FontStyle11"/>
          <w:b w:val="0"/>
        </w:rPr>
        <w:t xml:space="preserve">- </w:t>
      </w:r>
      <w:r w:rsidR="00B9090B" w:rsidRPr="00B9090B">
        <w:rPr>
          <w:rStyle w:val="FontStyle11"/>
          <w:b w:val="0"/>
        </w:rPr>
        <w:t>организовать подготовку вопросов, выносимых на рассмотрение Комиссии в соответствии с решениями Комиссии, председателя Комиссии или по предложению членов Комиссии, утвержденным протокольным решением;</w:t>
      </w:r>
    </w:p>
    <w:p w:rsidR="00B9090B" w:rsidRPr="00B9090B" w:rsidRDefault="00E275F6" w:rsidP="00E275F6">
      <w:pPr>
        <w:pStyle w:val="Style3"/>
        <w:widowControl/>
        <w:tabs>
          <w:tab w:val="left" w:pos="0"/>
        </w:tabs>
        <w:spacing w:before="12"/>
        <w:ind w:right="2" w:hanging="1260"/>
        <w:jc w:val="both"/>
        <w:rPr>
          <w:rStyle w:val="FontStyle11"/>
          <w:b w:val="0"/>
        </w:rPr>
      </w:pPr>
      <w:r>
        <w:rPr>
          <w:rStyle w:val="FontStyle11"/>
          <w:b w:val="0"/>
        </w:rPr>
        <w:tab/>
      </w:r>
      <w:r w:rsidR="00570258">
        <w:rPr>
          <w:rStyle w:val="FontStyle11"/>
          <w:b w:val="0"/>
        </w:rPr>
        <w:tab/>
      </w:r>
      <w:r>
        <w:rPr>
          <w:rStyle w:val="FontStyle11"/>
          <w:b w:val="0"/>
        </w:rPr>
        <w:t xml:space="preserve">- </w:t>
      </w:r>
      <w:r w:rsidR="00B9090B" w:rsidRPr="00B9090B">
        <w:rPr>
          <w:rStyle w:val="FontStyle11"/>
          <w:b w:val="0"/>
        </w:rPr>
        <w:t>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исполняющие его обязанности, после согласования с председателем Комиссии</w:t>
      </w:r>
      <w:r w:rsidR="00570258">
        <w:rPr>
          <w:rStyle w:val="FontStyle11"/>
          <w:b w:val="0"/>
        </w:rPr>
        <w:t>,</w:t>
      </w:r>
      <w:r w:rsidR="00B9090B" w:rsidRPr="00B9090B">
        <w:rPr>
          <w:rStyle w:val="FontStyle11"/>
          <w:b w:val="0"/>
        </w:rPr>
        <w:t xml:space="preserve"> присутствует на заседании с правом совещательного голоса;</w:t>
      </w:r>
    </w:p>
    <w:p w:rsidR="00B9090B" w:rsidRPr="00B9090B" w:rsidRDefault="00E275F6" w:rsidP="00E275F6">
      <w:pPr>
        <w:pStyle w:val="Style3"/>
        <w:widowControl/>
        <w:tabs>
          <w:tab w:val="left" w:pos="0"/>
        </w:tabs>
        <w:spacing w:before="38" w:line="240" w:lineRule="auto"/>
        <w:ind w:hanging="1260"/>
        <w:jc w:val="both"/>
        <w:rPr>
          <w:rStyle w:val="FontStyle11"/>
          <w:b w:val="0"/>
        </w:rPr>
      </w:pPr>
      <w:r>
        <w:rPr>
          <w:rStyle w:val="FontStyle11"/>
          <w:b w:val="0"/>
        </w:rPr>
        <w:tab/>
      </w:r>
      <w:r w:rsidR="00570258">
        <w:rPr>
          <w:rStyle w:val="FontStyle11"/>
          <w:b w:val="0"/>
        </w:rPr>
        <w:tab/>
      </w:r>
      <w:r>
        <w:rPr>
          <w:rStyle w:val="FontStyle11"/>
          <w:b w:val="0"/>
        </w:rPr>
        <w:t xml:space="preserve">- </w:t>
      </w:r>
      <w:r w:rsidR="00B9090B" w:rsidRPr="00B9090B">
        <w:rPr>
          <w:rStyle w:val="FontStyle11"/>
          <w:b w:val="0"/>
        </w:rPr>
        <w:t xml:space="preserve">организовать в рамках своих должностных полномочий выполнение решений Комиссии; </w:t>
      </w:r>
    </w:p>
    <w:p w:rsidR="00B9090B" w:rsidRPr="00B9090B" w:rsidRDefault="00E275F6" w:rsidP="00E275F6">
      <w:pPr>
        <w:pStyle w:val="Style3"/>
        <w:widowControl/>
        <w:tabs>
          <w:tab w:val="left" w:pos="0"/>
        </w:tabs>
        <w:spacing w:before="38" w:line="240" w:lineRule="auto"/>
        <w:ind w:hanging="1260"/>
        <w:jc w:val="both"/>
        <w:rPr>
          <w:rStyle w:val="FontStyle11"/>
          <w:b w:val="0"/>
        </w:rPr>
      </w:pPr>
      <w:r>
        <w:rPr>
          <w:rStyle w:val="FontStyle11"/>
          <w:b w:val="0"/>
        </w:rPr>
        <w:tab/>
      </w:r>
      <w:r w:rsidR="00570258">
        <w:rPr>
          <w:rStyle w:val="FontStyle11"/>
          <w:b w:val="0"/>
        </w:rPr>
        <w:tab/>
      </w:r>
      <w:r>
        <w:rPr>
          <w:rStyle w:val="FontStyle11"/>
          <w:b w:val="0"/>
        </w:rPr>
        <w:t xml:space="preserve">- </w:t>
      </w:r>
      <w:r w:rsidR="00B9090B" w:rsidRPr="00B9090B">
        <w:rPr>
          <w:rStyle w:val="FontStyle11"/>
          <w:b w:val="0"/>
        </w:rPr>
        <w:t>выполнять требования нормативных правовых актов, устанавливающих правила организации работы Комиссии.</w:t>
      </w:r>
    </w:p>
    <w:p w:rsidR="00B9090B" w:rsidRPr="00B9090B" w:rsidRDefault="00E275F6" w:rsidP="00E275F6">
      <w:pPr>
        <w:pStyle w:val="Style5"/>
        <w:widowControl/>
        <w:tabs>
          <w:tab w:val="left" w:pos="0"/>
        </w:tabs>
        <w:ind w:left="24" w:right="5" w:hanging="1260"/>
        <w:rPr>
          <w:rStyle w:val="FontStyle11"/>
          <w:b w:val="0"/>
        </w:rPr>
      </w:pPr>
      <w:r>
        <w:rPr>
          <w:rStyle w:val="FontStyle11"/>
          <w:b w:val="0"/>
        </w:rPr>
        <w:tab/>
      </w:r>
      <w:r w:rsidR="00B03A25">
        <w:rPr>
          <w:rStyle w:val="FontStyle11"/>
          <w:b w:val="0"/>
        </w:rPr>
        <w:tab/>
      </w:r>
      <w:r w:rsidR="00B03A25">
        <w:rPr>
          <w:rStyle w:val="FontStyle11"/>
          <w:b w:val="0"/>
        </w:rPr>
        <w:tab/>
      </w:r>
      <w:r w:rsidR="00B9090B" w:rsidRPr="00B9090B">
        <w:rPr>
          <w:rStyle w:val="FontStyle11"/>
          <w:b w:val="0"/>
        </w:rPr>
        <w:t>2.7.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определяется действующим законодательством.</w:t>
      </w:r>
    </w:p>
    <w:p w:rsidR="00B9090B" w:rsidRPr="00B9090B" w:rsidRDefault="00B9090B" w:rsidP="00B9090B">
      <w:pPr>
        <w:pStyle w:val="Style6"/>
        <w:widowControl/>
        <w:spacing w:line="240" w:lineRule="exact"/>
        <w:ind w:left="936"/>
        <w:jc w:val="both"/>
      </w:pPr>
    </w:p>
    <w:p w:rsidR="00B9090B" w:rsidRPr="00B9090B" w:rsidRDefault="00B9090B" w:rsidP="00B9090B">
      <w:pPr>
        <w:pStyle w:val="Style6"/>
        <w:widowControl/>
        <w:spacing w:before="29"/>
        <w:ind w:left="936"/>
        <w:jc w:val="center"/>
        <w:rPr>
          <w:rStyle w:val="FontStyle11"/>
          <w:b w:val="0"/>
        </w:rPr>
      </w:pPr>
      <w:r w:rsidRPr="00B9090B">
        <w:rPr>
          <w:rStyle w:val="FontStyle11"/>
          <w:b w:val="0"/>
        </w:rPr>
        <w:t>3. ПЛАНИРОВАНИЕ И ОРГАНИЗАЦИЯ РАБОТЫ КОМИССИИ</w:t>
      </w:r>
    </w:p>
    <w:p w:rsidR="00B9090B" w:rsidRPr="00B9090B" w:rsidRDefault="00B9090B" w:rsidP="00B9090B">
      <w:pPr>
        <w:pStyle w:val="Style6"/>
        <w:widowControl/>
        <w:spacing w:before="29"/>
        <w:jc w:val="both"/>
        <w:rPr>
          <w:rStyle w:val="FontStyle11"/>
          <w:b w:val="0"/>
        </w:rPr>
      </w:pPr>
    </w:p>
    <w:p w:rsidR="00B9090B" w:rsidRPr="00B9090B" w:rsidRDefault="00B9090B" w:rsidP="00B9090B">
      <w:pPr>
        <w:pStyle w:val="Style6"/>
        <w:widowControl/>
        <w:spacing w:before="29"/>
        <w:ind w:firstLine="708"/>
        <w:jc w:val="both"/>
        <w:rPr>
          <w:rStyle w:val="FontStyle11"/>
          <w:b w:val="0"/>
        </w:rPr>
      </w:pPr>
      <w:r w:rsidRPr="00B9090B">
        <w:rPr>
          <w:rStyle w:val="FontStyle11"/>
          <w:b w:val="0"/>
        </w:rPr>
        <w:t>3.1. Заседания Комиссии проводятся в соответствии с календарным планом заседаний (далее – план). План составляется на один год и утверждается председателем Комиссии.</w:t>
      </w:r>
    </w:p>
    <w:p w:rsidR="00B9090B" w:rsidRPr="00B9090B" w:rsidRDefault="00B9090B" w:rsidP="00B9090B">
      <w:pPr>
        <w:pStyle w:val="Style1"/>
        <w:widowControl/>
        <w:spacing w:before="2" w:line="276" w:lineRule="exact"/>
        <w:ind w:firstLine="708"/>
        <w:jc w:val="both"/>
        <w:rPr>
          <w:rStyle w:val="FontStyle11"/>
          <w:b w:val="0"/>
        </w:rPr>
      </w:pPr>
      <w:r w:rsidRPr="00B9090B">
        <w:rPr>
          <w:rStyle w:val="FontStyle11"/>
          <w:b w:val="0"/>
        </w:rPr>
        <w:t>3.2. Заседания  комиссии  проводятся  не  реже  одного  раза в  квартал.  В  случае необходимости по решению председателя Комиссии могут проводит</w:t>
      </w:r>
      <w:r w:rsidR="004515BD">
        <w:rPr>
          <w:rStyle w:val="FontStyle11"/>
          <w:b w:val="0"/>
        </w:rPr>
        <w:t>ь</w:t>
      </w:r>
      <w:r w:rsidRPr="00B9090B">
        <w:rPr>
          <w:rStyle w:val="FontStyle11"/>
          <w:b w:val="0"/>
        </w:rPr>
        <w:t>ся внеочередные заседания Комиссии.</w:t>
      </w:r>
    </w:p>
    <w:p w:rsidR="00B9090B" w:rsidRPr="00B9090B" w:rsidRDefault="00B9090B" w:rsidP="00B9090B">
      <w:pPr>
        <w:pStyle w:val="Style1"/>
        <w:widowControl/>
        <w:spacing w:line="276" w:lineRule="exact"/>
        <w:ind w:left="19" w:right="19" w:firstLine="557"/>
        <w:jc w:val="both"/>
        <w:rPr>
          <w:rStyle w:val="FontStyle11"/>
          <w:b w:val="0"/>
        </w:rPr>
      </w:pPr>
      <w:r w:rsidRPr="00B9090B">
        <w:rPr>
          <w:rStyle w:val="FontStyle11"/>
          <w:b w:val="0"/>
        </w:rPr>
        <w:t xml:space="preserve">  3.3. План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B9090B" w:rsidRPr="00B9090B" w:rsidRDefault="00B9090B" w:rsidP="00B9090B">
      <w:pPr>
        <w:pStyle w:val="Style5"/>
        <w:widowControl/>
        <w:spacing w:before="2" w:line="276" w:lineRule="exact"/>
        <w:ind w:left="22" w:right="19" w:firstLine="554"/>
        <w:rPr>
          <w:rStyle w:val="FontStyle11"/>
          <w:b w:val="0"/>
        </w:rPr>
      </w:pPr>
      <w:r w:rsidRPr="00B9090B">
        <w:rPr>
          <w:rStyle w:val="FontStyle11"/>
          <w:b w:val="0"/>
        </w:rPr>
        <w:t xml:space="preserve">  3.4. Предложения в план комиссии вносятся в письменной форме не позднее, чем за два месяца до начала планируемого периода, либо в сроки, определенные председателем Комиссии.</w:t>
      </w:r>
    </w:p>
    <w:p w:rsidR="00B9090B" w:rsidRPr="00B9090B" w:rsidRDefault="00B9090B" w:rsidP="00B9090B">
      <w:pPr>
        <w:pStyle w:val="Style1"/>
        <w:widowControl/>
        <w:spacing w:line="276" w:lineRule="exact"/>
        <w:ind w:left="910"/>
        <w:jc w:val="both"/>
        <w:rPr>
          <w:rStyle w:val="FontStyle11"/>
          <w:b w:val="0"/>
        </w:rPr>
      </w:pPr>
      <w:r w:rsidRPr="00B9090B">
        <w:rPr>
          <w:rStyle w:val="FontStyle11"/>
          <w:b w:val="0"/>
        </w:rPr>
        <w:t>Предложения должны содержать:</w:t>
      </w:r>
    </w:p>
    <w:p w:rsidR="00B9090B" w:rsidRPr="00B9090B" w:rsidRDefault="009458E4" w:rsidP="009458E4">
      <w:pPr>
        <w:pStyle w:val="Style4"/>
        <w:widowControl/>
        <w:tabs>
          <w:tab w:val="left" w:pos="0"/>
        </w:tabs>
        <w:spacing w:before="24" w:line="276" w:lineRule="exact"/>
        <w:ind w:right="2" w:firstLine="0"/>
        <w:jc w:val="both"/>
        <w:rPr>
          <w:rStyle w:val="FontStyle11"/>
          <w:b w:val="0"/>
        </w:rPr>
      </w:pPr>
      <w:r>
        <w:rPr>
          <w:rStyle w:val="FontStyle11"/>
          <w:b w:val="0"/>
        </w:rPr>
        <w:tab/>
      </w:r>
      <w:r w:rsidR="004515BD">
        <w:rPr>
          <w:rStyle w:val="FontStyle11"/>
          <w:b w:val="0"/>
        </w:rPr>
        <w:t xml:space="preserve">- </w:t>
      </w:r>
      <w:r w:rsidR="00B9090B" w:rsidRPr="00B9090B">
        <w:rPr>
          <w:rStyle w:val="FontStyle11"/>
          <w:b w:val="0"/>
        </w:rPr>
        <w:t>наименование вопроса и краткое обоснование необходимости его рассмотрения на заседании Комиссии;</w:t>
      </w:r>
    </w:p>
    <w:p w:rsidR="00B9090B" w:rsidRPr="00B9090B" w:rsidRDefault="009458E4" w:rsidP="009458E4">
      <w:pPr>
        <w:pStyle w:val="Style4"/>
        <w:widowControl/>
        <w:tabs>
          <w:tab w:val="left" w:pos="0"/>
        </w:tabs>
        <w:spacing w:before="2" w:line="295" w:lineRule="exact"/>
        <w:ind w:firstLine="0"/>
        <w:jc w:val="both"/>
        <w:rPr>
          <w:rStyle w:val="FontStyle11"/>
          <w:b w:val="0"/>
        </w:rPr>
      </w:pPr>
      <w:r>
        <w:rPr>
          <w:rStyle w:val="FontStyle11"/>
          <w:b w:val="0"/>
        </w:rPr>
        <w:tab/>
      </w:r>
      <w:r w:rsidR="004515BD">
        <w:rPr>
          <w:rStyle w:val="FontStyle11"/>
          <w:b w:val="0"/>
        </w:rPr>
        <w:t xml:space="preserve">- </w:t>
      </w:r>
      <w:r w:rsidR="00B9090B" w:rsidRPr="00B9090B">
        <w:rPr>
          <w:rStyle w:val="FontStyle11"/>
          <w:b w:val="0"/>
        </w:rPr>
        <w:t>форму предлагаемого решения</w:t>
      </w:r>
    </w:p>
    <w:p w:rsidR="00B9090B" w:rsidRPr="00B9090B" w:rsidRDefault="009458E4" w:rsidP="009458E4">
      <w:pPr>
        <w:pStyle w:val="Style4"/>
        <w:widowControl/>
        <w:tabs>
          <w:tab w:val="left" w:pos="0"/>
        </w:tabs>
        <w:spacing w:line="295" w:lineRule="exact"/>
        <w:ind w:firstLine="0"/>
        <w:jc w:val="both"/>
        <w:rPr>
          <w:rStyle w:val="FontStyle11"/>
          <w:b w:val="0"/>
        </w:rPr>
      </w:pPr>
      <w:r>
        <w:rPr>
          <w:rStyle w:val="FontStyle11"/>
          <w:b w:val="0"/>
        </w:rPr>
        <w:tab/>
      </w:r>
      <w:r w:rsidR="004515BD">
        <w:rPr>
          <w:rStyle w:val="FontStyle11"/>
          <w:b w:val="0"/>
        </w:rPr>
        <w:t xml:space="preserve">- </w:t>
      </w:r>
      <w:r w:rsidR="00B9090B" w:rsidRPr="00B9090B">
        <w:rPr>
          <w:rStyle w:val="FontStyle11"/>
          <w:b w:val="0"/>
        </w:rPr>
        <w:t>наименование органа, ответственного за подготовку вопроса;</w:t>
      </w:r>
    </w:p>
    <w:p w:rsidR="00B9090B" w:rsidRPr="00B9090B" w:rsidRDefault="009458E4" w:rsidP="009458E4">
      <w:pPr>
        <w:pStyle w:val="Style4"/>
        <w:widowControl/>
        <w:tabs>
          <w:tab w:val="left" w:pos="0"/>
        </w:tabs>
        <w:spacing w:line="295" w:lineRule="exact"/>
        <w:ind w:firstLine="0"/>
        <w:jc w:val="both"/>
        <w:rPr>
          <w:rStyle w:val="FontStyle11"/>
          <w:b w:val="0"/>
        </w:rPr>
      </w:pPr>
      <w:r>
        <w:rPr>
          <w:rStyle w:val="FontStyle11"/>
          <w:b w:val="0"/>
        </w:rPr>
        <w:tab/>
      </w:r>
      <w:r w:rsidR="004515BD">
        <w:rPr>
          <w:rStyle w:val="FontStyle11"/>
          <w:b w:val="0"/>
        </w:rPr>
        <w:t xml:space="preserve">- </w:t>
      </w:r>
      <w:r w:rsidR="00B9090B" w:rsidRPr="00B9090B">
        <w:rPr>
          <w:rStyle w:val="FontStyle11"/>
          <w:b w:val="0"/>
        </w:rPr>
        <w:t>перечень исполнителей</w:t>
      </w:r>
    </w:p>
    <w:p w:rsidR="00B9090B" w:rsidRPr="00B9090B" w:rsidRDefault="009458E4" w:rsidP="009458E4">
      <w:pPr>
        <w:pStyle w:val="Style4"/>
        <w:widowControl/>
        <w:tabs>
          <w:tab w:val="left" w:pos="0"/>
        </w:tabs>
        <w:spacing w:before="12" w:line="278" w:lineRule="exact"/>
        <w:ind w:firstLine="0"/>
        <w:jc w:val="both"/>
        <w:rPr>
          <w:rStyle w:val="FontStyle11"/>
          <w:b w:val="0"/>
        </w:rPr>
      </w:pPr>
      <w:r>
        <w:rPr>
          <w:rStyle w:val="FontStyle11"/>
          <w:b w:val="0"/>
        </w:rPr>
        <w:tab/>
      </w:r>
      <w:r w:rsidR="004515BD">
        <w:rPr>
          <w:rStyle w:val="FontStyle11"/>
          <w:b w:val="0"/>
        </w:rPr>
        <w:t>- с</w:t>
      </w:r>
      <w:r w:rsidR="00B9090B" w:rsidRPr="00B9090B">
        <w:rPr>
          <w:rStyle w:val="FontStyle11"/>
          <w:b w:val="0"/>
        </w:rPr>
        <w:t>рок рассмотрения на заседании комиссии</w:t>
      </w:r>
    </w:p>
    <w:p w:rsidR="00B9090B" w:rsidRPr="00B9090B" w:rsidRDefault="00B9090B" w:rsidP="009458E4">
      <w:pPr>
        <w:pStyle w:val="Style1"/>
        <w:widowControl/>
        <w:ind w:left="17" w:right="10" w:firstLine="691"/>
        <w:jc w:val="both"/>
        <w:rPr>
          <w:rStyle w:val="FontStyle11"/>
          <w:b w:val="0"/>
        </w:rPr>
      </w:pPr>
      <w:r w:rsidRPr="00B9090B">
        <w:rPr>
          <w:rStyle w:val="FontStyle11"/>
          <w:b w:val="0"/>
        </w:rPr>
        <w:t>В случае</w:t>
      </w:r>
      <w:proofErr w:type="gramStart"/>
      <w:r w:rsidRPr="00B9090B">
        <w:rPr>
          <w:rStyle w:val="FontStyle11"/>
          <w:b w:val="0"/>
        </w:rPr>
        <w:t>,</w:t>
      </w:r>
      <w:proofErr w:type="gramEnd"/>
      <w:r w:rsidRPr="00B9090B">
        <w:rPr>
          <w:rStyle w:val="FontStyle11"/>
          <w:b w:val="0"/>
        </w:rPr>
        <w:t xml:space="preserve">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к компетенции которого он относится.</w:t>
      </w:r>
      <w:r w:rsidR="009458E4">
        <w:rPr>
          <w:rStyle w:val="FontStyle11"/>
          <w:b w:val="0"/>
        </w:rPr>
        <w:t xml:space="preserve"> </w:t>
      </w:r>
      <w:r w:rsidRPr="00B9090B">
        <w:rPr>
          <w:rStyle w:val="FontStyle11"/>
          <w:b w:val="0"/>
        </w:rPr>
        <w:t xml:space="preserve">Указанные предложения могут направляться секретарем Комиссии для дополнительной проработки членам Комиссии. Заключение членов Комиссии и другие материалы по внесенным предложениям должны быть представлены </w:t>
      </w:r>
      <w:proofErr w:type="gramStart"/>
      <w:r w:rsidRPr="00B9090B">
        <w:rPr>
          <w:rStyle w:val="FontStyle11"/>
          <w:b w:val="0"/>
        </w:rPr>
        <w:t>секретарю</w:t>
      </w:r>
      <w:proofErr w:type="gramEnd"/>
      <w:r w:rsidRPr="00B9090B">
        <w:rPr>
          <w:rStyle w:val="FontStyle11"/>
          <w:b w:val="0"/>
        </w:rPr>
        <w:t xml:space="preserve"> Комиссии не позднее одного месяца со дня их получения, если иное не оговорено сопроводительными документами</w:t>
      </w:r>
    </w:p>
    <w:p w:rsidR="00B9090B" w:rsidRPr="00B9090B" w:rsidRDefault="00B9090B" w:rsidP="00B9090B">
      <w:pPr>
        <w:pStyle w:val="Style1"/>
        <w:widowControl/>
        <w:ind w:right="10" w:firstLine="708"/>
        <w:jc w:val="both"/>
        <w:rPr>
          <w:rStyle w:val="FontStyle11"/>
          <w:b w:val="0"/>
        </w:rPr>
      </w:pPr>
      <w:r w:rsidRPr="00B9090B">
        <w:rPr>
          <w:rStyle w:val="FontStyle11"/>
          <w:b w:val="0"/>
        </w:rPr>
        <w:t>3.5. На основе поступивших предложений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заседании Комиссии текущего года.</w:t>
      </w:r>
    </w:p>
    <w:p w:rsidR="00B9090B" w:rsidRPr="00B9090B" w:rsidRDefault="00B9090B" w:rsidP="00B9090B">
      <w:pPr>
        <w:pStyle w:val="Style1"/>
        <w:widowControl/>
        <w:spacing w:before="5"/>
        <w:ind w:left="14" w:right="14" w:firstLine="694"/>
        <w:jc w:val="both"/>
        <w:rPr>
          <w:rStyle w:val="FontStyle11"/>
          <w:b w:val="0"/>
        </w:rPr>
      </w:pPr>
      <w:r w:rsidRPr="00B9090B">
        <w:rPr>
          <w:rStyle w:val="FontStyle11"/>
          <w:b w:val="0"/>
        </w:rPr>
        <w:t>3.6. Утвержденный план Комиссии рассылается секретарем комиссии членам Комиссии.</w:t>
      </w:r>
    </w:p>
    <w:p w:rsidR="00B9090B" w:rsidRPr="00B9090B" w:rsidRDefault="00B9090B" w:rsidP="00B9090B">
      <w:pPr>
        <w:pStyle w:val="Style1"/>
        <w:widowControl/>
        <w:spacing w:before="12"/>
        <w:ind w:left="2" w:right="7" w:firstLine="706"/>
        <w:jc w:val="both"/>
        <w:rPr>
          <w:rStyle w:val="FontStyle11"/>
          <w:b w:val="0"/>
        </w:rPr>
      </w:pPr>
      <w:r w:rsidRPr="00B9090B">
        <w:rPr>
          <w:rStyle w:val="FontStyle11"/>
          <w:b w:val="0"/>
        </w:rPr>
        <w:lastRenderedPageBreak/>
        <w:t>3.7.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предложению члена комиссии, ответственного за подготовку вопроса.</w:t>
      </w:r>
    </w:p>
    <w:p w:rsidR="00B9090B" w:rsidRPr="00B9090B" w:rsidRDefault="00B9090B" w:rsidP="00B9090B">
      <w:pPr>
        <w:pStyle w:val="Style1"/>
        <w:widowControl/>
        <w:spacing w:before="5"/>
        <w:ind w:right="17" w:firstLine="708"/>
        <w:jc w:val="both"/>
        <w:rPr>
          <w:rStyle w:val="FontStyle11"/>
          <w:b w:val="0"/>
        </w:rPr>
      </w:pPr>
      <w:r w:rsidRPr="00B9090B">
        <w:rPr>
          <w:rStyle w:val="FontStyle11"/>
          <w:b w:val="0"/>
        </w:rPr>
        <w:t>3.8. Рассмотрение на заседаниях Комиссии дополнительных (внеочередных) вопросов осуществляется по решению председателя Комиссии.</w:t>
      </w:r>
    </w:p>
    <w:p w:rsidR="00B9090B" w:rsidRPr="00B9090B" w:rsidRDefault="00B9090B" w:rsidP="00B9090B">
      <w:pPr>
        <w:pStyle w:val="Style1"/>
        <w:widowControl/>
        <w:spacing w:before="5"/>
        <w:ind w:right="17" w:firstLine="708"/>
        <w:jc w:val="both"/>
        <w:rPr>
          <w:rStyle w:val="FontStyle11"/>
          <w:b w:val="0"/>
        </w:rPr>
      </w:pPr>
    </w:p>
    <w:p w:rsidR="00B9090B" w:rsidRPr="00B9090B" w:rsidRDefault="00B9090B" w:rsidP="00B9090B">
      <w:pPr>
        <w:pStyle w:val="Style2"/>
        <w:widowControl/>
        <w:spacing w:line="276" w:lineRule="exact"/>
        <w:ind w:left="22" w:right="2"/>
        <w:jc w:val="center"/>
        <w:rPr>
          <w:rStyle w:val="FontStyle11"/>
          <w:b w:val="0"/>
        </w:rPr>
      </w:pPr>
      <w:r w:rsidRPr="00B9090B">
        <w:rPr>
          <w:rStyle w:val="FontStyle11"/>
          <w:b w:val="0"/>
        </w:rPr>
        <w:t>4. ПОРЯДОК ПОДГОТОВКИ ЗАСЕДАНИЙ КОМИССИИ</w:t>
      </w:r>
    </w:p>
    <w:p w:rsidR="00B9090B" w:rsidRPr="00B9090B" w:rsidRDefault="00B9090B" w:rsidP="00B9090B">
      <w:pPr>
        <w:pStyle w:val="Style2"/>
        <w:widowControl/>
        <w:spacing w:line="276" w:lineRule="exact"/>
        <w:ind w:left="22" w:right="2"/>
        <w:jc w:val="center"/>
        <w:rPr>
          <w:rStyle w:val="FontStyle11"/>
          <w:b w:val="0"/>
        </w:rPr>
      </w:pPr>
    </w:p>
    <w:p w:rsidR="00B9090B" w:rsidRPr="00B9090B" w:rsidRDefault="00B9090B" w:rsidP="00B9090B">
      <w:pPr>
        <w:pStyle w:val="Style2"/>
        <w:widowControl/>
        <w:spacing w:line="276" w:lineRule="exact"/>
        <w:ind w:left="22" w:right="2" w:firstLine="686"/>
        <w:jc w:val="both"/>
        <w:rPr>
          <w:rStyle w:val="FontStyle11"/>
          <w:b w:val="0"/>
        </w:rPr>
      </w:pPr>
      <w:r w:rsidRPr="00B9090B">
        <w:rPr>
          <w:rStyle w:val="FontStyle11"/>
          <w:b w:val="0"/>
        </w:rPr>
        <w:t>4.1. Члены Комиссии, на которые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w:t>
      </w:r>
    </w:p>
    <w:p w:rsidR="00B9090B" w:rsidRPr="00B9090B" w:rsidRDefault="00B9090B" w:rsidP="00B9090B">
      <w:pPr>
        <w:pStyle w:val="Style3"/>
        <w:widowControl/>
        <w:spacing w:line="276" w:lineRule="exact"/>
        <w:ind w:left="29" w:firstLine="679"/>
        <w:jc w:val="both"/>
        <w:rPr>
          <w:rStyle w:val="FontStyle11"/>
          <w:b w:val="0"/>
        </w:rPr>
      </w:pPr>
      <w:r w:rsidRPr="00B9090B">
        <w:rPr>
          <w:rStyle w:val="FontStyle11"/>
          <w:b w:val="0"/>
        </w:rPr>
        <w:t>4.2.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органов исполнительной власти Республики Карелия</w:t>
      </w:r>
      <w:r w:rsidR="009F2054">
        <w:rPr>
          <w:rStyle w:val="FontStyle11"/>
          <w:b w:val="0"/>
        </w:rPr>
        <w:t>,</w:t>
      </w:r>
      <w:r w:rsidRPr="00B9090B">
        <w:rPr>
          <w:rStyle w:val="FontStyle11"/>
          <w:b w:val="0"/>
        </w:rPr>
        <w:t xml:space="preserve"> организаций, участвующих в подготовке материалов к заседанию Комиссии.</w:t>
      </w:r>
    </w:p>
    <w:p w:rsidR="00B9090B" w:rsidRPr="00B9090B" w:rsidRDefault="00B9090B" w:rsidP="00B9090B">
      <w:pPr>
        <w:pStyle w:val="Style3"/>
        <w:widowControl/>
        <w:spacing w:line="276" w:lineRule="exact"/>
        <w:ind w:left="22" w:firstLine="686"/>
        <w:jc w:val="both"/>
        <w:rPr>
          <w:rStyle w:val="FontStyle11"/>
          <w:b w:val="0"/>
        </w:rPr>
      </w:pPr>
      <w:r w:rsidRPr="00B9090B">
        <w:rPr>
          <w:rStyle w:val="FontStyle11"/>
          <w:b w:val="0"/>
        </w:rPr>
        <w:t>4.3.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Комиссии утверждается непосредственно на заседании.</w:t>
      </w:r>
    </w:p>
    <w:p w:rsidR="00B9090B" w:rsidRPr="00B9090B" w:rsidRDefault="00B9090B" w:rsidP="00B9090B">
      <w:pPr>
        <w:pStyle w:val="Style3"/>
        <w:widowControl/>
        <w:spacing w:line="276" w:lineRule="exact"/>
        <w:ind w:left="22" w:firstLine="540"/>
        <w:jc w:val="both"/>
        <w:rPr>
          <w:rStyle w:val="FontStyle11"/>
          <w:b w:val="0"/>
        </w:rPr>
      </w:pPr>
      <w:r w:rsidRPr="00B9090B">
        <w:rPr>
          <w:rStyle w:val="FontStyle11"/>
          <w:b w:val="0"/>
        </w:rPr>
        <w:t>4.4.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а также экспертов.</w:t>
      </w:r>
    </w:p>
    <w:p w:rsidR="00B9090B" w:rsidRPr="00B9090B" w:rsidRDefault="00B9090B" w:rsidP="00B9090B">
      <w:pPr>
        <w:pStyle w:val="Style3"/>
        <w:widowControl/>
        <w:spacing w:line="276" w:lineRule="exact"/>
        <w:ind w:left="24" w:right="5" w:firstLine="538"/>
        <w:jc w:val="both"/>
        <w:rPr>
          <w:rStyle w:val="FontStyle11"/>
          <w:b w:val="0"/>
        </w:rPr>
      </w:pPr>
      <w:r w:rsidRPr="00B9090B">
        <w:rPr>
          <w:rStyle w:val="FontStyle11"/>
          <w:b w:val="0"/>
        </w:rPr>
        <w:t xml:space="preserve">4.5. </w:t>
      </w:r>
      <w:proofErr w:type="gramStart"/>
      <w:r w:rsidRPr="00B9090B">
        <w:rPr>
          <w:rStyle w:val="FontStyle11"/>
          <w:b w:val="0"/>
        </w:rPr>
        <w:t>Секретарю</w:t>
      </w:r>
      <w:proofErr w:type="gramEnd"/>
      <w:r w:rsidRPr="00B9090B">
        <w:rPr>
          <w:rStyle w:val="FontStyle11"/>
          <w:b w:val="0"/>
        </w:rPr>
        <w:t xml:space="preserve"> Комиссии не позднее, чем за 15 дней до даты проведения заседания, представляются следующие материалы:</w:t>
      </w:r>
    </w:p>
    <w:p w:rsidR="00B9090B" w:rsidRPr="00B9090B" w:rsidRDefault="009F2054" w:rsidP="009F2054">
      <w:pPr>
        <w:pStyle w:val="Style4"/>
        <w:widowControl/>
        <w:tabs>
          <w:tab w:val="left" w:pos="1423"/>
        </w:tabs>
        <w:spacing w:before="5" w:line="283" w:lineRule="exact"/>
        <w:ind w:left="919" w:firstLine="0"/>
        <w:jc w:val="both"/>
        <w:rPr>
          <w:rStyle w:val="FontStyle11"/>
          <w:b w:val="0"/>
        </w:rPr>
      </w:pPr>
      <w:r>
        <w:rPr>
          <w:rStyle w:val="FontStyle11"/>
          <w:b w:val="0"/>
        </w:rPr>
        <w:t xml:space="preserve">- </w:t>
      </w:r>
      <w:r w:rsidR="00B9090B" w:rsidRPr="00B9090B">
        <w:rPr>
          <w:rStyle w:val="FontStyle11"/>
          <w:b w:val="0"/>
        </w:rPr>
        <w:t>аналитическая справка по рассматриваемому вопросу;</w:t>
      </w:r>
    </w:p>
    <w:p w:rsidR="00B9090B" w:rsidRPr="00B9090B" w:rsidRDefault="009F2054" w:rsidP="009F2054">
      <w:pPr>
        <w:pStyle w:val="Style4"/>
        <w:widowControl/>
        <w:tabs>
          <w:tab w:val="left" w:pos="851"/>
        </w:tabs>
        <w:spacing w:before="10" w:line="283" w:lineRule="exact"/>
        <w:ind w:right="5" w:firstLine="0"/>
        <w:jc w:val="both"/>
        <w:rPr>
          <w:rStyle w:val="FontStyle11"/>
          <w:b w:val="0"/>
        </w:rPr>
      </w:pPr>
      <w:r>
        <w:rPr>
          <w:rStyle w:val="FontStyle11"/>
          <w:b w:val="0"/>
        </w:rPr>
        <w:tab/>
        <w:t xml:space="preserve">- </w:t>
      </w:r>
      <w:r w:rsidR="00B9090B" w:rsidRPr="00B9090B">
        <w:rPr>
          <w:rStyle w:val="FontStyle11"/>
          <w:b w:val="0"/>
        </w:rPr>
        <w:t xml:space="preserve">проект решения по рассматриваемому вопросу с </w:t>
      </w:r>
      <w:r>
        <w:rPr>
          <w:rStyle w:val="FontStyle11"/>
          <w:b w:val="0"/>
        </w:rPr>
        <w:t xml:space="preserve">указанием исполнителей, пунктов </w:t>
      </w:r>
      <w:r w:rsidR="00B9090B" w:rsidRPr="00B9090B">
        <w:rPr>
          <w:rStyle w:val="FontStyle11"/>
          <w:b w:val="0"/>
        </w:rPr>
        <w:t>решения и сроками их исполнения;</w:t>
      </w:r>
    </w:p>
    <w:p w:rsidR="00B9090B" w:rsidRPr="00B9090B" w:rsidRDefault="00307F6D" w:rsidP="00307F6D">
      <w:pPr>
        <w:pStyle w:val="Style4"/>
        <w:widowControl/>
        <w:tabs>
          <w:tab w:val="left" w:pos="1423"/>
        </w:tabs>
        <w:spacing w:before="14" w:line="276" w:lineRule="exact"/>
        <w:ind w:right="7" w:firstLine="0"/>
        <w:jc w:val="both"/>
        <w:rPr>
          <w:rStyle w:val="FontStyle11"/>
          <w:b w:val="0"/>
        </w:rPr>
      </w:pPr>
      <w:r>
        <w:rPr>
          <w:rStyle w:val="FontStyle11"/>
          <w:b w:val="0"/>
        </w:rPr>
        <w:t xml:space="preserve">              - </w:t>
      </w:r>
      <w:r w:rsidR="00B9090B" w:rsidRPr="00B9090B">
        <w:rPr>
          <w:rStyle w:val="FontStyle11"/>
          <w:b w:val="0"/>
        </w:rPr>
        <w:t>материалы согласования проекта решения с заинтересованными государственными органами;</w:t>
      </w:r>
    </w:p>
    <w:p w:rsidR="00B9090B" w:rsidRPr="00B9090B" w:rsidRDefault="00307F6D" w:rsidP="00307F6D">
      <w:pPr>
        <w:pStyle w:val="Style4"/>
        <w:widowControl/>
        <w:tabs>
          <w:tab w:val="left" w:pos="1423"/>
        </w:tabs>
        <w:spacing w:before="10" w:line="276" w:lineRule="exact"/>
        <w:ind w:left="919" w:firstLine="0"/>
        <w:jc w:val="both"/>
        <w:rPr>
          <w:rStyle w:val="FontStyle11"/>
          <w:b w:val="0"/>
        </w:rPr>
      </w:pPr>
      <w:r>
        <w:rPr>
          <w:rStyle w:val="FontStyle11"/>
          <w:b w:val="0"/>
        </w:rPr>
        <w:t xml:space="preserve">- </w:t>
      </w:r>
      <w:r w:rsidR="00B9090B" w:rsidRPr="00B9090B">
        <w:rPr>
          <w:rStyle w:val="FontStyle11"/>
          <w:b w:val="0"/>
        </w:rPr>
        <w:t>особое мнение по представленному проекту, если таковые имеются.</w:t>
      </w:r>
    </w:p>
    <w:p w:rsidR="00B9090B" w:rsidRPr="00B9090B" w:rsidRDefault="00B9090B" w:rsidP="00B9090B">
      <w:pPr>
        <w:pStyle w:val="Style1"/>
        <w:widowControl/>
        <w:spacing w:line="276" w:lineRule="exact"/>
        <w:ind w:left="7" w:right="10"/>
        <w:jc w:val="both"/>
        <w:rPr>
          <w:rStyle w:val="FontStyle11"/>
          <w:b w:val="0"/>
        </w:rPr>
      </w:pPr>
      <w:r w:rsidRPr="00B9090B">
        <w:rPr>
          <w:rStyle w:val="FontStyle11"/>
          <w:b w:val="0"/>
        </w:rPr>
        <w:t xml:space="preserve">          4.6. </w:t>
      </w:r>
      <w:proofErr w:type="gramStart"/>
      <w:r w:rsidRPr="00B9090B">
        <w:rPr>
          <w:rStyle w:val="FontStyle11"/>
          <w:b w:val="0"/>
        </w:rPr>
        <w:t>Контроль за</w:t>
      </w:r>
      <w:proofErr w:type="gramEnd"/>
      <w:r w:rsidRPr="00B9090B">
        <w:rPr>
          <w:rStyle w:val="FontStyle11"/>
          <w:b w:val="0"/>
        </w:rPr>
        <w:t xml:space="preserve"> своевременностью подготовки и представление материалов для рассмотрения на заседания Комиссии осуществляется секретарем Комиссии.</w:t>
      </w:r>
    </w:p>
    <w:p w:rsidR="00B9090B" w:rsidRPr="00B9090B" w:rsidRDefault="00B9090B" w:rsidP="00B9090B">
      <w:pPr>
        <w:pStyle w:val="Style1"/>
        <w:widowControl/>
        <w:spacing w:line="276" w:lineRule="exact"/>
        <w:ind w:left="5" w:right="5"/>
        <w:jc w:val="both"/>
        <w:rPr>
          <w:rStyle w:val="FontStyle11"/>
          <w:b w:val="0"/>
        </w:rPr>
      </w:pPr>
      <w:r w:rsidRPr="00B9090B">
        <w:rPr>
          <w:rStyle w:val="FontStyle11"/>
          <w:b w:val="0"/>
        </w:rPr>
        <w:t xml:space="preserve">          4.7. В случае непредставления материалов в установленный Комиссией срок или их представление с нарушением настоящего Регламента вопрос может быть снят с рассмотрения либо перенесен для рассмотрения на другое заседание.</w:t>
      </w:r>
    </w:p>
    <w:p w:rsidR="00B9090B" w:rsidRPr="00B9090B" w:rsidRDefault="00B9090B" w:rsidP="00B9090B">
      <w:pPr>
        <w:pStyle w:val="Style1"/>
        <w:widowControl/>
        <w:spacing w:before="2" w:line="276" w:lineRule="exact"/>
        <w:ind w:left="2" w:right="5" w:firstLine="706"/>
        <w:jc w:val="both"/>
        <w:rPr>
          <w:rStyle w:val="FontStyle11"/>
          <w:b w:val="0"/>
        </w:rPr>
      </w:pPr>
      <w:r w:rsidRPr="00B9090B">
        <w:rPr>
          <w:rStyle w:val="FontStyle11"/>
          <w:b w:val="0"/>
        </w:rPr>
        <w:t xml:space="preserve">4.8. Одобренные председателем Комиссии проект протокольного решения, повестка дня, соответствующие материалы, а также информация о дате, времени и месте проведения заседания Комиссии рассылаются не </w:t>
      </w:r>
      <w:proofErr w:type="gramStart"/>
      <w:r w:rsidRPr="00B9090B">
        <w:rPr>
          <w:rStyle w:val="FontStyle11"/>
          <w:b w:val="0"/>
        </w:rPr>
        <w:t>позднее</w:t>
      </w:r>
      <w:proofErr w:type="gramEnd"/>
      <w:r w:rsidRPr="00B9090B">
        <w:rPr>
          <w:rStyle w:val="FontStyle11"/>
          <w:b w:val="0"/>
        </w:rPr>
        <w:t xml:space="preserve"> чем за 5 дней до даты проведения заседания членам Комиссии и приглашенным лицам.</w:t>
      </w:r>
    </w:p>
    <w:p w:rsidR="00B9090B" w:rsidRPr="00B9090B" w:rsidRDefault="00B9090B" w:rsidP="00B9090B">
      <w:pPr>
        <w:pStyle w:val="Style1"/>
        <w:widowControl/>
        <w:spacing w:before="10" w:line="276" w:lineRule="exact"/>
        <w:ind w:left="10" w:right="2" w:firstLine="698"/>
        <w:jc w:val="both"/>
        <w:rPr>
          <w:rStyle w:val="FontStyle11"/>
          <w:b w:val="0"/>
        </w:rPr>
      </w:pPr>
      <w:r w:rsidRPr="00B9090B">
        <w:rPr>
          <w:rStyle w:val="FontStyle11"/>
          <w:b w:val="0"/>
        </w:rPr>
        <w:t>4.9. Члены Комиссии и участники заседания, которым разосланы повестка дня и соответствующие материалы, при необходимости, не позднее, чем за 3 дня до даты проведения заседания, представляют в письменном виде секретарю Комиссии свои замечания и предложения к проекту решения по соответствующим вопросам.</w:t>
      </w:r>
    </w:p>
    <w:p w:rsidR="00B9090B" w:rsidRPr="00B9090B" w:rsidRDefault="00B9090B" w:rsidP="00B9090B">
      <w:pPr>
        <w:pStyle w:val="Style1"/>
        <w:widowControl/>
        <w:spacing w:before="5" w:line="276" w:lineRule="exact"/>
        <w:ind w:left="7" w:right="2" w:firstLine="701"/>
        <w:jc w:val="both"/>
        <w:rPr>
          <w:rStyle w:val="FontStyle11"/>
          <w:b w:val="0"/>
        </w:rPr>
      </w:pPr>
      <w:r w:rsidRPr="00B9090B">
        <w:rPr>
          <w:rStyle w:val="FontStyle11"/>
          <w:b w:val="0"/>
        </w:rPr>
        <w:t>4.10. Члены Комиссии не позднее, чем за 2 дня до даты проведения заседания Комиссии информируют секретарю комиссии о своем участии или причинах отсутствия на заседании. Список членов Комиссии, отсутствующих по уважительной причине (болезнь, командировка, отпуск) докладывается председателю Комиссии.</w:t>
      </w:r>
    </w:p>
    <w:p w:rsidR="00B9090B" w:rsidRPr="00B9090B" w:rsidRDefault="00B9090B" w:rsidP="00B9090B">
      <w:pPr>
        <w:pStyle w:val="Style1"/>
        <w:widowControl/>
        <w:spacing w:before="10" w:line="276" w:lineRule="exact"/>
        <w:ind w:firstLine="708"/>
        <w:jc w:val="both"/>
        <w:rPr>
          <w:rStyle w:val="FontStyle11"/>
          <w:b w:val="0"/>
        </w:rPr>
      </w:pPr>
      <w:r w:rsidRPr="00B9090B">
        <w:rPr>
          <w:rStyle w:val="FontStyle11"/>
          <w:b w:val="0"/>
        </w:rPr>
        <w:t>4.11. На заседании Комиссии могут быть приглашены руководители подразделений территориальных органов федеральных органов исполнительной власти, органов исполнител</w:t>
      </w:r>
      <w:r w:rsidR="002F1E04">
        <w:rPr>
          <w:rStyle w:val="FontStyle11"/>
          <w:b w:val="0"/>
        </w:rPr>
        <w:t>ьной власти Республики Карелия</w:t>
      </w:r>
      <w:r w:rsidRPr="00B9090B">
        <w:rPr>
          <w:rStyle w:val="FontStyle11"/>
          <w:b w:val="0"/>
        </w:rPr>
        <w:t>, а также руководители иных органов и организаций</w:t>
      </w:r>
      <w:r w:rsidR="00CB5732">
        <w:rPr>
          <w:rStyle w:val="FontStyle11"/>
          <w:b w:val="0"/>
        </w:rPr>
        <w:t>,</w:t>
      </w:r>
      <w:r w:rsidRPr="00B9090B">
        <w:rPr>
          <w:rStyle w:val="FontStyle11"/>
          <w:b w:val="0"/>
        </w:rPr>
        <w:t xml:space="preserve"> имеющих непосредственное отношение к рассматриваемому вопросу.</w:t>
      </w:r>
    </w:p>
    <w:p w:rsidR="00B9090B" w:rsidRPr="00B9090B" w:rsidRDefault="00B9090B" w:rsidP="00B9090B">
      <w:pPr>
        <w:pStyle w:val="Style1"/>
        <w:widowControl/>
        <w:spacing w:before="10" w:line="276" w:lineRule="exact"/>
        <w:ind w:left="5" w:firstLine="703"/>
        <w:jc w:val="both"/>
        <w:rPr>
          <w:rStyle w:val="FontStyle11"/>
          <w:b w:val="0"/>
        </w:rPr>
      </w:pPr>
      <w:r w:rsidRPr="00B9090B">
        <w:rPr>
          <w:rStyle w:val="FontStyle11"/>
          <w:b w:val="0"/>
        </w:rPr>
        <w:t xml:space="preserve">4.12. Состав приглашенных на заседание Комиссии должностных лиц формируется секретарем Комиссии на основе предложений органов и организаций, ответственных за </w:t>
      </w:r>
      <w:r w:rsidRPr="00B9090B">
        <w:rPr>
          <w:rStyle w:val="FontStyle11"/>
          <w:b w:val="0"/>
        </w:rPr>
        <w:lastRenderedPageBreak/>
        <w:t>подготовку рассматриваемых вопросов, и заблаговременно докладывается председателю Комиссии.</w:t>
      </w:r>
    </w:p>
    <w:p w:rsidR="00B9090B" w:rsidRPr="00B9090B" w:rsidRDefault="00B9090B" w:rsidP="00B9090B">
      <w:pPr>
        <w:pStyle w:val="Style4"/>
        <w:widowControl/>
        <w:ind w:firstLine="0"/>
        <w:jc w:val="both"/>
        <w:rPr>
          <w:rStyle w:val="FontStyle11"/>
          <w:b w:val="0"/>
        </w:rPr>
      </w:pPr>
    </w:p>
    <w:p w:rsidR="00B9090B" w:rsidRPr="00B9090B" w:rsidRDefault="00B9090B" w:rsidP="00B9090B">
      <w:pPr>
        <w:pStyle w:val="Style4"/>
        <w:widowControl/>
        <w:ind w:firstLine="0"/>
        <w:jc w:val="center"/>
        <w:rPr>
          <w:rStyle w:val="FontStyle11"/>
          <w:b w:val="0"/>
        </w:rPr>
      </w:pPr>
      <w:r w:rsidRPr="00B9090B">
        <w:rPr>
          <w:rStyle w:val="FontStyle11"/>
          <w:b w:val="0"/>
        </w:rPr>
        <w:t>5. ПОРЯДОК ПРОВЕДЕНИЯ ЗАСЕДАНИЯ КОМИССИИ</w:t>
      </w:r>
    </w:p>
    <w:p w:rsidR="00B9090B" w:rsidRPr="00B9090B" w:rsidRDefault="00B9090B" w:rsidP="00B9090B">
      <w:pPr>
        <w:pStyle w:val="Style4"/>
        <w:widowControl/>
        <w:ind w:firstLine="0"/>
        <w:jc w:val="both"/>
        <w:rPr>
          <w:rStyle w:val="FontStyle11"/>
          <w:b w:val="0"/>
        </w:rPr>
      </w:pPr>
    </w:p>
    <w:p w:rsidR="00B9090B" w:rsidRPr="00B9090B" w:rsidRDefault="00B9090B" w:rsidP="00B9090B">
      <w:pPr>
        <w:pStyle w:val="Style4"/>
        <w:widowControl/>
        <w:ind w:firstLine="708"/>
        <w:jc w:val="both"/>
        <w:rPr>
          <w:rStyle w:val="FontStyle11"/>
          <w:b w:val="0"/>
        </w:rPr>
      </w:pPr>
      <w:r w:rsidRPr="00B9090B">
        <w:rPr>
          <w:rStyle w:val="FontStyle11"/>
          <w:b w:val="0"/>
        </w:rPr>
        <w:t>5.1. Заседание Комиссии созывается председателем Комиссии, либо по его поручению секретарем Комиссии.</w:t>
      </w:r>
    </w:p>
    <w:p w:rsidR="00B9090B" w:rsidRPr="00B9090B" w:rsidRDefault="00B9090B" w:rsidP="00B9090B">
      <w:pPr>
        <w:pStyle w:val="Style2"/>
        <w:widowControl/>
        <w:spacing w:line="278" w:lineRule="exact"/>
        <w:ind w:firstLine="708"/>
        <w:jc w:val="both"/>
        <w:rPr>
          <w:rStyle w:val="FontStyle11"/>
          <w:b w:val="0"/>
        </w:rPr>
      </w:pPr>
      <w:r w:rsidRPr="00B9090B">
        <w:rPr>
          <w:rStyle w:val="FontStyle11"/>
          <w:b w:val="0"/>
        </w:rPr>
        <w:t xml:space="preserve">5.2. Лица, участвующие в заседании Комиссии регистрируются секретарем Комиссии. </w:t>
      </w:r>
    </w:p>
    <w:p w:rsidR="00B9090B" w:rsidRPr="00B9090B" w:rsidRDefault="00B9090B" w:rsidP="00B9090B">
      <w:pPr>
        <w:pStyle w:val="Style2"/>
        <w:widowControl/>
        <w:spacing w:line="278" w:lineRule="exact"/>
        <w:ind w:firstLine="708"/>
        <w:jc w:val="both"/>
        <w:rPr>
          <w:rStyle w:val="FontStyle11"/>
          <w:b w:val="0"/>
        </w:rPr>
      </w:pPr>
      <w:r w:rsidRPr="00B9090B">
        <w:rPr>
          <w:rStyle w:val="FontStyle11"/>
          <w:b w:val="0"/>
        </w:rPr>
        <w:t>5.3. Заседание Комиссии считается правомочным, если на нем присутствует более двух третей ее членов.</w:t>
      </w:r>
    </w:p>
    <w:p w:rsidR="00B9090B" w:rsidRPr="00B9090B" w:rsidRDefault="00B9090B" w:rsidP="002F1E04">
      <w:pPr>
        <w:pStyle w:val="Style2"/>
        <w:widowControl/>
        <w:spacing w:line="278" w:lineRule="exact"/>
        <w:ind w:firstLine="708"/>
        <w:jc w:val="both"/>
        <w:rPr>
          <w:rStyle w:val="FontStyle11"/>
          <w:b w:val="0"/>
        </w:rPr>
      </w:pPr>
      <w:r w:rsidRPr="00B9090B">
        <w:rPr>
          <w:rStyle w:val="FontStyle11"/>
          <w:b w:val="0"/>
        </w:rPr>
        <w:t>5.4. Заседание проходит под председательством председателя комиссии, который:</w:t>
      </w:r>
      <w:r w:rsidR="002F1E04">
        <w:rPr>
          <w:rStyle w:val="FontStyle11"/>
          <w:b w:val="0"/>
        </w:rPr>
        <w:t xml:space="preserve"> </w:t>
      </w:r>
      <w:r w:rsidRPr="00B9090B">
        <w:rPr>
          <w:rStyle w:val="FontStyle11"/>
          <w:b w:val="0"/>
        </w:rPr>
        <w:t>ведет заседание Комиссии;</w:t>
      </w:r>
      <w:r w:rsidR="002F1E04">
        <w:rPr>
          <w:rStyle w:val="FontStyle11"/>
          <w:b w:val="0"/>
        </w:rPr>
        <w:t xml:space="preserve"> </w:t>
      </w:r>
      <w:r w:rsidRPr="00B9090B">
        <w:rPr>
          <w:rStyle w:val="FontStyle11"/>
          <w:b w:val="0"/>
        </w:rPr>
        <w:t>организует обсуждение вопросов повестки дня  заседания Комиссии;</w:t>
      </w:r>
      <w:r w:rsidR="002F1E04">
        <w:rPr>
          <w:rStyle w:val="FontStyle11"/>
          <w:b w:val="0"/>
        </w:rPr>
        <w:t xml:space="preserve"> </w:t>
      </w:r>
      <w:r w:rsidRPr="00B9090B">
        <w:rPr>
          <w:rStyle w:val="FontStyle11"/>
          <w:b w:val="0"/>
        </w:rPr>
        <w:t>предоставляет слово для выступления членам Комиссии, а также приглашенным лицам в порядке очередности поступивших заявок;</w:t>
      </w:r>
      <w:r w:rsidR="002F1E04">
        <w:rPr>
          <w:rStyle w:val="FontStyle11"/>
          <w:b w:val="0"/>
        </w:rPr>
        <w:t xml:space="preserve"> </w:t>
      </w:r>
      <w:r w:rsidRPr="00B9090B">
        <w:rPr>
          <w:rStyle w:val="FontStyle11"/>
          <w:b w:val="0"/>
        </w:rPr>
        <w:t>организует голосование и подсчет голосов, оглашает результаты голосования;</w:t>
      </w:r>
      <w:r w:rsidR="002F1E04">
        <w:rPr>
          <w:rStyle w:val="FontStyle11"/>
          <w:b w:val="0"/>
        </w:rPr>
        <w:t xml:space="preserve"> </w:t>
      </w:r>
      <w:r w:rsidRPr="00B9090B">
        <w:rPr>
          <w:rStyle w:val="FontStyle11"/>
          <w:b w:val="0"/>
        </w:rPr>
        <w:t>обеспечивает соблюдение положений настоящего Регламента членами Комиссии и приглашенными лицами.</w:t>
      </w:r>
    </w:p>
    <w:p w:rsidR="00B9090B" w:rsidRPr="00B9090B" w:rsidRDefault="00B9090B" w:rsidP="00B9090B">
      <w:pPr>
        <w:pStyle w:val="Style2"/>
        <w:widowControl/>
        <w:spacing w:line="276" w:lineRule="exact"/>
        <w:ind w:left="919"/>
        <w:jc w:val="both"/>
        <w:rPr>
          <w:rStyle w:val="FontStyle11"/>
          <w:b w:val="0"/>
        </w:rPr>
      </w:pPr>
      <w:r w:rsidRPr="00B9090B">
        <w:rPr>
          <w:rStyle w:val="FontStyle11"/>
          <w:b w:val="0"/>
        </w:rPr>
        <w:t>Участвуя в голосовании, председатель Комиссии голосует последним.</w:t>
      </w:r>
    </w:p>
    <w:p w:rsidR="00B9090B" w:rsidRPr="00B9090B" w:rsidRDefault="00B9090B" w:rsidP="00B9090B">
      <w:pPr>
        <w:pStyle w:val="Style1"/>
        <w:widowControl/>
        <w:spacing w:line="276" w:lineRule="exact"/>
        <w:ind w:left="5" w:right="10" w:firstLine="703"/>
        <w:jc w:val="both"/>
        <w:rPr>
          <w:rStyle w:val="FontStyle11"/>
          <w:b w:val="0"/>
        </w:rPr>
      </w:pPr>
      <w:r w:rsidRPr="00B9090B">
        <w:rPr>
          <w:rStyle w:val="FontStyle11"/>
          <w:b w:val="0"/>
        </w:rPr>
        <w:t>5.5. С докладом на заседаниях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B9090B" w:rsidRPr="00B9090B" w:rsidRDefault="00B9090B" w:rsidP="00B9090B">
      <w:pPr>
        <w:pStyle w:val="Style1"/>
        <w:widowControl/>
        <w:spacing w:line="276" w:lineRule="exact"/>
        <w:ind w:left="10" w:firstLine="698"/>
        <w:jc w:val="both"/>
        <w:rPr>
          <w:rStyle w:val="FontStyle11"/>
          <w:b w:val="0"/>
        </w:rPr>
      </w:pPr>
      <w:r w:rsidRPr="00B9090B">
        <w:rPr>
          <w:rStyle w:val="FontStyle11"/>
          <w:b w:val="0"/>
        </w:rPr>
        <w:t>5.6. Регламент заседания Комиссии определяется при подготовке к заседанию, а утверждается непосредственно на заседании.</w:t>
      </w:r>
    </w:p>
    <w:p w:rsidR="00B9090B" w:rsidRPr="00B9090B" w:rsidRDefault="00B9090B" w:rsidP="00B9090B">
      <w:pPr>
        <w:pStyle w:val="Style1"/>
        <w:widowControl/>
        <w:spacing w:line="276" w:lineRule="exact"/>
        <w:ind w:left="19" w:right="5" w:firstLine="689"/>
        <w:jc w:val="both"/>
        <w:rPr>
          <w:rStyle w:val="FontStyle11"/>
          <w:b w:val="0"/>
        </w:rPr>
      </w:pPr>
      <w:r w:rsidRPr="00B9090B">
        <w:rPr>
          <w:rStyle w:val="FontStyle11"/>
          <w:b w:val="0"/>
        </w:rP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B9090B" w:rsidRPr="00B9090B" w:rsidRDefault="00B9090B" w:rsidP="00B9090B">
      <w:pPr>
        <w:pStyle w:val="Style1"/>
        <w:widowControl/>
        <w:spacing w:line="276" w:lineRule="exact"/>
        <w:ind w:left="7" w:right="12" w:firstLine="701"/>
        <w:jc w:val="both"/>
        <w:rPr>
          <w:rStyle w:val="FontStyle11"/>
          <w:b w:val="0"/>
        </w:rPr>
      </w:pPr>
      <w:r w:rsidRPr="00B9090B">
        <w:rPr>
          <w:rStyle w:val="FontStyle11"/>
          <w:b w:val="0"/>
        </w:rP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B9090B" w:rsidRPr="00B9090B" w:rsidRDefault="00B9090B" w:rsidP="00B9090B">
      <w:pPr>
        <w:pStyle w:val="Style2"/>
        <w:widowControl/>
        <w:spacing w:line="276" w:lineRule="exact"/>
        <w:ind w:firstLine="708"/>
        <w:jc w:val="both"/>
        <w:rPr>
          <w:rStyle w:val="FontStyle11"/>
          <w:b w:val="0"/>
        </w:rPr>
      </w:pPr>
      <w:r w:rsidRPr="00B9090B">
        <w:rPr>
          <w:rStyle w:val="FontStyle11"/>
          <w:b w:val="0"/>
        </w:rPr>
        <w:t>5.9. Результаты голосования, оглашенные председательствующим, заносятся в протокол.</w:t>
      </w:r>
    </w:p>
    <w:p w:rsidR="00B9090B" w:rsidRPr="00B9090B" w:rsidRDefault="00B9090B" w:rsidP="00B9090B">
      <w:pPr>
        <w:pStyle w:val="Style1"/>
        <w:widowControl/>
        <w:spacing w:line="276" w:lineRule="exact"/>
        <w:ind w:left="7" w:right="14" w:firstLine="701"/>
        <w:jc w:val="both"/>
        <w:rPr>
          <w:rStyle w:val="FontStyle11"/>
          <w:b w:val="0"/>
        </w:rPr>
      </w:pPr>
      <w:r w:rsidRPr="00B9090B">
        <w:rPr>
          <w:rStyle w:val="FontStyle11"/>
          <w:b w:val="0"/>
        </w:rPr>
        <w:t>5.10. Присутствие представителей средств массовой информации и проведение кино-видео и фотосъемок, а также звукозаписи на заседаниях Комиссии организуется в порядке, определенном председателем или, по его поручению, секретарем Комиссии.</w:t>
      </w:r>
    </w:p>
    <w:p w:rsidR="00B9090B" w:rsidRPr="00B9090B" w:rsidRDefault="00B9090B" w:rsidP="00B9090B">
      <w:pPr>
        <w:pStyle w:val="Style2"/>
        <w:widowControl/>
        <w:spacing w:line="240" w:lineRule="exact"/>
        <w:ind w:left="960"/>
        <w:jc w:val="both"/>
      </w:pPr>
    </w:p>
    <w:p w:rsidR="00B9090B" w:rsidRPr="00B9090B" w:rsidRDefault="00B9090B" w:rsidP="00B9090B">
      <w:pPr>
        <w:pStyle w:val="Style2"/>
        <w:widowControl/>
        <w:spacing w:before="38" w:line="276" w:lineRule="exact"/>
        <w:ind w:left="7"/>
        <w:jc w:val="center"/>
        <w:rPr>
          <w:rStyle w:val="FontStyle11"/>
          <w:b w:val="0"/>
        </w:rPr>
      </w:pPr>
      <w:r w:rsidRPr="00B9090B">
        <w:rPr>
          <w:rStyle w:val="FontStyle11"/>
          <w:b w:val="0"/>
        </w:rPr>
        <w:t>6. ОФОРМЛЕНИЕ РЕШЕНИЙ, ПРИНЯТЫХ НА ЗАСЕДАНИЯХ КОМИССИИ</w:t>
      </w:r>
    </w:p>
    <w:p w:rsidR="00B9090B" w:rsidRPr="00B9090B" w:rsidRDefault="00B9090B" w:rsidP="00B9090B">
      <w:pPr>
        <w:pStyle w:val="Style2"/>
        <w:widowControl/>
        <w:spacing w:before="5" w:line="276" w:lineRule="exact"/>
        <w:jc w:val="both"/>
        <w:rPr>
          <w:rStyle w:val="FontStyle11"/>
          <w:b w:val="0"/>
        </w:rPr>
      </w:pPr>
    </w:p>
    <w:p w:rsidR="00B9090B" w:rsidRPr="00B9090B" w:rsidRDefault="00B9090B" w:rsidP="00B9090B">
      <w:pPr>
        <w:pStyle w:val="Style2"/>
        <w:widowControl/>
        <w:spacing w:before="5" w:line="276" w:lineRule="exact"/>
        <w:ind w:firstLine="708"/>
        <w:jc w:val="both"/>
        <w:rPr>
          <w:rStyle w:val="FontStyle11"/>
          <w:b w:val="0"/>
        </w:rPr>
      </w:pPr>
      <w:r w:rsidRPr="00B9090B">
        <w:rPr>
          <w:rStyle w:val="FontStyle11"/>
          <w:b w:val="0"/>
        </w:rPr>
        <w:t>6.1. Решение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председателем Комиссии.</w:t>
      </w:r>
    </w:p>
    <w:p w:rsidR="00B9090B" w:rsidRPr="00B9090B" w:rsidRDefault="00B9090B" w:rsidP="00B9090B">
      <w:pPr>
        <w:pStyle w:val="Style3"/>
        <w:widowControl/>
        <w:spacing w:before="2" w:line="276" w:lineRule="exact"/>
        <w:ind w:left="10" w:firstLine="698"/>
        <w:jc w:val="both"/>
        <w:rPr>
          <w:rStyle w:val="FontStyle11"/>
          <w:b w:val="0"/>
        </w:rPr>
      </w:pPr>
      <w:r w:rsidRPr="00B9090B">
        <w:rPr>
          <w:rStyle w:val="FontStyle11"/>
          <w:b w:val="0"/>
        </w:rPr>
        <w:t>В протоколе указываются: фамилии председательствующего и присутствующих н</w:t>
      </w:r>
      <w:r w:rsidR="008B2641">
        <w:rPr>
          <w:rStyle w:val="FontStyle11"/>
          <w:b w:val="0"/>
        </w:rPr>
        <w:t>а</w:t>
      </w:r>
      <w:r w:rsidRPr="00B9090B">
        <w:rPr>
          <w:rStyle w:val="FontStyle11"/>
          <w:b w:val="0"/>
        </w:rPr>
        <w:t xml:space="preserve"> заседании членов Комиссии, приглашенных лиц, вопросы, рассмотренные в ходе заседания, принятые решения.</w:t>
      </w:r>
    </w:p>
    <w:p w:rsidR="00B9090B" w:rsidRPr="00B9090B" w:rsidRDefault="00B9090B" w:rsidP="00B9090B">
      <w:pPr>
        <w:pStyle w:val="Style2"/>
        <w:widowControl/>
        <w:spacing w:before="2" w:line="276" w:lineRule="exact"/>
        <w:ind w:firstLine="708"/>
        <w:jc w:val="both"/>
        <w:rPr>
          <w:rStyle w:val="FontStyle11"/>
          <w:b w:val="0"/>
        </w:rPr>
      </w:pPr>
      <w:r w:rsidRPr="00B9090B">
        <w:rPr>
          <w:rStyle w:val="FontStyle11"/>
          <w:b w:val="0"/>
        </w:rPr>
        <w:t>К протоколу прилагаются особые мнения членов Комиссии, если таковые имеются.</w:t>
      </w:r>
    </w:p>
    <w:p w:rsidR="00B9090B" w:rsidRPr="00B9090B" w:rsidRDefault="00B9090B" w:rsidP="00B9090B">
      <w:pPr>
        <w:pStyle w:val="Style1"/>
        <w:widowControl/>
        <w:spacing w:before="2" w:line="276" w:lineRule="exact"/>
        <w:ind w:left="10" w:right="2" w:firstLine="698"/>
        <w:jc w:val="both"/>
        <w:rPr>
          <w:rStyle w:val="FontStyle11"/>
          <w:b w:val="0"/>
        </w:rPr>
      </w:pPr>
      <w:r w:rsidRPr="00B9090B">
        <w:rPr>
          <w:rStyle w:val="FontStyle11"/>
          <w:b w:val="0"/>
        </w:rPr>
        <w:t>6.2. В случае необходимости доработки проектов рассмотренных на заседании Комиссии материалов, по которым высказанные предложения и замечания, в протоколе отражаются соответствующие поручения членам Комиссии. Если срок доработки не оговаривается, то она осуществляется в срок до 10 дней.</w:t>
      </w:r>
    </w:p>
    <w:p w:rsidR="00B9090B" w:rsidRPr="00B9090B" w:rsidRDefault="00B9090B" w:rsidP="00B9090B">
      <w:pPr>
        <w:pStyle w:val="Style3"/>
        <w:widowControl/>
        <w:spacing w:before="5" w:line="276" w:lineRule="exact"/>
        <w:ind w:left="10" w:right="12" w:firstLine="698"/>
        <w:jc w:val="both"/>
        <w:rPr>
          <w:rStyle w:val="FontStyle11"/>
          <w:b w:val="0"/>
        </w:rPr>
      </w:pPr>
      <w:r w:rsidRPr="00B9090B">
        <w:rPr>
          <w:rStyle w:val="FontStyle11"/>
          <w:b w:val="0"/>
        </w:rPr>
        <w:t>6.3. Протоколы заседаний (выписки из решений) Комиссии секретарем Комиссии рассылаются членам Комиссии, а также организациям и должностным лицам по списку, утвержденному председателем Комиссии.</w:t>
      </w:r>
    </w:p>
    <w:p w:rsidR="00B9090B" w:rsidRPr="00B9090B" w:rsidRDefault="00B9090B" w:rsidP="00B9090B">
      <w:pPr>
        <w:pStyle w:val="Style1"/>
        <w:widowControl/>
        <w:spacing w:before="10" w:line="276" w:lineRule="exact"/>
        <w:ind w:left="10" w:right="7" w:firstLine="698"/>
        <w:jc w:val="both"/>
        <w:rPr>
          <w:rStyle w:val="FontStyle11"/>
          <w:b w:val="0"/>
        </w:rPr>
      </w:pPr>
      <w:r w:rsidRPr="00B9090B">
        <w:rPr>
          <w:rStyle w:val="FontStyle11"/>
          <w:b w:val="0"/>
        </w:rPr>
        <w:t xml:space="preserve">6.4. </w:t>
      </w:r>
      <w:proofErr w:type="gramStart"/>
      <w:r w:rsidRPr="00B9090B">
        <w:rPr>
          <w:rStyle w:val="FontStyle11"/>
          <w:b w:val="0"/>
        </w:rPr>
        <w:t>Контроль за</w:t>
      </w:r>
      <w:proofErr w:type="gramEnd"/>
      <w:r w:rsidRPr="00B9090B">
        <w:rPr>
          <w:rStyle w:val="FontStyle11"/>
          <w:b w:val="0"/>
        </w:rPr>
        <w:t xml:space="preserve"> использованием решений и поручений, содержащихся в протоколах заседаний Комиссии осуществляет секретарь Комиссии.</w:t>
      </w:r>
    </w:p>
    <w:p w:rsidR="00B9090B" w:rsidRPr="00524C2E" w:rsidRDefault="00B9090B" w:rsidP="008B2641">
      <w:pPr>
        <w:pStyle w:val="Style1"/>
        <w:widowControl/>
        <w:spacing w:before="14" w:line="276" w:lineRule="exact"/>
        <w:ind w:right="10" w:firstLine="910"/>
        <w:jc w:val="both"/>
        <w:rPr>
          <w:rFonts w:asciiTheme="minorHAnsi" w:hAnsiTheme="minorHAnsi"/>
        </w:rPr>
      </w:pPr>
      <w:r w:rsidRPr="00B9090B">
        <w:rPr>
          <w:rStyle w:val="FontStyle11"/>
          <w:b w:val="0"/>
        </w:rPr>
        <w:t>Секретарь Комиссии снимает с контроля исполнение поручений на основании решения председателя Комиссии, о чем информирует исполнителей.</w:t>
      </w:r>
    </w:p>
    <w:sectPr w:rsidR="00B9090B" w:rsidRPr="00524C2E" w:rsidSect="001064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D8357A"/>
    <w:lvl w:ilvl="0">
      <w:numFmt w:val="bullet"/>
      <w:lvlText w:val="*"/>
      <w:lvlJc w:val="left"/>
    </w:lvl>
  </w:abstractNum>
  <w:abstractNum w:abstractNumId="1">
    <w:nsid w:val="12D241A1"/>
    <w:multiLevelType w:val="multilevel"/>
    <w:tmpl w:val="DB96BEF0"/>
    <w:lvl w:ilvl="0">
      <w:start w:val="8"/>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34DED"/>
    <w:multiLevelType w:val="multilevel"/>
    <w:tmpl w:val="969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1095B"/>
    <w:multiLevelType w:val="hybridMultilevel"/>
    <w:tmpl w:val="30DCCF0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3CD16B93"/>
    <w:multiLevelType w:val="multilevel"/>
    <w:tmpl w:val="47A0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E5E78"/>
    <w:multiLevelType w:val="multilevel"/>
    <w:tmpl w:val="B94AFC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9057CA"/>
    <w:multiLevelType w:val="multilevel"/>
    <w:tmpl w:val="3EC69F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5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50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0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15628"/>
    <w:rsid w:val="000245B5"/>
    <w:rsid w:val="000479C0"/>
    <w:rsid w:val="00054391"/>
    <w:rsid w:val="00095728"/>
    <w:rsid w:val="00096EE1"/>
    <w:rsid w:val="000A05F9"/>
    <w:rsid w:val="001064E6"/>
    <w:rsid w:val="001538BA"/>
    <w:rsid w:val="00170581"/>
    <w:rsid w:val="00183053"/>
    <w:rsid w:val="001835CE"/>
    <w:rsid w:val="00185AB4"/>
    <w:rsid w:val="001C3814"/>
    <w:rsid w:val="001C7E06"/>
    <w:rsid w:val="001D66E0"/>
    <w:rsid w:val="002166E6"/>
    <w:rsid w:val="00273458"/>
    <w:rsid w:val="002F1E04"/>
    <w:rsid w:val="00307F6D"/>
    <w:rsid w:val="00315379"/>
    <w:rsid w:val="00316964"/>
    <w:rsid w:val="00364537"/>
    <w:rsid w:val="00364D57"/>
    <w:rsid w:val="003E14F1"/>
    <w:rsid w:val="00412B34"/>
    <w:rsid w:val="00450F46"/>
    <w:rsid w:val="004515BD"/>
    <w:rsid w:val="00474B0D"/>
    <w:rsid w:val="00482F6D"/>
    <w:rsid w:val="004D443F"/>
    <w:rsid w:val="00515628"/>
    <w:rsid w:val="00524C2E"/>
    <w:rsid w:val="0055698D"/>
    <w:rsid w:val="00570258"/>
    <w:rsid w:val="00584C86"/>
    <w:rsid w:val="005A6BFD"/>
    <w:rsid w:val="00603CD2"/>
    <w:rsid w:val="00626606"/>
    <w:rsid w:val="00630BE3"/>
    <w:rsid w:val="00630C0C"/>
    <w:rsid w:val="00687A0C"/>
    <w:rsid w:val="006A7EBA"/>
    <w:rsid w:val="006B0D3F"/>
    <w:rsid w:val="007724E3"/>
    <w:rsid w:val="007C1DFF"/>
    <w:rsid w:val="00807124"/>
    <w:rsid w:val="00841295"/>
    <w:rsid w:val="0089093D"/>
    <w:rsid w:val="008B2641"/>
    <w:rsid w:val="008B7AD5"/>
    <w:rsid w:val="008E3B2C"/>
    <w:rsid w:val="00903EE5"/>
    <w:rsid w:val="009458E4"/>
    <w:rsid w:val="00950EAC"/>
    <w:rsid w:val="00976ABA"/>
    <w:rsid w:val="00985E01"/>
    <w:rsid w:val="009A7038"/>
    <w:rsid w:val="009D1259"/>
    <w:rsid w:val="009F2054"/>
    <w:rsid w:val="00A047EA"/>
    <w:rsid w:val="00A066CE"/>
    <w:rsid w:val="00A23F5B"/>
    <w:rsid w:val="00A32A88"/>
    <w:rsid w:val="00A434C0"/>
    <w:rsid w:val="00A7745E"/>
    <w:rsid w:val="00AB2E5D"/>
    <w:rsid w:val="00AE4CE6"/>
    <w:rsid w:val="00B03A25"/>
    <w:rsid w:val="00B146F0"/>
    <w:rsid w:val="00B27E80"/>
    <w:rsid w:val="00B413F0"/>
    <w:rsid w:val="00B52FFF"/>
    <w:rsid w:val="00B56EA5"/>
    <w:rsid w:val="00B60204"/>
    <w:rsid w:val="00B74DEC"/>
    <w:rsid w:val="00B85289"/>
    <w:rsid w:val="00B9090B"/>
    <w:rsid w:val="00BB77CA"/>
    <w:rsid w:val="00C06DA5"/>
    <w:rsid w:val="00C80AD7"/>
    <w:rsid w:val="00CB5732"/>
    <w:rsid w:val="00CC6B6A"/>
    <w:rsid w:val="00CD6032"/>
    <w:rsid w:val="00CF4454"/>
    <w:rsid w:val="00D6606A"/>
    <w:rsid w:val="00D73CEC"/>
    <w:rsid w:val="00DB596D"/>
    <w:rsid w:val="00DB6D24"/>
    <w:rsid w:val="00DD091A"/>
    <w:rsid w:val="00E275F6"/>
    <w:rsid w:val="00E61D8F"/>
    <w:rsid w:val="00E6515D"/>
    <w:rsid w:val="00EA0F87"/>
    <w:rsid w:val="00EC5288"/>
    <w:rsid w:val="00F007B2"/>
    <w:rsid w:val="00F0754D"/>
    <w:rsid w:val="00F17556"/>
    <w:rsid w:val="00FC6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628"/>
    <w:pPr>
      <w:ind w:firstLine="709"/>
      <w:jc w:val="both"/>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5628"/>
    <w:pPr>
      <w:spacing w:after="120"/>
      <w:ind w:left="283"/>
    </w:pPr>
  </w:style>
  <w:style w:type="paragraph" w:customStyle="1" w:styleId="RKSStyle">
    <w:name w:val="RKS_Style"/>
    <w:basedOn w:val="a"/>
    <w:rsid w:val="00515628"/>
    <w:pPr>
      <w:suppressAutoHyphens/>
      <w:ind w:left="1361" w:firstLine="0"/>
      <w:jc w:val="left"/>
    </w:pPr>
    <w:rPr>
      <w:rFonts w:ascii="Arial" w:hAnsi="Arial"/>
      <w:sz w:val="20"/>
      <w:szCs w:val="24"/>
      <w:lang w:eastAsia="ar-SA"/>
    </w:rPr>
  </w:style>
  <w:style w:type="paragraph" w:customStyle="1" w:styleId="ConsPlusNormal">
    <w:name w:val="ConsPlusNormal"/>
    <w:rsid w:val="00515628"/>
    <w:pPr>
      <w:widowControl w:val="0"/>
      <w:autoSpaceDE w:val="0"/>
      <w:autoSpaceDN w:val="0"/>
      <w:adjustRightInd w:val="0"/>
      <w:ind w:firstLine="720"/>
    </w:pPr>
    <w:rPr>
      <w:rFonts w:ascii="Arial" w:hAnsi="Arial" w:cs="Arial"/>
    </w:rPr>
  </w:style>
  <w:style w:type="paragraph" w:styleId="a4">
    <w:name w:val="Balloon Text"/>
    <w:basedOn w:val="a"/>
    <w:semiHidden/>
    <w:rsid w:val="003E14F1"/>
    <w:rPr>
      <w:rFonts w:ascii="Tahoma" w:hAnsi="Tahoma" w:cs="Tahoma"/>
      <w:sz w:val="16"/>
      <w:szCs w:val="16"/>
    </w:rPr>
  </w:style>
  <w:style w:type="paragraph" w:styleId="a5">
    <w:name w:val="Normal (Web)"/>
    <w:basedOn w:val="a"/>
    <w:uiPriority w:val="99"/>
    <w:unhideWhenUsed/>
    <w:rsid w:val="000479C0"/>
    <w:pPr>
      <w:spacing w:before="100" w:beforeAutospacing="1" w:after="100" w:afterAutospacing="1"/>
      <w:ind w:firstLine="0"/>
      <w:jc w:val="left"/>
    </w:pPr>
    <w:rPr>
      <w:rFonts w:ascii="Times New Roman" w:hAnsi="Times New Roman"/>
      <w:szCs w:val="24"/>
    </w:rPr>
  </w:style>
  <w:style w:type="paragraph" w:customStyle="1" w:styleId="Style1">
    <w:name w:val="Style1"/>
    <w:basedOn w:val="a"/>
    <w:rsid w:val="00B9090B"/>
    <w:pPr>
      <w:widowControl w:val="0"/>
      <w:autoSpaceDE w:val="0"/>
      <w:autoSpaceDN w:val="0"/>
      <w:adjustRightInd w:val="0"/>
      <w:spacing w:line="278" w:lineRule="exact"/>
      <w:ind w:firstLine="0"/>
      <w:jc w:val="right"/>
    </w:pPr>
    <w:rPr>
      <w:rFonts w:ascii="Times New Roman" w:hAnsi="Times New Roman"/>
      <w:szCs w:val="24"/>
    </w:rPr>
  </w:style>
  <w:style w:type="paragraph" w:customStyle="1" w:styleId="Style2">
    <w:name w:val="Style2"/>
    <w:basedOn w:val="a"/>
    <w:rsid w:val="00B9090B"/>
    <w:pPr>
      <w:widowControl w:val="0"/>
      <w:autoSpaceDE w:val="0"/>
      <w:autoSpaceDN w:val="0"/>
      <w:adjustRightInd w:val="0"/>
      <w:ind w:firstLine="0"/>
      <w:jc w:val="left"/>
    </w:pPr>
    <w:rPr>
      <w:rFonts w:ascii="Times New Roman" w:hAnsi="Times New Roman"/>
      <w:szCs w:val="24"/>
    </w:rPr>
  </w:style>
  <w:style w:type="paragraph" w:customStyle="1" w:styleId="Style3">
    <w:name w:val="Style3"/>
    <w:basedOn w:val="a"/>
    <w:rsid w:val="00B9090B"/>
    <w:pPr>
      <w:widowControl w:val="0"/>
      <w:autoSpaceDE w:val="0"/>
      <w:autoSpaceDN w:val="0"/>
      <w:adjustRightInd w:val="0"/>
      <w:spacing w:line="281" w:lineRule="exact"/>
      <w:ind w:firstLine="0"/>
      <w:jc w:val="center"/>
    </w:pPr>
    <w:rPr>
      <w:rFonts w:ascii="Times New Roman" w:hAnsi="Times New Roman"/>
      <w:szCs w:val="24"/>
    </w:rPr>
  </w:style>
  <w:style w:type="paragraph" w:customStyle="1" w:styleId="Style4">
    <w:name w:val="Style4"/>
    <w:basedOn w:val="a"/>
    <w:rsid w:val="00B9090B"/>
    <w:pPr>
      <w:widowControl w:val="0"/>
      <w:autoSpaceDE w:val="0"/>
      <w:autoSpaceDN w:val="0"/>
      <w:adjustRightInd w:val="0"/>
      <w:spacing w:line="279" w:lineRule="exact"/>
      <w:ind w:firstLine="3158"/>
      <w:jc w:val="left"/>
    </w:pPr>
    <w:rPr>
      <w:rFonts w:ascii="Times New Roman" w:hAnsi="Times New Roman"/>
      <w:szCs w:val="24"/>
    </w:rPr>
  </w:style>
  <w:style w:type="paragraph" w:customStyle="1" w:styleId="Style5">
    <w:name w:val="Style5"/>
    <w:basedOn w:val="a"/>
    <w:rsid w:val="00B9090B"/>
    <w:pPr>
      <w:widowControl w:val="0"/>
      <w:autoSpaceDE w:val="0"/>
      <w:autoSpaceDN w:val="0"/>
      <w:adjustRightInd w:val="0"/>
      <w:spacing w:line="287" w:lineRule="exact"/>
      <w:ind w:firstLine="890"/>
    </w:pPr>
    <w:rPr>
      <w:rFonts w:ascii="Times New Roman" w:hAnsi="Times New Roman"/>
      <w:szCs w:val="24"/>
    </w:rPr>
  </w:style>
  <w:style w:type="paragraph" w:customStyle="1" w:styleId="Style6">
    <w:name w:val="Style6"/>
    <w:basedOn w:val="a"/>
    <w:rsid w:val="00B9090B"/>
    <w:pPr>
      <w:widowControl w:val="0"/>
      <w:autoSpaceDE w:val="0"/>
      <w:autoSpaceDN w:val="0"/>
      <w:adjustRightInd w:val="0"/>
      <w:ind w:firstLine="0"/>
      <w:jc w:val="left"/>
    </w:pPr>
    <w:rPr>
      <w:rFonts w:ascii="Times New Roman" w:hAnsi="Times New Roman"/>
      <w:szCs w:val="24"/>
    </w:rPr>
  </w:style>
  <w:style w:type="paragraph" w:customStyle="1" w:styleId="Style7">
    <w:name w:val="Style7"/>
    <w:basedOn w:val="a"/>
    <w:rsid w:val="00B9090B"/>
    <w:pPr>
      <w:widowControl w:val="0"/>
      <w:autoSpaceDE w:val="0"/>
      <w:autoSpaceDN w:val="0"/>
      <w:adjustRightInd w:val="0"/>
      <w:spacing w:line="272" w:lineRule="exact"/>
      <w:ind w:firstLine="1260"/>
      <w:jc w:val="left"/>
    </w:pPr>
    <w:rPr>
      <w:rFonts w:ascii="Times New Roman" w:hAnsi="Times New Roman"/>
      <w:szCs w:val="24"/>
    </w:rPr>
  </w:style>
  <w:style w:type="character" w:customStyle="1" w:styleId="FontStyle11">
    <w:name w:val="Font Style11"/>
    <w:basedOn w:val="a0"/>
    <w:rsid w:val="00B9090B"/>
    <w:rPr>
      <w:rFonts w:ascii="Times New Roman" w:hAnsi="Times New Roman" w:cs="Times New Roman"/>
      <w:b/>
      <w:bCs/>
      <w:sz w:val="22"/>
      <w:szCs w:val="22"/>
    </w:rPr>
  </w:style>
  <w:style w:type="character" w:customStyle="1" w:styleId="FontStyle12">
    <w:name w:val="Font Style12"/>
    <w:basedOn w:val="a0"/>
    <w:rsid w:val="00B9090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077B-51A6-4FF4-944E-2346C67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 И.Л.</dc:creator>
  <cp:lastModifiedBy>Пользователь</cp:lastModifiedBy>
  <cp:revision>2</cp:revision>
  <cp:lastPrinted>2018-11-26T09:32:00Z</cp:lastPrinted>
  <dcterms:created xsi:type="dcterms:W3CDTF">2024-01-29T14:22:00Z</dcterms:created>
  <dcterms:modified xsi:type="dcterms:W3CDTF">2024-01-29T14:22:00Z</dcterms:modified>
</cp:coreProperties>
</file>