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045BD8" w:rsidRPr="00A405C3" w:rsidRDefault="00045BD8" w:rsidP="0004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Pr="00A405C3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Pr="00A405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405C3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45BD8" w:rsidRPr="00A405C3" w:rsidRDefault="00045BD8" w:rsidP="0004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5C3">
        <w:rPr>
          <w:rFonts w:ascii="Times New Roman" w:hAnsi="Times New Roman" w:cs="Times New Roman"/>
          <w:b/>
          <w:sz w:val="24"/>
          <w:szCs w:val="24"/>
        </w:rPr>
        <w:t xml:space="preserve">от  20 ноября 2024 года  № </w:t>
      </w:r>
      <w:r w:rsidR="008A29C6">
        <w:rPr>
          <w:rFonts w:ascii="Times New Roman" w:hAnsi="Times New Roman" w:cs="Times New Roman"/>
          <w:b/>
          <w:sz w:val="24"/>
          <w:szCs w:val="24"/>
        </w:rPr>
        <w:t xml:space="preserve"> 182</w:t>
      </w:r>
    </w:p>
    <w:p w:rsidR="00045BD8" w:rsidRDefault="00045BD8" w:rsidP="00045BD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45BD8" w:rsidRPr="00DC6237" w:rsidRDefault="00045BD8" w:rsidP="00045BD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405C3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Pr="00DC6237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6A4" w:rsidRPr="00835B3A" w:rsidRDefault="008507BB" w:rsidP="00DC62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07BB">
        <w:rPr>
          <w:rFonts w:ascii="Times New Roman" w:hAnsi="Times New Roman"/>
          <w:b/>
          <w:sz w:val="24"/>
          <w:szCs w:val="24"/>
        </w:rPr>
        <w:t>О проведении публичных слушаний по проекту решения</w:t>
      </w:r>
      <w:r w:rsidR="009C5609">
        <w:rPr>
          <w:rFonts w:ascii="Times New Roman" w:hAnsi="Times New Roman"/>
          <w:b/>
          <w:sz w:val="24"/>
          <w:szCs w:val="24"/>
        </w:rPr>
        <w:t xml:space="preserve"> </w:t>
      </w:r>
      <w:r w:rsidR="00D235E7">
        <w:rPr>
          <w:rFonts w:ascii="Times New Roman" w:hAnsi="Times New Roman"/>
          <w:b/>
          <w:sz w:val="24"/>
          <w:szCs w:val="24"/>
        </w:rPr>
        <w:t xml:space="preserve"> </w:t>
      </w:r>
      <w:r w:rsidR="00D235E7" w:rsidRPr="00D235E7">
        <w:rPr>
          <w:rFonts w:ascii="Times New Roman" w:hAnsi="Times New Roman" w:cs="Times New Roman"/>
          <w:b/>
          <w:sz w:val="24"/>
          <w:szCs w:val="24"/>
        </w:rPr>
        <w:t>Совета Беломорского муниципального округа</w:t>
      </w:r>
      <w:r w:rsidR="009C5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6A4" w:rsidRPr="00835B3A">
        <w:rPr>
          <w:rFonts w:ascii="Times New Roman" w:hAnsi="Times New Roman" w:cs="Times New Roman"/>
          <w:b/>
          <w:sz w:val="24"/>
          <w:szCs w:val="24"/>
        </w:rPr>
        <w:t>«</w:t>
      </w:r>
      <w:r w:rsidR="00BC16A4" w:rsidRPr="00835B3A">
        <w:rPr>
          <w:rFonts w:ascii="Times New Roman" w:hAnsi="Times New Roman"/>
          <w:b/>
          <w:sz w:val="24"/>
          <w:szCs w:val="24"/>
        </w:rPr>
        <w:t>О бюджете Беломорск</w:t>
      </w:r>
      <w:r w:rsidR="00DC6237">
        <w:rPr>
          <w:rFonts w:ascii="Times New Roman" w:hAnsi="Times New Roman"/>
          <w:b/>
          <w:sz w:val="24"/>
          <w:szCs w:val="24"/>
        </w:rPr>
        <w:t>ого</w:t>
      </w:r>
      <w:r w:rsidR="00BC16A4" w:rsidRPr="00835B3A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C6237">
        <w:rPr>
          <w:rFonts w:ascii="Times New Roman" w:hAnsi="Times New Roman"/>
          <w:b/>
          <w:sz w:val="24"/>
          <w:szCs w:val="24"/>
        </w:rPr>
        <w:t>ого округа Республики Карели</w:t>
      </w:r>
      <w:r w:rsidR="009C5609">
        <w:rPr>
          <w:rFonts w:ascii="Times New Roman" w:hAnsi="Times New Roman"/>
          <w:b/>
          <w:sz w:val="24"/>
          <w:szCs w:val="24"/>
        </w:rPr>
        <w:t xml:space="preserve"> </w:t>
      </w:r>
      <w:r w:rsidR="00BC16A4" w:rsidRPr="00835B3A">
        <w:rPr>
          <w:rFonts w:ascii="Times New Roman" w:hAnsi="Times New Roman"/>
          <w:b/>
          <w:sz w:val="24"/>
          <w:szCs w:val="24"/>
        </w:rPr>
        <w:t xml:space="preserve"> на 20</w:t>
      </w:r>
      <w:r w:rsidR="00BC16A4">
        <w:rPr>
          <w:rFonts w:ascii="Times New Roman" w:hAnsi="Times New Roman"/>
          <w:b/>
          <w:sz w:val="24"/>
          <w:szCs w:val="24"/>
        </w:rPr>
        <w:t>2</w:t>
      </w:r>
      <w:r w:rsidR="00D124BD">
        <w:rPr>
          <w:rFonts w:ascii="Times New Roman" w:hAnsi="Times New Roman"/>
          <w:b/>
          <w:sz w:val="24"/>
          <w:szCs w:val="24"/>
        </w:rPr>
        <w:t>5</w:t>
      </w:r>
      <w:r w:rsidR="00BC16A4" w:rsidRPr="00835B3A">
        <w:rPr>
          <w:rFonts w:ascii="Times New Roman" w:hAnsi="Times New Roman"/>
          <w:b/>
          <w:sz w:val="24"/>
          <w:szCs w:val="24"/>
        </w:rPr>
        <w:t xml:space="preserve"> год</w:t>
      </w:r>
      <w:r w:rsidR="00F2597D">
        <w:rPr>
          <w:rFonts w:ascii="Times New Roman" w:hAnsi="Times New Roman"/>
          <w:b/>
          <w:sz w:val="24"/>
          <w:szCs w:val="24"/>
        </w:rPr>
        <w:t xml:space="preserve"> </w:t>
      </w:r>
      <w:r w:rsidR="00BC16A4" w:rsidRPr="00835B3A">
        <w:rPr>
          <w:rFonts w:ascii="Times New Roman" w:hAnsi="Times New Roman"/>
          <w:b/>
          <w:sz w:val="24"/>
          <w:szCs w:val="24"/>
        </w:rPr>
        <w:t>и на плановый период 202</w:t>
      </w:r>
      <w:r w:rsidR="00D124BD">
        <w:rPr>
          <w:rFonts w:ascii="Times New Roman" w:hAnsi="Times New Roman"/>
          <w:b/>
          <w:sz w:val="24"/>
          <w:szCs w:val="24"/>
        </w:rPr>
        <w:t>6</w:t>
      </w:r>
      <w:r w:rsidR="00BC16A4" w:rsidRPr="00835B3A">
        <w:rPr>
          <w:rFonts w:ascii="Times New Roman" w:hAnsi="Times New Roman"/>
          <w:b/>
          <w:sz w:val="24"/>
          <w:szCs w:val="24"/>
        </w:rPr>
        <w:t xml:space="preserve"> и 202</w:t>
      </w:r>
      <w:r w:rsidR="00D124BD">
        <w:rPr>
          <w:rFonts w:ascii="Times New Roman" w:hAnsi="Times New Roman"/>
          <w:b/>
          <w:sz w:val="24"/>
          <w:szCs w:val="24"/>
        </w:rPr>
        <w:t>7</w:t>
      </w:r>
      <w:r w:rsidR="00BC16A4" w:rsidRPr="00835B3A">
        <w:rPr>
          <w:rFonts w:ascii="Times New Roman" w:hAnsi="Times New Roman"/>
          <w:b/>
          <w:sz w:val="24"/>
          <w:szCs w:val="24"/>
        </w:rPr>
        <w:t xml:space="preserve"> годов</w:t>
      </w:r>
      <w:r w:rsidR="00BC16A4" w:rsidRPr="00835B3A">
        <w:rPr>
          <w:rFonts w:ascii="Times New Roman" w:hAnsi="Times New Roman" w:cs="Times New Roman"/>
          <w:b/>
          <w:sz w:val="24"/>
          <w:szCs w:val="24"/>
        </w:rPr>
        <w:t>»</w:t>
      </w:r>
      <w:r w:rsidR="00BC16A4" w:rsidRPr="00835B3A">
        <w:rPr>
          <w:rFonts w:ascii="Times New Roman" w:hAnsi="Times New Roman"/>
          <w:b/>
          <w:sz w:val="24"/>
          <w:szCs w:val="24"/>
        </w:rPr>
        <w:t xml:space="preserve"> </w:t>
      </w:r>
    </w:p>
    <w:p w:rsidR="00BC16A4" w:rsidRPr="00DF4235" w:rsidRDefault="00BC16A4" w:rsidP="006F5EE3">
      <w:pPr>
        <w:pStyle w:val="a3"/>
        <w:tabs>
          <w:tab w:val="clear" w:pos="4153"/>
          <w:tab w:val="clear" w:pos="8306"/>
        </w:tabs>
        <w:spacing w:line="276" w:lineRule="auto"/>
        <w:rPr>
          <w:sz w:val="20"/>
        </w:rPr>
      </w:pPr>
    </w:p>
    <w:p w:rsidR="00322D73" w:rsidRDefault="00322D73" w:rsidP="006F5EE3">
      <w:pPr>
        <w:pStyle w:val="2"/>
        <w:widowControl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7DE7">
        <w:rPr>
          <w:rFonts w:ascii="Times New Roman" w:hAnsi="Times New Roman"/>
          <w:sz w:val="24"/>
          <w:szCs w:val="24"/>
        </w:rPr>
        <w:t>В соответствии со статьей 28 Федерального закона от 06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507DE7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DF3260">
        <w:rPr>
          <w:rFonts w:ascii="Times New Roman" w:hAnsi="Times New Roman"/>
          <w:sz w:val="24"/>
          <w:szCs w:val="24"/>
        </w:rPr>
        <w:t xml:space="preserve">             </w:t>
      </w:r>
      <w:r w:rsidRPr="00507DE7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>Беломорск</w:t>
      </w:r>
      <w:r w:rsidR="001A681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1A6813">
        <w:rPr>
          <w:rFonts w:ascii="Times New Roman" w:hAnsi="Times New Roman"/>
          <w:sz w:val="24"/>
          <w:szCs w:val="24"/>
        </w:rPr>
        <w:t>ого округа Республики Карелия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1A6813">
        <w:rPr>
          <w:rFonts w:ascii="Times New Roman" w:hAnsi="Times New Roman"/>
          <w:sz w:val="24"/>
          <w:szCs w:val="24"/>
        </w:rPr>
        <w:t>П</w:t>
      </w:r>
      <w:r w:rsidRPr="00B332D0">
        <w:rPr>
          <w:rFonts w:ascii="Times New Roman" w:hAnsi="Times New Roman"/>
          <w:sz w:val="24"/>
          <w:szCs w:val="24"/>
        </w:rPr>
        <w:t>орядк</w:t>
      </w:r>
      <w:r w:rsidR="001A6813">
        <w:rPr>
          <w:rFonts w:ascii="Times New Roman" w:hAnsi="Times New Roman"/>
          <w:sz w:val="24"/>
          <w:szCs w:val="24"/>
        </w:rPr>
        <w:t>ом организации и проведения</w:t>
      </w:r>
      <w:r w:rsidR="00DF3260">
        <w:rPr>
          <w:rFonts w:ascii="Times New Roman" w:hAnsi="Times New Roman"/>
          <w:sz w:val="24"/>
          <w:szCs w:val="24"/>
        </w:rPr>
        <w:t xml:space="preserve"> </w:t>
      </w:r>
      <w:r w:rsidR="001A6813">
        <w:rPr>
          <w:rFonts w:ascii="Times New Roman" w:hAnsi="Times New Roman"/>
          <w:sz w:val="24"/>
          <w:szCs w:val="24"/>
        </w:rPr>
        <w:t xml:space="preserve">общественных обсуждений и </w:t>
      </w:r>
      <w:r w:rsidRPr="00B332D0">
        <w:rPr>
          <w:rFonts w:ascii="Times New Roman" w:hAnsi="Times New Roman"/>
          <w:sz w:val="24"/>
          <w:szCs w:val="24"/>
        </w:rPr>
        <w:t>публичных слушаний в Беломорск</w:t>
      </w:r>
      <w:r w:rsidR="001A6813">
        <w:rPr>
          <w:rFonts w:ascii="Times New Roman" w:hAnsi="Times New Roman"/>
          <w:sz w:val="24"/>
          <w:szCs w:val="24"/>
        </w:rPr>
        <w:t>ом</w:t>
      </w:r>
      <w:r w:rsidRPr="00B332D0">
        <w:rPr>
          <w:rFonts w:ascii="Times New Roman" w:hAnsi="Times New Roman"/>
          <w:sz w:val="24"/>
          <w:szCs w:val="24"/>
        </w:rPr>
        <w:t xml:space="preserve"> муниципальн</w:t>
      </w:r>
      <w:r w:rsidR="001A6813">
        <w:rPr>
          <w:rFonts w:ascii="Times New Roman" w:hAnsi="Times New Roman"/>
          <w:sz w:val="24"/>
          <w:szCs w:val="24"/>
        </w:rPr>
        <w:t>ом округе Республики Карелия</w:t>
      </w:r>
      <w:r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2A648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сессии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DF3260">
        <w:rPr>
          <w:rFonts w:ascii="Times New Roman" w:hAnsi="Times New Roman"/>
          <w:sz w:val="24"/>
          <w:szCs w:val="24"/>
        </w:rPr>
        <w:t xml:space="preserve"> </w:t>
      </w:r>
      <w:r w:rsidR="00886DC4">
        <w:rPr>
          <w:rFonts w:ascii="Times New Roman" w:hAnsi="Times New Roman"/>
          <w:sz w:val="24"/>
          <w:szCs w:val="24"/>
        </w:rPr>
        <w:t>созыва</w:t>
      </w:r>
      <w:r>
        <w:rPr>
          <w:rFonts w:ascii="Times New Roman" w:hAnsi="Times New Roman"/>
          <w:sz w:val="24"/>
          <w:szCs w:val="24"/>
        </w:rPr>
        <w:t xml:space="preserve"> Совета </w:t>
      </w:r>
      <w:r w:rsidR="00835CED">
        <w:rPr>
          <w:rFonts w:ascii="Times New Roman" w:hAnsi="Times New Roman"/>
          <w:sz w:val="24"/>
          <w:szCs w:val="24"/>
        </w:rPr>
        <w:t>Беломорск</w:t>
      </w:r>
      <w:r w:rsidR="001A6813">
        <w:rPr>
          <w:rFonts w:ascii="Times New Roman" w:hAnsi="Times New Roman"/>
          <w:sz w:val="24"/>
          <w:szCs w:val="24"/>
        </w:rPr>
        <w:t>ого</w:t>
      </w:r>
      <w:r w:rsidR="00835CED">
        <w:rPr>
          <w:rFonts w:ascii="Times New Roman" w:hAnsi="Times New Roman"/>
          <w:sz w:val="24"/>
          <w:szCs w:val="24"/>
        </w:rPr>
        <w:t xml:space="preserve"> муниципальн</w:t>
      </w:r>
      <w:r w:rsidR="001A6813">
        <w:rPr>
          <w:rFonts w:ascii="Times New Roman" w:hAnsi="Times New Roman"/>
          <w:sz w:val="24"/>
          <w:szCs w:val="24"/>
        </w:rPr>
        <w:t>ого</w:t>
      </w:r>
      <w:r w:rsidR="00267D43">
        <w:rPr>
          <w:rFonts w:ascii="Times New Roman" w:hAnsi="Times New Roman"/>
          <w:sz w:val="24"/>
          <w:szCs w:val="24"/>
        </w:rPr>
        <w:t xml:space="preserve"> </w:t>
      </w:r>
      <w:r w:rsidR="001A6813">
        <w:rPr>
          <w:rFonts w:ascii="Times New Roman" w:hAnsi="Times New Roman"/>
          <w:sz w:val="24"/>
          <w:szCs w:val="24"/>
        </w:rPr>
        <w:t>округа</w:t>
      </w:r>
      <w:r w:rsidR="00267D43">
        <w:rPr>
          <w:rFonts w:ascii="Times New Roman" w:hAnsi="Times New Roman"/>
          <w:sz w:val="24"/>
          <w:szCs w:val="24"/>
        </w:rPr>
        <w:t xml:space="preserve"> </w:t>
      </w:r>
      <w:r w:rsidR="00835CED">
        <w:rPr>
          <w:rFonts w:ascii="Times New Roman" w:hAnsi="Times New Roman"/>
          <w:sz w:val="24"/>
          <w:szCs w:val="24"/>
        </w:rPr>
        <w:t>от 2</w:t>
      </w:r>
      <w:r w:rsidR="001A6813">
        <w:rPr>
          <w:rFonts w:ascii="Times New Roman" w:hAnsi="Times New Roman"/>
          <w:sz w:val="24"/>
          <w:szCs w:val="24"/>
        </w:rPr>
        <w:t>0</w:t>
      </w:r>
      <w:r w:rsidR="00267D43">
        <w:rPr>
          <w:rFonts w:ascii="Times New Roman" w:hAnsi="Times New Roman"/>
          <w:sz w:val="24"/>
          <w:szCs w:val="24"/>
        </w:rPr>
        <w:t xml:space="preserve"> </w:t>
      </w:r>
      <w:r w:rsidR="001A6813">
        <w:rPr>
          <w:rFonts w:ascii="Times New Roman" w:hAnsi="Times New Roman"/>
          <w:sz w:val="24"/>
          <w:szCs w:val="24"/>
        </w:rPr>
        <w:t>сентября</w:t>
      </w:r>
      <w:r w:rsidR="00835CED">
        <w:rPr>
          <w:rFonts w:ascii="Times New Roman" w:hAnsi="Times New Roman"/>
          <w:sz w:val="24"/>
          <w:szCs w:val="24"/>
        </w:rPr>
        <w:t xml:space="preserve"> 20</w:t>
      </w:r>
      <w:r w:rsidR="001A6813">
        <w:rPr>
          <w:rFonts w:ascii="Times New Roman" w:hAnsi="Times New Roman"/>
          <w:sz w:val="24"/>
          <w:szCs w:val="24"/>
        </w:rPr>
        <w:t>23</w:t>
      </w:r>
      <w:r w:rsidR="00835CED">
        <w:rPr>
          <w:rFonts w:ascii="Times New Roman" w:hAnsi="Times New Roman"/>
          <w:sz w:val="24"/>
          <w:szCs w:val="24"/>
        </w:rPr>
        <w:t xml:space="preserve"> года №</w:t>
      </w:r>
      <w:r w:rsidR="00D124BD">
        <w:rPr>
          <w:rFonts w:ascii="Times New Roman" w:hAnsi="Times New Roman"/>
          <w:sz w:val="24"/>
          <w:szCs w:val="24"/>
        </w:rPr>
        <w:t xml:space="preserve"> </w:t>
      </w:r>
      <w:r w:rsidR="00835CE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DF3260">
        <w:rPr>
          <w:rFonts w:ascii="Times New Roman" w:hAnsi="Times New Roman"/>
          <w:sz w:val="24"/>
          <w:szCs w:val="24"/>
        </w:rPr>
        <w:t xml:space="preserve"> </w:t>
      </w:r>
      <w:r w:rsidR="0096482A">
        <w:rPr>
          <w:rFonts w:ascii="Times New Roman" w:hAnsi="Times New Roman"/>
          <w:sz w:val="24"/>
          <w:szCs w:val="24"/>
        </w:rPr>
        <w:t>П</w:t>
      </w:r>
      <w:r w:rsidR="0096482A" w:rsidRPr="00B332D0">
        <w:rPr>
          <w:rFonts w:ascii="Times New Roman" w:hAnsi="Times New Roman"/>
          <w:sz w:val="24"/>
          <w:szCs w:val="24"/>
        </w:rPr>
        <w:t>орядк</w:t>
      </w:r>
      <w:r w:rsidR="0096482A">
        <w:rPr>
          <w:rFonts w:ascii="Times New Roman" w:hAnsi="Times New Roman"/>
          <w:sz w:val="24"/>
          <w:szCs w:val="24"/>
        </w:rPr>
        <w:t>а организации и проведения</w:t>
      </w:r>
      <w:r w:rsidR="00DF3260">
        <w:rPr>
          <w:rFonts w:ascii="Times New Roman" w:hAnsi="Times New Roman"/>
          <w:sz w:val="24"/>
          <w:szCs w:val="24"/>
        </w:rPr>
        <w:t xml:space="preserve"> </w:t>
      </w:r>
      <w:r w:rsidR="0096482A">
        <w:rPr>
          <w:rFonts w:ascii="Times New Roman" w:hAnsi="Times New Roman"/>
          <w:sz w:val="24"/>
          <w:szCs w:val="24"/>
        </w:rPr>
        <w:t xml:space="preserve">общественных обсуждений и </w:t>
      </w:r>
      <w:r w:rsidR="0096482A" w:rsidRPr="00B332D0">
        <w:rPr>
          <w:rFonts w:ascii="Times New Roman" w:hAnsi="Times New Roman"/>
          <w:sz w:val="24"/>
          <w:szCs w:val="24"/>
        </w:rPr>
        <w:t>публичных слушаний в Беломорск</w:t>
      </w:r>
      <w:r w:rsidR="0096482A">
        <w:rPr>
          <w:rFonts w:ascii="Times New Roman" w:hAnsi="Times New Roman"/>
          <w:sz w:val="24"/>
          <w:szCs w:val="24"/>
        </w:rPr>
        <w:t>ом</w:t>
      </w:r>
      <w:r w:rsidR="0096482A" w:rsidRPr="00B332D0">
        <w:rPr>
          <w:rFonts w:ascii="Times New Roman" w:hAnsi="Times New Roman"/>
          <w:sz w:val="24"/>
          <w:szCs w:val="24"/>
        </w:rPr>
        <w:t xml:space="preserve"> муниципальн</w:t>
      </w:r>
      <w:r w:rsidR="0096482A">
        <w:rPr>
          <w:rFonts w:ascii="Times New Roman" w:hAnsi="Times New Roman"/>
          <w:sz w:val="24"/>
          <w:szCs w:val="24"/>
        </w:rPr>
        <w:t>ом округе Республики Карелия</w:t>
      </w:r>
      <w:r w:rsidR="00835C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</w:p>
    <w:p w:rsidR="00BC16A4" w:rsidRPr="00DF4235" w:rsidRDefault="00BC16A4" w:rsidP="0032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16A4" w:rsidRPr="00835B3A" w:rsidRDefault="00BC16A4" w:rsidP="00322D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B3A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BC16A4" w:rsidRPr="00DF4235" w:rsidRDefault="00BC16A4" w:rsidP="0032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637AC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70DA" w:rsidRPr="00A070DA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проекту решения Совета Беломорского муниципального округа </w:t>
      </w:r>
      <w:r w:rsidRPr="00835B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835B3A">
        <w:rPr>
          <w:rFonts w:ascii="Times New Roman" w:hAnsi="Times New Roman" w:cs="Times New Roman"/>
          <w:sz w:val="24"/>
          <w:szCs w:val="24"/>
        </w:rPr>
        <w:t>Беломорск</w:t>
      </w:r>
      <w:r w:rsidR="0096482A">
        <w:rPr>
          <w:rFonts w:ascii="Times New Roman" w:hAnsi="Times New Roman" w:cs="Times New Roman"/>
          <w:sz w:val="24"/>
          <w:szCs w:val="24"/>
        </w:rPr>
        <w:t xml:space="preserve">ого муниципального округа Республики </w:t>
      </w:r>
      <w:r w:rsidR="0096482A" w:rsidRPr="001637AC">
        <w:rPr>
          <w:rFonts w:ascii="Times New Roman" w:hAnsi="Times New Roman" w:cs="Times New Roman"/>
          <w:sz w:val="24"/>
          <w:szCs w:val="24"/>
        </w:rPr>
        <w:t>Карелия</w:t>
      </w:r>
      <w:r w:rsidRPr="001637AC">
        <w:rPr>
          <w:rFonts w:ascii="Times New Roman" w:hAnsi="Times New Roman" w:cs="Times New Roman"/>
          <w:sz w:val="24"/>
          <w:szCs w:val="24"/>
        </w:rPr>
        <w:t xml:space="preserve"> на 202</w:t>
      </w:r>
      <w:r w:rsidR="00D124BD">
        <w:rPr>
          <w:rFonts w:ascii="Times New Roman" w:hAnsi="Times New Roman" w:cs="Times New Roman"/>
          <w:sz w:val="24"/>
          <w:szCs w:val="24"/>
        </w:rPr>
        <w:t>5</w:t>
      </w:r>
      <w:r w:rsidRPr="001637A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124BD">
        <w:rPr>
          <w:rFonts w:ascii="Times New Roman" w:hAnsi="Times New Roman" w:cs="Times New Roman"/>
          <w:sz w:val="24"/>
          <w:szCs w:val="24"/>
        </w:rPr>
        <w:t>6</w:t>
      </w:r>
      <w:r w:rsidRPr="001637AC">
        <w:rPr>
          <w:rFonts w:ascii="Times New Roman" w:hAnsi="Times New Roman" w:cs="Times New Roman"/>
          <w:sz w:val="24"/>
          <w:szCs w:val="24"/>
        </w:rPr>
        <w:t xml:space="preserve"> и 202</w:t>
      </w:r>
      <w:r w:rsidR="00D124BD">
        <w:rPr>
          <w:rFonts w:ascii="Times New Roman" w:hAnsi="Times New Roman" w:cs="Times New Roman"/>
          <w:sz w:val="24"/>
          <w:szCs w:val="24"/>
        </w:rPr>
        <w:t>7</w:t>
      </w:r>
      <w:r w:rsidRPr="001637AC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1637AC">
        <w:rPr>
          <w:rFonts w:ascii="Times New Roman" w:hAnsi="Times New Roman" w:cs="Times New Roman"/>
          <w:sz w:val="24"/>
          <w:szCs w:val="24"/>
        </w:rPr>
        <w:t xml:space="preserve"> (далее – Проект</w:t>
      </w:r>
      <w:r w:rsidR="006064B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1637AC">
        <w:rPr>
          <w:rFonts w:ascii="Times New Roman" w:hAnsi="Times New Roman" w:cs="Times New Roman"/>
          <w:sz w:val="24"/>
          <w:szCs w:val="24"/>
        </w:rPr>
        <w:t>).</w:t>
      </w:r>
    </w:p>
    <w:p w:rsidR="00BC16A4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53C5">
        <w:rPr>
          <w:rFonts w:ascii="Times New Roman" w:hAnsi="Times New Roman" w:cs="Times New Roman"/>
          <w:sz w:val="24"/>
          <w:szCs w:val="24"/>
        </w:rPr>
        <w:t>.</w:t>
      </w:r>
      <w:r w:rsidR="00BC16A4">
        <w:rPr>
          <w:rFonts w:ascii="Times New Roman" w:hAnsi="Times New Roman" w:cs="Times New Roman"/>
          <w:sz w:val="24"/>
          <w:szCs w:val="24"/>
        </w:rPr>
        <w:t xml:space="preserve"> Назначить публичные </w:t>
      </w:r>
      <w:r w:rsidR="004E7B24">
        <w:rPr>
          <w:rFonts w:ascii="Times New Roman" w:hAnsi="Times New Roman" w:cs="Times New Roman"/>
          <w:sz w:val="24"/>
          <w:szCs w:val="24"/>
        </w:rPr>
        <w:t>слушания по вопросу обсуждения П</w:t>
      </w:r>
      <w:r w:rsidR="00BC16A4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96482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C16A4">
        <w:rPr>
          <w:rFonts w:ascii="Times New Roman" w:hAnsi="Times New Roman" w:cs="Times New Roman"/>
          <w:sz w:val="24"/>
          <w:szCs w:val="24"/>
        </w:rPr>
        <w:t xml:space="preserve">на </w:t>
      </w:r>
      <w:r w:rsidR="00D124BD" w:rsidRPr="00045BD8">
        <w:rPr>
          <w:rFonts w:ascii="Times New Roman" w:hAnsi="Times New Roman" w:cs="Times New Roman"/>
          <w:b/>
          <w:sz w:val="24"/>
          <w:szCs w:val="24"/>
        </w:rPr>
        <w:t>10</w:t>
      </w:r>
      <w:r w:rsidR="00BC16A4" w:rsidRPr="00045BD8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 w:rsidR="003353C5" w:rsidRPr="00045BD8">
        <w:rPr>
          <w:rFonts w:ascii="Times New Roman" w:hAnsi="Times New Roman" w:cs="Times New Roman"/>
          <w:b/>
          <w:sz w:val="24"/>
          <w:szCs w:val="24"/>
        </w:rPr>
        <w:t>2</w:t>
      </w:r>
      <w:r w:rsidR="00D124BD" w:rsidRPr="00045BD8">
        <w:rPr>
          <w:rFonts w:ascii="Times New Roman" w:hAnsi="Times New Roman" w:cs="Times New Roman"/>
          <w:b/>
          <w:sz w:val="24"/>
          <w:szCs w:val="24"/>
        </w:rPr>
        <w:t>4</w:t>
      </w:r>
      <w:r w:rsidR="00BC16A4" w:rsidRPr="00045BD8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B2534A" w:rsidRPr="00045BD8">
        <w:rPr>
          <w:rFonts w:ascii="Times New Roman" w:hAnsi="Times New Roman" w:cs="Times New Roman"/>
          <w:b/>
          <w:sz w:val="24"/>
          <w:szCs w:val="24"/>
        </w:rPr>
        <w:t>4</w:t>
      </w:r>
      <w:r w:rsidR="00BC16A4" w:rsidRPr="00045BD8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B2534A" w:rsidRPr="00045BD8">
        <w:rPr>
          <w:rFonts w:ascii="Times New Roman" w:hAnsi="Times New Roman" w:cs="Times New Roman"/>
          <w:b/>
          <w:sz w:val="24"/>
          <w:szCs w:val="24"/>
        </w:rPr>
        <w:t>3</w:t>
      </w:r>
      <w:r w:rsidR="00BC16A4" w:rsidRPr="00045BD8">
        <w:rPr>
          <w:rFonts w:ascii="Times New Roman" w:hAnsi="Times New Roman" w:cs="Times New Roman"/>
          <w:b/>
          <w:sz w:val="24"/>
          <w:szCs w:val="24"/>
        </w:rPr>
        <w:t>0 минут</w:t>
      </w:r>
      <w:r w:rsidR="00BC16A4" w:rsidRPr="00045BD8">
        <w:rPr>
          <w:rFonts w:ascii="Times New Roman" w:hAnsi="Times New Roman" w:cs="Times New Roman"/>
          <w:sz w:val="24"/>
          <w:szCs w:val="24"/>
        </w:rPr>
        <w:t xml:space="preserve"> в здании администрации </w:t>
      </w:r>
      <w:r w:rsidR="00D124BD" w:rsidRPr="00045BD8">
        <w:rPr>
          <w:rFonts w:ascii="Times New Roman" w:hAnsi="Times New Roman" w:cs="Times New Roman"/>
          <w:sz w:val="24"/>
          <w:szCs w:val="24"/>
        </w:rPr>
        <w:t>Беломорского</w:t>
      </w:r>
      <w:r w:rsidR="00D124B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C16A4" w:rsidRPr="00835B3A">
        <w:rPr>
          <w:rFonts w:ascii="Times New Roman" w:hAnsi="Times New Roman" w:cs="Times New Roman"/>
          <w:sz w:val="24"/>
          <w:szCs w:val="24"/>
        </w:rPr>
        <w:t xml:space="preserve"> </w:t>
      </w:r>
      <w:r w:rsidR="00D124BD">
        <w:rPr>
          <w:rFonts w:ascii="Times New Roman" w:hAnsi="Times New Roman" w:cs="Times New Roman"/>
          <w:sz w:val="24"/>
          <w:szCs w:val="24"/>
        </w:rPr>
        <w:t>округа</w:t>
      </w:r>
      <w:r w:rsidR="00BC16A4">
        <w:rPr>
          <w:rFonts w:ascii="Times New Roman" w:hAnsi="Times New Roman" w:cs="Times New Roman"/>
          <w:sz w:val="24"/>
          <w:szCs w:val="24"/>
        </w:rPr>
        <w:t xml:space="preserve"> по адресу: г. Беломорск, ул. Ленинская, 9</w:t>
      </w:r>
      <w:r w:rsidR="00397907">
        <w:rPr>
          <w:rFonts w:ascii="Times New Roman" w:hAnsi="Times New Roman" w:cs="Times New Roman"/>
          <w:sz w:val="24"/>
          <w:szCs w:val="24"/>
        </w:rPr>
        <w:t>, зал заседаний</w:t>
      </w:r>
      <w:r w:rsidR="00BC16A4">
        <w:rPr>
          <w:rFonts w:ascii="Times New Roman" w:hAnsi="Times New Roman" w:cs="Times New Roman"/>
          <w:sz w:val="24"/>
          <w:szCs w:val="24"/>
        </w:rPr>
        <w:t>.</w:t>
      </w:r>
    </w:p>
    <w:p w:rsidR="00BC16A4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16A4">
        <w:rPr>
          <w:rFonts w:ascii="Times New Roman" w:hAnsi="Times New Roman" w:cs="Times New Roman"/>
          <w:sz w:val="24"/>
          <w:szCs w:val="24"/>
        </w:rPr>
        <w:t>. Для организации и проведения публичных слушаний образовать комиссию в следующем составе: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C07">
        <w:rPr>
          <w:rFonts w:ascii="Times New Roman" w:hAnsi="Times New Roman" w:cs="Times New Roman"/>
          <w:sz w:val="24"/>
          <w:szCs w:val="24"/>
        </w:rPr>
        <w:t xml:space="preserve"> </w:t>
      </w:r>
      <w:r w:rsidR="00D124BD">
        <w:rPr>
          <w:rFonts w:ascii="Times New Roman" w:hAnsi="Times New Roman" w:cs="Times New Roman"/>
          <w:sz w:val="24"/>
          <w:szCs w:val="24"/>
        </w:rPr>
        <w:t>Попов А.А</w:t>
      </w:r>
      <w:r w:rsidR="00F85C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5C07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D124BD">
        <w:rPr>
          <w:rFonts w:ascii="Times New Roman" w:hAnsi="Times New Roman" w:cs="Times New Roman"/>
          <w:sz w:val="24"/>
          <w:szCs w:val="24"/>
        </w:rPr>
        <w:t xml:space="preserve"> </w:t>
      </w:r>
      <w:r w:rsidR="00F85C07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85C07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24BD">
        <w:rPr>
          <w:rFonts w:ascii="Times New Roman" w:hAnsi="Times New Roman" w:cs="Times New Roman"/>
          <w:sz w:val="24"/>
          <w:szCs w:val="24"/>
        </w:rPr>
        <w:t>Алексеева Е.Л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6D760A">
        <w:rPr>
          <w:rFonts w:ascii="Times New Roman" w:hAnsi="Times New Roman" w:cs="Times New Roman"/>
          <w:sz w:val="24"/>
          <w:szCs w:val="24"/>
        </w:rPr>
        <w:t>депутат</w:t>
      </w:r>
      <w:r w:rsidR="00DF3260">
        <w:rPr>
          <w:rFonts w:ascii="Times New Roman" w:hAnsi="Times New Roman" w:cs="Times New Roman"/>
          <w:sz w:val="24"/>
          <w:szCs w:val="24"/>
        </w:rPr>
        <w:t xml:space="preserve"> </w:t>
      </w:r>
      <w:r w:rsidR="00B0426B">
        <w:rPr>
          <w:rFonts w:ascii="Times New Roman" w:hAnsi="Times New Roman" w:cs="Times New Roman"/>
          <w:sz w:val="24"/>
          <w:szCs w:val="24"/>
        </w:rPr>
        <w:t>С</w:t>
      </w:r>
      <w:r w:rsidR="00207BE2">
        <w:rPr>
          <w:rFonts w:ascii="Times New Roman" w:hAnsi="Times New Roman" w:cs="Times New Roman"/>
          <w:sz w:val="24"/>
          <w:szCs w:val="24"/>
        </w:rPr>
        <w:t>овета</w:t>
      </w:r>
      <w:r w:rsidR="00DF3260">
        <w:rPr>
          <w:rFonts w:ascii="Times New Roman" w:hAnsi="Times New Roman" w:cs="Times New Roman"/>
          <w:sz w:val="24"/>
          <w:szCs w:val="24"/>
        </w:rPr>
        <w:t xml:space="preserve"> </w:t>
      </w:r>
      <w:r w:rsidR="00F85C07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6A4" w:rsidRPr="003D0559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59">
        <w:rPr>
          <w:rFonts w:ascii="Times New Roman" w:hAnsi="Times New Roman" w:cs="Times New Roman"/>
          <w:sz w:val="24"/>
          <w:szCs w:val="24"/>
        </w:rPr>
        <w:t xml:space="preserve">- </w:t>
      </w:r>
      <w:r w:rsidR="00D124BD">
        <w:rPr>
          <w:rFonts w:ascii="Times New Roman" w:hAnsi="Times New Roman" w:cs="Times New Roman"/>
          <w:sz w:val="24"/>
          <w:szCs w:val="24"/>
        </w:rPr>
        <w:t>Шитов А.Э</w:t>
      </w:r>
      <w:r w:rsidR="0027585A">
        <w:rPr>
          <w:rFonts w:ascii="Times New Roman" w:hAnsi="Times New Roman" w:cs="Times New Roman"/>
          <w:sz w:val="24"/>
          <w:szCs w:val="24"/>
        </w:rPr>
        <w:t>.</w:t>
      </w:r>
      <w:r w:rsidRPr="003D0559">
        <w:rPr>
          <w:rFonts w:ascii="Times New Roman" w:hAnsi="Times New Roman" w:cs="Times New Roman"/>
          <w:sz w:val="24"/>
          <w:szCs w:val="24"/>
        </w:rPr>
        <w:t>, депутат Совета</w:t>
      </w:r>
      <w:r w:rsidR="00F85C07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Pr="003D0559">
        <w:rPr>
          <w:rFonts w:ascii="Times New Roman" w:hAnsi="Times New Roman" w:cs="Times New Roman"/>
          <w:sz w:val="24"/>
          <w:szCs w:val="24"/>
        </w:rPr>
        <w:t>;</w:t>
      </w:r>
    </w:p>
    <w:p w:rsidR="00BC16A4" w:rsidRDefault="00D124BD" w:rsidP="00D124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3448">
        <w:rPr>
          <w:rFonts w:ascii="Times New Roman" w:hAnsi="Times New Roman" w:cs="Times New Roman"/>
          <w:sz w:val="24"/>
          <w:szCs w:val="24"/>
        </w:rPr>
        <w:t>Сахацкая Н.Н.</w:t>
      </w:r>
      <w:r w:rsidR="00BC16A4">
        <w:rPr>
          <w:rFonts w:ascii="Times New Roman" w:hAnsi="Times New Roman" w:cs="Times New Roman"/>
          <w:sz w:val="24"/>
          <w:szCs w:val="24"/>
        </w:rPr>
        <w:t xml:space="preserve">, председатель Контрольно-счетного комитета Беломорского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BC16A4">
        <w:rPr>
          <w:rFonts w:ascii="Times New Roman" w:hAnsi="Times New Roman" w:cs="Times New Roman"/>
          <w:sz w:val="24"/>
          <w:szCs w:val="24"/>
        </w:rPr>
        <w:t xml:space="preserve"> Республики Карелия (по согласованию);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1CC">
        <w:rPr>
          <w:rFonts w:ascii="Times New Roman" w:hAnsi="Times New Roman" w:cs="Times New Roman"/>
          <w:sz w:val="24"/>
          <w:szCs w:val="24"/>
        </w:rPr>
        <w:t>Хусаинова Г.М</w:t>
      </w:r>
      <w:r w:rsidR="00335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01CC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3353C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инансово-экономического управления </w:t>
      </w:r>
      <w:r w:rsidR="003353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Беломорск</w:t>
      </w:r>
      <w:r w:rsidR="00D124B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124B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4BD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FA23D9" w:rsidRPr="006064B6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23D9">
        <w:rPr>
          <w:rFonts w:ascii="Times New Roman" w:hAnsi="Times New Roman" w:cs="Times New Roman"/>
          <w:sz w:val="24"/>
          <w:szCs w:val="24"/>
        </w:rPr>
        <w:t xml:space="preserve">. </w:t>
      </w:r>
      <w:r w:rsidR="00FA23D9" w:rsidRPr="00FA23D9"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="00F85C07">
        <w:rPr>
          <w:rFonts w:ascii="Times New Roman" w:hAnsi="Times New Roman" w:cs="Times New Roman"/>
          <w:sz w:val="24"/>
          <w:szCs w:val="24"/>
        </w:rPr>
        <w:t>П</w:t>
      </w:r>
      <w:r w:rsidR="00FA23D9" w:rsidRPr="00FA23D9">
        <w:rPr>
          <w:rFonts w:ascii="Times New Roman" w:hAnsi="Times New Roman" w:cs="Times New Roman"/>
          <w:sz w:val="24"/>
          <w:szCs w:val="24"/>
        </w:rPr>
        <w:t xml:space="preserve">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A23D9" w:rsidRPr="00FA23D9">
        <w:rPr>
          <w:rFonts w:ascii="Times New Roman" w:hAnsi="Times New Roman" w:cs="Times New Roman"/>
          <w:sz w:val="24"/>
          <w:szCs w:val="24"/>
        </w:rPr>
        <w:t xml:space="preserve">принимаются в письменном виде </w:t>
      </w:r>
      <w:r w:rsidR="00FA23D9" w:rsidRPr="00B2534A">
        <w:rPr>
          <w:rFonts w:ascii="Times New Roman" w:hAnsi="Times New Roman" w:cs="Times New Roman"/>
          <w:sz w:val="24"/>
          <w:szCs w:val="24"/>
        </w:rPr>
        <w:t xml:space="preserve">до </w:t>
      </w:r>
      <w:r w:rsidR="00CE1574" w:rsidRPr="00045BD8">
        <w:rPr>
          <w:rFonts w:ascii="Times New Roman" w:hAnsi="Times New Roman" w:cs="Times New Roman"/>
          <w:sz w:val="24"/>
          <w:szCs w:val="24"/>
        </w:rPr>
        <w:t xml:space="preserve">17 часов </w:t>
      </w:r>
      <w:r w:rsidR="00B2534A" w:rsidRPr="00045BD8">
        <w:rPr>
          <w:rFonts w:ascii="Times New Roman" w:hAnsi="Times New Roman" w:cs="Times New Roman"/>
          <w:sz w:val="24"/>
          <w:szCs w:val="24"/>
        </w:rPr>
        <w:t>00</w:t>
      </w:r>
      <w:r w:rsidR="00CE1574" w:rsidRPr="00045BD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D7199" w:rsidRPr="00045BD8">
        <w:rPr>
          <w:rFonts w:ascii="Times New Roman" w:hAnsi="Times New Roman" w:cs="Times New Roman"/>
          <w:sz w:val="24"/>
          <w:szCs w:val="24"/>
        </w:rPr>
        <w:t xml:space="preserve"> </w:t>
      </w:r>
      <w:r w:rsidR="00D124BD" w:rsidRPr="00045BD8">
        <w:rPr>
          <w:rFonts w:ascii="Times New Roman" w:hAnsi="Times New Roman" w:cs="Times New Roman"/>
          <w:sz w:val="24"/>
          <w:szCs w:val="24"/>
        </w:rPr>
        <w:t>04 декабря</w:t>
      </w:r>
      <w:r w:rsidR="00FA23D9" w:rsidRPr="00045BD8">
        <w:rPr>
          <w:rFonts w:ascii="Times New Roman" w:hAnsi="Times New Roman" w:cs="Times New Roman"/>
          <w:sz w:val="24"/>
          <w:szCs w:val="24"/>
        </w:rPr>
        <w:t xml:space="preserve"> 202</w:t>
      </w:r>
      <w:r w:rsidR="00D124BD" w:rsidRPr="00045BD8">
        <w:rPr>
          <w:rFonts w:ascii="Times New Roman" w:hAnsi="Times New Roman" w:cs="Times New Roman"/>
          <w:sz w:val="24"/>
          <w:szCs w:val="24"/>
        </w:rPr>
        <w:t>4</w:t>
      </w:r>
      <w:r w:rsidR="00FA23D9" w:rsidRPr="00045BD8">
        <w:rPr>
          <w:rFonts w:ascii="Times New Roman" w:hAnsi="Times New Roman" w:cs="Times New Roman"/>
          <w:sz w:val="24"/>
          <w:szCs w:val="24"/>
        </w:rPr>
        <w:t xml:space="preserve"> года по адресу: г. Беломорск, ул. Ленинская, д.9, каб.</w:t>
      </w:r>
      <w:r w:rsidR="00CE1574" w:rsidRPr="00045BD8">
        <w:rPr>
          <w:rFonts w:ascii="Times New Roman" w:hAnsi="Times New Roman" w:cs="Times New Roman"/>
          <w:sz w:val="24"/>
          <w:szCs w:val="24"/>
        </w:rPr>
        <w:t xml:space="preserve"> 29</w:t>
      </w:r>
      <w:r w:rsidRPr="00045BD8"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4B6">
        <w:rPr>
          <w:rFonts w:ascii="Times New Roman" w:hAnsi="Times New Roman" w:cs="Times New Roman"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FA23D9" w:rsidRPr="006064B6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B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A23D9" w:rsidRPr="006064B6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и </w:t>
      </w:r>
      <w:r w:rsidR="004E7B24">
        <w:rPr>
          <w:rFonts w:ascii="Times New Roman" w:hAnsi="Times New Roman" w:cs="Times New Roman"/>
          <w:sz w:val="24"/>
          <w:szCs w:val="24"/>
        </w:rPr>
        <w:t>П</w:t>
      </w:r>
      <w:r w:rsidR="00FA23D9" w:rsidRPr="006064B6">
        <w:rPr>
          <w:rFonts w:ascii="Times New Roman" w:hAnsi="Times New Roman" w:cs="Times New Roman"/>
          <w:sz w:val="24"/>
          <w:szCs w:val="24"/>
        </w:rPr>
        <w:t>роект</w:t>
      </w:r>
      <w:r w:rsidR="00A07F0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9280D">
        <w:rPr>
          <w:rFonts w:ascii="Times New Roman" w:hAnsi="Times New Roman" w:cs="Times New Roman"/>
          <w:sz w:val="24"/>
          <w:szCs w:val="24"/>
        </w:rPr>
        <w:t xml:space="preserve"> </w:t>
      </w:r>
      <w:r w:rsidR="00FA23D9" w:rsidRPr="006064B6">
        <w:rPr>
          <w:rFonts w:ascii="Times New Roman" w:hAnsi="Times New Roman" w:cs="Times New Roman"/>
          <w:sz w:val="24"/>
          <w:szCs w:val="24"/>
        </w:rPr>
        <w:t>в газете «Беломорская трибуна»</w:t>
      </w:r>
      <w:r w:rsidRPr="006064B6">
        <w:rPr>
          <w:rFonts w:ascii="Times New Roman" w:hAnsi="Times New Roman" w:cs="Times New Roman"/>
          <w:sz w:val="24"/>
          <w:szCs w:val="24"/>
        </w:rPr>
        <w:t>, а также разместить на официальном сайте администра</w:t>
      </w:r>
      <w:r w:rsidR="00D124BD">
        <w:rPr>
          <w:rFonts w:ascii="Times New Roman" w:hAnsi="Times New Roman" w:cs="Times New Roman"/>
          <w:sz w:val="24"/>
          <w:szCs w:val="24"/>
        </w:rPr>
        <w:t xml:space="preserve">ции </w:t>
      </w:r>
      <w:r w:rsidR="00A07F06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="009C74CA">
        <w:rPr>
          <w:rFonts w:ascii="Times New Roman" w:hAnsi="Times New Roman" w:cs="Times New Roman"/>
          <w:sz w:val="24"/>
          <w:szCs w:val="24"/>
        </w:rPr>
        <w:t>еломорского муниципального</w:t>
      </w:r>
      <w:r w:rsidRPr="006064B6">
        <w:rPr>
          <w:rFonts w:ascii="Times New Roman" w:hAnsi="Times New Roman" w:cs="Times New Roman"/>
          <w:sz w:val="24"/>
          <w:szCs w:val="24"/>
        </w:rPr>
        <w:t xml:space="preserve"> </w:t>
      </w:r>
      <w:r w:rsidR="00D124BD">
        <w:rPr>
          <w:rFonts w:ascii="Times New Roman" w:hAnsi="Times New Roman" w:cs="Times New Roman"/>
          <w:sz w:val="24"/>
          <w:szCs w:val="24"/>
        </w:rPr>
        <w:t>округ</w:t>
      </w:r>
      <w:r w:rsidR="009C74CA">
        <w:rPr>
          <w:rFonts w:ascii="Times New Roman" w:hAnsi="Times New Roman" w:cs="Times New Roman"/>
          <w:sz w:val="24"/>
          <w:szCs w:val="24"/>
        </w:rPr>
        <w:t>а</w:t>
      </w:r>
      <w:r w:rsidRPr="006064B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в Федеральной государственной информационной системе «Единый портал государственных и муниципальны</w:t>
      </w:r>
      <w:r w:rsidR="00D124BD">
        <w:rPr>
          <w:rFonts w:ascii="Times New Roman" w:hAnsi="Times New Roman" w:cs="Times New Roman"/>
          <w:sz w:val="24"/>
          <w:szCs w:val="24"/>
        </w:rPr>
        <w:t xml:space="preserve">х услуг (функций)» не </w:t>
      </w:r>
      <w:r w:rsidR="00D124BD" w:rsidRPr="00045BD8">
        <w:rPr>
          <w:rFonts w:ascii="Times New Roman" w:hAnsi="Times New Roman" w:cs="Times New Roman"/>
          <w:sz w:val="24"/>
          <w:szCs w:val="24"/>
        </w:rPr>
        <w:t>позднее 28</w:t>
      </w:r>
      <w:r w:rsidRPr="00045BD8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D124BD" w:rsidRPr="00045BD8">
        <w:rPr>
          <w:rFonts w:ascii="Times New Roman" w:hAnsi="Times New Roman" w:cs="Times New Roman"/>
          <w:sz w:val="24"/>
          <w:szCs w:val="24"/>
        </w:rPr>
        <w:t>4</w:t>
      </w:r>
      <w:r w:rsidRPr="00045BD8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23D9" w:rsidRPr="00045BD8">
        <w:rPr>
          <w:rFonts w:ascii="Times New Roman" w:hAnsi="Times New Roman" w:cs="Times New Roman"/>
          <w:sz w:val="24"/>
          <w:szCs w:val="24"/>
        </w:rPr>
        <w:t>.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008" w:rsidRDefault="00561008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92" w:rsidRDefault="00592192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9C6" w:rsidRDefault="00FA23D9" w:rsidP="006F5EE3">
      <w:pPr>
        <w:pStyle w:val="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FA23D9" w:rsidRDefault="00561008" w:rsidP="006F5EE3">
      <w:pPr>
        <w:pStyle w:val="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Беломорского</w:t>
      </w:r>
      <w:r w:rsidR="008A29C6">
        <w:rPr>
          <w:rFonts w:ascii="Times New Roman" w:hAnsi="Times New Roman"/>
          <w:sz w:val="24"/>
          <w:szCs w:val="24"/>
        </w:rPr>
        <w:t xml:space="preserve"> </w:t>
      </w:r>
      <w:r w:rsidR="008F6F8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29C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D124BD">
        <w:rPr>
          <w:rFonts w:ascii="Times New Roman" w:hAnsi="Times New Roman"/>
          <w:sz w:val="24"/>
          <w:szCs w:val="24"/>
        </w:rPr>
        <w:t xml:space="preserve">            А.А. Попов</w:t>
      </w:r>
    </w:p>
    <w:p w:rsidR="00322D73" w:rsidRDefault="00322D73">
      <w:pPr>
        <w:pStyle w:val="1"/>
        <w:widowControl/>
      </w:pPr>
    </w:p>
    <w:p w:rsidR="001B6756" w:rsidRDefault="001B6756">
      <w:pPr>
        <w:pStyle w:val="1"/>
        <w:widowControl/>
      </w:pPr>
    </w:p>
    <w:p w:rsidR="001B6756" w:rsidRDefault="001B6756" w:rsidP="001B6756">
      <w:pPr>
        <w:widowControl w:val="0"/>
        <w:spacing w:after="0"/>
        <w:rPr>
          <w:rFonts w:ascii="Times New Roman" w:eastAsia="Times New Roman" w:hAnsi="Times New Roman" w:cs="Times New Roman"/>
          <w:sz w:val="24"/>
        </w:rPr>
      </w:pPr>
    </w:p>
    <w:p w:rsidR="001B6756" w:rsidRDefault="001B6756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A51711" w:rsidRDefault="00A51711">
      <w:pPr>
        <w:pStyle w:val="1"/>
        <w:widowControl/>
      </w:pPr>
    </w:p>
    <w:p w:rsidR="004126E2" w:rsidRDefault="004126E2" w:rsidP="00412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705" w:dyaOrig="864">
          <v:rect id="rectole0000000000" o:spid="_x0000_i1025" style="width:35.4pt;height:43.2pt" o:ole="" o:preferrelative="t" stroked="f">
            <v:imagedata r:id="rId5" o:title=""/>
          </v:rect>
          <o:OLEObject Type="Embed" ProgID="StaticMetafile" ShapeID="rectole0000000000" DrawAspect="Content" ObjectID="_1793714317" r:id="rId6"/>
        </w:object>
      </w:r>
    </w:p>
    <w:p w:rsidR="004126E2" w:rsidRDefault="004126E2" w:rsidP="00412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4126E2" w:rsidRDefault="004126E2" w:rsidP="00412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Республика Карелия</w:t>
      </w:r>
    </w:p>
    <w:p w:rsidR="004126E2" w:rsidRDefault="004126E2" w:rsidP="00412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126E2" w:rsidRDefault="004126E2" w:rsidP="004126E2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</w:t>
      </w:r>
    </w:p>
    <w:p w:rsidR="004126E2" w:rsidRDefault="004126E2" w:rsidP="00412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БЕЛОМОРСКОГО МУНИЦИПАЛЬНОГО ОКРУГА</w:t>
      </w:r>
    </w:p>
    <w:p w:rsidR="004126E2" w:rsidRDefault="004126E2" w:rsidP="00412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126E2" w:rsidRDefault="004126E2" w:rsidP="00412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4126E2" w:rsidRDefault="004126E2" w:rsidP="0041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 сессии I созыва</w:t>
      </w:r>
    </w:p>
    <w:p w:rsidR="004126E2" w:rsidRDefault="004126E2" w:rsidP="0041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«    » декабря 2024 г. №     проект</w:t>
      </w:r>
    </w:p>
    <w:p w:rsidR="004126E2" w:rsidRDefault="004126E2" w:rsidP="00412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г. Беломорск</w:t>
      </w:r>
    </w:p>
    <w:p w:rsidR="004126E2" w:rsidRDefault="004126E2" w:rsidP="0041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126E2" w:rsidRDefault="004126E2" w:rsidP="0041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бюджете Беломорского муниципального округа Республики Карелия</w:t>
      </w:r>
    </w:p>
    <w:p w:rsidR="004126E2" w:rsidRDefault="004126E2" w:rsidP="0041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на 2025 год и на плановый период 2026 и 2027 годов</w:t>
      </w:r>
    </w:p>
    <w:p w:rsidR="004126E2" w:rsidRDefault="004126E2" w:rsidP="004126E2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Руководствуясь Бюджетным кодексом Российской Федерации, Уставом Беломорского муниципального округа Республики Карелия, Положением о бюджетном процессе Беломорского муниципального округа Республики Карелия, утвержденным Решением II сессии I созыва Совета Беломорского муниципального округа от 31 октября 2023 года № 11,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126E2" w:rsidRDefault="004126E2" w:rsidP="004126E2">
      <w:pPr>
        <w:suppressAutoHyphens/>
        <w:spacing w:after="0" w:line="240" w:lineRule="auto"/>
        <w:ind w:left="57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РЕШИЛ:</w:t>
      </w:r>
    </w:p>
    <w:p w:rsidR="004126E2" w:rsidRDefault="004126E2" w:rsidP="004126E2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основные характеристики бюджета Беломорского муниципального округа Республики Карелия (далее – бюджет округа) на 2025 год: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прогнозируемый общий объем доходов бюджета округа в сумме 797 143,8 тыс. рублей, в том числе объем безвозмездных поступлений в сумме 431 539,2 тыс. рублей, из них объем получаемых межбюджетных трансфертов в сумме 431 539,2 тыс. рублей;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общий объем расходов бюджета округа в сумме 797 143,8 тыс. рублей;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дефицит бюджета округа в сумме 0,0 тыс. рублей.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Утвердить верхний предел муниципального внутреннего долга Беломорского муниципального округа Республики Карелия на 1 января 2026 года в валюте Российской Федерации в сумме 168 300,0 тыс. рублей, в том числе верхний предел долга по муниципальным гарантиям сумме 0,0 тыс. рублей.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Утвердить основные характеристики бюджета округа на 2026 год и на 2027 год: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прогнозируемый общий объем доходов бюджета округа на 2026 год в сумме 738 134,9 тыс. рублей, в том числе объем безвозмездных поступлений в сумме 348 297,4 тыс. рублей, из них объем получаемых межбюджетных трансфертов в сумме 348 297,4 тыс. рублей, и на 2027 год в сумме 715 322,7 тыс. рублей, в том числе объем безвозмездных поступлений в сумме 298 418,2 тыс. рублей, из них объем получаемых межбюджетных трансфертов в сумме 298 418,2 тыс. рублей;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общий объем расходов бюджета округа на 2026 год в сумме 738 134,9 тыс. рублей, в том числе условно утверждаемые расходы в сумме 10 600,0 тыс. рублей, и на 2027 год в сумме 715 322,7 тыс. рублей, в том числе условно утверждаемые расходы в сумме 21 600,0 тыс. рублей;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дефицит бюджета округа на 2026 год в сумме 0,0 тыс. рублей и на 2027 год в сумме 0,0 тыс. рублей.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 Утвердить верхний предел муниципального внутреннего долга Беломорского муниципального округа Республики Карелия: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1 января 2027 года в сумме 168 300,0 тыс. рублей, в том числе верхний предел долга по муниципальным гарантиям в сумме 0,0 тыс. рублей;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1 января 2028 года в сумме 168 300,0 тыс. рублей, в том числе верхний предел долга по муниципальным гарантиям в сумме 0,0 тыс. рублей.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Утвердить нормативы распределения доходов в бюджет округа на 2025 год и на плановый период 2026 и 2027 годов согласно приложению 1 к настоящему Решению.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Утвердить прогнозируемый объем доходов бюджета округа на 2025 год и на плановый период 2026 и 2027 годов согласно приложению 2 к настоящему Решению.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Установить, что в 2025 году и в плановом периоде 2026 и 2027 годов в бюджет округа зачисляется 10 процентов прибыли муниципальных унитарных предприятий Беломорского муниципального округа Республики Карелия за 2024 год, 2025 год и 2026 год, соответственно, остающейся после уплаты налогов и иных обязательных платежей, в срок не позднее 1 июля года, следующего за отчетным.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В случае изменения бюджетной классификации Российской Федерации при перечислении доходов на единый счет бюджета округа применяются коды доходов измененной бюджетной классификации Российской Федерации.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Утвердить ведомственную структуру расходов бюджета округа на 2025 год и на плановый период 2026 и 2027 годов согласно приложению 3 к настоящему Решению.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Утвердить распределение бюджетных ассигнований бюджета округа по разделам, подразделам, 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4 к настоящему Решению.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Утвердить распределение бюджетных ассигнований бюджета округа по 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5 к настоящему Решению.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Утвердить общий объем бюджетных ассигнований, направляемых на исполнение публичных нормативных обязательств: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 2025 год в сумме 1 450,0 тыс. рублей;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 2026 год в сумме 1450,0тыс. рублей;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 2027 год в сумме 1450,0 тыс. рублей.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Утвердить в расходной части бюджета округа на 2025 год и на плановый период 2026 и 2027 годов Дорожный фонд в объеме, предусмотренном приложениями 4 и 5 к настоящему Решению.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0000"/>
        </w:rPr>
      </w:pPr>
      <w:r>
        <w:rPr>
          <w:rFonts w:ascii="Times New Roman" w:eastAsia="Times New Roman" w:hAnsi="Times New Roman" w:cs="Times New Roman"/>
          <w:sz w:val="24"/>
        </w:rPr>
        <w:t xml:space="preserve">14. 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предоставляются в случаях, предусмотренных ведомственной структурой расходов бюджета округа на 2025 год и на плановый период 2026 и 2027 годов, по соответствующим 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направлениям деятельности), группам и подгруппам видов расходов классификации расходов бюджетов при условии заключения соответствующих соглашений.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15. 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осуществляющим свою деятельность на территории Беломорского муниципального округа Республики Карелия и состоящим на учете в налогом органе в установленном законодательстве порядке, отвечающим требованиям Федерального закона от 24 июля 2007 года № 209-ФЗ «О развитии малого и среднего предпринимательства в Российской Федерации».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 Порядок предоставления финансовой поддержки субъектам малого и среднего предпринимательства и возврата финансовой поддержки в случае нарушений условий, установленных при ее предоставлении, определяется постановлением администрации Беломорского муниципального округа.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 Органы местного самоуправления Беломорского муниципального округа не вправе принимать решения, приводящие к превышению в 2025 году и в плановом периоде 2026 и 2027 годов численности должностей органов местного самоуправления Беломорского муниципального округа Республики Карелия, применяемой при расчете норматива расходов бюджетов муниципальных образований, установленной приложением к постановлению Правительства Республики Карелия от 18 июня 2012 года № 190-П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самоуправления».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 Утвердить Программу муниципальных внутренних заимствований Беломорского муниципального округа Республики Карелия на 2025 год и на плановый период 2026 и 2027 годов согласно приложению 6 к настоящему Решению.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 Утвердить объем расходов на обслуживание муниципального долга Беломорского муниципального округа Республики Карелия: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2025 год в сумме 30 165,0 тыс. рублей;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2026 год в сумме 39 546,0 тыс. рублей;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2027 год в сумме 36 000,0 тыс. рублей.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 Утвердить Программу муниципальных гарантий муниципального образования «Беломорский муниципальный район» на 2025 год и на плановый период 2026 и 2027 годов согласно приложению 7 к настоящему Решению.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 Утвердить источники финансирования дефицита бюджета муниципального образования «Беломорский муниципальный район» на 2025 год и на плановый период 2026 и 2027 годов согласно приложению 8 к настоящему Решению.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округа, связанные с особенностями исполнения бюджета округа и (или) перераспределения бюджетных ассигнований между главными распорядителями, распорядителями и получателями средств бюджета округа: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перераспределение бюджетных ассигнований между видами источников финансирования дефицита местного бюджета в ходе исполнения бюджета округа в пределах общего объема бюджетных ассигнований по источникам финансирования дефицита бюджета округа;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перераспределение бюджетных ассигнований в связи с принятием администрацией Беломорского муниципального округа решений об утверждении муниципальных программ и (или) внесении изменений в муниципальные программы;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3) перераспределение бюджетных ассигнований в пределах бюджетных ассигнований, предусмотренных по целевой статье (муниципальных программ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непрограммному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направлению деятельности), между группами (группами и подгруппами) видов расходов классификации расходов бюджета округа;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перераспределение бюджетных ассигнований в случаях образования на 01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округа экономии, за исключением средств, связанных с расходами на выполнение публичных нормативных обязательств;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перераспределение бюджетных ассигнований при расходовании средств, предоставляемых из бюджета Республики Карелия в форме единой субвенции бюджету округа;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распределение бюджетных ассигнований в случае получения субсидий, субвенций, иных межбюджетных трансфертов, доходов от оказания платных услуг (работ) и компенсации затрат государства, безвозмездных поступлений от физических и юридических лиц, имеющих целевое назначение, сверх объемов, утвержденных настоящим решением;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распределение и перераспределение остатков средств, образовавшихся в связи с неиспользованием по состоянию на 1 января текущего финансового года безвозмездных поступлений, сверх соответствующих бюджетных ассигнований и общего объема расходов бюджета округа.</w:t>
      </w:r>
    </w:p>
    <w:p w:rsidR="004126E2" w:rsidRDefault="004126E2" w:rsidP="004126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23. Установить, что средства в объеме остатков субсидий, предоставленных муниципальным бюджетным и автономному учреждениям Беломорского муниципального округа в 2024 году 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недостижением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ими установленных муниципальным заданием показателей, характеризующих объем муниципальных услуг (работ), подлежат в установленном администрацией Беломорского муниципального округа порядке возврату в бюджет округа.</w:t>
      </w:r>
    </w:p>
    <w:p w:rsidR="004126E2" w:rsidRDefault="004126E2" w:rsidP="004126E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 Настоящее Решение вступает в силу с 1 января 2025 года.</w:t>
      </w:r>
    </w:p>
    <w:p w:rsidR="004126E2" w:rsidRDefault="004126E2" w:rsidP="004126E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126E2" w:rsidRDefault="004126E2" w:rsidP="004126E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126E2" w:rsidRDefault="004126E2" w:rsidP="004126E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126E2" w:rsidRDefault="004126E2" w:rsidP="004126E2">
      <w:pPr>
        <w:pStyle w:val="2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F939D8">
        <w:rPr>
          <w:rFonts w:ascii="Times New Roman" w:hAnsi="Times New Roman"/>
          <w:sz w:val="24"/>
          <w:szCs w:val="24"/>
        </w:rPr>
        <w:t>Председатель Совет</w:t>
      </w:r>
      <w:r>
        <w:rPr>
          <w:rFonts w:ascii="Times New Roman" w:hAnsi="Times New Roman"/>
          <w:sz w:val="24"/>
          <w:szCs w:val="24"/>
        </w:rPr>
        <w:t>а</w:t>
      </w:r>
    </w:p>
    <w:p w:rsidR="004126E2" w:rsidRDefault="004126E2" w:rsidP="004126E2">
      <w:pPr>
        <w:pStyle w:val="2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Беломорского муниципального округа                                                                       А.А.Попов</w:t>
      </w:r>
    </w:p>
    <w:p w:rsidR="004126E2" w:rsidRDefault="004126E2" w:rsidP="004126E2">
      <w:pPr>
        <w:pStyle w:val="2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4126E2" w:rsidRDefault="004126E2" w:rsidP="004126E2">
      <w:pPr>
        <w:pStyle w:val="2"/>
        <w:widowControl/>
        <w:spacing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Беломорского муниципального округа                                                    И.В.Филиппова</w:t>
      </w:r>
    </w:p>
    <w:p w:rsidR="004126E2" w:rsidRDefault="004126E2" w:rsidP="004126E2">
      <w:pPr>
        <w:widowControl w:val="0"/>
        <w:spacing w:after="0"/>
        <w:rPr>
          <w:rFonts w:ascii="Times New Roman" w:eastAsia="Times New Roman" w:hAnsi="Times New Roman" w:cs="Times New Roman"/>
          <w:sz w:val="24"/>
        </w:rPr>
      </w:pPr>
    </w:p>
    <w:p w:rsidR="004126E2" w:rsidRDefault="004126E2" w:rsidP="004126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711" w:rsidRDefault="00A51711" w:rsidP="004126E2">
      <w:pPr>
        <w:pStyle w:val="1"/>
        <w:widowControl/>
        <w:jc w:val="both"/>
      </w:pPr>
    </w:p>
    <w:p w:rsidR="00A51711" w:rsidRDefault="00A51711">
      <w:pPr>
        <w:pStyle w:val="1"/>
        <w:widowControl/>
      </w:pPr>
    </w:p>
    <w:sectPr w:rsidR="00A51711" w:rsidSect="001345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E0BC7"/>
    <w:rsid w:val="00015C35"/>
    <w:rsid w:val="00045BD8"/>
    <w:rsid w:val="00097A8F"/>
    <w:rsid w:val="000A32CE"/>
    <w:rsid w:val="000B29DA"/>
    <w:rsid w:val="00125B9B"/>
    <w:rsid w:val="0013457A"/>
    <w:rsid w:val="001637AC"/>
    <w:rsid w:val="001A6813"/>
    <w:rsid w:val="001B6756"/>
    <w:rsid w:val="00207BE2"/>
    <w:rsid w:val="002464B4"/>
    <w:rsid w:val="00267D43"/>
    <w:rsid w:val="0027585A"/>
    <w:rsid w:val="002A648D"/>
    <w:rsid w:val="002E0E94"/>
    <w:rsid w:val="002E1266"/>
    <w:rsid w:val="00322D73"/>
    <w:rsid w:val="003353C5"/>
    <w:rsid w:val="003569D4"/>
    <w:rsid w:val="00375A17"/>
    <w:rsid w:val="00397907"/>
    <w:rsid w:val="004126E2"/>
    <w:rsid w:val="00460B96"/>
    <w:rsid w:val="00460D7D"/>
    <w:rsid w:val="00485D48"/>
    <w:rsid w:val="004E7B24"/>
    <w:rsid w:val="004F5BFC"/>
    <w:rsid w:val="00514865"/>
    <w:rsid w:val="00561008"/>
    <w:rsid w:val="0057608E"/>
    <w:rsid w:val="0058398D"/>
    <w:rsid w:val="00592192"/>
    <w:rsid w:val="005A3448"/>
    <w:rsid w:val="005B13A2"/>
    <w:rsid w:val="005B5339"/>
    <w:rsid w:val="006064B6"/>
    <w:rsid w:val="0069280D"/>
    <w:rsid w:val="006B31BC"/>
    <w:rsid w:val="006D7199"/>
    <w:rsid w:val="006D760A"/>
    <w:rsid w:val="006F5EE3"/>
    <w:rsid w:val="00835CED"/>
    <w:rsid w:val="00846A64"/>
    <w:rsid w:val="008507BB"/>
    <w:rsid w:val="008753D9"/>
    <w:rsid w:val="00886DC4"/>
    <w:rsid w:val="008A29C6"/>
    <w:rsid w:val="008B6923"/>
    <w:rsid w:val="008F6F8A"/>
    <w:rsid w:val="00905406"/>
    <w:rsid w:val="0096482A"/>
    <w:rsid w:val="009A4CEB"/>
    <w:rsid w:val="009C5609"/>
    <w:rsid w:val="009C74CA"/>
    <w:rsid w:val="00A070DA"/>
    <w:rsid w:val="00A07F06"/>
    <w:rsid w:val="00A51711"/>
    <w:rsid w:val="00A756F0"/>
    <w:rsid w:val="00B0426B"/>
    <w:rsid w:val="00B2534A"/>
    <w:rsid w:val="00B332D0"/>
    <w:rsid w:val="00BA66CF"/>
    <w:rsid w:val="00BB3376"/>
    <w:rsid w:val="00BC16A4"/>
    <w:rsid w:val="00BE0BC7"/>
    <w:rsid w:val="00BE4A5F"/>
    <w:rsid w:val="00C63F52"/>
    <w:rsid w:val="00CE1574"/>
    <w:rsid w:val="00CF00C4"/>
    <w:rsid w:val="00D124BD"/>
    <w:rsid w:val="00D235E7"/>
    <w:rsid w:val="00DC01CC"/>
    <w:rsid w:val="00DC6237"/>
    <w:rsid w:val="00DE7444"/>
    <w:rsid w:val="00DF3260"/>
    <w:rsid w:val="00EF3946"/>
    <w:rsid w:val="00F2597D"/>
    <w:rsid w:val="00F85C07"/>
    <w:rsid w:val="00FA23D9"/>
    <w:rsid w:val="00FA3995"/>
    <w:rsid w:val="00FD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4</cp:revision>
  <cp:lastPrinted>2024-11-21T14:11:00Z</cp:lastPrinted>
  <dcterms:created xsi:type="dcterms:W3CDTF">2024-11-21T07:16:00Z</dcterms:created>
  <dcterms:modified xsi:type="dcterms:W3CDTF">2024-11-21T14:12:00Z</dcterms:modified>
</cp:coreProperties>
</file>