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3D" w:rsidRDefault="006A0C3D" w:rsidP="006A0C3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729615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3D" w:rsidRDefault="006A0C3D" w:rsidP="006A0C3D">
      <w:pPr>
        <w:spacing w:after="0" w:line="240" w:lineRule="auto"/>
        <w:jc w:val="center"/>
        <w:rPr>
          <w:b/>
        </w:rPr>
      </w:pP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С О В Е Т</w:t>
      </w: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 w:rsidRPr="006A0C3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XXXII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>I</w:t>
      </w:r>
      <w:r w:rsidRPr="006A0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34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Pr="009F69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0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34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 w:rsidR="00BF10DE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Pr="009F6934"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693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9F693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0677E">
        <w:rPr>
          <w:rFonts w:ascii="Times New Roman" w:hAnsi="Times New Roman" w:cs="Times New Roman"/>
          <w:b/>
          <w:sz w:val="24"/>
          <w:szCs w:val="24"/>
        </w:rPr>
        <w:t xml:space="preserve"> 225</w:t>
      </w: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3D" w:rsidRPr="009F6934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34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6A0C3D" w:rsidRPr="008A6956" w:rsidRDefault="006A0C3D" w:rsidP="006A0C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10DE" w:rsidRDefault="006A0C3D" w:rsidP="000D47A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9F6934">
        <w:rPr>
          <w:b/>
        </w:rPr>
        <w:t>Об утверждении П</w:t>
      </w:r>
      <w:r>
        <w:rPr>
          <w:b/>
        </w:rPr>
        <w:t>орядка подготовки, утверждения местных нормативов градостроительного проектирования</w:t>
      </w:r>
      <w:r w:rsidRPr="006A0C3D">
        <w:rPr>
          <w:b/>
        </w:rPr>
        <w:t xml:space="preserve"> </w:t>
      </w:r>
      <w:r w:rsidRPr="009F6934">
        <w:rPr>
          <w:b/>
        </w:rPr>
        <w:t>Беломорского муниципального округа</w:t>
      </w:r>
    </w:p>
    <w:p w:rsidR="006A0C3D" w:rsidRPr="009F6934" w:rsidRDefault="006A0C3D" w:rsidP="001667ED">
      <w:pPr>
        <w:pStyle w:val="headertext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b/>
          <w:color w:val="000000"/>
        </w:rPr>
      </w:pPr>
      <w:r w:rsidRPr="006A0C3D">
        <w:rPr>
          <w:b/>
        </w:rPr>
        <w:t xml:space="preserve"> </w:t>
      </w:r>
      <w:r>
        <w:rPr>
          <w:b/>
        </w:rPr>
        <w:t>Республики Карелия и внесения изменений в них</w:t>
      </w:r>
    </w:p>
    <w:p w:rsidR="006A0C3D" w:rsidRPr="009F6934" w:rsidRDefault="006A0C3D" w:rsidP="006A0C3D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0676A0" w:rsidRDefault="006A0C3D" w:rsidP="00DF741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78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0676A0">
        <w:rPr>
          <w:rFonts w:ascii="Times New Roman" w:eastAsia="Times New Roman" w:hAnsi="Times New Roman" w:cs="Times New Roman"/>
          <w:sz w:val="24"/>
          <w:szCs w:val="24"/>
        </w:rPr>
        <w:t>с частью 3 статьи 8, частью 8 статьи</w:t>
      </w:r>
      <w:r w:rsidRPr="00FB6780">
        <w:rPr>
          <w:rFonts w:ascii="Times New Roman" w:eastAsia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пунктом 26 части 1 </w:t>
      </w:r>
      <w:r w:rsidR="0028235D">
        <w:rPr>
          <w:rFonts w:ascii="Times New Roman" w:eastAsia="Times New Roman" w:hAnsi="Times New Roman" w:cs="Times New Roman"/>
          <w:sz w:val="24"/>
          <w:szCs w:val="24"/>
        </w:rPr>
        <w:t xml:space="preserve">статьи 16 Федерального закона </w:t>
      </w:r>
      <w:r w:rsidRPr="00FB6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35D" w:rsidRPr="00782D91">
        <w:rPr>
          <w:rFonts w:ascii="Times New Roman" w:hAnsi="Times New Roman"/>
          <w:sz w:val="24"/>
          <w:szCs w:val="24"/>
        </w:rPr>
        <w:t>от 06 октября 2003 г</w:t>
      </w:r>
      <w:r w:rsidR="0028235D">
        <w:rPr>
          <w:rFonts w:ascii="Times New Roman" w:hAnsi="Times New Roman"/>
          <w:sz w:val="24"/>
          <w:szCs w:val="24"/>
        </w:rPr>
        <w:t xml:space="preserve">ода </w:t>
      </w:r>
      <w:r w:rsidR="0028235D" w:rsidRPr="00782D91">
        <w:rPr>
          <w:rFonts w:ascii="Times New Roman" w:hAnsi="Times New Roman"/>
          <w:sz w:val="24"/>
          <w:szCs w:val="24"/>
        </w:rPr>
        <w:t xml:space="preserve"> №131-ФЗ</w:t>
      </w:r>
      <w:r w:rsidR="0028235D" w:rsidRPr="00FB6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780">
        <w:rPr>
          <w:rFonts w:ascii="Times New Roman" w:eastAsia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Федерации", </w:t>
      </w:r>
    </w:p>
    <w:p w:rsidR="00F73A73" w:rsidRDefault="00F73A73" w:rsidP="00F73A73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2D91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F73A73" w:rsidRPr="00782D91" w:rsidRDefault="00F73A73" w:rsidP="00F73A73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0C3D" w:rsidRDefault="006A0C3D" w:rsidP="003F4C1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A77A8">
        <w:rPr>
          <w:color w:val="000000"/>
        </w:rPr>
        <w:t>1. Утвердить Порядок подготовки и утверждения местных нормативов градостроительного проектирования</w:t>
      </w:r>
      <w:r>
        <w:rPr>
          <w:color w:val="000000"/>
        </w:rPr>
        <w:t xml:space="preserve"> Беломорского муниципального округа</w:t>
      </w:r>
      <w:r w:rsidRPr="007A77A8">
        <w:rPr>
          <w:color w:val="000000"/>
        </w:rPr>
        <w:t xml:space="preserve"> </w:t>
      </w:r>
      <w:r w:rsidR="000676A0">
        <w:rPr>
          <w:color w:val="000000"/>
        </w:rPr>
        <w:t xml:space="preserve">Республики Карелия </w:t>
      </w:r>
      <w:r w:rsidRPr="007A77A8">
        <w:rPr>
          <w:color w:val="000000"/>
        </w:rPr>
        <w:t>и внесения изменений в них, согласно приложению к настоящему решению.</w:t>
      </w:r>
    </w:p>
    <w:p w:rsidR="006A0C3D" w:rsidRPr="007A77A8" w:rsidRDefault="006A0C3D" w:rsidP="003F4C1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A77A8">
        <w:rPr>
          <w:color w:val="000000"/>
        </w:rPr>
        <w:t xml:space="preserve"> </w:t>
      </w:r>
      <w:r w:rsidR="003F4C16" w:rsidRPr="00782D91">
        <w:t xml:space="preserve">2. </w:t>
      </w:r>
      <w:r w:rsidR="003F4C16" w:rsidRPr="00782D91">
        <w:rPr>
          <w:color w:val="000000"/>
        </w:rPr>
        <w:t xml:space="preserve">Опубликовать настоящее решение в газете «Беломорская трибуна» и разместить на официальном сайте </w:t>
      </w:r>
      <w:r w:rsidR="003F4C16" w:rsidRPr="00782D91">
        <w:t xml:space="preserve">Беломорского </w:t>
      </w:r>
      <w:r w:rsidR="003F4C16" w:rsidRPr="00782D91">
        <w:rPr>
          <w:color w:val="000000"/>
        </w:rPr>
        <w:t xml:space="preserve">муниципального округа Республики Карелия </w:t>
      </w:r>
      <w:r w:rsidR="003F4C16" w:rsidRPr="00782D91">
        <w:t>в информационно-телекоммуникационной сети Интернет</w:t>
      </w:r>
      <w:r w:rsidR="0028235D">
        <w:t>.</w:t>
      </w:r>
    </w:p>
    <w:p w:rsidR="006A0C3D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3D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3D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3D" w:rsidRPr="009F6934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A0C3D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                                                 </w:t>
      </w:r>
      <w:r w:rsidR="000067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F69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677E">
        <w:rPr>
          <w:rFonts w:ascii="Times New Roman" w:hAnsi="Times New Roman" w:cs="Times New Roman"/>
          <w:sz w:val="24"/>
          <w:szCs w:val="24"/>
        </w:rPr>
        <w:t xml:space="preserve"> </w:t>
      </w:r>
      <w:r w:rsidRPr="009F6934">
        <w:rPr>
          <w:rFonts w:ascii="Times New Roman" w:hAnsi="Times New Roman" w:cs="Times New Roman"/>
          <w:sz w:val="24"/>
          <w:szCs w:val="24"/>
        </w:rPr>
        <w:t xml:space="preserve">         А.А.Попов</w:t>
      </w:r>
    </w:p>
    <w:p w:rsidR="006A0C3D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3D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3D" w:rsidRPr="009F6934" w:rsidRDefault="006A0C3D" w:rsidP="006A0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34">
        <w:rPr>
          <w:rFonts w:ascii="Times New Roman" w:hAnsi="Times New Roman" w:cs="Times New Roman"/>
          <w:sz w:val="24"/>
          <w:szCs w:val="24"/>
        </w:rPr>
        <w:t xml:space="preserve">Глава Беломорского муниципального округа                                           </w:t>
      </w:r>
      <w:r w:rsidR="0000677E">
        <w:rPr>
          <w:rFonts w:ascii="Times New Roman" w:hAnsi="Times New Roman" w:cs="Times New Roman"/>
          <w:sz w:val="24"/>
          <w:szCs w:val="24"/>
        </w:rPr>
        <w:t xml:space="preserve">    </w:t>
      </w:r>
      <w:r w:rsidRPr="009F6934">
        <w:rPr>
          <w:rFonts w:ascii="Times New Roman" w:hAnsi="Times New Roman" w:cs="Times New Roman"/>
          <w:sz w:val="24"/>
          <w:szCs w:val="24"/>
        </w:rPr>
        <w:t xml:space="preserve">         И.В.Филиппова</w:t>
      </w:r>
    </w:p>
    <w:p w:rsidR="006A0C3D" w:rsidRPr="009F6934" w:rsidRDefault="006A0C3D" w:rsidP="006A0C3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0"/>
          <w:szCs w:val="20"/>
        </w:rPr>
      </w:pPr>
    </w:p>
    <w:p w:rsidR="006A0C3D" w:rsidRPr="009F6934" w:rsidRDefault="006A0C3D" w:rsidP="006A0C3D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583344" w:rsidRPr="0000677E" w:rsidRDefault="00583344" w:rsidP="007674C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677E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7674CE" w:rsidRPr="0000677E" w:rsidRDefault="000676A0" w:rsidP="0062391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677E">
        <w:rPr>
          <w:rFonts w:ascii="Times New Roman" w:eastAsia="Times New Roman" w:hAnsi="Times New Roman" w:cs="Times New Roman"/>
        </w:rPr>
        <w:t xml:space="preserve">к решению </w:t>
      </w:r>
      <w:r w:rsidRPr="0000677E">
        <w:rPr>
          <w:rFonts w:ascii="Times New Roman" w:hAnsi="Times New Roman" w:cs="Times New Roman"/>
          <w:color w:val="1A1A1A"/>
          <w:shd w:val="clear" w:color="auto" w:fill="FFFFFF"/>
        </w:rPr>
        <w:t>XXXII</w:t>
      </w:r>
      <w:r w:rsidRPr="0000677E">
        <w:rPr>
          <w:rFonts w:ascii="Times New Roman" w:hAnsi="Times New Roman" w:cs="Times New Roman"/>
          <w:color w:val="1A1A1A"/>
          <w:shd w:val="clear" w:color="auto" w:fill="FFFFFF"/>
          <w:lang w:val="en-US"/>
        </w:rPr>
        <w:t>I</w:t>
      </w:r>
      <w:r w:rsidRPr="0000677E">
        <w:rPr>
          <w:rFonts w:ascii="Times New Roman" w:eastAsia="Times New Roman" w:hAnsi="Times New Roman" w:cs="Times New Roman"/>
        </w:rPr>
        <w:t xml:space="preserve"> </w:t>
      </w:r>
      <w:r w:rsidR="006A0C3D" w:rsidRPr="0000677E">
        <w:rPr>
          <w:rFonts w:ascii="Times New Roman" w:eastAsia="Times New Roman" w:hAnsi="Times New Roman" w:cs="Times New Roman"/>
        </w:rPr>
        <w:t xml:space="preserve">сессии </w:t>
      </w:r>
      <w:r w:rsidR="006A0C3D" w:rsidRPr="0000677E">
        <w:rPr>
          <w:rFonts w:ascii="Times New Roman" w:eastAsia="Times New Roman" w:hAnsi="Times New Roman" w:cs="Times New Roman"/>
          <w:lang w:val="en-US"/>
        </w:rPr>
        <w:t>I</w:t>
      </w:r>
      <w:r w:rsidR="006A0C3D" w:rsidRPr="0000677E">
        <w:rPr>
          <w:rFonts w:ascii="Times New Roman" w:eastAsia="Times New Roman" w:hAnsi="Times New Roman" w:cs="Times New Roman"/>
        </w:rPr>
        <w:t xml:space="preserve"> созыва</w:t>
      </w:r>
      <w:r w:rsidR="00821E55" w:rsidRPr="0000677E">
        <w:rPr>
          <w:rFonts w:ascii="Times New Roman" w:eastAsia="Times New Roman" w:hAnsi="Times New Roman" w:cs="Times New Roman"/>
        </w:rPr>
        <w:t xml:space="preserve"> </w:t>
      </w:r>
    </w:p>
    <w:p w:rsidR="00623914" w:rsidRPr="0000677E" w:rsidRDefault="00821E55" w:rsidP="0062391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677E">
        <w:rPr>
          <w:rFonts w:ascii="Times New Roman" w:eastAsia="Times New Roman" w:hAnsi="Times New Roman" w:cs="Times New Roman"/>
        </w:rPr>
        <w:t xml:space="preserve">Совета </w:t>
      </w:r>
      <w:r w:rsidR="00623914" w:rsidRPr="0000677E">
        <w:rPr>
          <w:rFonts w:ascii="Times New Roman" w:eastAsia="Times New Roman" w:hAnsi="Times New Roman" w:cs="Times New Roman"/>
        </w:rPr>
        <w:t xml:space="preserve">Беломорского муниципального округа </w:t>
      </w:r>
    </w:p>
    <w:p w:rsidR="00623914" w:rsidRPr="0000677E" w:rsidRDefault="004B5291" w:rsidP="0062391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677E">
        <w:rPr>
          <w:rFonts w:ascii="Times New Roman" w:eastAsia="Times New Roman" w:hAnsi="Times New Roman" w:cs="Times New Roman"/>
        </w:rPr>
        <w:t xml:space="preserve">от </w:t>
      </w:r>
      <w:r w:rsidR="003F4C16" w:rsidRPr="0000677E">
        <w:rPr>
          <w:rFonts w:ascii="Times New Roman" w:eastAsia="Times New Roman" w:hAnsi="Times New Roman" w:cs="Times New Roman"/>
        </w:rPr>
        <w:t>28</w:t>
      </w:r>
      <w:r w:rsidR="00C80BF2" w:rsidRPr="0000677E">
        <w:rPr>
          <w:rFonts w:ascii="Times New Roman" w:eastAsia="Times New Roman" w:hAnsi="Times New Roman" w:cs="Times New Roman"/>
        </w:rPr>
        <w:t>.02.</w:t>
      </w:r>
      <w:r w:rsidRPr="0000677E">
        <w:rPr>
          <w:rFonts w:ascii="Times New Roman" w:eastAsia="Times New Roman" w:hAnsi="Times New Roman" w:cs="Times New Roman"/>
        </w:rPr>
        <w:t>20</w:t>
      </w:r>
      <w:r w:rsidR="00623914" w:rsidRPr="0000677E">
        <w:rPr>
          <w:rFonts w:ascii="Times New Roman" w:eastAsia="Times New Roman" w:hAnsi="Times New Roman" w:cs="Times New Roman"/>
        </w:rPr>
        <w:t>25</w:t>
      </w:r>
      <w:r w:rsidR="003F4C16" w:rsidRPr="0000677E">
        <w:rPr>
          <w:rFonts w:ascii="Times New Roman" w:eastAsia="Times New Roman" w:hAnsi="Times New Roman" w:cs="Times New Roman"/>
        </w:rPr>
        <w:t xml:space="preserve"> г. №</w:t>
      </w:r>
      <w:r w:rsidRPr="0000677E">
        <w:rPr>
          <w:rFonts w:ascii="Times New Roman" w:eastAsia="Times New Roman" w:hAnsi="Times New Roman" w:cs="Times New Roman"/>
        </w:rPr>
        <w:t xml:space="preserve"> </w:t>
      </w:r>
      <w:r w:rsidR="0000677E" w:rsidRPr="0000677E">
        <w:rPr>
          <w:rFonts w:ascii="Times New Roman" w:eastAsia="Times New Roman" w:hAnsi="Times New Roman" w:cs="Times New Roman"/>
        </w:rPr>
        <w:t xml:space="preserve"> 225</w:t>
      </w:r>
      <w:r w:rsidR="005D2BE7" w:rsidRPr="0000677E">
        <w:rPr>
          <w:rFonts w:ascii="Times New Roman" w:eastAsia="Times New Roman" w:hAnsi="Times New Roman" w:cs="Times New Roman"/>
        </w:rPr>
        <w:t xml:space="preserve"> </w:t>
      </w:r>
    </w:p>
    <w:p w:rsidR="00623914" w:rsidRPr="00623914" w:rsidRDefault="00623914" w:rsidP="006239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3344" w:rsidRDefault="004C220C" w:rsidP="0062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4B5291" w:rsidRPr="006239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83344" w:rsidRDefault="004B5291" w:rsidP="0062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подготовки, утверждения местных нормативов градостроительного </w:t>
      </w:r>
    </w:p>
    <w:p w:rsidR="00583344" w:rsidRDefault="004B5291" w:rsidP="0062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проектирования </w:t>
      </w:r>
      <w:r w:rsidR="00623914" w:rsidRPr="00623914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Pr="00623914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 w:rsidR="0058334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Карели</w:t>
      </w:r>
      <w:r w:rsidRPr="006239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291" w:rsidRPr="00623914" w:rsidRDefault="004B5291" w:rsidP="00623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b/>
          <w:sz w:val="24"/>
          <w:szCs w:val="24"/>
        </w:rPr>
        <w:t>и внесения изменений в них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br/>
      </w:r>
      <w:r w:rsidRPr="00623914">
        <w:rPr>
          <w:rFonts w:ascii="Times New Roman" w:eastAsia="Times New Roman" w:hAnsi="Times New Roman" w:cs="Times New Roman"/>
          <w:sz w:val="24"/>
          <w:szCs w:val="24"/>
        </w:rPr>
        <w:br/>
        <w:t>1. Общие положения</w:t>
      </w:r>
    </w:p>
    <w:p w:rsidR="004B5291" w:rsidRPr="00623914" w:rsidRDefault="004B5291" w:rsidP="006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DB9" w:rsidRDefault="004B5291" w:rsidP="005C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1.1. Порядок подготовки, утверждения местных нормативов градостроительного проектирования </w:t>
      </w:r>
      <w:r w:rsidR="00623914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583344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Карелия 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и внесения изменений в них (далее - Порядок) разработан в соответствии </w:t>
      </w:r>
      <w:r w:rsidR="00565DB9">
        <w:rPr>
          <w:rFonts w:ascii="Times New Roman" w:eastAsia="Times New Roman" w:hAnsi="Times New Roman" w:cs="Times New Roman"/>
          <w:sz w:val="24"/>
          <w:szCs w:val="24"/>
        </w:rPr>
        <w:t>с нормами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пунктом 26 части 1 статьи 16 Федерального закона от 06.10.2003</w:t>
      </w:r>
      <w:r w:rsidR="00C80BF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Законом Республики Карелия</w:t>
      </w:r>
      <w:r w:rsidR="009E3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7674CE">
          <w:rPr>
            <w:rFonts w:ascii="Times New Roman" w:hAnsi="Times New Roman" w:cs="Times New Roman"/>
            <w:sz w:val="24"/>
            <w:szCs w:val="24"/>
          </w:rPr>
          <w:t>от 02.11.2012</w:t>
        </w:r>
        <w:r w:rsidR="00C80BF2">
          <w:rPr>
            <w:rFonts w:ascii="Times New Roman" w:hAnsi="Times New Roman" w:cs="Times New Roman"/>
            <w:sz w:val="24"/>
            <w:szCs w:val="24"/>
          </w:rPr>
          <w:t>г.      №</w:t>
        </w:r>
        <w:r w:rsidRPr="007674CE">
          <w:rPr>
            <w:rFonts w:ascii="Times New Roman" w:hAnsi="Times New Roman" w:cs="Times New Roman"/>
            <w:sz w:val="24"/>
            <w:szCs w:val="24"/>
          </w:rPr>
          <w:t xml:space="preserve"> 1644-ЗРК "О некоторых вопросах градостроительной деятельности в Республике Карелия"</w:t>
        </w:r>
      </w:hyperlink>
      <w:r w:rsidRPr="007674CE">
        <w:rPr>
          <w:rFonts w:ascii="Times New Roman" w:hAnsi="Times New Roman" w:cs="Times New Roman"/>
          <w:sz w:val="24"/>
          <w:szCs w:val="24"/>
        </w:rPr>
        <w:t>.</w:t>
      </w:r>
    </w:p>
    <w:p w:rsidR="00643D3E" w:rsidRPr="00623914" w:rsidRDefault="004B5291" w:rsidP="005C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1.2. Настоящий Порядок определяет цели и задачи, правила подготовки, утверждения местных нормативов градостроительного проектирования</w:t>
      </w:r>
      <w:r w:rsidR="00623914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 окр</w:t>
      </w:r>
      <w:r w:rsidR="00643D3E">
        <w:rPr>
          <w:rFonts w:ascii="Times New Roman" w:eastAsia="Times New Roman" w:hAnsi="Times New Roman" w:cs="Times New Roman"/>
          <w:sz w:val="24"/>
          <w:szCs w:val="24"/>
        </w:rPr>
        <w:t>уга и внесения в них изменений.</w:t>
      </w:r>
    </w:p>
    <w:p w:rsidR="00CA629A" w:rsidRPr="00643D3E" w:rsidRDefault="004B5291" w:rsidP="005C0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D75D76">
        <w:rPr>
          <w:rFonts w:ascii="Times New Roman" w:eastAsia="Times New Roman" w:hAnsi="Times New Roman" w:cs="Times New Roman"/>
          <w:sz w:val="24"/>
          <w:szCs w:val="24"/>
        </w:rPr>
        <w:t>Местные н</w:t>
      </w:r>
      <w:r w:rsidR="00D75D76" w:rsidRPr="00D75D76">
        <w:rPr>
          <w:rFonts w:ascii="Times New Roman" w:eastAsia="Times New Roman" w:hAnsi="Times New Roman" w:cs="Times New Roman"/>
          <w:sz w:val="24"/>
          <w:szCs w:val="24"/>
        </w:rPr>
        <w:t>ормативы градостроител</w:t>
      </w:r>
      <w:r w:rsidR="00D75D76">
        <w:rPr>
          <w:rFonts w:ascii="Times New Roman" w:eastAsia="Times New Roman" w:hAnsi="Times New Roman" w:cs="Times New Roman"/>
          <w:sz w:val="24"/>
          <w:szCs w:val="24"/>
        </w:rPr>
        <w:t xml:space="preserve">ьного проектирования Беломорского </w:t>
      </w:r>
      <w:r w:rsidR="00D75D76" w:rsidRPr="00D75D76"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 w:rsidR="00D75D76">
        <w:rPr>
          <w:rFonts w:ascii="Times New Roman" w:eastAsia="Times New Roman" w:hAnsi="Times New Roman" w:cs="Times New Roman"/>
          <w:sz w:val="24"/>
          <w:szCs w:val="24"/>
        </w:rPr>
        <w:t>льного округа</w:t>
      </w:r>
      <w:r w:rsidR="0064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D76">
        <w:rPr>
          <w:rFonts w:ascii="Times New Roman" w:eastAsia="Times New Roman" w:hAnsi="Times New Roman" w:cs="Times New Roman"/>
          <w:sz w:val="24"/>
          <w:szCs w:val="24"/>
        </w:rPr>
        <w:t>Республики Карелия (далее –</w:t>
      </w:r>
      <w:r w:rsidR="000627E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75D76">
        <w:rPr>
          <w:rFonts w:ascii="Times New Roman" w:eastAsia="Times New Roman" w:hAnsi="Times New Roman" w:cs="Times New Roman"/>
          <w:sz w:val="24"/>
          <w:szCs w:val="24"/>
        </w:rPr>
        <w:t>естные норматив</w:t>
      </w:r>
      <w:r w:rsidR="000627E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75D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5D76" w:rsidRPr="00D75D76">
        <w:rPr>
          <w:rFonts w:ascii="Times New Roman" w:eastAsia="Times New Roman" w:hAnsi="Times New Roman" w:cs="Times New Roman"/>
          <w:sz w:val="24"/>
          <w:szCs w:val="24"/>
        </w:rPr>
        <w:t>устанавливают совокупность</w:t>
      </w:r>
      <w:r w:rsidR="00CA62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629A" w:rsidRPr="00CA629A" w:rsidRDefault="00D75D76" w:rsidP="005C090A">
      <w:pPr>
        <w:pStyle w:val="a8"/>
        <w:numPr>
          <w:ilvl w:val="0"/>
          <w:numId w:val="3"/>
        </w:numPr>
        <w:tabs>
          <w:tab w:val="left" w:pos="851"/>
          <w:tab w:val="left" w:pos="1134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9A">
        <w:rPr>
          <w:rFonts w:ascii="Times New Roman" w:eastAsia="Times New Roman" w:hAnsi="Times New Roman" w:cs="Times New Roman"/>
          <w:sz w:val="24"/>
          <w:szCs w:val="24"/>
        </w:rPr>
        <w:t>расчетных показателей минимально допустимого уровня обеспеченности</w:t>
      </w:r>
      <w:r w:rsidR="00CA629A" w:rsidRPr="00CA62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629A" w:rsidRPr="00CA629A" w:rsidRDefault="00B161B3" w:rsidP="005C090A">
      <w:pPr>
        <w:pStyle w:val="a8"/>
        <w:tabs>
          <w:tab w:val="left" w:pos="851"/>
          <w:tab w:val="left" w:pos="1134"/>
        </w:tabs>
        <w:spacing w:after="0" w:line="288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D75D76" w:rsidRPr="00CA629A">
        <w:rPr>
          <w:rFonts w:ascii="Times New Roman" w:eastAsia="Times New Roman" w:hAnsi="Times New Roman" w:cs="Times New Roman"/>
          <w:sz w:val="24"/>
          <w:szCs w:val="24"/>
        </w:rPr>
        <w:t>объектами мест</w:t>
      </w:r>
      <w:r w:rsidR="007A32F8" w:rsidRPr="00CA629A">
        <w:rPr>
          <w:rFonts w:ascii="Times New Roman" w:eastAsia="Times New Roman" w:hAnsi="Times New Roman" w:cs="Times New Roman"/>
          <w:sz w:val="24"/>
          <w:szCs w:val="24"/>
        </w:rPr>
        <w:t>ного значения</w:t>
      </w:r>
      <w:r w:rsidR="00D75D76" w:rsidRPr="00CA62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CA629A" w:rsidRPr="00CA629A">
        <w:rPr>
          <w:rFonts w:ascii="Times New Roman" w:eastAsia="Times New Roman" w:hAnsi="Times New Roman" w:cs="Times New Roman"/>
          <w:sz w:val="24"/>
          <w:szCs w:val="24"/>
        </w:rPr>
        <w:t>, относящимися к областям:</w:t>
      </w:r>
    </w:p>
    <w:p w:rsidR="00CA629A" w:rsidRPr="00CA629A" w:rsidRDefault="00CA629A" w:rsidP="00F46B11">
      <w:pPr>
        <w:pStyle w:val="a8"/>
        <w:numPr>
          <w:ilvl w:val="0"/>
          <w:numId w:val="6"/>
        </w:numPr>
        <w:tabs>
          <w:tab w:val="left" w:pos="0"/>
          <w:tab w:val="left" w:pos="567"/>
        </w:tabs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629A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CA629A">
        <w:rPr>
          <w:rFonts w:ascii="Times New Roman" w:eastAsia="Times New Roman" w:hAnsi="Times New Roman" w:cs="Times New Roman"/>
          <w:sz w:val="24"/>
          <w:szCs w:val="24"/>
        </w:rPr>
        <w:t xml:space="preserve">-, тепло-, </w:t>
      </w:r>
      <w:proofErr w:type="spellStart"/>
      <w:r w:rsidRPr="00CA629A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CA629A">
        <w:rPr>
          <w:rFonts w:ascii="Times New Roman" w:eastAsia="Times New Roman" w:hAnsi="Times New Roman" w:cs="Times New Roman"/>
          <w:sz w:val="24"/>
          <w:szCs w:val="24"/>
        </w:rPr>
        <w:t xml:space="preserve">- и водоснабжение населения, водоотведение; </w:t>
      </w:r>
    </w:p>
    <w:p w:rsidR="00CA629A" w:rsidRPr="00CA629A" w:rsidRDefault="00CA629A" w:rsidP="00F46B11">
      <w:pPr>
        <w:pStyle w:val="a8"/>
        <w:numPr>
          <w:ilvl w:val="0"/>
          <w:numId w:val="6"/>
        </w:numPr>
        <w:tabs>
          <w:tab w:val="left" w:pos="0"/>
          <w:tab w:val="left" w:pos="567"/>
        </w:tabs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9A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местного значения; </w:t>
      </w:r>
    </w:p>
    <w:p w:rsidR="00CA629A" w:rsidRPr="00CA629A" w:rsidRDefault="00CA629A" w:rsidP="00D62CAB">
      <w:pPr>
        <w:pStyle w:val="a8"/>
        <w:numPr>
          <w:ilvl w:val="0"/>
          <w:numId w:val="6"/>
        </w:numPr>
        <w:tabs>
          <w:tab w:val="left" w:pos="0"/>
          <w:tab w:val="left" w:pos="567"/>
        </w:tabs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9A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</w:t>
      </w:r>
      <w:r w:rsidR="000169FA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</w:t>
      </w:r>
      <w:r w:rsidRPr="00CA629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округа; </w:t>
      </w:r>
    </w:p>
    <w:p w:rsidR="00CA629A" w:rsidRPr="00CA629A" w:rsidRDefault="00CA629A" w:rsidP="00D62CAB">
      <w:pPr>
        <w:pStyle w:val="a8"/>
        <w:numPr>
          <w:ilvl w:val="0"/>
          <w:numId w:val="6"/>
        </w:numPr>
        <w:tabs>
          <w:tab w:val="left" w:pos="0"/>
          <w:tab w:val="left" w:pos="567"/>
        </w:tabs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9A">
        <w:rPr>
          <w:rFonts w:ascii="Times New Roman" w:eastAsia="Times New Roman" w:hAnsi="Times New Roman" w:cs="Times New Roman"/>
          <w:sz w:val="24"/>
          <w:szCs w:val="24"/>
        </w:rPr>
        <w:t>иные области в связи с решением вопрос</w:t>
      </w:r>
      <w:r w:rsidR="00CD019B">
        <w:rPr>
          <w:rFonts w:ascii="Times New Roman" w:eastAsia="Times New Roman" w:hAnsi="Times New Roman" w:cs="Times New Roman"/>
          <w:sz w:val="24"/>
          <w:szCs w:val="24"/>
        </w:rPr>
        <w:t xml:space="preserve">ов местного значения </w:t>
      </w:r>
      <w:r w:rsidR="000169FA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</w:t>
      </w:r>
      <w:r w:rsidRPr="00CA629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округа; </w:t>
      </w:r>
    </w:p>
    <w:p w:rsidR="00CA629A" w:rsidRPr="00B161B3" w:rsidRDefault="00B161B3" w:rsidP="00030511">
      <w:pPr>
        <w:tabs>
          <w:tab w:val="left" w:pos="567"/>
        </w:tabs>
        <w:spacing w:after="0" w:line="288" w:lineRule="atLeast"/>
        <w:ind w:left="927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030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D76" w:rsidRPr="00B161B3">
        <w:rPr>
          <w:rFonts w:ascii="Times New Roman" w:eastAsia="Times New Roman" w:hAnsi="Times New Roman" w:cs="Times New Roman"/>
          <w:sz w:val="24"/>
          <w:szCs w:val="24"/>
        </w:rPr>
        <w:t xml:space="preserve">объектами благоустройства территории, </w:t>
      </w:r>
    </w:p>
    <w:p w:rsidR="007A32F8" w:rsidRPr="005C090A" w:rsidRDefault="005C090A" w:rsidP="00030511">
      <w:pPr>
        <w:tabs>
          <w:tab w:val="left" w:pos="0"/>
          <w:tab w:val="left" w:pos="1134"/>
        </w:tabs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030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D76" w:rsidRPr="005C090A">
        <w:rPr>
          <w:rFonts w:ascii="Times New Roman" w:eastAsia="Times New Roman" w:hAnsi="Times New Roman" w:cs="Times New Roman"/>
          <w:sz w:val="24"/>
          <w:szCs w:val="24"/>
        </w:rPr>
        <w:t>иными объектам</w:t>
      </w:r>
      <w:r w:rsidR="00CD019B" w:rsidRPr="005C090A">
        <w:rPr>
          <w:rFonts w:ascii="Times New Roman" w:eastAsia="Times New Roman" w:hAnsi="Times New Roman" w:cs="Times New Roman"/>
          <w:sz w:val="24"/>
          <w:szCs w:val="24"/>
        </w:rPr>
        <w:t>и местного значения</w:t>
      </w:r>
      <w:r w:rsidR="00D75D76" w:rsidRPr="005C090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населения Беломорского муниципального округа</w:t>
      </w:r>
      <w:r w:rsidR="00CA629A" w:rsidRPr="005C09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5D76" w:rsidRPr="00CA629A" w:rsidRDefault="00D75D76" w:rsidP="00030511">
      <w:pPr>
        <w:pStyle w:val="a8"/>
        <w:numPr>
          <w:ilvl w:val="0"/>
          <w:numId w:val="3"/>
        </w:numPr>
        <w:tabs>
          <w:tab w:val="left" w:pos="851"/>
          <w:tab w:val="left" w:pos="1134"/>
        </w:tabs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29A">
        <w:rPr>
          <w:rFonts w:ascii="Times New Roman" w:eastAsia="Times New Roman" w:hAnsi="Times New Roman" w:cs="Times New Roman"/>
          <w:sz w:val="24"/>
          <w:szCs w:val="24"/>
        </w:rPr>
        <w:t>расчетных показателей максимально допустимого уровня территориальной доступности таких объектов для населения Беломорского муниципального округа.</w:t>
      </w:r>
    </w:p>
    <w:p w:rsidR="004C220C" w:rsidRDefault="004B5291" w:rsidP="00AB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1.4. В случае, если в региональных нормативах градостроительного проектирования </w:t>
      </w:r>
      <w:r w:rsidR="000627E4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Карелия 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установлены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0627E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, расчетные показатели минимально допустимого уровня обеспеченности такими объектами населения </w:t>
      </w:r>
      <w:r w:rsidR="00623914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="000627E4">
        <w:rPr>
          <w:rFonts w:ascii="Times New Roman" w:eastAsia="Times New Roman" w:hAnsi="Times New Roman" w:cs="Times New Roman"/>
          <w:sz w:val="24"/>
          <w:szCs w:val="24"/>
        </w:rPr>
        <w:t>округа, устанавливаемые Местными нормативами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, не могут быть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 xml:space="preserve"> ниже этих предельных значений.</w:t>
      </w:r>
    </w:p>
    <w:p w:rsidR="00643D3E" w:rsidRPr="00623914" w:rsidRDefault="004B5291" w:rsidP="00AB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1.5. В случае, если в региональных нормативах градостроительного проектирования </w:t>
      </w:r>
      <w:r w:rsidR="000627E4">
        <w:rPr>
          <w:rFonts w:ascii="Times New Roman" w:eastAsia="Times New Roman" w:hAnsi="Times New Roman" w:cs="Times New Roman"/>
          <w:sz w:val="24"/>
          <w:szCs w:val="24"/>
        </w:rPr>
        <w:t>Республики Карелия</w:t>
      </w:r>
      <w:r w:rsidR="0064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установлены предельные значения расчетных показателей максимально допустимого уровня территориальной доступности объектов местного знач</w:t>
      </w:r>
      <w:r w:rsidR="000627E4">
        <w:rPr>
          <w:rFonts w:ascii="Times New Roman" w:eastAsia="Times New Roman" w:hAnsi="Times New Roman" w:cs="Times New Roman"/>
          <w:sz w:val="24"/>
          <w:szCs w:val="24"/>
        </w:rPr>
        <w:t>ения для населения муниципального округа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="00623914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округа не могут пре</w:t>
      </w:r>
      <w:r w:rsidR="00643D3E">
        <w:rPr>
          <w:rFonts w:ascii="Times New Roman" w:eastAsia="Times New Roman" w:hAnsi="Times New Roman" w:cs="Times New Roman"/>
          <w:sz w:val="24"/>
          <w:szCs w:val="24"/>
        </w:rPr>
        <w:t>вышать эти предельные значения.</w:t>
      </w:r>
    </w:p>
    <w:p w:rsidR="004A5934" w:rsidRDefault="004B5291" w:rsidP="00AB243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23914">
        <w:rPr>
          <w:rFonts w:ascii="Times New Roman" w:hAnsi="Times New Roman" w:cs="Times New Roman"/>
          <w:sz w:val="24"/>
          <w:szCs w:val="24"/>
        </w:rPr>
        <w:t xml:space="preserve">1.6. Расчетные показатели минимально допустимого уровня обеспеченности объектами местного значения </w:t>
      </w:r>
      <w:r w:rsidR="00623914">
        <w:rPr>
          <w:rFonts w:ascii="Times New Roman" w:hAnsi="Times New Roman" w:cs="Times New Roman"/>
          <w:sz w:val="24"/>
          <w:szCs w:val="24"/>
        </w:rPr>
        <w:t>муниципальн</w:t>
      </w:r>
      <w:r w:rsidRPr="000627E4">
        <w:rPr>
          <w:rFonts w:ascii="Times New Roman" w:hAnsi="Times New Roman" w:cs="Times New Roman"/>
          <w:sz w:val="24"/>
          <w:szCs w:val="24"/>
        </w:rPr>
        <w:t>ого</w:t>
      </w:r>
      <w:r w:rsidRPr="00623914">
        <w:rPr>
          <w:rFonts w:ascii="Times New Roman" w:hAnsi="Times New Roman" w:cs="Times New Roman"/>
          <w:sz w:val="24"/>
          <w:szCs w:val="24"/>
        </w:rPr>
        <w:t xml:space="preserve"> округа и расчетные показатели максимально допустимого уровня территориальной доступности таких объектов для населения </w:t>
      </w:r>
    </w:p>
    <w:p w:rsidR="004A5934" w:rsidRDefault="004A5934" w:rsidP="00AB243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A5934" w:rsidRDefault="004A5934" w:rsidP="00AB243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43D3E" w:rsidRDefault="00623914" w:rsidP="004A593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="009D5535">
        <w:rPr>
          <w:rFonts w:ascii="Times New Roman" w:hAnsi="Times New Roman" w:cs="Times New Roman"/>
          <w:sz w:val="24"/>
          <w:szCs w:val="24"/>
        </w:rPr>
        <w:t xml:space="preserve"> </w:t>
      </w:r>
      <w:r w:rsidR="004B5291" w:rsidRPr="00623914">
        <w:rPr>
          <w:rFonts w:ascii="Times New Roman" w:hAnsi="Times New Roman" w:cs="Times New Roman"/>
          <w:sz w:val="24"/>
          <w:szCs w:val="24"/>
        </w:rPr>
        <w:t>округа могут быть утверждены в отношении одного или нескольких ви</w:t>
      </w:r>
      <w:r w:rsidR="004C220C">
        <w:rPr>
          <w:rFonts w:ascii="Times New Roman" w:hAnsi="Times New Roman" w:cs="Times New Roman"/>
          <w:sz w:val="24"/>
          <w:szCs w:val="24"/>
        </w:rPr>
        <w:t>дов объектов местного значения.</w:t>
      </w:r>
    </w:p>
    <w:p w:rsidR="00643D3E" w:rsidRPr="004C220C" w:rsidRDefault="004C220C" w:rsidP="00AB243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C220C">
        <w:rPr>
          <w:rFonts w:ascii="Times New Roman" w:hAnsi="Times New Roman" w:cs="Times New Roman"/>
          <w:sz w:val="24"/>
          <w:szCs w:val="24"/>
        </w:rPr>
        <w:t>1.7</w:t>
      </w:r>
      <w:r w:rsidR="007151F2">
        <w:rPr>
          <w:rFonts w:ascii="Times New Roman" w:hAnsi="Times New Roman" w:cs="Times New Roman"/>
          <w:sz w:val="24"/>
          <w:szCs w:val="24"/>
        </w:rPr>
        <w:t xml:space="preserve">. </w:t>
      </w:r>
      <w:r w:rsidR="00643D3E" w:rsidRPr="004C220C">
        <w:rPr>
          <w:rFonts w:ascii="Times New Roman" w:hAnsi="Times New Roman" w:cs="Times New Roman"/>
          <w:sz w:val="24"/>
          <w:szCs w:val="24"/>
        </w:rPr>
        <w:t>Местные нормативы обязательны для применения органами государственной власти Российской Федерации, органами государствен</w:t>
      </w:r>
      <w:r w:rsidRPr="004C220C">
        <w:rPr>
          <w:rFonts w:ascii="Times New Roman" w:hAnsi="Times New Roman" w:cs="Times New Roman"/>
          <w:sz w:val="24"/>
          <w:szCs w:val="24"/>
        </w:rPr>
        <w:t>ной власти Республики Карелия</w:t>
      </w:r>
      <w:r w:rsidR="00643D3E" w:rsidRPr="004C220C">
        <w:rPr>
          <w:rFonts w:ascii="Times New Roman" w:hAnsi="Times New Roman" w:cs="Times New Roman"/>
          <w:sz w:val="24"/>
          <w:szCs w:val="24"/>
        </w:rPr>
        <w:t>, органами местного самоуправления, физическими и юридическими лицами при осуществлении градостроительной деяте</w:t>
      </w:r>
      <w:r w:rsidRPr="004C220C">
        <w:rPr>
          <w:rFonts w:ascii="Times New Roman" w:hAnsi="Times New Roman" w:cs="Times New Roman"/>
          <w:sz w:val="24"/>
          <w:szCs w:val="24"/>
        </w:rPr>
        <w:t>льности на территории Беломорского</w:t>
      </w:r>
      <w:r w:rsidR="00643D3E" w:rsidRPr="004C220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4C220C">
        <w:rPr>
          <w:rFonts w:ascii="Times New Roman" w:hAnsi="Times New Roman" w:cs="Times New Roman"/>
          <w:sz w:val="24"/>
          <w:szCs w:val="24"/>
        </w:rPr>
        <w:t>ого округа Республики Карелия</w:t>
      </w:r>
      <w:r w:rsidR="00643D3E" w:rsidRPr="004C220C">
        <w:rPr>
          <w:rFonts w:ascii="Times New Roman" w:hAnsi="Times New Roman" w:cs="Times New Roman"/>
          <w:sz w:val="24"/>
          <w:szCs w:val="24"/>
        </w:rPr>
        <w:t>.</w:t>
      </w:r>
    </w:p>
    <w:p w:rsidR="00643D3E" w:rsidRPr="004C220C" w:rsidRDefault="004C220C" w:rsidP="00AB243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P4094"/>
      <w:bookmarkEnd w:id="0"/>
      <w:r w:rsidRPr="004C220C">
        <w:rPr>
          <w:rFonts w:ascii="Times New Roman" w:hAnsi="Times New Roman" w:cs="Times New Roman"/>
          <w:sz w:val="24"/>
          <w:szCs w:val="24"/>
        </w:rPr>
        <w:t>1.8</w:t>
      </w:r>
      <w:r w:rsidR="007151F2">
        <w:rPr>
          <w:rFonts w:ascii="Times New Roman" w:hAnsi="Times New Roman" w:cs="Times New Roman"/>
          <w:sz w:val="24"/>
          <w:szCs w:val="24"/>
        </w:rPr>
        <w:t xml:space="preserve">. </w:t>
      </w:r>
      <w:r w:rsidR="00643D3E" w:rsidRPr="004C220C">
        <w:rPr>
          <w:rFonts w:ascii="Times New Roman" w:hAnsi="Times New Roman" w:cs="Times New Roman"/>
          <w:sz w:val="24"/>
          <w:szCs w:val="24"/>
        </w:rPr>
        <w:t>Отсутствие Местных нормативов не является препятствием для утверждения документов территориального планирования и градостроительного зонирования Беломорского муниципального округа</w:t>
      </w:r>
      <w:r w:rsidRPr="004C220C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643D3E" w:rsidRPr="004C220C">
        <w:rPr>
          <w:rFonts w:ascii="Times New Roman" w:hAnsi="Times New Roman" w:cs="Times New Roman"/>
          <w:sz w:val="24"/>
          <w:szCs w:val="24"/>
        </w:rPr>
        <w:t>, документации по планировке территории, строительства, реконструкции и капитального ремонта зданий, строений, сооружений.</w:t>
      </w:r>
    </w:p>
    <w:p w:rsidR="00025058" w:rsidRPr="00025058" w:rsidRDefault="004C220C" w:rsidP="00AB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4B5291" w:rsidRPr="00623914">
        <w:rPr>
          <w:rFonts w:ascii="Times New Roman" w:eastAsia="Times New Roman" w:hAnsi="Times New Roman" w:cs="Times New Roman"/>
          <w:sz w:val="24"/>
          <w:szCs w:val="24"/>
        </w:rPr>
        <w:t>. При отсутствии расчетных показателей для отдельных объектов следует руководствоваться Региональными нормативами градостроительного проектирования Республики Карелия, нормативными правовыми актами и нормативно-техническими до</w:t>
      </w:r>
      <w:r w:rsidR="00643D3E">
        <w:rPr>
          <w:rFonts w:ascii="Times New Roman" w:eastAsia="Times New Roman" w:hAnsi="Times New Roman" w:cs="Times New Roman"/>
          <w:sz w:val="24"/>
          <w:szCs w:val="24"/>
        </w:rPr>
        <w:t>кументами Российской Федерации.</w:t>
      </w:r>
    </w:p>
    <w:p w:rsidR="00643D3E" w:rsidRDefault="00643D3E" w:rsidP="006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291" w:rsidRPr="00623914" w:rsidRDefault="004B5291" w:rsidP="004C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2. Цели и задачи разработки местных нормативов</w:t>
      </w:r>
    </w:p>
    <w:p w:rsidR="004C220C" w:rsidRDefault="004B5291" w:rsidP="00AB2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2.1. Местные нор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>мативы разрабатываются в целях:</w:t>
      </w:r>
    </w:p>
    <w:p w:rsidR="004C220C" w:rsidRDefault="004B5291" w:rsidP="007151F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0C">
        <w:rPr>
          <w:rFonts w:ascii="Times New Roman" w:eastAsia="Times New Roman" w:hAnsi="Times New Roman" w:cs="Times New Roman"/>
          <w:sz w:val="24"/>
          <w:szCs w:val="24"/>
        </w:rPr>
        <w:t>организации управления градостроительной деятельностью в</w:t>
      </w:r>
      <w:r w:rsidR="00623914" w:rsidRPr="004C220C">
        <w:rPr>
          <w:rFonts w:ascii="Times New Roman" w:eastAsia="Times New Roman" w:hAnsi="Times New Roman" w:cs="Times New Roman"/>
          <w:sz w:val="24"/>
          <w:szCs w:val="24"/>
        </w:rPr>
        <w:t xml:space="preserve"> Беломорском муниципальном</w:t>
      </w:r>
      <w:r w:rsidRPr="004C220C">
        <w:rPr>
          <w:rFonts w:ascii="Times New Roman" w:eastAsia="Times New Roman" w:hAnsi="Times New Roman" w:cs="Times New Roman"/>
          <w:sz w:val="24"/>
          <w:szCs w:val="24"/>
        </w:rPr>
        <w:t xml:space="preserve"> округе, установления требований к объектам гра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>достроительного проектирования;</w:t>
      </w:r>
    </w:p>
    <w:p w:rsidR="004C220C" w:rsidRDefault="004B5291" w:rsidP="007151F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0C">
        <w:rPr>
          <w:rFonts w:ascii="Times New Roman" w:eastAsia="Times New Roman" w:hAnsi="Times New Roman" w:cs="Times New Roman"/>
          <w:sz w:val="24"/>
          <w:szCs w:val="24"/>
        </w:rPr>
        <w:t xml:space="preserve">обоснованного определения параметров развития территории </w:t>
      </w:r>
      <w:r w:rsidR="00623914" w:rsidRPr="004C220C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20C">
        <w:rPr>
          <w:rFonts w:ascii="Times New Roman" w:eastAsia="Times New Roman" w:hAnsi="Times New Roman" w:cs="Times New Roman"/>
          <w:sz w:val="24"/>
          <w:szCs w:val="24"/>
        </w:rPr>
        <w:t>округа при подготовке документов территориального планирова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>ния и внесения в них изменений;</w:t>
      </w:r>
    </w:p>
    <w:p w:rsidR="004B5291" w:rsidRPr="004C220C" w:rsidRDefault="004B5291" w:rsidP="007151F2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0C">
        <w:rPr>
          <w:rFonts w:ascii="Times New Roman" w:eastAsia="Times New Roman" w:hAnsi="Times New Roman" w:cs="Times New Roman"/>
          <w:sz w:val="24"/>
          <w:szCs w:val="24"/>
        </w:rPr>
        <w:t>сохранения и улучшения условий жизнедеятельности населения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914" w:rsidRPr="004C220C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Pr="004C220C">
        <w:rPr>
          <w:rFonts w:ascii="Times New Roman" w:eastAsia="Times New Roman" w:hAnsi="Times New Roman" w:cs="Times New Roman"/>
          <w:sz w:val="24"/>
          <w:szCs w:val="24"/>
        </w:rPr>
        <w:t xml:space="preserve"> округа при реализации решений, содержащихся в документах территориального планирования, градостроительного зонирования</w:t>
      </w:r>
      <w:r w:rsidR="004C220C" w:rsidRPr="004C220C">
        <w:rPr>
          <w:rFonts w:ascii="Times New Roman" w:eastAsia="Times New Roman" w:hAnsi="Times New Roman" w:cs="Times New Roman"/>
          <w:sz w:val="24"/>
          <w:szCs w:val="24"/>
        </w:rPr>
        <w:t>, планировки территории.</w:t>
      </w:r>
    </w:p>
    <w:p w:rsidR="004C220C" w:rsidRDefault="004B5291" w:rsidP="00AB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2.2. Местные нормативы применяются для решения задач по созданию условий для:</w:t>
      </w:r>
    </w:p>
    <w:p w:rsidR="004C220C" w:rsidRPr="004C220C" w:rsidRDefault="004B5291" w:rsidP="007151F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0C">
        <w:rPr>
          <w:rFonts w:ascii="Times New Roman" w:eastAsia="Times New Roman" w:hAnsi="Times New Roman" w:cs="Times New Roman"/>
          <w:sz w:val="24"/>
          <w:szCs w:val="24"/>
        </w:rPr>
        <w:t>преобразования пространственной организации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914" w:rsidRPr="004C220C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Pr="004C220C">
        <w:rPr>
          <w:rFonts w:ascii="Times New Roman" w:eastAsia="Times New Roman" w:hAnsi="Times New Roman" w:cs="Times New Roman"/>
          <w:sz w:val="24"/>
          <w:szCs w:val="24"/>
        </w:rPr>
        <w:t xml:space="preserve"> округа, обеспечивающего современные стандарты организации территорий;</w:t>
      </w:r>
    </w:p>
    <w:p w:rsidR="004C220C" w:rsidRPr="004C220C" w:rsidRDefault="004B5291" w:rsidP="007151F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0C">
        <w:rPr>
          <w:rFonts w:ascii="Times New Roman" w:eastAsia="Times New Roman" w:hAnsi="Times New Roman" w:cs="Times New Roman"/>
          <w:sz w:val="24"/>
          <w:szCs w:val="24"/>
        </w:rPr>
        <w:t xml:space="preserve">планирования территории </w:t>
      </w:r>
      <w:r w:rsidR="00623914" w:rsidRPr="004C220C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="004C2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20C">
        <w:rPr>
          <w:rFonts w:ascii="Times New Roman" w:eastAsia="Times New Roman" w:hAnsi="Times New Roman" w:cs="Times New Roman"/>
          <w:sz w:val="24"/>
          <w:szCs w:val="24"/>
        </w:rPr>
        <w:t>округа для размещения объектов, обеспечивающих благоприятные условия жизнедеятельности человека;</w:t>
      </w:r>
    </w:p>
    <w:p w:rsidR="00623914" w:rsidRPr="004C220C" w:rsidRDefault="004B5291" w:rsidP="007151F2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0C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и доступности таких объектов для населения </w:t>
      </w:r>
      <w:r w:rsidR="00623914" w:rsidRPr="004C220C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="004A5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20C">
        <w:rPr>
          <w:rFonts w:ascii="Times New Roman" w:eastAsia="Times New Roman" w:hAnsi="Times New Roman" w:cs="Times New Roman"/>
          <w:sz w:val="24"/>
          <w:szCs w:val="24"/>
        </w:rPr>
        <w:t xml:space="preserve">округа (включая </w:t>
      </w:r>
      <w:proofErr w:type="spellStart"/>
      <w:r w:rsidRPr="004C220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C220C" w:rsidRPr="004C220C">
        <w:rPr>
          <w:rFonts w:ascii="Times New Roman" w:eastAsia="Times New Roman" w:hAnsi="Times New Roman" w:cs="Times New Roman"/>
          <w:sz w:val="24"/>
          <w:szCs w:val="24"/>
        </w:rPr>
        <w:t>аломобильные</w:t>
      </w:r>
      <w:proofErr w:type="spellEnd"/>
      <w:r w:rsidR="004C220C" w:rsidRPr="004C220C">
        <w:rPr>
          <w:rFonts w:ascii="Times New Roman" w:eastAsia="Times New Roman" w:hAnsi="Times New Roman" w:cs="Times New Roman"/>
          <w:sz w:val="24"/>
          <w:szCs w:val="24"/>
        </w:rPr>
        <w:t xml:space="preserve"> группы населения).</w:t>
      </w:r>
    </w:p>
    <w:p w:rsidR="004C220C" w:rsidRPr="00623914" w:rsidRDefault="004C220C" w:rsidP="006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91" w:rsidRPr="00623914" w:rsidRDefault="004B5291" w:rsidP="00623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3. Состав местных нормативов</w:t>
      </w:r>
    </w:p>
    <w:p w:rsidR="004B5291" w:rsidRPr="00623914" w:rsidRDefault="007151F2" w:rsidP="004A5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E6641D">
        <w:rPr>
          <w:rFonts w:ascii="Times New Roman" w:eastAsia="Times New Roman" w:hAnsi="Times New Roman" w:cs="Times New Roman"/>
          <w:sz w:val="24"/>
          <w:szCs w:val="24"/>
        </w:rPr>
        <w:t>Местные нормативы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41D">
        <w:rPr>
          <w:rFonts w:ascii="Times New Roman" w:eastAsia="Times New Roman" w:hAnsi="Times New Roman" w:cs="Times New Roman"/>
          <w:sz w:val="24"/>
          <w:szCs w:val="24"/>
        </w:rPr>
        <w:t>включают в себя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7074" w:rsidRPr="00667074" w:rsidRDefault="00E6641D" w:rsidP="004D2013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="004B5291" w:rsidRPr="00667074">
        <w:rPr>
          <w:rFonts w:ascii="Times New Roman" w:eastAsia="Times New Roman" w:hAnsi="Times New Roman" w:cs="Times New Roman"/>
          <w:sz w:val="24"/>
          <w:szCs w:val="24"/>
        </w:rPr>
        <w:t xml:space="preserve"> часть (расчетные показатели минимально допустимого уровня обеспеченности объектами </w:t>
      </w:r>
      <w:r w:rsidR="00EB0FBD" w:rsidRPr="00667074">
        <w:rPr>
          <w:rFonts w:ascii="Times New Roman" w:eastAsia="Times New Roman" w:hAnsi="Times New Roman" w:cs="Times New Roman"/>
          <w:sz w:val="24"/>
          <w:szCs w:val="24"/>
        </w:rPr>
        <w:t xml:space="preserve">местного значения </w:t>
      </w:r>
      <w:r w:rsidR="004B5291" w:rsidRPr="00667074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="00623914" w:rsidRPr="00667074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</w:t>
      </w:r>
      <w:r w:rsidR="004B5291" w:rsidRPr="00667074">
        <w:rPr>
          <w:rFonts w:ascii="Times New Roman" w:eastAsia="Times New Roman" w:hAnsi="Times New Roman" w:cs="Times New Roman"/>
          <w:sz w:val="24"/>
          <w:szCs w:val="24"/>
        </w:rPr>
        <w:t xml:space="preserve">округа и расчетные показатели максимально допустимого уровня территориальной доступности таких объектов для населения </w:t>
      </w:r>
      <w:r w:rsidR="00623914" w:rsidRPr="00667074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</w:t>
      </w:r>
      <w:r w:rsidR="00667074" w:rsidRPr="00667074">
        <w:rPr>
          <w:rFonts w:ascii="Times New Roman" w:eastAsia="Times New Roman" w:hAnsi="Times New Roman" w:cs="Times New Roman"/>
          <w:sz w:val="24"/>
          <w:szCs w:val="24"/>
        </w:rPr>
        <w:t>округа);</w:t>
      </w:r>
    </w:p>
    <w:p w:rsidR="00667074" w:rsidRPr="00667074" w:rsidRDefault="004B5291" w:rsidP="004D2013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74">
        <w:rPr>
          <w:rFonts w:ascii="Times New Roman" w:eastAsia="Times New Roman" w:hAnsi="Times New Roman" w:cs="Times New Roman"/>
          <w:sz w:val="24"/>
          <w:szCs w:val="24"/>
        </w:rPr>
        <w:t>материалы по обоснованию расчетных показателей,</w:t>
      </w:r>
      <w:r w:rsidR="00EB0FBD" w:rsidRPr="00667074">
        <w:rPr>
          <w:rFonts w:ascii="Times New Roman" w:eastAsia="Times New Roman" w:hAnsi="Times New Roman" w:cs="Times New Roman"/>
          <w:sz w:val="24"/>
          <w:szCs w:val="24"/>
        </w:rPr>
        <w:t xml:space="preserve"> содержащихся в основной части М</w:t>
      </w:r>
      <w:r w:rsidR="00667074" w:rsidRPr="00667074">
        <w:rPr>
          <w:rFonts w:ascii="Times New Roman" w:eastAsia="Times New Roman" w:hAnsi="Times New Roman" w:cs="Times New Roman"/>
          <w:sz w:val="24"/>
          <w:szCs w:val="24"/>
        </w:rPr>
        <w:t>естных нормативов;</w:t>
      </w:r>
    </w:p>
    <w:p w:rsidR="00623914" w:rsidRDefault="004B5291" w:rsidP="004D2013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74">
        <w:rPr>
          <w:rFonts w:ascii="Times New Roman" w:eastAsia="Times New Roman" w:hAnsi="Times New Roman" w:cs="Times New Roman"/>
          <w:sz w:val="24"/>
          <w:szCs w:val="24"/>
        </w:rPr>
        <w:t>правила и область применения расчетных показателей,</w:t>
      </w:r>
      <w:r w:rsidR="00667074" w:rsidRPr="00667074">
        <w:rPr>
          <w:rFonts w:ascii="Times New Roman" w:eastAsia="Times New Roman" w:hAnsi="Times New Roman" w:cs="Times New Roman"/>
          <w:sz w:val="24"/>
          <w:szCs w:val="24"/>
        </w:rPr>
        <w:t xml:space="preserve"> содержащихся в основной части М</w:t>
      </w:r>
      <w:r w:rsidRPr="00667074">
        <w:rPr>
          <w:rFonts w:ascii="Times New Roman" w:eastAsia="Times New Roman" w:hAnsi="Times New Roman" w:cs="Times New Roman"/>
          <w:sz w:val="24"/>
          <w:szCs w:val="24"/>
        </w:rPr>
        <w:t>естных нормативов.</w:t>
      </w:r>
    </w:p>
    <w:p w:rsidR="00667074" w:rsidRDefault="00E6641D" w:rsidP="004A5934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D2013">
        <w:rPr>
          <w:rFonts w:ascii="Times New Roman" w:hAnsi="Times New Roman" w:cs="Times New Roman"/>
          <w:sz w:val="24"/>
          <w:szCs w:val="24"/>
        </w:rPr>
        <w:t xml:space="preserve">3.2. </w:t>
      </w:r>
      <w:r w:rsidR="00667074" w:rsidRPr="004D2013">
        <w:rPr>
          <w:rFonts w:ascii="Times New Roman" w:hAnsi="Times New Roman" w:cs="Times New Roman"/>
          <w:sz w:val="24"/>
          <w:szCs w:val="24"/>
        </w:rPr>
        <w:t>В состав Местных нормативов могут быть включены иные нормативы потребности в территориях для размещения объектов, необходимых для решения вопросов местного значения.</w:t>
      </w:r>
    </w:p>
    <w:p w:rsidR="00667074" w:rsidRPr="00667074" w:rsidRDefault="00667074" w:rsidP="0066707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91" w:rsidRDefault="004B5291" w:rsidP="004D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4. Порядок подготовки и утверждения местных нормативов</w:t>
      </w:r>
    </w:p>
    <w:p w:rsidR="000F272D" w:rsidRPr="009E39CE" w:rsidRDefault="004B5291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9CE">
        <w:rPr>
          <w:rFonts w:ascii="Times New Roman" w:eastAsia="Times New Roman" w:hAnsi="Times New Roman" w:cs="Times New Roman"/>
          <w:sz w:val="24"/>
          <w:szCs w:val="24"/>
        </w:rPr>
        <w:t xml:space="preserve">4.1. Организацию работы по подготовке местных нормативов и внесению изменений в них осуществляет </w:t>
      </w:r>
      <w:r w:rsidR="00623914" w:rsidRPr="009E3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39CE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623914" w:rsidRPr="009E39CE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="00C86FF7" w:rsidRPr="009E3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72D" w:rsidRPr="009E39CE">
        <w:rPr>
          <w:rFonts w:ascii="Times New Roman" w:eastAsia="Times New Roman" w:hAnsi="Times New Roman" w:cs="Times New Roman"/>
          <w:sz w:val="24"/>
          <w:szCs w:val="24"/>
        </w:rPr>
        <w:t>округа (далее - Администрация).</w:t>
      </w:r>
    </w:p>
    <w:p w:rsidR="000169FA" w:rsidRPr="009E39CE" w:rsidRDefault="00B130AD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9CE">
        <w:rPr>
          <w:rFonts w:ascii="Times New Roman" w:hAnsi="Times New Roman" w:cs="Times New Roman"/>
          <w:sz w:val="24"/>
          <w:szCs w:val="24"/>
        </w:rPr>
        <w:lastRenderedPageBreak/>
        <w:t>4.2. К разработке М</w:t>
      </w:r>
      <w:r w:rsidR="000169FA" w:rsidRPr="009E39CE">
        <w:rPr>
          <w:rFonts w:ascii="Times New Roman" w:hAnsi="Times New Roman" w:cs="Times New Roman"/>
          <w:sz w:val="24"/>
          <w:szCs w:val="24"/>
        </w:rPr>
        <w:t>естных нормативов привлекаются научно-исследовательские, проектные и другие организации и объединения, обладающие научным потенциалом и необходимым опытом практической работы в указанной области, в порядке, установленном законодательством Росси</w:t>
      </w:r>
      <w:r w:rsidRPr="009E39CE">
        <w:rPr>
          <w:rFonts w:ascii="Times New Roman" w:hAnsi="Times New Roman" w:cs="Times New Roman"/>
          <w:sz w:val="24"/>
          <w:szCs w:val="24"/>
        </w:rPr>
        <w:t>йской Федерации</w:t>
      </w:r>
      <w:r w:rsidR="000169FA" w:rsidRPr="009E39CE">
        <w:rPr>
          <w:rFonts w:ascii="Times New Roman" w:hAnsi="Times New Roman" w:cs="Times New Roman"/>
          <w:sz w:val="24"/>
          <w:szCs w:val="24"/>
        </w:rPr>
        <w:t>.</w:t>
      </w:r>
    </w:p>
    <w:p w:rsidR="000F272D" w:rsidRPr="009E39CE" w:rsidRDefault="009E39CE" w:rsidP="009D55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0F272D" w:rsidRPr="009E39CE">
        <w:rPr>
          <w:rFonts w:ascii="Times New Roman" w:hAnsi="Times New Roman" w:cs="Times New Roman"/>
          <w:sz w:val="24"/>
          <w:szCs w:val="24"/>
        </w:rPr>
        <w:t>Решение о подготовке Местных нормативов, а также решения о внесении изменений в Местные нормативы принимаются главой Беломорского муниципального округа Республики Карелия в форме постановления администрации.</w:t>
      </w:r>
    </w:p>
    <w:p w:rsidR="000F272D" w:rsidRPr="009E39CE" w:rsidRDefault="009E39CE" w:rsidP="009D553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F272D" w:rsidRPr="009E39CE">
        <w:rPr>
          <w:rFonts w:ascii="Times New Roman" w:hAnsi="Times New Roman" w:cs="Times New Roman"/>
          <w:sz w:val="24"/>
          <w:szCs w:val="24"/>
        </w:rPr>
        <w:t>В решении о подготовке Местных нормативов указывается название нормативов (норматива), определяется уполномоченный орган (или должностное лицо), ответственный за их подготовку и иные вопросы организации работ по подготовке местных нормативов.</w:t>
      </w:r>
    </w:p>
    <w:p w:rsidR="000F272D" w:rsidRPr="009E39CE" w:rsidRDefault="009E39CE" w:rsidP="009D55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0F272D" w:rsidRPr="009E39CE">
        <w:rPr>
          <w:rFonts w:ascii="Times New Roman" w:hAnsi="Times New Roman" w:cs="Times New Roman"/>
          <w:sz w:val="24"/>
          <w:szCs w:val="24"/>
        </w:rPr>
        <w:t>Постановление администрации Беломорского муниципального округа о принятии решения о подготовке Местных нормативов, внесении изменений в них в течение десяти рабочих дней после его принятия подлежит размещению на официальном сайте Беломорского муниципального округа в информационно-телекоммуникационной сети "Интернет" (далее - Официальный сайт).</w:t>
      </w:r>
    </w:p>
    <w:p w:rsidR="004B5291" w:rsidRPr="009E39CE" w:rsidRDefault="009E39CE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1E7720" w:rsidRPr="009E39CE">
        <w:rPr>
          <w:rFonts w:ascii="Times New Roman" w:eastAsia="Times New Roman" w:hAnsi="Times New Roman" w:cs="Times New Roman"/>
          <w:sz w:val="24"/>
          <w:szCs w:val="24"/>
        </w:rPr>
        <w:t>. Подготовка М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естных нормативов и внесение</w:t>
      </w:r>
      <w:r w:rsidR="001E7720" w:rsidRPr="009E39CE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них осуществляется</w:t>
      </w:r>
      <w:r w:rsidR="001E7720" w:rsidRPr="009E39C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Республики Карелия</w:t>
      </w:r>
      <w:r w:rsidR="00BF3512" w:rsidRPr="009E39CE">
        <w:rPr>
          <w:rFonts w:ascii="Times New Roman" w:hAnsi="Times New Roman" w:cs="Times New Roman"/>
          <w:sz w:val="24"/>
          <w:szCs w:val="24"/>
        </w:rPr>
        <w:t>и муниципальными правовыми актами.</w:t>
      </w:r>
    </w:p>
    <w:p w:rsidR="000F272D" w:rsidRPr="009E39CE" w:rsidRDefault="009E39CE" w:rsidP="009D55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0F272D" w:rsidRPr="009E39CE">
        <w:rPr>
          <w:rFonts w:ascii="Times New Roman" w:hAnsi="Times New Roman" w:cs="Times New Roman"/>
          <w:sz w:val="24"/>
          <w:szCs w:val="24"/>
        </w:rPr>
        <w:t>Подготовка Местных нормативов может осуществляться в составе одного или более документов с учетом:</w:t>
      </w:r>
    </w:p>
    <w:p w:rsidR="000F272D" w:rsidRPr="009E39CE" w:rsidRDefault="000F272D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39CE">
        <w:rPr>
          <w:rFonts w:ascii="Times New Roman" w:eastAsia="Times New Roman" w:hAnsi="Times New Roman" w:cs="Times New Roman"/>
          <w:sz w:val="24"/>
          <w:szCs w:val="24"/>
        </w:rPr>
        <w:t>1) социально-демографического состава и плотности населения на территории Беломорского муниципальногоокруга;</w:t>
      </w:r>
    </w:p>
    <w:p w:rsidR="000F272D" w:rsidRPr="009E39CE" w:rsidRDefault="000F272D" w:rsidP="009D5535">
      <w:pPr>
        <w:pStyle w:val="a3"/>
        <w:spacing w:before="0" w:beforeAutospacing="0" w:after="0" w:afterAutospacing="0" w:line="288" w:lineRule="atLeast"/>
        <w:ind w:firstLine="709"/>
        <w:jc w:val="both"/>
      </w:pPr>
      <w:r w:rsidRPr="009E39CE">
        <w:t>2) стратегии социально-экономического развития Беломорского муниципального округа и плана мероприятий по ее реализации (при наличии);</w:t>
      </w:r>
    </w:p>
    <w:p w:rsidR="00E86B49" w:rsidRPr="009E39CE" w:rsidRDefault="000F272D" w:rsidP="009D5535">
      <w:pPr>
        <w:pStyle w:val="a3"/>
        <w:spacing w:before="0" w:beforeAutospacing="0" w:after="0" w:afterAutospacing="0" w:line="288" w:lineRule="atLeast"/>
        <w:ind w:firstLine="709"/>
        <w:jc w:val="both"/>
      </w:pPr>
      <w:r w:rsidRPr="009E39CE">
        <w:t>3) предложений органов местного самоуправления и заинтересованных лиц.</w:t>
      </w:r>
    </w:p>
    <w:p w:rsidR="004B5291" w:rsidRPr="009E39CE" w:rsidRDefault="009E39CE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Проект местных нор</w:t>
      </w:r>
      <w:r w:rsidR="0001214C" w:rsidRPr="009E39CE">
        <w:rPr>
          <w:rFonts w:ascii="Times New Roman" w:eastAsia="Times New Roman" w:hAnsi="Times New Roman" w:cs="Times New Roman"/>
          <w:sz w:val="24"/>
          <w:szCs w:val="24"/>
        </w:rPr>
        <w:t>мативов подлежит размещению на О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фициальном сайт</w:t>
      </w:r>
      <w:r w:rsidR="0001214C" w:rsidRPr="009E39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 xml:space="preserve"> и опубликованию в порядке, установленном для официального опубликования муниципальных правовых актов</w:t>
      </w:r>
      <w:r w:rsidR="0001214C" w:rsidRPr="009E39CE">
        <w:rPr>
          <w:rFonts w:ascii="Times New Roman" w:eastAsia="Times New Roman" w:hAnsi="Times New Roman" w:cs="Times New Roman"/>
          <w:sz w:val="24"/>
          <w:szCs w:val="24"/>
        </w:rPr>
        <w:t xml:space="preserve"> (далее - газета "Беломорская трибуна")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, иной официальной информации, не менее чем з</w:t>
      </w:r>
      <w:r w:rsidR="00AC6500" w:rsidRPr="009E39CE">
        <w:rPr>
          <w:rFonts w:ascii="Times New Roman" w:eastAsia="Times New Roman" w:hAnsi="Times New Roman" w:cs="Times New Roman"/>
          <w:sz w:val="24"/>
          <w:szCs w:val="24"/>
        </w:rPr>
        <w:t>а два месяца до их утверждения.</w:t>
      </w:r>
    </w:p>
    <w:p w:rsidR="0085343C" w:rsidRPr="009E39CE" w:rsidRDefault="009E39CE" w:rsidP="009D55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5343C" w:rsidRPr="009E39CE">
        <w:rPr>
          <w:rFonts w:ascii="Times New Roman" w:hAnsi="Times New Roman" w:cs="Times New Roman"/>
          <w:sz w:val="24"/>
          <w:szCs w:val="24"/>
        </w:rPr>
        <w:t>9. В течение четырнадцати календарных дней со дня опубликов</w:t>
      </w:r>
      <w:r w:rsidR="00920E96" w:rsidRPr="009E39CE">
        <w:rPr>
          <w:rFonts w:ascii="Times New Roman" w:hAnsi="Times New Roman" w:cs="Times New Roman"/>
          <w:sz w:val="24"/>
          <w:szCs w:val="24"/>
        </w:rPr>
        <w:t>ания в газете "Беломо</w:t>
      </w:r>
      <w:r w:rsidR="0001214C" w:rsidRPr="009E39CE">
        <w:rPr>
          <w:rFonts w:ascii="Times New Roman" w:hAnsi="Times New Roman" w:cs="Times New Roman"/>
          <w:sz w:val="24"/>
          <w:szCs w:val="24"/>
        </w:rPr>
        <w:t>рская трибуна"" и размещения на О</w:t>
      </w:r>
      <w:r w:rsidR="0085343C" w:rsidRPr="009E39CE">
        <w:rPr>
          <w:rFonts w:ascii="Times New Roman" w:hAnsi="Times New Roman" w:cs="Times New Roman"/>
          <w:sz w:val="24"/>
          <w:szCs w:val="24"/>
        </w:rPr>
        <w:t>фициальном</w:t>
      </w:r>
      <w:r w:rsidR="0001214C" w:rsidRPr="009E39CE">
        <w:rPr>
          <w:rFonts w:ascii="Times New Roman" w:hAnsi="Times New Roman" w:cs="Times New Roman"/>
          <w:sz w:val="24"/>
          <w:szCs w:val="24"/>
        </w:rPr>
        <w:t xml:space="preserve"> сайте проекта М</w:t>
      </w:r>
      <w:r w:rsidR="0085343C" w:rsidRPr="009E39CE">
        <w:rPr>
          <w:rFonts w:ascii="Times New Roman" w:hAnsi="Times New Roman" w:cs="Times New Roman"/>
          <w:sz w:val="24"/>
          <w:szCs w:val="24"/>
        </w:rPr>
        <w:t>естных нормативов, внесения изме</w:t>
      </w:r>
      <w:r w:rsidR="0001214C" w:rsidRPr="009E39CE">
        <w:rPr>
          <w:rFonts w:ascii="Times New Roman" w:hAnsi="Times New Roman" w:cs="Times New Roman"/>
          <w:sz w:val="24"/>
          <w:szCs w:val="24"/>
        </w:rPr>
        <w:t>нений в них</w:t>
      </w:r>
      <w:r w:rsidR="00BF0541" w:rsidRPr="009E39CE">
        <w:rPr>
          <w:rFonts w:ascii="Times New Roman" w:hAnsi="Times New Roman" w:cs="Times New Roman"/>
          <w:sz w:val="24"/>
          <w:szCs w:val="24"/>
        </w:rPr>
        <w:t>,</w:t>
      </w:r>
      <w:r w:rsidR="0001214C" w:rsidRPr="009E39CE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5343C" w:rsidRPr="009E39CE">
        <w:rPr>
          <w:rFonts w:ascii="Times New Roman" w:hAnsi="Times New Roman" w:cs="Times New Roman"/>
          <w:sz w:val="24"/>
          <w:szCs w:val="24"/>
        </w:rPr>
        <w:t>:</w:t>
      </w:r>
    </w:p>
    <w:p w:rsidR="0085343C" w:rsidRPr="009E39CE" w:rsidRDefault="0085343C" w:rsidP="009D55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E39CE">
        <w:rPr>
          <w:rFonts w:ascii="Times New Roman" w:hAnsi="Times New Roman" w:cs="Times New Roman"/>
          <w:sz w:val="24"/>
          <w:szCs w:val="24"/>
        </w:rPr>
        <w:t>1) принимает от заинтересованных лиц замечания в письменной форме;</w:t>
      </w:r>
    </w:p>
    <w:p w:rsidR="0085343C" w:rsidRPr="009E39CE" w:rsidRDefault="0085343C" w:rsidP="009D553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E39CE">
        <w:rPr>
          <w:rFonts w:ascii="Times New Roman" w:hAnsi="Times New Roman" w:cs="Times New Roman"/>
          <w:sz w:val="24"/>
          <w:szCs w:val="24"/>
        </w:rPr>
        <w:t>2) обеспечивает передачу исполнителю (подрядчику) полученных в письменной форме замечаний и предложений для</w:t>
      </w:r>
      <w:r w:rsidR="00BF0541" w:rsidRPr="009E39CE">
        <w:rPr>
          <w:rFonts w:ascii="Times New Roman" w:hAnsi="Times New Roman" w:cs="Times New Roman"/>
          <w:sz w:val="24"/>
          <w:szCs w:val="24"/>
        </w:rPr>
        <w:t xml:space="preserve"> доработки проекта М</w:t>
      </w:r>
      <w:r w:rsidRPr="009E39CE">
        <w:rPr>
          <w:rFonts w:ascii="Times New Roman" w:hAnsi="Times New Roman" w:cs="Times New Roman"/>
          <w:sz w:val="24"/>
          <w:szCs w:val="24"/>
        </w:rPr>
        <w:t>естных нормативов, внесения изменений в них.</w:t>
      </w:r>
    </w:p>
    <w:p w:rsidR="0001235A" w:rsidRPr="009E39CE" w:rsidRDefault="009E39CE" w:rsidP="009D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E39CE">
        <w:rPr>
          <w:rFonts w:ascii="Times New Roman" w:hAnsi="Times New Roman" w:cs="Times New Roman"/>
          <w:sz w:val="24"/>
          <w:szCs w:val="24"/>
        </w:rPr>
        <w:t xml:space="preserve">4.10. </w:t>
      </w:r>
      <w:r w:rsidR="0001235A" w:rsidRPr="009E39C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B174D" w:rsidRPr="009E39CE">
        <w:rPr>
          <w:rFonts w:ascii="Times New Roman" w:hAnsi="Times New Roman" w:cs="Times New Roman"/>
          <w:sz w:val="24"/>
          <w:szCs w:val="24"/>
        </w:rPr>
        <w:t>осуществляет проверку проекта Местных н</w:t>
      </w:r>
      <w:r w:rsidR="0001235A" w:rsidRPr="009E39CE">
        <w:rPr>
          <w:rFonts w:ascii="Times New Roman" w:hAnsi="Times New Roman" w:cs="Times New Roman"/>
          <w:sz w:val="24"/>
          <w:szCs w:val="24"/>
        </w:rPr>
        <w:t xml:space="preserve">ормативов на соответствие Градостроительному </w:t>
      </w:r>
      <w:hyperlink r:id="rId8" w:tgtFrame="_blank" w:history="1">
        <w:r w:rsidR="0001235A" w:rsidRPr="009E39CE">
          <w:rPr>
            <w:rFonts w:ascii="Times New Roman" w:hAnsi="Times New Roman" w:cs="Times New Roman"/>
            <w:sz w:val="24"/>
            <w:szCs w:val="24"/>
          </w:rPr>
          <w:t>кодексу</w:t>
        </w:r>
      </w:hyperlink>
      <w:r w:rsidR="0001235A" w:rsidRPr="009E39CE">
        <w:rPr>
          <w:rFonts w:ascii="Times New Roman" w:hAnsi="Times New Roman" w:cs="Times New Roman"/>
          <w:sz w:val="24"/>
          <w:szCs w:val="24"/>
        </w:rPr>
        <w:t xml:space="preserve"> Российской Федерации, Региональным нормативам </w:t>
      </w:r>
      <w:r w:rsidR="00FB174D" w:rsidRPr="009E39CE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Республики Карелия </w:t>
      </w:r>
      <w:r w:rsidR="0001235A" w:rsidRPr="009E39CE">
        <w:rPr>
          <w:rFonts w:ascii="Times New Roman" w:hAnsi="Times New Roman" w:cs="Times New Roman"/>
          <w:sz w:val="24"/>
          <w:szCs w:val="24"/>
        </w:rPr>
        <w:t>и настоящему Порядку</w:t>
      </w:r>
    </w:p>
    <w:p w:rsidR="004B5291" w:rsidRPr="009E39CE" w:rsidRDefault="009E39CE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Местные нор</w:t>
      </w:r>
      <w:r w:rsidR="003140A2" w:rsidRPr="009E39CE">
        <w:rPr>
          <w:rFonts w:ascii="Times New Roman" w:eastAsia="Times New Roman" w:hAnsi="Times New Roman" w:cs="Times New Roman"/>
          <w:sz w:val="24"/>
          <w:szCs w:val="24"/>
        </w:rPr>
        <w:t>мативы и внесенные изменения в М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 xml:space="preserve">естные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нормативы утверждаются решением 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623914" w:rsidRPr="009E39CE"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муниципального</w:t>
      </w:r>
      <w:r w:rsidR="00FB174D" w:rsidRPr="009E3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914" w:rsidRPr="009E39C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3140A2" w:rsidRPr="009E3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291" w:rsidRPr="009E39CE" w:rsidRDefault="009E39CE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 w:rsidRPr="009E39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9CE">
        <w:rPr>
          <w:rFonts w:ascii="Times New Roman" w:eastAsia="Times New Roman" w:hAnsi="Times New Roman" w:cs="Times New Roman"/>
          <w:sz w:val="24"/>
          <w:szCs w:val="24"/>
        </w:rPr>
        <w:t>Утвержденные М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 xml:space="preserve">естные нормативы подлежат размещению в федеральной государственной информационной системе территориального планирования </w:t>
      </w:r>
      <w:r w:rsidRPr="009E39CE">
        <w:rPr>
          <w:rFonts w:ascii="Times New Roman" w:eastAsia="Times New Roman" w:hAnsi="Times New Roman" w:cs="Times New Roman"/>
          <w:sz w:val="24"/>
          <w:szCs w:val="24"/>
        </w:rPr>
        <w:t xml:space="preserve">и направлению в Министерство строительства, жилищно-коммунального хозяйства и энергетики Республики Карели </w:t>
      </w:r>
      <w:r w:rsidR="004B5291" w:rsidRPr="009E39CE">
        <w:rPr>
          <w:rFonts w:ascii="Times New Roman" w:eastAsia="Times New Roman" w:hAnsi="Times New Roman" w:cs="Times New Roman"/>
          <w:sz w:val="24"/>
          <w:szCs w:val="24"/>
        </w:rPr>
        <w:t>в срок, не превышающий пяти дней со дня утверждения указанных нормативов.</w:t>
      </w:r>
    </w:p>
    <w:p w:rsidR="009E39CE" w:rsidRPr="00623914" w:rsidRDefault="009E39CE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91" w:rsidRDefault="004B5291" w:rsidP="009D5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5.Внесение изменений в местные нормативы</w:t>
      </w:r>
    </w:p>
    <w:p w:rsidR="009E39CE" w:rsidRDefault="004B5291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 xml:space="preserve">5.1. В случае если после утверждения местных нормативов вступили в действие федеральные или региональные нормативные правовые акты, изменяющие требования к обеспечению безопасности жизни и здоровья людей, охране окружающей среды, надежности 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зданий и сооружений и иные требования, влияющие на показатели минимально допустимого уровня обеспеченности объектами местного значения, иными объектами местного значения населения </w:t>
      </w:r>
      <w:r w:rsidR="00623914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округа и расчетные показатели максимально допустимого уровня территориальной доступности таких объектов, в местные нормативы вносятся соответствующие изменения.</w:t>
      </w:r>
    </w:p>
    <w:p w:rsidR="009E39CE" w:rsidRDefault="004B5291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5.2. Органы государственной власти и органы местного самоуправления, заинтересованные физические и юридические лица вправе обращаться с предло</w:t>
      </w:r>
      <w:r w:rsidR="00267DC7">
        <w:rPr>
          <w:rFonts w:ascii="Times New Roman" w:eastAsia="Times New Roman" w:hAnsi="Times New Roman" w:cs="Times New Roman"/>
          <w:sz w:val="24"/>
          <w:szCs w:val="24"/>
        </w:rPr>
        <w:t>жениями о внесении изменений в М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естные нормативы.</w:t>
      </w:r>
    </w:p>
    <w:p w:rsidR="004B5291" w:rsidRPr="00623914" w:rsidRDefault="004B5291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5.3. Предложения о внесении изменений в местные норматив</w:t>
      </w:r>
      <w:r w:rsidR="00267DC7">
        <w:rPr>
          <w:rFonts w:ascii="Times New Roman" w:eastAsia="Times New Roman" w:hAnsi="Times New Roman" w:cs="Times New Roman"/>
          <w:sz w:val="24"/>
          <w:szCs w:val="24"/>
        </w:rPr>
        <w:t>ы направляются в Администрацию.</w:t>
      </w:r>
    </w:p>
    <w:p w:rsidR="009E39CE" w:rsidRDefault="004B5291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5.4. В предл</w:t>
      </w:r>
      <w:r w:rsidR="00267DC7">
        <w:rPr>
          <w:rFonts w:ascii="Times New Roman" w:eastAsia="Times New Roman" w:hAnsi="Times New Roman" w:cs="Times New Roman"/>
          <w:sz w:val="24"/>
          <w:szCs w:val="24"/>
        </w:rPr>
        <w:t>ожениях о внесении изменений в М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естные нормативы должны содержаться:</w:t>
      </w:r>
    </w:p>
    <w:p w:rsidR="009E39CE" w:rsidRPr="009E39CE" w:rsidRDefault="00267DC7" w:rsidP="009D5535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9CE">
        <w:rPr>
          <w:rFonts w:ascii="Times New Roman" w:eastAsia="Times New Roman" w:hAnsi="Times New Roman" w:cs="Times New Roman"/>
          <w:sz w:val="24"/>
          <w:szCs w:val="24"/>
        </w:rPr>
        <w:t>сведения о действующих М</w:t>
      </w:r>
      <w:r w:rsidR="009E39CE" w:rsidRPr="009E39CE">
        <w:rPr>
          <w:rFonts w:ascii="Times New Roman" w:eastAsia="Times New Roman" w:hAnsi="Times New Roman" w:cs="Times New Roman"/>
          <w:sz w:val="24"/>
          <w:szCs w:val="24"/>
        </w:rPr>
        <w:t>естных нормативах;</w:t>
      </w:r>
    </w:p>
    <w:p w:rsidR="009E39CE" w:rsidRPr="009E39CE" w:rsidRDefault="004B5291" w:rsidP="009D5535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9CE">
        <w:rPr>
          <w:rFonts w:ascii="Times New Roman" w:eastAsia="Times New Roman" w:hAnsi="Times New Roman" w:cs="Times New Roman"/>
          <w:sz w:val="24"/>
          <w:szCs w:val="24"/>
        </w:rPr>
        <w:t>описание задач, требующих комплексного решения, и результата, на достижение которого н</w:t>
      </w:r>
      <w:r w:rsidR="00267DC7" w:rsidRPr="009E39CE">
        <w:rPr>
          <w:rFonts w:ascii="Times New Roman" w:eastAsia="Times New Roman" w:hAnsi="Times New Roman" w:cs="Times New Roman"/>
          <w:sz w:val="24"/>
          <w:szCs w:val="24"/>
        </w:rPr>
        <w:t>аправлено внесение изменений в М</w:t>
      </w:r>
      <w:r w:rsidRPr="009E39CE">
        <w:rPr>
          <w:rFonts w:ascii="Times New Roman" w:eastAsia="Times New Roman" w:hAnsi="Times New Roman" w:cs="Times New Roman"/>
          <w:sz w:val="24"/>
          <w:szCs w:val="24"/>
        </w:rPr>
        <w:t>естные нормативы;</w:t>
      </w:r>
    </w:p>
    <w:p w:rsidR="009E39CE" w:rsidRPr="009E39CE" w:rsidRDefault="004B5291" w:rsidP="009D5535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9CE">
        <w:rPr>
          <w:rFonts w:ascii="Times New Roman" w:eastAsia="Times New Roman" w:hAnsi="Times New Roman" w:cs="Times New Roman"/>
          <w:sz w:val="24"/>
          <w:szCs w:val="24"/>
        </w:rPr>
        <w:t>сведения о расчетных показателях, к</w:t>
      </w:r>
      <w:r w:rsidR="00267DC7" w:rsidRPr="009E39CE">
        <w:rPr>
          <w:rFonts w:ascii="Times New Roman" w:eastAsia="Times New Roman" w:hAnsi="Times New Roman" w:cs="Times New Roman"/>
          <w:sz w:val="24"/>
          <w:szCs w:val="24"/>
        </w:rPr>
        <w:t>оторые предлагается включить в М</w:t>
      </w:r>
      <w:r w:rsidRPr="009E39CE">
        <w:rPr>
          <w:rFonts w:ascii="Times New Roman" w:eastAsia="Times New Roman" w:hAnsi="Times New Roman" w:cs="Times New Roman"/>
          <w:sz w:val="24"/>
          <w:szCs w:val="24"/>
        </w:rPr>
        <w:t>естные нормативы, либо изменить их.</w:t>
      </w:r>
    </w:p>
    <w:p w:rsidR="009E39CE" w:rsidRDefault="004B5291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5.5. Администрация в течение тридцати календарных дней со дня поступления пред</w:t>
      </w:r>
      <w:r w:rsidR="00267DC7">
        <w:rPr>
          <w:rFonts w:ascii="Times New Roman" w:eastAsia="Times New Roman" w:hAnsi="Times New Roman" w:cs="Times New Roman"/>
          <w:sz w:val="24"/>
          <w:szCs w:val="24"/>
        </w:rPr>
        <w:t>ложения о внесении изменений в М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естные нормативы рассматривает поступившее предложение и подготавливает проект решения</w:t>
      </w:r>
      <w:r w:rsidR="00623914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</w:t>
      </w:r>
      <w:r w:rsidR="00267DC7">
        <w:rPr>
          <w:rFonts w:ascii="Times New Roman" w:eastAsia="Times New Roman" w:hAnsi="Times New Roman" w:cs="Times New Roman"/>
          <w:sz w:val="24"/>
          <w:szCs w:val="24"/>
        </w:rPr>
        <w:t xml:space="preserve"> Совета о внесении изменений в М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естные нормативы или отклоняет предложе</w:t>
      </w:r>
      <w:r w:rsidR="00267DC7">
        <w:rPr>
          <w:rFonts w:ascii="Times New Roman" w:eastAsia="Times New Roman" w:hAnsi="Times New Roman" w:cs="Times New Roman"/>
          <w:sz w:val="24"/>
          <w:szCs w:val="24"/>
        </w:rPr>
        <w:t>ния о внесении изменений в М</w:t>
      </w:r>
      <w:r w:rsidRPr="00623914">
        <w:rPr>
          <w:rFonts w:ascii="Times New Roman" w:eastAsia="Times New Roman" w:hAnsi="Times New Roman" w:cs="Times New Roman"/>
          <w:sz w:val="24"/>
          <w:szCs w:val="24"/>
        </w:rPr>
        <w:t>естные нормативы с указанием причин отклонения и направляет копию такого решения заявителю.</w:t>
      </w:r>
    </w:p>
    <w:p w:rsidR="004B5291" w:rsidRDefault="004B5291" w:rsidP="009D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14">
        <w:rPr>
          <w:rFonts w:ascii="Times New Roman" w:eastAsia="Times New Roman" w:hAnsi="Times New Roman" w:cs="Times New Roman"/>
          <w:sz w:val="24"/>
          <w:szCs w:val="24"/>
        </w:rPr>
        <w:t>5.6. Изменения в местные нормативы вносятся и утверждаются в порядке, установленном разделом 4 настоящего Порядка.</w:t>
      </w: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Default="009E39CE" w:rsidP="009D5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E39CE" w:rsidRPr="00623914" w:rsidRDefault="009E39CE" w:rsidP="006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E39CE" w:rsidRPr="00623914" w:rsidSect="0000677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A16"/>
    <w:multiLevelType w:val="hybridMultilevel"/>
    <w:tmpl w:val="3BA24104"/>
    <w:lvl w:ilvl="0" w:tplc="04190011">
      <w:start w:val="1"/>
      <w:numFmt w:val="decimal"/>
      <w:lvlText w:val="%1)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>
    <w:nsid w:val="0FA2723B"/>
    <w:multiLevelType w:val="hybridMultilevel"/>
    <w:tmpl w:val="023ABCF0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A5DB4"/>
    <w:multiLevelType w:val="hybridMultilevel"/>
    <w:tmpl w:val="F8E06932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30571"/>
    <w:multiLevelType w:val="hybridMultilevel"/>
    <w:tmpl w:val="73A2965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B2544"/>
    <w:multiLevelType w:val="hybridMultilevel"/>
    <w:tmpl w:val="C1CAEE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BD471A3"/>
    <w:multiLevelType w:val="hybridMultilevel"/>
    <w:tmpl w:val="241829D6"/>
    <w:lvl w:ilvl="0" w:tplc="3B385520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750AD0"/>
    <w:multiLevelType w:val="hybridMultilevel"/>
    <w:tmpl w:val="008E83AC"/>
    <w:lvl w:ilvl="0" w:tplc="B5ECAC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E25282"/>
    <w:multiLevelType w:val="hybridMultilevel"/>
    <w:tmpl w:val="214A5E98"/>
    <w:lvl w:ilvl="0" w:tplc="B5ECAC6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ADE21C1"/>
    <w:multiLevelType w:val="hybridMultilevel"/>
    <w:tmpl w:val="62FCD326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A431A"/>
    <w:multiLevelType w:val="hybridMultilevel"/>
    <w:tmpl w:val="1C4858A2"/>
    <w:lvl w:ilvl="0" w:tplc="AE9C47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4B5291"/>
    <w:rsid w:val="0000677E"/>
    <w:rsid w:val="0001214C"/>
    <w:rsid w:val="0001235A"/>
    <w:rsid w:val="000169FA"/>
    <w:rsid w:val="00025058"/>
    <w:rsid w:val="00030511"/>
    <w:rsid w:val="0004082D"/>
    <w:rsid w:val="000627E4"/>
    <w:rsid w:val="000676A0"/>
    <w:rsid w:val="00085460"/>
    <w:rsid w:val="000D47AD"/>
    <w:rsid w:val="000F272D"/>
    <w:rsid w:val="0015445F"/>
    <w:rsid w:val="00161401"/>
    <w:rsid w:val="001667ED"/>
    <w:rsid w:val="001A36E1"/>
    <w:rsid w:val="001A6054"/>
    <w:rsid w:val="001E7720"/>
    <w:rsid w:val="002019ED"/>
    <w:rsid w:val="00267DC7"/>
    <w:rsid w:val="0028235D"/>
    <w:rsid w:val="002B3CE4"/>
    <w:rsid w:val="0030105C"/>
    <w:rsid w:val="003140A2"/>
    <w:rsid w:val="0039201B"/>
    <w:rsid w:val="003F4C16"/>
    <w:rsid w:val="00421EAE"/>
    <w:rsid w:val="00464891"/>
    <w:rsid w:val="004A5934"/>
    <w:rsid w:val="004B5291"/>
    <w:rsid w:val="004C220C"/>
    <w:rsid w:val="004C2537"/>
    <w:rsid w:val="004D2013"/>
    <w:rsid w:val="004D4EA0"/>
    <w:rsid w:val="00565DB9"/>
    <w:rsid w:val="00583344"/>
    <w:rsid w:val="005C090A"/>
    <w:rsid w:val="005D2BE7"/>
    <w:rsid w:val="00623914"/>
    <w:rsid w:val="00627617"/>
    <w:rsid w:val="00643D3E"/>
    <w:rsid w:val="00667074"/>
    <w:rsid w:val="006A0C3D"/>
    <w:rsid w:val="007151F2"/>
    <w:rsid w:val="007674CE"/>
    <w:rsid w:val="00795B88"/>
    <w:rsid w:val="007A32F8"/>
    <w:rsid w:val="007A77A8"/>
    <w:rsid w:val="00821E55"/>
    <w:rsid w:val="008512CB"/>
    <w:rsid w:val="0085343C"/>
    <w:rsid w:val="008A6956"/>
    <w:rsid w:val="00920E96"/>
    <w:rsid w:val="00943649"/>
    <w:rsid w:val="009B25D7"/>
    <w:rsid w:val="009D5535"/>
    <w:rsid w:val="009E39CE"/>
    <w:rsid w:val="009F6934"/>
    <w:rsid w:val="00AB2436"/>
    <w:rsid w:val="00AC6500"/>
    <w:rsid w:val="00B130AD"/>
    <w:rsid w:val="00B161B3"/>
    <w:rsid w:val="00B642A5"/>
    <w:rsid w:val="00BF0541"/>
    <w:rsid w:val="00BF10DE"/>
    <w:rsid w:val="00BF3512"/>
    <w:rsid w:val="00BF4E2A"/>
    <w:rsid w:val="00C26D9E"/>
    <w:rsid w:val="00C80BF2"/>
    <w:rsid w:val="00C86FF7"/>
    <w:rsid w:val="00C94E6A"/>
    <w:rsid w:val="00CA629A"/>
    <w:rsid w:val="00CD019B"/>
    <w:rsid w:val="00D62CAB"/>
    <w:rsid w:val="00D75D76"/>
    <w:rsid w:val="00D85167"/>
    <w:rsid w:val="00DC3AB9"/>
    <w:rsid w:val="00DF741E"/>
    <w:rsid w:val="00E6641D"/>
    <w:rsid w:val="00E86B49"/>
    <w:rsid w:val="00EB0FBD"/>
    <w:rsid w:val="00EF6536"/>
    <w:rsid w:val="00F46B11"/>
    <w:rsid w:val="00F73A73"/>
    <w:rsid w:val="00FB174D"/>
    <w:rsid w:val="00FB6780"/>
    <w:rsid w:val="00FC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A"/>
  </w:style>
  <w:style w:type="paragraph" w:styleId="1">
    <w:name w:val="heading 1"/>
    <w:basedOn w:val="a"/>
    <w:next w:val="a"/>
    <w:link w:val="10"/>
    <w:qFormat/>
    <w:rsid w:val="008512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512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C94E6A"/>
    <w:rPr>
      <w:b/>
      <w:bCs/>
    </w:rPr>
  </w:style>
  <w:style w:type="paragraph" w:customStyle="1" w:styleId="headertext">
    <w:name w:val="headertext"/>
    <w:basedOn w:val="a"/>
    <w:uiPriority w:val="99"/>
    <w:rsid w:val="00C9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E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75D76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025058"/>
    <w:pPr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uiPriority w:val="99"/>
    <w:qFormat/>
    <w:rsid w:val="00667074"/>
    <w:pPr>
      <w:ind w:left="720"/>
      <w:contextualSpacing/>
    </w:pPr>
  </w:style>
  <w:style w:type="paragraph" w:customStyle="1" w:styleId="p6">
    <w:name w:val="p6"/>
    <w:basedOn w:val="a"/>
    <w:rsid w:val="0001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512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8512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caption"/>
    <w:basedOn w:val="a"/>
    <w:next w:val="a"/>
    <w:qFormat/>
    <w:rsid w:val="008512C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rmal1">
    <w:name w:val="ConsPlusNormal1"/>
    <w:link w:val="ConsPlusNormal"/>
    <w:uiPriority w:val="99"/>
    <w:locked/>
    <w:rsid w:val="00F73A73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YdXJ5cWhzVFZnempYeXhsYks5S1VWMmN3bndPLWtfekFEOWhPVmg4UUpoV2NsdXR2dGx2UldmbGE1SG5lYVU5a0NSOWdQS2xwMk9VemFrRlZqdVVvdkd6MW9jUWhPQTlhQ1I1SFNPUXNxQlhpWTVEbWdmeWxLekczNUJScG4tTWtZMGhrQnZ5YU01NGc0WFZuMXFDdnM&amp;b64e=2&amp;sign=3e1bd8eca7b97e0d27e876b3911b72cd&amp;keyno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195076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3CB5-4A28-45FD-A836-A77CBB89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КлименкоВВ</dc:creator>
  <cp:lastModifiedBy>В.Д. Рускуль</cp:lastModifiedBy>
  <cp:revision>2</cp:revision>
  <cp:lastPrinted>2025-02-27T07:59:00Z</cp:lastPrinted>
  <dcterms:created xsi:type="dcterms:W3CDTF">2025-03-03T13:03:00Z</dcterms:created>
  <dcterms:modified xsi:type="dcterms:W3CDTF">2025-03-03T13:03:00Z</dcterms:modified>
</cp:coreProperties>
</file>