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84" w:rsidRDefault="00037EA7" w:rsidP="00037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37EA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9600" cy="731520"/>
            <wp:effectExtent l="19050" t="0" r="0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EA7" w:rsidRPr="00347C49" w:rsidRDefault="00037EA7" w:rsidP="00037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037EA7" w:rsidRPr="004514B3" w:rsidRDefault="00037EA7" w:rsidP="0003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"/>
      <w:bookmarkEnd w:id="0"/>
      <w:r w:rsidRPr="004514B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37EA7" w:rsidRPr="004514B3" w:rsidRDefault="00037EA7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B3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037EA7" w:rsidRPr="004514B3" w:rsidRDefault="00037EA7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40D" w:rsidRDefault="0077640D" w:rsidP="0077640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 В Е Т</w:t>
      </w:r>
    </w:p>
    <w:p w:rsidR="0077640D" w:rsidRDefault="0077640D" w:rsidP="0077640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БЕЛОМОРСКОГО МУНИЦИПАЛЬНОГО ОКРУГА</w:t>
      </w:r>
    </w:p>
    <w:p w:rsidR="0077640D" w:rsidRDefault="0077640D" w:rsidP="0077640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40D" w:rsidRDefault="0077640D" w:rsidP="0077640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77640D" w:rsidRDefault="0077640D" w:rsidP="00776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XLI</w:t>
      </w:r>
      <w:r>
        <w:rPr>
          <w:rFonts w:ascii="Times New Roman" w:hAnsi="Times New Roman" w:cs="Times New Roman"/>
          <w:b/>
          <w:sz w:val="24"/>
          <w:szCs w:val="24"/>
        </w:rPr>
        <w:t xml:space="preserve"> сессии I созыва</w:t>
      </w:r>
    </w:p>
    <w:p w:rsidR="0077640D" w:rsidRDefault="0077640D" w:rsidP="00776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31 июля 2025 года №</w:t>
      </w:r>
      <w:r w:rsidRPr="00776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0AC">
        <w:rPr>
          <w:rFonts w:ascii="Times New Roman" w:hAnsi="Times New Roman" w:cs="Times New Roman"/>
          <w:b/>
          <w:sz w:val="24"/>
          <w:szCs w:val="24"/>
        </w:rPr>
        <w:t>292</w:t>
      </w:r>
    </w:p>
    <w:p w:rsidR="0077640D" w:rsidRDefault="0077640D" w:rsidP="00776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EA7" w:rsidRDefault="00037EA7" w:rsidP="0003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B3">
        <w:rPr>
          <w:rFonts w:ascii="Times New Roman" w:hAnsi="Times New Roman" w:cs="Times New Roman"/>
          <w:b/>
          <w:sz w:val="24"/>
          <w:szCs w:val="24"/>
        </w:rPr>
        <w:t>г. Беломорск</w:t>
      </w:r>
    </w:p>
    <w:p w:rsidR="00FF4284" w:rsidRPr="00347C49" w:rsidRDefault="00FF4284" w:rsidP="00A9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C6C71" w:rsidRDefault="00CC56D7" w:rsidP="000F4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6C71">
        <w:rPr>
          <w:rFonts w:ascii="Times New Roman" w:hAnsi="Times New Roman" w:cs="Times New Roman"/>
          <w:b/>
          <w:bCs/>
          <w:sz w:val="26"/>
          <w:szCs w:val="26"/>
        </w:rPr>
        <w:t>Об утверждении условий приватизации недвижимого имущества –</w:t>
      </w:r>
    </w:p>
    <w:p w:rsidR="0077640D" w:rsidRPr="006C6C71" w:rsidRDefault="00BA58AE" w:rsidP="000F4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6C71">
        <w:rPr>
          <w:rFonts w:ascii="Times New Roman" w:hAnsi="Times New Roman" w:cs="Times New Roman"/>
          <w:b/>
          <w:bCs/>
          <w:sz w:val="26"/>
          <w:szCs w:val="26"/>
        </w:rPr>
        <w:t xml:space="preserve">нежилого здания, КПП и караульного помещения с земельным участком, расположенного по адресу: Республика Карелия, р-н. Беломорский, </w:t>
      </w:r>
    </w:p>
    <w:p w:rsidR="00CC56D7" w:rsidRPr="00252108" w:rsidRDefault="00BA58AE" w:rsidP="000F4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6C71">
        <w:rPr>
          <w:rFonts w:ascii="Times New Roman" w:hAnsi="Times New Roman" w:cs="Times New Roman"/>
          <w:b/>
          <w:bCs/>
          <w:sz w:val="26"/>
          <w:szCs w:val="26"/>
        </w:rPr>
        <w:t>г. Беломорск, ул. Октябрьская, строение 65</w:t>
      </w:r>
    </w:p>
    <w:p w:rsidR="00CC56D7" w:rsidRPr="00252108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2CE2" w:rsidRPr="00252108" w:rsidRDefault="00CC56D7" w:rsidP="003F49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>В соответствии с Федеральным законом от 21 декабря 2001 года №178-ФЗ «О приватизации государственного и муниципального имущества», пунктом 3</w:t>
      </w:r>
      <w:r w:rsidR="00C15A2A" w:rsidRPr="00252108">
        <w:rPr>
          <w:rFonts w:ascii="Times New Roman" w:hAnsi="Times New Roman" w:cs="Times New Roman"/>
          <w:bCs/>
          <w:sz w:val="26"/>
          <w:szCs w:val="26"/>
        </w:rPr>
        <w:t xml:space="preserve"> части 1 статьи 16</w:t>
      </w:r>
      <w:r w:rsidR="00C53610" w:rsidRPr="00252108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</w:t>
      </w:r>
      <w:r w:rsidRPr="00252108">
        <w:rPr>
          <w:rFonts w:ascii="Times New Roman" w:hAnsi="Times New Roman" w:cs="Times New Roman"/>
          <w:bCs/>
          <w:sz w:val="26"/>
          <w:szCs w:val="26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4E4A78" w:rsidRPr="00252108">
        <w:rPr>
          <w:rFonts w:ascii="Times New Roman" w:hAnsi="Times New Roman" w:cs="Times New Roman"/>
          <w:bCs/>
          <w:sz w:val="26"/>
          <w:szCs w:val="26"/>
        </w:rPr>
        <w:t xml:space="preserve">руководствуясь </w:t>
      </w:r>
      <w:r w:rsidRPr="00252108">
        <w:rPr>
          <w:rFonts w:ascii="Times New Roman" w:hAnsi="Times New Roman" w:cs="Times New Roman"/>
          <w:bCs/>
          <w:sz w:val="26"/>
          <w:szCs w:val="26"/>
        </w:rPr>
        <w:t>Устав</w:t>
      </w:r>
      <w:r w:rsidR="0065614C" w:rsidRPr="00252108">
        <w:rPr>
          <w:rFonts w:ascii="Times New Roman" w:hAnsi="Times New Roman" w:cs="Times New Roman"/>
          <w:bCs/>
          <w:sz w:val="26"/>
          <w:szCs w:val="26"/>
        </w:rPr>
        <w:t>ом</w:t>
      </w:r>
      <w:r w:rsidR="003B20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5614C" w:rsidRPr="00252108">
        <w:rPr>
          <w:rFonts w:ascii="Times New Roman" w:hAnsi="Times New Roman" w:cs="Times New Roman"/>
          <w:bCs/>
          <w:sz w:val="26"/>
          <w:szCs w:val="26"/>
        </w:rPr>
        <w:t>Беломорского муниципального округа Республики Карелия</w:t>
      </w:r>
      <w:r w:rsidRPr="00252108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BD4AA2" w:rsidRPr="00252108">
        <w:rPr>
          <w:rFonts w:ascii="Times New Roman" w:hAnsi="Times New Roman" w:cs="Times New Roman"/>
          <w:bCs/>
          <w:sz w:val="26"/>
          <w:szCs w:val="26"/>
        </w:rPr>
        <w:t xml:space="preserve">  Положением  о порядке управления и распоряжения имуществом, находящимся в муниципальной собственности  Беломорского муниципального округа Республики Карелия</w:t>
      </w:r>
      <w:r w:rsidR="00B32E2A" w:rsidRPr="00252108">
        <w:rPr>
          <w:rFonts w:ascii="Times New Roman" w:hAnsi="Times New Roman" w:cs="Times New Roman"/>
          <w:bCs/>
          <w:sz w:val="26"/>
          <w:szCs w:val="26"/>
        </w:rPr>
        <w:t xml:space="preserve">, утвержденным решением  X сессии  I созыва  Совета Беломорского муниципального округа от  30 января  2024 года № 63, </w:t>
      </w:r>
      <w:r w:rsidR="00A05E34" w:rsidRPr="00252108">
        <w:rPr>
          <w:rFonts w:ascii="Times New Roman" w:hAnsi="Times New Roman" w:cs="Times New Roman"/>
          <w:bCs/>
          <w:sz w:val="26"/>
          <w:szCs w:val="26"/>
        </w:rPr>
        <w:t>Прогнозным планом (программой</w:t>
      </w:r>
      <w:r w:rsidR="00A570FB" w:rsidRPr="00252108">
        <w:rPr>
          <w:rFonts w:ascii="Times New Roman" w:hAnsi="Times New Roman" w:cs="Times New Roman"/>
          <w:bCs/>
          <w:sz w:val="26"/>
          <w:szCs w:val="26"/>
        </w:rPr>
        <w:t>) приватизации  муниципального имущества, находящегося в собственности Беломорского муниципального округа Республика Карелия, на 202</w:t>
      </w:r>
      <w:r w:rsidR="003F495C" w:rsidRPr="00252108">
        <w:rPr>
          <w:rFonts w:ascii="Times New Roman" w:hAnsi="Times New Roman" w:cs="Times New Roman"/>
          <w:bCs/>
          <w:sz w:val="26"/>
          <w:szCs w:val="26"/>
        </w:rPr>
        <w:t>5</w:t>
      </w:r>
      <w:r w:rsidR="00A570FB" w:rsidRPr="00252108">
        <w:rPr>
          <w:rFonts w:ascii="Times New Roman" w:hAnsi="Times New Roman" w:cs="Times New Roman"/>
          <w:bCs/>
          <w:sz w:val="26"/>
          <w:szCs w:val="26"/>
        </w:rPr>
        <w:t xml:space="preserve"> год  и плановый период 2025 и 2026 годов</w:t>
      </w:r>
      <w:r w:rsidR="00A05E34" w:rsidRPr="00252108">
        <w:rPr>
          <w:rFonts w:ascii="Times New Roman" w:hAnsi="Times New Roman" w:cs="Times New Roman"/>
          <w:bCs/>
          <w:sz w:val="26"/>
          <w:szCs w:val="26"/>
        </w:rPr>
        <w:t xml:space="preserve">, утвержденным </w:t>
      </w:r>
      <w:r w:rsidR="003F495C" w:rsidRPr="00252108">
        <w:rPr>
          <w:rFonts w:ascii="Times New Roman" w:hAnsi="Times New Roman" w:cs="Times New Roman"/>
          <w:bCs/>
          <w:sz w:val="26"/>
          <w:szCs w:val="26"/>
        </w:rPr>
        <w:t>решением XXVIII сессии I созыва Совета Беломорского муниципального округа от 27 декабря 2024 года № 199</w:t>
      </w:r>
      <w:r w:rsidR="00652573" w:rsidRPr="00252108">
        <w:rPr>
          <w:rFonts w:ascii="Times New Roman" w:hAnsi="Times New Roman" w:cs="Times New Roman"/>
          <w:bCs/>
          <w:sz w:val="26"/>
          <w:szCs w:val="26"/>
        </w:rPr>
        <w:t>,</w:t>
      </w:r>
    </w:p>
    <w:p w:rsidR="004E4A78" w:rsidRPr="00252108" w:rsidRDefault="004E4A78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C56D7" w:rsidRDefault="00CC56D7" w:rsidP="00514D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52108">
        <w:rPr>
          <w:rFonts w:ascii="Times New Roman" w:hAnsi="Times New Roman" w:cs="Times New Roman"/>
          <w:b/>
          <w:bCs/>
          <w:sz w:val="26"/>
          <w:szCs w:val="26"/>
        </w:rPr>
        <w:t xml:space="preserve">СОВЕТ РЕШИЛ: </w:t>
      </w:r>
    </w:p>
    <w:p w:rsidR="00514D6D" w:rsidRPr="00252108" w:rsidRDefault="00514D6D" w:rsidP="00514D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C56D7" w:rsidRPr="00252108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 xml:space="preserve">           1. Утвердить прилагаемые условия приватизации объекта </w:t>
      </w:r>
      <w:r w:rsidR="00896C38" w:rsidRPr="00252108">
        <w:rPr>
          <w:rFonts w:ascii="Times New Roman" w:hAnsi="Times New Roman" w:cs="Times New Roman"/>
          <w:bCs/>
          <w:sz w:val="26"/>
          <w:szCs w:val="26"/>
        </w:rPr>
        <w:t>не</w:t>
      </w:r>
      <w:r w:rsidRPr="00252108">
        <w:rPr>
          <w:rFonts w:ascii="Times New Roman" w:hAnsi="Times New Roman" w:cs="Times New Roman"/>
          <w:bCs/>
          <w:sz w:val="26"/>
          <w:szCs w:val="26"/>
        </w:rPr>
        <w:t xml:space="preserve">движимого имущества, находящегося в муниципальной собственности </w:t>
      </w:r>
      <w:r w:rsidR="00896C38" w:rsidRPr="00252108">
        <w:rPr>
          <w:rFonts w:ascii="Times New Roman" w:hAnsi="Times New Roman" w:cs="Times New Roman"/>
          <w:bCs/>
          <w:sz w:val="26"/>
          <w:szCs w:val="26"/>
        </w:rPr>
        <w:t>Беломорского муниципального округа Республики Карелия–</w:t>
      </w:r>
      <w:r w:rsidR="00BA58AE" w:rsidRPr="00BA58AE">
        <w:rPr>
          <w:rFonts w:ascii="Times New Roman" w:hAnsi="Times New Roman" w:cs="Times New Roman"/>
          <w:bCs/>
          <w:sz w:val="26"/>
          <w:szCs w:val="26"/>
        </w:rPr>
        <w:t>нежилого здания, КПП и караульного помещения с земельным участком, расположенного по адресу: Республика Карелия, р-н. Беломорский, г. Беломорск, ул. Октябрьская, строение 65</w:t>
      </w:r>
      <w:r w:rsidR="0062012B" w:rsidRPr="0062012B">
        <w:rPr>
          <w:rFonts w:ascii="Times New Roman" w:hAnsi="Times New Roman" w:cs="Times New Roman"/>
          <w:bCs/>
          <w:sz w:val="26"/>
          <w:szCs w:val="26"/>
        </w:rPr>
        <w:t xml:space="preserve">, которое включает в себя: </w:t>
      </w:r>
      <w:r w:rsidR="00BA58AE" w:rsidRPr="00BA58AE">
        <w:rPr>
          <w:rFonts w:ascii="Times New Roman" w:hAnsi="Times New Roman" w:cs="Times New Roman"/>
          <w:bCs/>
          <w:sz w:val="26"/>
          <w:szCs w:val="26"/>
        </w:rPr>
        <w:t>нежилое здание общей площадью 150,9 кв.м., кадастровый номер: 10:11:0000000:788, земельный участок общей площадью 3341 кв.м., кадастровый номер 10:11:0011013:176</w:t>
      </w:r>
      <w:r w:rsidR="00BA58AE">
        <w:rPr>
          <w:rFonts w:ascii="Times New Roman" w:hAnsi="Times New Roman" w:cs="Times New Roman"/>
          <w:bCs/>
          <w:sz w:val="26"/>
          <w:szCs w:val="26"/>
        </w:rPr>
        <w:t>.</w:t>
      </w:r>
    </w:p>
    <w:p w:rsidR="00CC56D7" w:rsidRPr="00252108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 xml:space="preserve">2. Поручить </w:t>
      </w:r>
      <w:proofErr w:type="spellStart"/>
      <w:r w:rsidRPr="00252108">
        <w:rPr>
          <w:rFonts w:ascii="Times New Roman" w:hAnsi="Times New Roman" w:cs="Times New Roman"/>
          <w:bCs/>
          <w:sz w:val="26"/>
          <w:szCs w:val="26"/>
        </w:rPr>
        <w:t>администраци</w:t>
      </w:r>
      <w:proofErr w:type="spellEnd"/>
      <w:r w:rsidR="003B20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52108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="004475F5" w:rsidRPr="00252108">
        <w:rPr>
          <w:rFonts w:ascii="Times New Roman" w:hAnsi="Times New Roman" w:cs="Times New Roman"/>
          <w:bCs/>
          <w:sz w:val="26"/>
          <w:szCs w:val="26"/>
        </w:rPr>
        <w:t>Беломорского муниципального округа</w:t>
      </w:r>
      <w:r w:rsidRPr="00252108">
        <w:rPr>
          <w:rFonts w:ascii="Times New Roman" w:hAnsi="Times New Roman" w:cs="Times New Roman"/>
          <w:bCs/>
          <w:sz w:val="26"/>
          <w:szCs w:val="26"/>
        </w:rPr>
        <w:t>:</w:t>
      </w:r>
    </w:p>
    <w:p w:rsidR="00CC56D7" w:rsidRPr="00252108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>1) организовать приватизацию муниципального имущества, указанного в пункте 1 настоящего решения, в соответствии с законодательством Российской Федерации;</w:t>
      </w:r>
    </w:p>
    <w:p w:rsidR="00514D6D" w:rsidRDefault="00514D6D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4D6D" w:rsidRDefault="00514D6D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4D6D" w:rsidRDefault="00514D6D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B20AC" w:rsidRDefault="003B20AC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B20AC" w:rsidRDefault="003B20AC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6D7" w:rsidRPr="00252108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>2) выступить продавцом муниципального имущества, указанного в пункте 1 настоящего решения;</w:t>
      </w:r>
    </w:p>
    <w:p w:rsidR="00CC56D7" w:rsidRPr="00252108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>3) заключить договор купли-продажи муниципального имущества, указанного в пункте 1 настоящего решения.</w:t>
      </w:r>
    </w:p>
    <w:p w:rsidR="00CC56D7" w:rsidRPr="00252108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E478C4">
        <w:rPr>
          <w:rFonts w:ascii="Times New Roman" w:hAnsi="Times New Roman" w:cs="Times New Roman"/>
          <w:bCs/>
          <w:sz w:val="26"/>
          <w:szCs w:val="26"/>
        </w:rPr>
        <w:t>Разместить</w:t>
      </w:r>
      <w:r w:rsidRPr="00252108">
        <w:rPr>
          <w:rFonts w:ascii="Times New Roman" w:hAnsi="Times New Roman" w:cs="Times New Roman"/>
          <w:bCs/>
          <w:sz w:val="26"/>
          <w:szCs w:val="26"/>
        </w:rPr>
        <w:t xml:space="preserve"> настоящее Решение</w:t>
      </w:r>
      <w:r w:rsidR="005163CF" w:rsidRPr="00252108">
        <w:rPr>
          <w:rFonts w:ascii="Times New Roman" w:hAnsi="Times New Roman" w:cs="Times New Roman"/>
          <w:bCs/>
          <w:sz w:val="26"/>
          <w:szCs w:val="26"/>
        </w:rPr>
        <w:t xml:space="preserve"> на официальном сайте Беломорского муниципального округа Республики Карелия в информационно-телекоммуникационной сети Интернет </w:t>
      </w:r>
      <w:r w:rsidR="002353A5">
        <w:rPr>
          <w:rFonts w:ascii="Times New Roman" w:hAnsi="Times New Roman" w:cs="Times New Roman"/>
          <w:bCs/>
          <w:sz w:val="26"/>
          <w:szCs w:val="26"/>
        </w:rPr>
        <w:t>и</w:t>
      </w:r>
      <w:r w:rsidRPr="00252108">
        <w:rPr>
          <w:rFonts w:ascii="Times New Roman" w:hAnsi="Times New Roman" w:cs="Times New Roman"/>
          <w:bCs/>
          <w:sz w:val="26"/>
          <w:szCs w:val="26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 w:rsidR="003B20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163CF" w:rsidRPr="00252108">
        <w:rPr>
          <w:rFonts w:ascii="Times New Roman" w:hAnsi="Times New Roman" w:cs="Times New Roman"/>
          <w:bCs/>
          <w:sz w:val="26"/>
          <w:szCs w:val="26"/>
        </w:rPr>
        <w:t>(www.torgi.gov.ru)</w:t>
      </w:r>
      <w:r w:rsidRPr="00252108">
        <w:rPr>
          <w:rFonts w:ascii="Times New Roman" w:hAnsi="Times New Roman" w:cs="Times New Roman"/>
          <w:bCs/>
          <w:sz w:val="26"/>
          <w:szCs w:val="26"/>
        </w:rPr>
        <w:t>.</w:t>
      </w:r>
    </w:p>
    <w:p w:rsidR="00CC56D7" w:rsidRPr="00252108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4D6D" w:rsidRDefault="00514D6D" w:rsidP="00A93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4D6D" w:rsidRDefault="00514D6D" w:rsidP="00A93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93D0E" w:rsidRPr="00252108" w:rsidRDefault="00A93D0E" w:rsidP="00A93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 xml:space="preserve">Председатель Совета </w:t>
      </w:r>
    </w:p>
    <w:p w:rsidR="00CC56D7" w:rsidRPr="00252108" w:rsidRDefault="00A93D0E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>Беломорского муниципального округа                                     А.А. Попов</w:t>
      </w:r>
    </w:p>
    <w:p w:rsidR="00BA04DB" w:rsidRPr="00252108" w:rsidRDefault="00BA04DB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6C6C71" w:rsidRDefault="006C6C71" w:rsidP="00776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7640D" w:rsidRDefault="0077640D" w:rsidP="00776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Утверждены</w:t>
      </w:r>
    </w:p>
    <w:p w:rsidR="0077640D" w:rsidRDefault="0077640D" w:rsidP="0077640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Решением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XLI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сессии I созыва</w:t>
      </w:r>
    </w:p>
    <w:p w:rsidR="0077640D" w:rsidRDefault="0077640D" w:rsidP="0077640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Совета Беломорского муниципального округа </w:t>
      </w:r>
    </w:p>
    <w:p w:rsidR="0077640D" w:rsidRDefault="00DE5C3B" w:rsidP="0077640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  31 июля 2025 года №292</w:t>
      </w:r>
    </w:p>
    <w:p w:rsidR="00CC56D7" w:rsidRPr="00CC56D7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56D7" w:rsidRPr="00CC56D7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56D7" w:rsidRPr="0077640D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640D">
        <w:rPr>
          <w:rFonts w:ascii="Times New Roman" w:hAnsi="Times New Roman" w:cs="Times New Roman"/>
          <w:b/>
          <w:bCs/>
          <w:sz w:val="26"/>
          <w:szCs w:val="26"/>
        </w:rPr>
        <w:t xml:space="preserve">Условия приватизации </w:t>
      </w:r>
      <w:r w:rsidR="00CC56D7" w:rsidRPr="0077640D">
        <w:rPr>
          <w:rFonts w:ascii="Times New Roman" w:hAnsi="Times New Roman" w:cs="Times New Roman"/>
          <w:b/>
          <w:bCs/>
          <w:sz w:val="26"/>
          <w:szCs w:val="26"/>
        </w:rPr>
        <w:t>муниципального имущества</w:t>
      </w:r>
    </w:p>
    <w:p w:rsidR="00CC56D7" w:rsidRPr="0077640D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6D7" w:rsidRPr="0077640D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640D">
        <w:rPr>
          <w:rFonts w:ascii="Times New Roman" w:hAnsi="Times New Roman" w:cs="Times New Roman"/>
          <w:bCs/>
          <w:sz w:val="26"/>
          <w:szCs w:val="26"/>
        </w:rPr>
        <w:t>I.</w:t>
      </w:r>
      <w:r w:rsidRPr="0077640D">
        <w:rPr>
          <w:rFonts w:ascii="Times New Roman" w:hAnsi="Times New Roman" w:cs="Times New Roman"/>
          <w:bCs/>
          <w:sz w:val="26"/>
          <w:szCs w:val="26"/>
        </w:rPr>
        <w:tab/>
        <w:t>ХАРАКТЕРИСТИКА ОБЪЕКТА ПРИВАТИЗАЦИИ</w:t>
      </w:r>
    </w:p>
    <w:p w:rsidR="00CC56D7" w:rsidRPr="0077640D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A58AE" w:rsidRPr="0077640D" w:rsidRDefault="00CC56D7" w:rsidP="007764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640D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BA58AE" w:rsidRPr="0077640D">
        <w:rPr>
          <w:rFonts w:ascii="Times New Roman" w:hAnsi="Times New Roman" w:cs="Times New Roman"/>
          <w:bCs/>
          <w:sz w:val="26"/>
          <w:szCs w:val="26"/>
        </w:rPr>
        <w:t>Нежилое здание, КПП и караульное помещение с земельным участком, расположенное по адресу: Республика Карелия, р-н. Беломорский, г. Беломорск, ул. Октябрьская, строение 65, которое включает в себя: нежилое здание общей площадью 150,9 кв.м., кадастровый номер: 10:11:0000000:788, земельный участок общей площадью 3341 кв.м., кадастровый номер 10:11:0011013:176.</w:t>
      </w:r>
    </w:p>
    <w:p w:rsidR="00CC56D7" w:rsidRPr="0077640D" w:rsidRDefault="00CC56D7" w:rsidP="007764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640D">
        <w:rPr>
          <w:rFonts w:ascii="Times New Roman" w:hAnsi="Times New Roman" w:cs="Times New Roman"/>
          <w:bCs/>
          <w:sz w:val="26"/>
          <w:szCs w:val="26"/>
        </w:rPr>
        <w:t xml:space="preserve">2.  Вид права на объект: </w:t>
      </w:r>
      <w:r w:rsidR="00252108" w:rsidRPr="0077640D">
        <w:rPr>
          <w:rFonts w:ascii="Times New Roman" w:hAnsi="Times New Roman" w:cs="Times New Roman"/>
          <w:bCs/>
          <w:sz w:val="26"/>
          <w:szCs w:val="26"/>
        </w:rPr>
        <w:t xml:space="preserve">нежилое </w:t>
      </w:r>
      <w:r w:rsidR="0062012B" w:rsidRPr="0077640D">
        <w:rPr>
          <w:rFonts w:ascii="Times New Roman" w:hAnsi="Times New Roman" w:cs="Times New Roman"/>
          <w:bCs/>
          <w:sz w:val="26"/>
          <w:szCs w:val="26"/>
        </w:rPr>
        <w:t>здание</w:t>
      </w:r>
      <w:r w:rsidR="00252108" w:rsidRPr="0077640D">
        <w:rPr>
          <w:rFonts w:ascii="Times New Roman" w:hAnsi="Times New Roman" w:cs="Times New Roman"/>
          <w:bCs/>
          <w:sz w:val="26"/>
          <w:szCs w:val="26"/>
        </w:rPr>
        <w:t xml:space="preserve">, кадастровый номер </w:t>
      </w:r>
      <w:r w:rsidR="00BA58AE" w:rsidRPr="0077640D">
        <w:rPr>
          <w:rFonts w:ascii="Times New Roman" w:hAnsi="Times New Roman" w:cs="Times New Roman"/>
          <w:bCs/>
          <w:sz w:val="26"/>
          <w:szCs w:val="26"/>
        </w:rPr>
        <w:t>10:11:0000000:788</w:t>
      </w:r>
      <w:r w:rsidR="00252108" w:rsidRPr="0077640D">
        <w:rPr>
          <w:rFonts w:ascii="Times New Roman" w:hAnsi="Times New Roman" w:cs="Times New Roman"/>
          <w:bCs/>
          <w:sz w:val="26"/>
          <w:szCs w:val="26"/>
        </w:rPr>
        <w:t xml:space="preserve">, площадь </w:t>
      </w:r>
      <w:r w:rsidR="00BA58AE" w:rsidRPr="0077640D">
        <w:rPr>
          <w:rFonts w:ascii="Times New Roman" w:hAnsi="Times New Roman" w:cs="Times New Roman"/>
          <w:bCs/>
          <w:sz w:val="26"/>
          <w:szCs w:val="26"/>
        </w:rPr>
        <w:t>150</w:t>
      </w:r>
      <w:r w:rsidR="0062012B" w:rsidRPr="0077640D">
        <w:rPr>
          <w:rFonts w:ascii="Times New Roman" w:hAnsi="Times New Roman" w:cs="Times New Roman"/>
          <w:bCs/>
          <w:sz w:val="26"/>
          <w:szCs w:val="26"/>
        </w:rPr>
        <w:t>,</w:t>
      </w:r>
      <w:r w:rsidR="00BA58AE" w:rsidRPr="0077640D">
        <w:rPr>
          <w:rFonts w:ascii="Times New Roman" w:hAnsi="Times New Roman" w:cs="Times New Roman"/>
          <w:bCs/>
          <w:sz w:val="26"/>
          <w:szCs w:val="26"/>
        </w:rPr>
        <w:t>9</w:t>
      </w:r>
      <w:r w:rsidR="00252108" w:rsidRPr="0077640D">
        <w:rPr>
          <w:rFonts w:ascii="Times New Roman" w:hAnsi="Times New Roman" w:cs="Times New Roman"/>
          <w:bCs/>
          <w:sz w:val="26"/>
          <w:szCs w:val="26"/>
        </w:rPr>
        <w:t xml:space="preserve">кв.м., адрес (местонахождение) объекта: </w:t>
      </w:r>
      <w:r w:rsidR="00BA58AE" w:rsidRPr="0077640D">
        <w:rPr>
          <w:rFonts w:ascii="Times New Roman" w:hAnsi="Times New Roman" w:cs="Times New Roman"/>
          <w:bCs/>
          <w:sz w:val="26"/>
          <w:szCs w:val="26"/>
        </w:rPr>
        <w:t>Республика Карелия, р-н. Беломорский, г. Беломорск, ул. Октябрьская, строение 65</w:t>
      </w:r>
      <w:r w:rsidR="00E3409F" w:rsidRPr="0077640D">
        <w:rPr>
          <w:rFonts w:ascii="Times New Roman" w:hAnsi="Times New Roman" w:cs="Times New Roman"/>
          <w:bCs/>
          <w:sz w:val="26"/>
          <w:szCs w:val="26"/>
        </w:rPr>
        <w:t>,</w:t>
      </w:r>
      <w:r w:rsidRPr="0077640D">
        <w:rPr>
          <w:rFonts w:ascii="Times New Roman" w:hAnsi="Times New Roman" w:cs="Times New Roman"/>
          <w:bCs/>
          <w:sz w:val="26"/>
          <w:szCs w:val="26"/>
        </w:rPr>
        <w:t xml:space="preserve">собственность </w:t>
      </w:r>
      <w:r w:rsidR="00E3409F" w:rsidRPr="0077640D">
        <w:rPr>
          <w:rFonts w:ascii="Times New Roman" w:hAnsi="Times New Roman" w:cs="Times New Roman"/>
          <w:bCs/>
          <w:sz w:val="26"/>
          <w:szCs w:val="26"/>
        </w:rPr>
        <w:t>Беломорского муниципального округа</w:t>
      </w:r>
      <w:r w:rsidRPr="0077640D">
        <w:rPr>
          <w:rFonts w:ascii="Times New Roman" w:hAnsi="Times New Roman" w:cs="Times New Roman"/>
          <w:bCs/>
          <w:sz w:val="26"/>
          <w:szCs w:val="26"/>
        </w:rPr>
        <w:t xml:space="preserve"> (Выписка из Единого государственного реестра недвижимости об объекте недвижимости от </w:t>
      </w:r>
      <w:r w:rsidR="00BA58AE" w:rsidRPr="0077640D">
        <w:rPr>
          <w:rFonts w:ascii="Times New Roman" w:hAnsi="Times New Roman" w:cs="Times New Roman"/>
          <w:bCs/>
          <w:sz w:val="26"/>
          <w:szCs w:val="26"/>
        </w:rPr>
        <w:t>25</w:t>
      </w:r>
      <w:r w:rsidR="00734F98" w:rsidRPr="0077640D">
        <w:rPr>
          <w:rFonts w:ascii="Times New Roman" w:hAnsi="Times New Roman" w:cs="Times New Roman"/>
          <w:bCs/>
          <w:sz w:val="26"/>
          <w:szCs w:val="26"/>
        </w:rPr>
        <w:t xml:space="preserve"> июля</w:t>
      </w:r>
      <w:r w:rsidR="001D3C71" w:rsidRPr="0077640D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734F98" w:rsidRPr="0077640D">
        <w:rPr>
          <w:rFonts w:ascii="Times New Roman" w:hAnsi="Times New Roman" w:cs="Times New Roman"/>
          <w:bCs/>
          <w:sz w:val="26"/>
          <w:szCs w:val="26"/>
        </w:rPr>
        <w:t>5</w:t>
      </w:r>
      <w:r w:rsidR="0062012B" w:rsidRPr="0077640D">
        <w:rPr>
          <w:rFonts w:ascii="Times New Roman" w:hAnsi="Times New Roman" w:cs="Times New Roman"/>
          <w:bCs/>
          <w:sz w:val="26"/>
          <w:szCs w:val="26"/>
        </w:rPr>
        <w:t xml:space="preserve"> года); земельный </w:t>
      </w:r>
      <w:proofErr w:type="spellStart"/>
      <w:r w:rsidR="0062012B" w:rsidRPr="0077640D">
        <w:rPr>
          <w:rFonts w:ascii="Times New Roman" w:hAnsi="Times New Roman" w:cs="Times New Roman"/>
          <w:bCs/>
          <w:sz w:val="26"/>
          <w:szCs w:val="26"/>
        </w:rPr>
        <w:t>участоккадастровый</w:t>
      </w:r>
      <w:proofErr w:type="spellEnd"/>
      <w:r w:rsidR="0062012B" w:rsidRPr="0077640D">
        <w:rPr>
          <w:rFonts w:ascii="Times New Roman" w:hAnsi="Times New Roman" w:cs="Times New Roman"/>
          <w:bCs/>
          <w:sz w:val="26"/>
          <w:szCs w:val="26"/>
        </w:rPr>
        <w:t xml:space="preserve"> номер </w:t>
      </w:r>
      <w:r w:rsidR="00BA58AE" w:rsidRPr="0077640D">
        <w:rPr>
          <w:rFonts w:ascii="Times New Roman" w:hAnsi="Times New Roman" w:cs="Times New Roman"/>
          <w:bCs/>
          <w:sz w:val="26"/>
          <w:szCs w:val="26"/>
        </w:rPr>
        <w:t>10:11:0011013:176</w:t>
      </w:r>
      <w:r w:rsidR="0062012B" w:rsidRPr="0077640D">
        <w:rPr>
          <w:rFonts w:ascii="Times New Roman" w:hAnsi="Times New Roman" w:cs="Times New Roman"/>
          <w:bCs/>
          <w:sz w:val="26"/>
          <w:szCs w:val="26"/>
        </w:rPr>
        <w:t xml:space="preserve">, площадь </w:t>
      </w:r>
      <w:r w:rsidR="00BA58AE" w:rsidRPr="0077640D">
        <w:rPr>
          <w:rFonts w:ascii="Times New Roman" w:hAnsi="Times New Roman" w:cs="Times New Roman"/>
          <w:bCs/>
          <w:sz w:val="26"/>
          <w:szCs w:val="26"/>
        </w:rPr>
        <w:t>3341</w:t>
      </w:r>
      <w:r w:rsidR="0062012B" w:rsidRPr="0077640D">
        <w:rPr>
          <w:rFonts w:ascii="Times New Roman" w:hAnsi="Times New Roman" w:cs="Times New Roman"/>
          <w:bCs/>
          <w:sz w:val="26"/>
          <w:szCs w:val="26"/>
        </w:rPr>
        <w:t xml:space="preserve">кв.м., адрес (местонахождение) </w:t>
      </w:r>
      <w:proofErr w:type="spellStart"/>
      <w:r w:rsidR="0062012B" w:rsidRPr="0077640D">
        <w:rPr>
          <w:rFonts w:ascii="Times New Roman" w:hAnsi="Times New Roman" w:cs="Times New Roman"/>
          <w:bCs/>
          <w:sz w:val="26"/>
          <w:szCs w:val="26"/>
        </w:rPr>
        <w:t>объекта</w:t>
      </w:r>
      <w:r w:rsidR="004A2F80" w:rsidRPr="0077640D">
        <w:rPr>
          <w:rFonts w:ascii="Times New Roman" w:hAnsi="Times New Roman" w:cs="Times New Roman"/>
          <w:bCs/>
          <w:sz w:val="26"/>
          <w:szCs w:val="26"/>
        </w:rPr>
        <w:t>:</w:t>
      </w:r>
      <w:r w:rsidR="00BA58AE" w:rsidRPr="0077640D">
        <w:rPr>
          <w:rFonts w:ascii="Times New Roman" w:hAnsi="Times New Roman" w:cs="Times New Roman"/>
          <w:bCs/>
          <w:sz w:val="26"/>
          <w:szCs w:val="26"/>
        </w:rPr>
        <w:t>Российская</w:t>
      </w:r>
      <w:proofErr w:type="spellEnd"/>
      <w:r w:rsidR="00BA58AE" w:rsidRPr="0077640D">
        <w:rPr>
          <w:rFonts w:ascii="Times New Roman" w:hAnsi="Times New Roman" w:cs="Times New Roman"/>
          <w:bCs/>
          <w:sz w:val="26"/>
          <w:szCs w:val="26"/>
        </w:rPr>
        <w:t xml:space="preserve"> Федерация, Республика Карелия, Беломорский муниципальный район, Беломорское городское поселение, г Беломорск, ул. Октябрьская</w:t>
      </w:r>
      <w:r w:rsidR="004A2F80" w:rsidRPr="0077640D">
        <w:rPr>
          <w:rFonts w:ascii="Times New Roman" w:hAnsi="Times New Roman" w:cs="Times New Roman"/>
          <w:bCs/>
          <w:sz w:val="26"/>
          <w:szCs w:val="26"/>
        </w:rPr>
        <w:t>, собственность Беломорского муниципального округа (Выписка из Единого государственного реестра недвижимости об объекте недвижимости от 25 июля 2025 года);</w:t>
      </w:r>
    </w:p>
    <w:p w:rsidR="00CC56D7" w:rsidRPr="0077640D" w:rsidRDefault="00CC56D7" w:rsidP="007764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640D">
        <w:rPr>
          <w:rFonts w:ascii="Times New Roman" w:hAnsi="Times New Roman" w:cs="Times New Roman"/>
          <w:bCs/>
          <w:sz w:val="26"/>
          <w:szCs w:val="26"/>
        </w:rPr>
        <w:t>3. Объект подлежит приватизации в соответствии с Федеральным законом от 21</w:t>
      </w:r>
      <w:r w:rsidR="001D3C71" w:rsidRPr="0077640D">
        <w:rPr>
          <w:rFonts w:ascii="Times New Roman" w:hAnsi="Times New Roman" w:cs="Times New Roman"/>
          <w:bCs/>
          <w:sz w:val="26"/>
          <w:szCs w:val="26"/>
        </w:rPr>
        <w:t xml:space="preserve"> декабря </w:t>
      </w:r>
      <w:r w:rsidRPr="0077640D">
        <w:rPr>
          <w:rFonts w:ascii="Times New Roman" w:hAnsi="Times New Roman" w:cs="Times New Roman"/>
          <w:bCs/>
          <w:sz w:val="26"/>
          <w:szCs w:val="26"/>
        </w:rPr>
        <w:t>2001</w:t>
      </w:r>
      <w:r w:rsidR="001D3C71" w:rsidRPr="0077640D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77640D">
        <w:rPr>
          <w:rFonts w:ascii="Times New Roman" w:hAnsi="Times New Roman" w:cs="Times New Roman"/>
          <w:bCs/>
          <w:sz w:val="26"/>
          <w:szCs w:val="26"/>
        </w:rPr>
        <w:t xml:space="preserve"> № 178-ФЗ «О приватизации государственного и муниципального имущества», Решением Совета </w:t>
      </w:r>
      <w:r w:rsidR="001D3C71" w:rsidRPr="0077640D">
        <w:rPr>
          <w:rFonts w:ascii="Times New Roman" w:hAnsi="Times New Roman" w:cs="Times New Roman"/>
          <w:bCs/>
          <w:sz w:val="26"/>
          <w:szCs w:val="26"/>
        </w:rPr>
        <w:t xml:space="preserve">Беломорского муниципального </w:t>
      </w:r>
      <w:proofErr w:type="spellStart"/>
      <w:r w:rsidR="001D3C71" w:rsidRPr="0077640D">
        <w:rPr>
          <w:rFonts w:ascii="Times New Roman" w:hAnsi="Times New Roman" w:cs="Times New Roman"/>
          <w:bCs/>
          <w:sz w:val="26"/>
          <w:szCs w:val="26"/>
        </w:rPr>
        <w:t>округа</w:t>
      </w:r>
      <w:r w:rsidR="00734F98" w:rsidRPr="0077640D">
        <w:rPr>
          <w:rFonts w:ascii="Times New Roman" w:hAnsi="Times New Roman" w:cs="Times New Roman"/>
          <w:bCs/>
          <w:sz w:val="26"/>
          <w:szCs w:val="26"/>
        </w:rPr>
        <w:t>XXVIII</w:t>
      </w:r>
      <w:proofErr w:type="spellEnd"/>
      <w:r w:rsidR="00734F98" w:rsidRPr="0077640D">
        <w:rPr>
          <w:rFonts w:ascii="Times New Roman" w:hAnsi="Times New Roman" w:cs="Times New Roman"/>
          <w:bCs/>
          <w:sz w:val="26"/>
          <w:szCs w:val="26"/>
        </w:rPr>
        <w:t xml:space="preserve"> сессии I созыва от 27 декабря 2024 года № 199 </w:t>
      </w:r>
      <w:r w:rsidRPr="0077640D">
        <w:rPr>
          <w:rFonts w:ascii="Times New Roman" w:hAnsi="Times New Roman" w:cs="Times New Roman"/>
          <w:bCs/>
          <w:sz w:val="26"/>
          <w:szCs w:val="26"/>
        </w:rPr>
        <w:t>«Об утверждении Прогнозного плана (программы) приватизации муниципального имуществ, находящегося в собственности Беломорск</w:t>
      </w:r>
      <w:r w:rsidR="003B2E16" w:rsidRPr="0077640D">
        <w:rPr>
          <w:rFonts w:ascii="Times New Roman" w:hAnsi="Times New Roman" w:cs="Times New Roman"/>
          <w:bCs/>
          <w:sz w:val="26"/>
          <w:szCs w:val="26"/>
        </w:rPr>
        <w:t>ого</w:t>
      </w:r>
      <w:r w:rsidRPr="0077640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7640D">
        <w:rPr>
          <w:rFonts w:ascii="Times New Roman" w:hAnsi="Times New Roman" w:cs="Times New Roman"/>
          <w:bCs/>
          <w:sz w:val="26"/>
          <w:szCs w:val="26"/>
        </w:rPr>
        <w:t>муниципальн</w:t>
      </w:r>
      <w:r w:rsidR="003B2E16" w:rsidRPr="0077640D">
        <w:rPr>
          <w:rFonts w:ascii="Times New Roman" w:hAnsi="Times New Roman" w:cs="Times New Roman"/>
          <w:bCs/>
          <w:sz w:val="26"/>
          <w:szCs w:val="26"/>
        </w:rPr>
        <w:t>огоокруга</w:t>
      </w:r>
      <w:proofErr w:type="spellEnd"/>
      <w:r w:rsidR="003B2E16" w:rsidRPr="0077640D">
        <w:rPr>
          <w:rFonts w:ascii="Times New Roman" w:hAnsi="Times New Roman" w:cs="Times New Roman"/>
          <w:bCs/>
          <w:sz w:val="26"/>
          <w:szCs w:val="26"/>
        </w:rPr>
        <w:t>, на 202</w:t>
      </w:r>
      <w:r w:rsidR="00734F98" w:rsidRPr="0077640D">
        <w:rPr>
          <w:rFonts w:ascii="Times New Roman" w:hAnsi="Times New Roman" w:cs="Times New Roman"/>
          <w:bCs/>
          <w:sz w:val="26"/>
          <w:szCs w:val="26"/>
        </w:rPr>
        <w:t xml:space="preserve">5 </w:t>
      </w:r>
      <w:r w:rsidRPr="0077640D">
        <w:rPr>
          <w:rFonts w:ascii="Times New Roman" w:hAnsi="Times New Roman" w:cs="Times New Roman"/>
          <w:bCs/>
          <w:sz w:val="26"/>
          <w:szCs w:val="26"/>
        </w:rPr>
        <w:t>год и плановый период 202</w:t>
      </w:r>
      <w:r w:rsidR="00734F98" w:rsidRPr="0077640D">
        <w:rPr>
          <w:rFonts w:ascii="Times New Roman" w:hAnsi="Times New Roman" w:cs="Times New Roman"/>
          <w:bCs/>
          <w:sz w:val="26"/>
          <w:szCs w:val="26"/>
        </w:rPr>
        <w:t>6</w:t>
      </w:r>
      <w:r w:rsidRPr="0077640D">
        <w:rPr>
          <w:rFonts w:ascii="Times New Roman" w:hAnsi="Times New Roman" w:cs="Times New Roman"/>
          <w:bCs/>
          <w:sz w:val="26"/>
          <w:szCs w:val="26"/>
        </w:rPr>
        <w:t xml:space="preserve"> и 202</w:t>
      </w:r>
      <w:r w:rsidR="00734F98" w:rsidRPr="0077640D">
        <w:rPr>
          <w:rFonts w:ascii="Times New Roman" w:hAnsi="Times New Roman" w:cs="Times New Roman"/>
          <w:bCs/>
          <w:sz w:val="26"/>
          <w:szCs w:val="26"/>
        </w:rPr>
        <w:t>7</w:t>
      </w:r>
      <w:r w:rsidRPr="0077640D">
        <w:rPr>
          <w:rFonts w:ascii="Times New Roman" w:hAnsi="Times New Roman" w:cs="Times New Roman"/>
          <w:bCs/>
          <w:sz w:val="26"/>
          <w:szCs w:val="26"/>
        </w:rPr>
        <w:t>годов».</w:t>
      </w:r>
    </w:p>
    <w:p w:rsidR="00CC56D7" w:rsidRPr="0077640D" w:rsidRDefault="00CC56D7" w:rsidP="007764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640D">
        <w:rPr>
          <w:rFonts w:ascii="Times New Roman" w:hAnsi="Times New Roman" w:cs="Times New Roman"/>
          <w:bCs/>
          <w:sz w:val="26"/>
          <w:szCs w:val="26"/>
        </w:rPr>
        <w:t>4.     Объект приватизации не обременен правами третьих лиц.</w:t>
      </w:r>
    </w:p>
    <w:p w:rsidR="00CC56D7" w:rsidRPr="0077640D" w:rsidRDefault="00CC56D7" w:rsidP="007764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640D">
        <w:rPr>
          <w:rFonts w:ascii="Times New Roman" w:hAnsi="Times New Roman" w:cs="Times New Roman"/>
          <w:bCs/>
          <w:sz w:val="26"/>
          <w:szCs w:val="26"/>
        </w:rPr>
        <w:t xml:space="preserve">5. Продавец – администрация </w:t>
      </w:r>
      <w:r w:rsidR="003B2E16" w:rsidRPr="0077640D">
        <w:rPr>
          <w:rFonts w:ascii="Times New Roman" w:hAnsi="Times New Roman" w:cs="Times New Roman"/>
          <w:bCs/>
          <w:sz w:val="26"/>
          <w:szCs w:val="26"/>
        </w:rPr>
        <w:t>Беломорского муниципального округа</w:t>
      </w:r>
      <w:r w:rsidRPr="0077640D">
        <w:rPr>
          <w:rFonts w:ascii="Times New Roman" w:hAnsi="Times New Roman" w:cs="Times New Roman"/>
          <w:bCs/>
          <w:sz w:val="26"/>
          <w:szCs w:val="26"/>
        </w:rPr>
        <w:t>.</w:t>
      </w:r>
    </w:p>
    <w:p w:rsidR="00CC56D7" w:rsidRPr="0077640D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6D7" w:rsidRPr="0077640D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640D">
        <w:rPr>
          <w:rFonts w:ascii="Times New Roman" w:hAnsi="Times New Roman" w:cs="Times New Roman"/>
          <w:bCs/>
          <w:sz w:val="26"/>
          <w:szCs w:val="26"/>
        </w:rPr>
        <w:t>II. СОДЕРЖАНИЕ УСЛОВИЙ ПРИВАТИЗАЦИИ</w:t>
      </w:r>
    </w:p>
    <w:p w:rsidR="00CC56D7" w:rsidRPr="0077640D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6D7" w:rsidRPr="0077640D" w:rsidRDefault="00CC56D7" w:rsidP="007764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640D">
        <w:rPr>
          <w:rFonts w:ascii="Times New Roman" w:hAnsi="Times New Roman" w:cs="Times New Roman"/>
          <w:bCs/>
          <w:sz w:val="26"/>
          <w:szCs w:val="26"/>
        </w:rPr>
        <w:t xml:space="preserve">6. Способ приватизации объекта – </w:t>
      </w:r>
      <w:r w:rsidR="008D3B31" w:rsidRPr="0077640D">
        <w:rPr>
          <w:rFonts w:ascii="Times New Roman" w:hAnsi="Times New Roman" w:cs="Times New Roman"/>
          <w:bCs/>
          <w:sz w:val="26"/>
          <w:szCs w:val="26"/>
        </w:rPr>
        <w:t>аукцион в электронной форме, открытый по составу участников</w:t>
      </w:r>
      <w:r w:rsidRPr="0077640D">
        <w:rPr>
          <w:rFonts w:ascii="Times New Roman" w:hAnsi="Times New Roman" w:cs="Times New Roman"/>
          <w:bCs/>
          <w:sz w:val="26"/>
          <w:szCs w:val="26"/>
        </w:rPr>
        <w:t>.</w:t>
      </w:r>
    </w:p>
    <w:p w:rsidR="00CC56D7" w:rsidRPr="0077640D" w:rsidRDefault="00CC56D7" w:rsidP="007764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640D">
        <w:rPr>
          <w:rFonts w:ascii="Times New Roman" w:hAnsi="Times New Roman" w:cs="Times New Roman"/>
          <w:bCs/>
          <w:sz w:val="26"/>
          <w:szCs w:val="26"/>
        </w:rPr>
        <w:t xml:space="preserve">7. Начальная цена продажи объекта – </w:t>
      </w:r>
      <w:r w:rsidR="00570AD0" w:rsidRPr="0077640D">
        <w:rPr>
          <w:rFonts w:ascii="Times New Roman" w:hAnsi="Times New Roman" w:cs="Times New Roman"/>
          <w:bCs/>
          <w:sz w:val="26"/>
          <w:szCs w:val="26"/>
        </w:rPr>
        <w:t>730 000</w:t>
      </w:r>
      <w:r w:rsidR="00734F98" w:rsidRPr="007764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570AD0" w:rsidRPr="0077640D">
        <w:rPr>
          <w:rFonts w:ascii="Times New Roman" w:hAnsi="Times New Roman" w:cs="Times New Roman"/>
          <w:bCs/>
          <w:sz w:val="26"/>
          <w:szCs w:val="26"/>
        </w:rPr>
        <w:t>Семьсот тридцать</w:t>
      </w:r>
      <w:r w:rsidR="00734F98" w:rsidRPr="0077640D">
        <w:rPr>
          <w:rFonts w:ascii="Times New Roman" w:hAnsi="Times New Roman" w:cs="Times New Roman"/>
          <w:bCs/>
          <w:sz w:val="26"/>
          <w:szCs w:val="26"/>
        </w:rPr>
        <w:t xml:space="preserve"> тысяч)</w:t>
      </w:r>
      <w:r w:rsidRPr="0077640D">
        <w:rPr>
          <w:rFonts w:ascii="Times New Roman" w:hAnsi="Times New Roman" w:cs="Times New Roman"/>
          <w:bCs/>
          <w:sz w:val="26"/>
          <w:szCs w:val="26"/>
        </w:rPr>
        <w:t xml:space="preserve"> рублей 00 копеек, </w:t>
      </w:r>
      <w:r w:rsidR="00840358" w:rsidRPr="0077640D">
        <w:rPr>
          <w:rFonts w:ascii="Times New Roman" w:hAnsi="Times New Roman" w:cs="Times New Roman"/>
          <w:bCs/>
          <w:sz w:val="26"/>
          <w:szCs w:val="26"/>
        </w:rPr>
        <w:t>с учетом</w:t>
      </w:r>
      <w:r w:rsidRPr="0077640D">
        <w:rPr>
          <w:rFonts w:ascii="Times New Roman" w:hAnsi="Times New Roman" w:cs="Times New Roman"/>
          <w:bCs/>
          <w:sz w:val="26"/>
          <w:szCs w:val="26"/>
        </w:rPr>
        <w:t xml:space="preserve"> НДС, определена на основании </w:t>
      </w:r>
      <w:r w:rsidR="004A2F80" w:rsidRPr="0077640D">
        <w:rPr>
          <w:rFonts w:ascii="Times New Roman" w:hAnsi="Times New Roman" w:cs="Times New Roman"/>
          <w:bCs/>
          <w:sz w:val="26"/>
          <w:szCs w:val="26"/>
        </w:rPr>
        <w:t xml:space="preserve">отчета об оценке </w:t>
      </w:r>
      <w:r w:rsidR="00570AD0" w:rsidRPr="0077640D">
        <w:rPr>
          <w:rFonts w:ascii="Times New Roman" w:hAnsi="Times New Roman" w:cs="Times New Roman"/>
          <w:bCs/>
          <w:sz w:val="26"/>
          <w:szCs w:val="26"/>
        </w:rPr>
        <w:t>№117.4/25</w:t>
      </w:r>
      <w:bookmarkStart w:id="1" w:name="_GoBack"/>
      <w:bookmarkEnd w:id="1"/>
      <w:r w:rsidR="004A2F80" w:rsidRPr="0077640D">
        <w:rPr>
          <w:rFonts w:ascii="Times New Roman" w:hAnsi="Times New Roman" w:cs="Times New Roman"/>
          <w:bCs/>
          <w:sz w:val="26"/>
          <w:szCs w:val="26"/>
        </w:rPr>
        <w:t>от 28.07.2025 г.</w:t>
      </w:r>
      <w:r w:rsidR="00485606" w:rsidRPr="0077640D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77640D">
        <w:rPr>
          <w:rFonts w:ascii="Times New Roman" w:hAnsi="Times New Roman" w:cs="Times New Roman"/>
          <w:bCs/>
          <w:sz w:val="26"/>
          <w:szCs w:val="26"/>
        </w:rPr>
        <w:t xml:space="preserve">произведенным </w:t>
      </w:r>
      <w:r w:rsidR="004A2F80" w:rsidRPr="0077640D">
        <w:rPr>
          <w:rFonts w:ascii="Times New Roman" w:hAnsi="Times New Roman" w:cs="Times New Roman"/>
          <w:bCs/>
          <w:sz w:val="26"/>
          <w:szCs w:val="26"/>
        </w:rPr>
        <w:t>индивидуальным предпринимателем Логиновой Анной Николаевной</w:t>
      </w:r>
      <w:r w:rsidRPr="0077640D">
        <w:rPr>
          <w:rFonts w:ascii="Times New Roman" w:hAnsi="Times New Roman" w:cs="Times New Roman"/>
          <w:bCs/>
          <w:sz w:val="26"/>
          <w:szCs w:val="26"/>
        </w:rPr>
        <w:t>.</w:t>
      </w:r>
    </w:p>
    <w:p w:rsidR="00F02E75" w:rsidRPr="0077640D" w:rsidRDefault="00CC56D7" w:rsidP="007764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640D">
        <w:rPr>
          <w:rFonts w:ascii="Times New Roman" w:hAnsi="Times New Roman" w:cs="Times New Roman"/>
          <w:bCs/>
          <w:sz w:val="26"/>
          <w:szCs w:val="26"/>
        </w:rPr>
        <w:t>8. Форма и сроки оплаты: в виде безналичного перечисления, единовременно, без предоставления рассрочки платежа.</w:t>
      </w:r>
    </w:p>
    <w:sectPr w:rsidR="00F02E75" w:rsidRPr="0077640D" w:rsidSect="00A570FB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2092"/>
    <w:multiLevelType w:val="hybridMultilevel"/>
    <w:tmpl w:val="AD260000"/>
    <w:lvl w:ilvl="0" w:tplc="7878FA5E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284687"/>
    <w:multiLevelType w:val="multilevel"/>
    <w:tmpl w:val="3AC04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4284"/>
    <w:rsid w:val="00003C91"/>
    <w:rsid w:val="00037EA7"/>
    <w:rsid w:val="00043FDB"/>
    <w:rsid w:val="00070C46"/>
    <w:rsid w:val="00082627"/>
    <w:rsid w:val="0008321B"/>
    <w:rsid w:val="000D237E"/>
    <w:rsid w:val="000F3F6D"/>
    <w:rsid w:val="000F4010"/>
    <w:rsid w:val="00102798"/>
    <w:rsid w:val="00142445"/>
    <w:rsid w:val="001733D4"/>
    <w:rsid w:val="00174AF8"/>
    <w:rsid w:val="00176179"/>
    <w:rsid w:val="001A2DB7"/>
    <w:rsid w:val="001D3C71"/>
    <w:rsid w:val="001E582F"/>
    <w:rsid w:val="002164D0"/>
    <w:rsid w:val="002353A5"/>
    <w:rsid w:val="0023728C"/>
    <w:rsid w:val="002510CF"/>
    <w:rsid w:val="00252108"/>
    <w:rsid w:val="002A252A"/>
    <w:rsid w:val="002D3D23"/>
    <w:rsid w:val="002D5BFD"/>
    <w:rsid w:val="002E2CE2"/>
    <w:rsid w:val="00347C49"/>
    <w:rsid w:val="0036269B"/>
    <w:rsid w:val="003672A4"/>
    <w:rsid w:val="0037049F"/>
    <w:rsid w:val="0038338B"/>
    <w:rsid w:val="003B20AC"/>
    <w:rsid w:val="003B2E16"/>
    <w:rsid w:val="003D6CA2"/>
    <w:rsid w:val="003F01AE"/>
    <w:rsid w:val="003F495C"/>
    <w:rsid w:val="004032C9"/>
    <w:rsid w:val="00411D43"/>
    <w:rsid w:val="004475F5"/>
    <w:rsid w:val="004514B3"/>
    <w:rsid w:val="0045612C"/>
    <w:rsid w:val="00475E62"/>
    <w:rsid w:val="00477817"/>
    <w:rsid w:val="00485606"/>
    <w:rsid w:val="004A2F80"/>
    <w:rsid w:val="004E38E9"/>
    <w:rsid w:val="004E4A78"/>
    <w:rsid w:val="00507322"/>
    <w:rsid w:val="00514D6D"/>
    <w:rsid w:val="00514E23"/>
    <w:rsid w:val="005163CF"/>
    <w:rsid w:val="00570AD0"/>
    <w:rsid w:val="00594ED0"/>
    <w:rsid w:val="0062012B"/>
    <w:rsid w:val="00623D72"/>
    <w:rsid w:val="00652573"/>
    <w:rsid w:val="0065315A"/>
    <w:rsid w:val="0065614C"/>
    <w:rsid w:val="00685011"/>
    <w:rsid w:val="006C6C71"/>
    <w:rsid w:val="006F79E9"/>
    <w:rsid w:val="00734F98"/>
    <w:rsid w:val="00736C38"/>
    <w:rsid w:val="00756BDB"/>
    <w:rsid w:val="0077640D"/>
    <w:rsid w:val="007930B4"/>
    <w:rsid w:val="00840358"/>
    <w:rsid w:val="0084332E"/>
    <w:rsid w:val="008460A0"/>
    <w:rsid w:val="00896C38"/>
    <w:rsid w:val="00897BFB"/>
    <w:rsid w:val="008C6D53"/>
    <w:rsid w:val="008D3B31"/>
    <w:rsid w:val="008F0479"/>
    <w:rsid w:val="008F25DC"/>
    <w:rsid w:val="00904B2C"/>
    <w:rsid w:val="00916A73"/>
    <w:rsid w:val="00930E90"/>
    <w:rsid w:val="00943009"/>
    <w:rsid w:val="00994C0D"/>
    <w:rsid w:val="00A05E34"/>
    <w:rsid w:val="00A32A3F"/>
    <w:rsid w:val="00A570FB"/>
    <w:rsid w:val="00A6776C"/>
    <w:rsid w:val="00A93D0E"/>
    <w:rsid w:val="00AA3EBC"/>
    <w:rsid w:val="00AC2209"/>
    <w:rsid w:val="00AC3954"/>
    <w:rsid w:val="00AF7441"/>
    <w:rsid w:val="00B31EEA"/>
    <w:rsid w:val="00B32E2A"/>
    <w:rsid w:val="00BA04DB"/>
    <w:rsid w:val="00BA58AE"/>
    <w:rsid w:val="00BC6D8C"/>
    <w:rsid w:val="00BD4AA2"/>
    <w:rsid w:val="00BF20DA"/>
    <w:rsid w:val="00C15A2A"/>
    <w:rsid w:val="00C25D02"/>
    <w:rsid w:val="00C266DA"/>
    <w:rsid w:val="00C53610"/>
    <w:rsid w:val="00C86A4A"/>
    <w:rsid w:val="00CC56D7"/>
    <w:rsid w:val="00D60DA3"/>
    <w:rsid w:val="00D71D2A"/>
    <w:rsid w:val="00D90940"/>
    <w:rsid w:val="00DE5C3B"/>
    <w:rsid w:val="00E15C22"/>
    <w:rsid w:val="00E3409F"/>
    <w:rsid w:val="00E478C4"/>
    <w:rsid w:val="00E72CD0"/>
    <w:rsid w:val="00EB6180"/>
    <w:rsid w:val="00EE2130"/>
    <w:rsid w:val="00F02E75"/>
    <w:rsid w:val="00F64FA2"/>
    <w:rsid w:val="00F93703"/>
    <w:rsid w:val="00FA4B18"/>
    <w:rsid w:val="00FC7A9C"/>
    <w:rsid w:val="00FD306C"/>
    <w:rsid w:val="00FF0195"/>
    <w:rsid w:val="00FF4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C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E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38E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315A"/>
    <w:pPr>
      <w:ind w:left="720"/>
      <w:contextualSpacing/>
    </w:pPr>
  </w:style>
  <w:style w:type="paragraph" w:customStyle="1" w:styleId="ConsNormal">
    <w:name w:val="ConsNormal"/>
    <w:rsid w:val="006531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D23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237E"/>
    <w:pPr>
      <w:widowControl w:val="0"/>
      <w:shd w:val="clear" w:color="auto" w:fill="FFFFFF"/>
      <w:spacing w:before="7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A3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аголовок статьи"/>
    <w:basedOn w:val="a"/>
    <w:next w:val="a"/>
    <w:rsid w:val="00AA3EBC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ormattext">
    <w:name w:val="formattext"/>
    <w:basedOn w:val="a"/>
    <w:rsid w:val="00F0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A5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 ¢¨­®¢</dc:creator>
  <cp:lastModifiedBy>В.Д. Рускуль</cp:lastModifiedBy>
  <cp:revision>5</cp:revision>
  <cp:lastPrinted>2025-08-04T09:30:00Z</cp:lastPrinted>
  <dcterms:created xsi:type="dcterms:W3CDTF">2025-08-04T09:18:00Z</dcterms:created>
  <dcterms:modified xsi:type="dcterms:W3CDTF">2025-08-04T11:16:00Z</dcterms:modified>
</cp:coreProperties>
</file>