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378EF351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583372">
        <w:rPr>
          <w:rFonts w:cs="Times New Roman"/>
          <w:b/>
          <w:sz w:val="22"/>
          <w:szCs w:val="22"/>
          <w:lang w:val="ru-RU"/>
        </w:rPr>
        <w:t>17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583372">
        <w:rPr>
          <w:rFonts w:cs="Times New Roman"/>
          <w:b/>
          <w:sz w:val="22"/>
          <w:szCs w:val="22"/>
          <w:lang w:val="ru-RU"/>
        </w:rPr>
        <w:t>сентября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0E21D3">
        <w:rPr>
          <w:rFonts w:cs="Times New Roman"/>
          <w:b/>
          <w:sz w:val="22"/>
          <w:szCs w:val="22"/>
          <w:lang w:val="ru-RU"/>
        </w:rPr>
        <w:t>860</w:t>
      </w:r>
      <w:bookmarkStart w:id="1" w:name="_GoBack"/>
      <w:bookmarkEnd w:id="1"/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591188B1" w14:textId="050797AF" w:rsidR="00BF1D59" w:rsidRPr="00B33E4E" w:rsidRDefault="00BF1D59" w:rsidP="00583372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583372" w:rsidRPr="00583372">
        <w:rPr>
          <w:b/>
          <w:sz w:val="22"/>
          <w:szCs w:val="22"/>
        </w:rPr>
        <w:t>нежилое 1-этажное здание, магазин, с кадастровым номером 10:11:0000000:2600, общей площадью 62,7 кв.м., расположенное по адресу: Республика Карелия, р-н. Беломорский, д. Летний-2, д. б/н (далее – Здание), а также земельный участок с кадастровым номером 10:11:0050501:5, площадью 294 кв.м, на котором расположено Здание.</w:t>
      </w: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D95DE7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D95DE7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D95DE7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D95DE7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2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2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3" w:name="_Hlk12602035"/>
      <w:bookmarkStart w:id="4" w:name="_Hlk12602748"/>
      <w:bookmarkStart w:id="5" w:name="_Hlk13637108"/>
      <w:bookmarkStart w:id="6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7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7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3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8" w:name="_Hlk12600227"/>
      <w:bookmarkEnd w:id="4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6A2D34BB" w14:textId="52C3CA2B" w:rsidR="00761BAB" w:rsidRDefault="00583372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583372">
        <w:rPr>
          <w:rFonts w:eastAsia="Times New Roman CYR" w:cs="Times New Roman"/>
          <w:sz w:val="22"/>
          <w:szCs w:val="22"/>
          <w:lang w:val="ru-RU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 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№295 «Об утверждении условий приватизации недвижимого имущества  – нежилого  1-этажного здания, магазина с земельным участком, расположенного по адресу: Республика Карелия, р-н. Беломорский, д. Летний-2, д. б/н», извещает заинтересованных лиц о продаже муниципального имущества.</w:t>
      </w:r>
    </w:p>
    <w:p w14:paraId="3C2FAE82" w14:textId="77777777" w:rsidR="00583372" w:rsidRPr="00583372" w:rsidRDefault="00583372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9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9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0A7FA7BA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583372" w:rsidRPr="00583372">
        <w:rPr>
          <w:rFonts w:eastAsia="Times New Roman" w:cs="Times New Roman"/>
          <w:b/>
          <w:sz w:val="22"/>
          <w:szCs w:val="22"/>
          <w:lang w:val="ru-RU"/>
        </w:rPr>
        <w:t>нежилое 1-этажное здание, магазин, с кадастровым номером 10:11:0000000:2600, общей площадью 62,7 кв.м., расположенное по адресу: Республика Карелия, р-н. Беломорский, д. Летний-2, д. б/н (далее – Здание), а также земельный участок с кадастровым номером 10:11:0050501:5, площадью 294 кв.м, на котором расположено Здание.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583372" w:rsidRPr="002601E9" w14:paraId="1010887A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5A5E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DDD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нежилое 1-этажное здание, магазин</w:t>
            </w:r>
          </w:p>
        </w:tc>
      </w:tr>
      <w:tr w:rsidR="00583372" w:rsidRPr="002601E9" w14:paraId="34AE4E84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64D8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98F8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10:11:0000000:2600</w:t>
            </w:r>
          </w:p>
        </w:tc>
      </w:tr>
      <w:tr w:rsidR="00583372" w:rsidRPr="002601E9" w14:paraId="4851D18E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F16D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A36A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62,7</w:t>
            </w:r>
          </w:p>
        </w:tc>
      </w:tr>
      <w:tr w:rsidR="00583372" w:rsidRPr="002601E9" w14:paraId="34CE38E4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955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611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Республика Карелия, р-н. Беломорский, д. Летний-2, д. б/н</w:t>
            </w:r>
          </w:p>
        </w:tc>
      </w:tr>
      <w:tr w:rsidR="00583372" w:rsidRPr="002601E9" w14:paraId="553A9647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5DF0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BB97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1</w:t>
            </w:r>
          </w:p>
        </w:tc>
      </w:tr>
      <w:tr w:rsidR="00583372" w:rsidRPr="002601E9" w14:paraId="1F859882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F689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052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бревенчатые</w:t>
            </w:r>
          </w:p>
        </w:tc>
      </w:tr>
      <w:tr w:rsidR="00583372" w:rsidRPr="002601E9" w14:paraId="57E91C58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67F9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B6DE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бутовый ленточный</w:t>
            </w:r>
          </w:p>
        </w:tc>
      </w:tr>
      <w:tr w:rsidR="00583372" w:rsidRPr="002601E9" w14:paraId="7521AB0D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091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E0EC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Беломорский муниципальный округ, 10:11:0000000:2600-10/032/2025-9 29.07.2025</w:t>
            </w:r>
          </w:p>
        </w:tc>
      </w:tr>
      <w:tr w:rsidR="00583372" w:rsidRPr="002601E9" w14:paraId="09F03DEF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1274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A204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неудовлетворительное</w:t>
            </w:r>
          </w:p>
        </w:tc>
      </w:tr>
      <w:tr w:rsidR="00583372" w:rsidRPr="002601E9" w14:paraId="58F61C7F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C26E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02C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земельный участок</w:t>
            </w:r>
          </w:p>
        </w:tc>
      </w:tr>
      <w:tr w:rsidR="00583372" w:rsidRPr="002601E9" w14:paraId="3F70A4FB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1F48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039F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10:11:0050501:5</w:t>
            </w:r>
          </w:p>
        </w:tc>
      </w:tr>
      <w:tr w:rsidR="00583372" w:rsidRPr="002601E9" w14:paraId="001B2D0B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1031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0DED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294</w:t>
            </w:r>
          </w:p>
        </w:tc>
      </w:tr>
      <w:tr w:rsidR="00583372" w:rsidRPr="002601E9" w14:paraId="7560A87D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C0B6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C50F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Республика Карелия, Беломорский район, п. Летний-2.</w:t>
            </w:r>
          </w:p>
        </w:tc>
      </w:tr>
      <w:tr w:rsidR="00583372" w:rsidRPr="002601E9" w14:paraId="29F699EC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ADA9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5C1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земли населенных пунктов</w:t>
            </w:r>
          </w:p>
        </w:tc>
      </w:tr>
      <w:tr w:rsidR="00583372" w:rsidRPr="002601E9" w14:paraId="20617481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BE09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4E2A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для размещения здания магазина</w:t>
            </w:r>
          </w:p>
        </w:tc>
      </w:tr>
      <w:tr w:rsidR="00583372" w:rsidRPr="002601E9" w14:paraId="1F9F993F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B22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4220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10:11:0000000:2600</w:t>
            </w:r>
          </w:p>
        </w:tc>
      </w:tr>
      <w:tr w:rsidR="00583372" w:rsidRPr="002601E9" w14:paraId="1A375019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4A3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4763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Беломорский муниципальный округ, 10:11:0050501:5-10/035/2025-5 06.03.2025</w:t>
            </w:r>
          </w:p>
        </w:tc>
      </w:tr>
      <w:tr w:rsidR="00583372" w:rsidRPr="002601E9" w14:paraId="3912FE0C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8C39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48EF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представлены в отдельных файлах</w:t>
            </w:r>
          </w:p>
        </w:tc>
      </w:tr>
      <w:tr w:rsidR="00583372" w:rsidRPr="002601E9" w14:paraId="1464621B" w14:textId="77777777" w:rsidTr="00583372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EAB4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B4C8" w14:textId="77777777" w:rsidR="00583372" w:rsidRPr="002601E9" w:rsidRDefault="00583372" w:rsidP="0058337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601E9">
              <w:rPr>
                <w:rFonts w:eastAsia="Andale Sans UI"/>
              </w:rPr>
              <w:t>может быть предоставлена по запросу</w:t>
            </w:r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48059861" w14:textId="77777777" w:rsidR="00583372" w:rsidRPr="00583372" w:rsidRDefault="00D77AC6" w:rsidP="0058337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583372" w:rsidRPr="00583372">
        <w:rPr>
          <w:b/>
          <w:bCs/>
          <w:sz w:val="22"/>
          <w:szCs w:val="22"/>
        </w:rPr>
        <w:t>Начальная цена продажи: 370 000 (Триста семьдесят тысяч) рублей 00 копеек, с учетом НДС.</w:t>
      </w:r>
    </w:p>
    <w:p w14:paraId="19B39336" w14:textId="7F82414B" w:rsidR="00583372" w:rsidRPr="00583372" w:rsidRDefault="00583372" w:rsidP="0058337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583372">
        <w:rPr>
          <w:b/>
          <w:bCs/>
          <w:sz w:val="22"/>
          <w:szCs w:val="22"/>
        </w:rPr>
        <w:t>Начальная цена определена на основании отчета об оценке №117.6/25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19234D85" w14:textId="77777777" w:rsidR="00583372" w:rsidRPr="00583372" w:rsidRDefault="00583372" w:rsidP="0058337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583372">
        <w:rPr>
          <w:b/>
          <w:bCs/>
          <w:sz w:val="22"/>
          <w:szCs w:val="22"/>
        </w:rPr>
        <w:t>Величина повышения начальной цены («шаг аукциона»): 5% начальной цены продажи – 18 500 (Восемнадцать тысяч пятьсот) рублей 00 копеек.</w:t>
      </w:r>
    </w:p>
    <w:p w14:paraId="7A61A50E" w14:textId="77777777" w:rsidR="00583372" w:rsidRPr="00583372" w:rsidRDefault="00583372" w:rsidP="0058337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583372">
        <w:rPr>
          <w:b/>
          <w:bCs/>
          <w:sz w:val="22"/>
          <w:szCs w:val="22"/>
        </w:rPr>
        <w:t>Размер задатка 10% начальной цены продажи – 37 000 (Тридцать семь тысяч) рублей 00 копеек.</w:t>
      </w:r>
    </w:p>
    <w:p w14:paraId="712C2B6F" w14:textId="087D3FCF" w:rsidR="007A7D73" w:rsidRDefault="007A7D73" w:rsidP="0058337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2437DAD3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2B12BE" w:rsidRPr="002B12BE">
        <w:rPr>
          <w:sz w:val="22"/>
          <w:szCs w:val="22"/>
        </w:rPr>
        <w:t xml:space="preserve">денежными средствами в валюте РФ (рубли) </w:t>
      </w:r>
      <w:r w:rsidR="002B12BE" w:rsidRPr="002B12BE">
        <w:rPr>
          <w:b/>
          <w:sz w:val="22"/>
          <w:szCs w:val="22"/>
        </w:rPr>
        <w:t xml:space="preserve">до 11:00 (здесь и далее - время московское) </w:t>
      </w:r>
      <w:r w:rsidR="00583372">
        <w:rPr>
          <w:b/>
          <w:sz w:val="22"/>
          <w:szCs w:val="22"/>
          <w:lang w:val="ru-RU"/>
        </w:rPr>
        <w:t>14</w:t>
      </w:r>
      <w:r w:rsidR="00761BAB">
        <w:rPr>
          <w:b/>
          <w:sz w:val="22"/>
          <w:szCs w:val="22"/>
        </w:rPr>
        <w:t>.</w:t>
      </w:r>
      <w:r w:rsidR="00583372">
        <w:rPr>
          <w:b/>
          <w:sz w:val="22"/>
          <w:szCs w:val="22"/>
          <w:lang w:val="ru-RU"/>
        </w:rPr>
        <w:t>10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Получатель: АО "Сбербанк-АСТ"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Наименование банка: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Расчетный счёт: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Корр. счёт: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 xml:space="preserve">Назначение платежа: «внесение гарантийного обеспечения по Соглашению о внесении гарантийного </w:t>
      </w:r>
      <w:r w:rsidRPr="002B12BE">
        <w:rPr>
          <w:rFonts w:eastAsia="Times New Roman CYR"/>
          <w:b/>
          <w:bCs/>
          <w:sz w:val="22"/>
          <w:szCs w:val="22"/>
        </w:rPr>
        <w:lastRenderedPageBreak/>
        <w:t>обеспечения, № аналитического счета _____________. Без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037A7267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10" w:name="_Hlk12604226"/>
      <w:bookmarkEnd w:id="8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583372">
        <w:rPr>
          <w:rFonts w:eastAsia="Times New Roman CYR"/>
          <w:b/>
          <w:lang w:eastAsia="ru-RU"/>
        </w:rPr>
        <w:t>18</w:t>
      </w:r>
      <w:r w:rsidR="00321618" w:rsidRPr="00777C49">
        <w:rPr>
          <w:rFonts w:eastAsia="Times New Roman CYR"/>
          <w:b/>
          <w:lang w:eastAsia="ru-RU"/>
        </w:rPr>
        <w:t>.0</w:t>
      </w:r>
      <w:r w:rsidR="00583372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583372">
        <w:rPr>
          <w:rFonts w:eastAsia="Times New Roman CYR"/>
          <w:b/>
          <w:lang w:eastAsia="ru-RU"/>
        </w:rPr>
        <w:t>14</w:t>
      </w:r>
      <w:r w:rsidR="00321618" w:rsidRPr="00777C49">
        <w:rPr>
          <w:rFonts w:eastAsia="Times New Roman CYR"/>
          <w:b/>
          <w:lang w:eastAsia="ru-RU"/>
        </w:rPr>
        <w:t>.</w:t>
      </w:r>
      <w:r w:rsidR="00583372">
        <w:rPr>
          <w:rFonts w:eastAsia="Times New Roman CYR"/>
          <w:b/>
          <w:lang w:eastAsia="ru-RU"/>
        </w:rPr>
        <w:t>10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10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r w:rsidRPr="00321618">
        <w:rPr>
          <w:b/>
          <w:sz w:val="22"/>
          <w:szCs w:val="22"/>
          <w:u w:val="single"/>
        </w:rPr>
        <w:t>Претенденты представляют: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физические лица прилагают документ, удостоверяющий личность (копии всех его листов).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r w:rsidRPr="00321618">
        <w:rPr>
          <w:b/>
          <w:sz w:val="22"/>
          <w:szCs w:val="22"/>
          <w:u w:val="single"/>
        </w:rPr>
        <w:t>Претенденты – юридические лица дополнительно представляют: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заверенные копии учредительных документов;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КБК дохода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Расходы по оформлению права собственности возлагаются на Покупателя.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дополнительной информацией можно ознакомиться по адресу: администрация   </w:t>
      </w:r>
      <w:r w:rsidR="00321618" w:rsidRPr="00321618">
        <w:rPr>
          <w:sz w:val="22"/>
          <w:szCs w:val="22"/>
        </w:rPr>
        <w:lastRenderedPageBreak/>
        <w:t>Беломорского муниципального округа, ИНН 1000012791, КПП 100001001, адрес: 186500, Республика Карелия, г. Бело</w:t>
      </w:r>
      <w:r w:rsidR="003C2644">
        <w:rPr>
          <w:sz w:val="22"/>
          <w:szCs w:val="22"/>
        </w:rPr>
        <w:t>морск, ул. Ленинская, д.9, тел.</w:t>
      </w:r>
      <w:r w:rsidR="00321618" w:rsidRPr="00321618">
        <w:rPr>
          <w:sz w:val="22"/>
          <w:szCs w:val="22"/>
        </w:rPr>
        <w:t xml:space="preserve">  (81437) 5-27-40.  E-mail: sobstvennost@belomorsk-mo.ru. Контактное лицо: Рускуль Вероника Дмитриевна.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7FE73546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1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583372">
        <w:rPr>
          <w:b/>
          <w:sz w:val="22"/>
          <w:szCs w:val="22"/>
          <w:lang w:val="ru-RU"/>
        </w:rPr>
        <w:t>14</w:t>
      </w:r>
      <w:r w:rsidR="00321618" w:rsidRPr="00321618">
        <w:rPr>
          <w:b/>
          <w:sz w:val="22"/>
          <w:szCs w:val="22"/>
        </w:rPr>
        <w:t>.</w:t>
      </w:r>
      <w:r w:rsidR="00583372">
        <w:rPr>
          <w:b/>
          <w:sz w:val="22"/>
          <w:szCs w:val="22"/>
          <w:lang w:val="ru-RU"/>
        </w:rPr>
        <w:t>10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электронная площадка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4B3F3A95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2" w:name="_Hlk12604404"/>
      <w:bookmarkEnd w:id="11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321618" w:rsidRPr="00321618">
        <w:rPr>
          <w:sz w:val="22"/>
          <w:szCs w:val="22"/>
        </w:rPr>
        <w:t xml:space="preserve">итоги аукциона (аукционный торг) будут подведены </w:t>
      </w:r>
      <w:r w:rsidR="00583372">
        <w:rPr>
          <w:b/>
          <w:sz w:val="22"/>
          <w:szCs w:val="22"/>
          <w:lang w:val="ru-RU"/>
        </w:rPr>
        <w:t>15</w:t>
      </w:r>
      <w:r w:rsidR="00321618" w:rsidRPr="00321618">
        <w:rPr>
          <w:b/>
          <w:sz w:val="22"/>
          <w:szCs w:val="22"/>
        </w:rPr>
        <w:t>.</w:t>
      </w:r>
      <w:r w:rsidR="00583372">
        <w:rPr>
          <w:b/>
          <w:sz w:val="22"/>
          <w:szCs w:val="22"/>
          <w:lang w:val="ru-RU"/>
        </w:rPr>
        <w:t>10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3" w:name="_Hlk17926720"/>
      <w:bookmarkEnd w:id="12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3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4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4"/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5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5"/>
      <w:r w:rsidR="00321618" w:rsidRPr="00321618">
        <w:rPr>
          <w:rFonts w:eastAsia="Times New Roman CYR"/>
          <w:sz w:val="22"/>
          <w:szCs w:val="22"/>
        </w:rPr>
        <w:t>администрация   Бело</w:t>
      </w:r>
      <w:r w:rsidR="00321618" w:rsidRPr="00321618">
        <w:rPr>
          <w:sz w:val="22"/>
          <w:szCs w:val="22"/>
        </w:rPr>
        <w:t>морского муниципального округа</w:t>
      </w:r>
      <w:r w:rsidR="00321618" w:rsidRPr="00321618">
        <w:rPr>
          <w:rFonts w:eastAsia="Times New Roman CYR"/>
          <w:sz w:val="22"/>
          <w:szCs w:val="22"/>
        </w:rPr>
        <w:t>, Республика Карелия, г. Беломорск, ул. Ленинская, д.9</w:t>
      </w:r>
      <w:r w:rsidR="00321618">
        <w:rPr>
          <w:rFonts w:eastAsia="Times New Roman CYR"/>
          <w:sz w:val="22"/>
          <w:szCs w:val="22"/>
        </w:rPr>
        <w:t>, каб.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6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ЧЧ:ММ (часы:минуты).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8"/>
    <w:p w14:paraId="64640B17" w14:textId="68D0F903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583372">
        <w:rPr>
          <w:rFonts w:eastAsia="Times New Roman CYR"/>
          <w:b/>
          <w:sz w:val="22"/>
          <w:szCs w:val="22"/>
        </w:rPr>
        <w:t>18.09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583372">
        <w:rPr>
          <w:rFonts w:eastAsia="Times New Roman CYR"/>
          <w:b/>
          <w:sz w:val="22"/>
          <w:szCs w:val="22"/>
        </w:rPr>
        <w:t>14</w:t>
      </w:r>
      <w:r w:rsidR="008F674B">
        <w:rPr>
          <w:rFonts w:eastAsia="Times New Roman CYR"/>
          <w:b/>
          <w:sz w:val="22"/>
          <w:szCs w:val="22"/>
        </w:rPr>
        <w:t>.</w:t>
      </w:r>
      <w:r w:rsidR="00583372">
        <w:rPr>
          <w:rFonts w:eastAsia="Times New Roman CYR"/>
          <w:b/>
          <w:sz w:val="22"/>
          <w:szCs w:val="22"/>
        </w:rPr>
        <w:t>10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>администрация Беломорского муниципального округа - 186500, Республика Карелия, м.о.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r w:rsidR="00F87E45">
        <w:rPr>
          <w:b/>
          <w:bCs/>
          <w:sz w:val="22"/>
          <w:szCs w:val="22"/>
        </w:rPr>
        <w:t>каб.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</w:t>
      </w:r>
      <w:r w:rsidRPr="00B33E4E">
        <w:rPr>
          <w:sz w:val="22"/>
          <w:szCs w:val="22"/>
        </w:rPr>
        <w:lastRenderedPageBreak/>
        <w:t xml:space="preserve">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22A3D784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F87E45" w:rsidRPr="00F87E45">
        <w:rPr>
          <w:sz w:val="22"/>
          <w:szCs w:val="22"/>
        </w:rPr>
        <w:t xml:space="preserve">денежными средствами в валюте РФ (рубли) </w:t>
      </w:r>
      <w:r w:rsidR="00F87E45" w:rsidRPr="00F87E45">
        <w:rPr>
          <w:b/>
          <w:sz w:val="22"/>
          <w:szCs w:val="22"/>
        </w:rPr>
        <w:t xml:space="preserve">до 11:00 (здесь и далее - время московское) </w:t>
      </w:r>
      <w:r w:rsidR="00583372">
        <w:rPr>
          <w:b/>
          <w:sz w:val="22"/>
          <w:szCs w:val="22"/>
          <w:lang w:val="ru-RU"/>
        </w:rPr>
        <w:t>14</w:t>
      </w:r>
      <w:r w:rsidR="00583372">
        <w:rPr>
          <w:b/>
          <w:sz w:val="22"/>
          <w:szCs w:val="22"/>
        </w:rPr>
        <w:t>.</w:t>
      </w:r>
      <w:r w:rsidR="00583372">
        <w:rPr>
          <w:b/>
          <w:sz w:val="22"/>
          <w:szCs w:val="22"/>
          <w:lang w:val="ru-RU"/>
        </w:rPr>
        <w:t>10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Получатель: АО "Сбербанк-АСТ"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Наименование банка: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Расчетный счёт: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Корр. счёт: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</w:t>
      </w:r>
      <w:r w:rsidRPr="00B33E4E">
        <w:rPr>
          <w:rFonts w:eastAsia="Times New Roman CYR"/>
          <w:sz w:val="22"/>
          <w:szCs w:val="22"/>
        </w:rPr>
        <w:lastRenderedPageBreak/>
        <w:t>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59C9451A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="00A37EF7" w:rsidRPr="00A37EF7">
        <w:rPr>
          <w:sz w:val="22"/>
          <w:szCs w:val="22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9839C5">
        <w:rPr>
          <w:b/>
          <w:sz w:val="22"/>
          <w:szCs w:val="22"/>
          <w:lang w:val="ru-RU"/>
        </w:rPr>
        <w:lastRenderedPageBreak/>
        <w:t>18</w:t>
      </w:r>
      <w:r w:rsidR="00A37EF7" w:rsidRPr="00A37EF7">
        <w:rPr>
          <w:b/>
          <w:sz w:val="22"/>
          <w:szCs w:val="22"/>
        </w:rPr>
        <w:t>.</w:t>
      </w:r>
      <w:r w:rsidR="009839C5">
        <w:rPr>
          <w:b/>
          <w:sz w:val="22"/>
          <w:szCs w:val="22"/>
          <w:lang w:val="ru-RU"/>
        </w:rPr>
        <w:t>09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дата и время окончания приема заявок: </w:t>
      </w:r>
      <w:r w:rsidR="009839C5">
        <w:rPr>
          <w:b/>
          <w:sz w:val="22"/>
          <w:szCs w:val="22"/>
          <w:lang w:val="ru-RU"/>
        </w:rPr>
        <w:t>14</w:t>
      </w:r>
      <w:r w:rsidR="00A37EF7" w:rsidRPr="00A37EF7">
        <w:rPr>
          <w:b/>
          <w:sz w:val="22"/>
          <w:szCs w:val="22"/>
        </w:rPr>
        <w:t>.</w:t>
      </w:r>
      <w:r w:rsidR="009839C5">
        <w:rPr>
          <w:b/>
          <w:sz w:val="22"/>
          <w:szCs w:val="22"/>
          <w:lang w:val="ru-RU"/>
        </w:rPr>
        <w:t>10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5845DDDC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9839C5">
        <w:rPr>
          <w:b/>
          <w:sz w:val="22"/>
          <w:szCs w:val="22"/>
          <w:lang w:val="ru-RU"/>
        </w:rPr>
        <w:t>14</w:t>
      </w:r>
      <w:r w:rsidR="006E6625" w:rsidRPr="006E6625">
        <w:rPr>
          <w:b/>
          <w:sz w:val="22"/>
          <w:szCs w:val="22"/>
        </w:rPr>
        <w:t>.</w:t>
      </w:r>
      <w:r w:rsidR="009839C5">
        <w:rPr>
          <w:b/>
          <w:sz w:val="22"/>
          <w:szCs w:val="22"/>
          <w:lang w:val="ru-RU"/>
        </w:rPr>
        <w:t>10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="006E6625" w:rsidRPr="006E6625">
        <w:rPr>
          <w:rFonts w:eastAsia="Times New Roman CYR"/>
          <w:b/>
          <w:sz w:val="22"/>
          <w:szCs w:val="22"/>
        </w:rPr>
        <w:t>электронная площадка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471BC688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6E6625" w:rsidRPr="006E6625">
        <w:rPr>
          <w:sz w:val="22"/>
          <w:szCs w:val="22"/>
        </w:rPr>
        <w:t xml:space="preserve">итоги аукциона (аукционный торг) будут подведены </w:t>
      </w:r>
      <w:r w:rsidR="009839C5">
        <w:rPr>
          <w:b/>
          <w:sz w:val="22"/>
          <w:szCs w:val="22"/>
          <w:lang w:val="ru-RU"/>
        </w:rPr>
        <w:t>15</w:t>
      </w:r>
      <w:r w:rsidR="006E6625" w:rsidRPr="006E6625">
        <w:rPr>
          <w:b/>
          <w:sz w:val="22"/>
          <w:szCs w:val="22"/>
        </w:rPr>
        <w:t>.</w:t>
      </w:r>
      <w:r w:rsidR="009839C5">
        <w:rPr>
          <w:b/>
          <w:sz w:val="22"/>
          <w:szCs w:val="22"/>
          <w:lang w:val="ru-RU"/>
        </w:rPr>
        <w:t>10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не </w:t>
      </w:r>
      <w:r w:rsidRPr="00B33E4E">
        <w:rPr>
          <w:sz w:val="22"/>
          <w:szCs w:val="22"/>
        </w:rPr>
        <w:t>возвращается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Документ, удостоверяющий личность:………………………………………………….……………………….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Серия………….№………………….,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ИНН……………………………………………………..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регистрации………………………………………………………………………………………..………..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………………………..Индекс…………………..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лица……………………………………..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серия……………№………………..,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регистрацию…………………………………………………………..……………………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выдачи…………………………………………………………………………………………………….…...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ИНН……………………………………………………..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Юридический адрес претендента:…………………………………………………………………………………..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претендента……………………………………………………………………….…………………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«……..»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лица:…………………………………………………………………………………………………………………..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участии  в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3. В случае признания победителем аукциона заключить с Продавцом договор купли-продажи в течение 5 рабочих  дней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Пакет  электронных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33E4E">
        <w:rPr>
          <w:b/>
          <w:sz w:val="22"/>
          <w:szCs w:val="22"/>
        </w:rPr>
        <w:t xml:space="preserve">«___»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11DE4FCC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1. Предмет Договора</w:t>
      </w:r>
    </w:p>
    <w:p w14:paraId="57F2BFE9" w14:textId="3BEE4A7C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1.1.​ Продавец в соответствии с </w:t>
      </w:r>
      <w:r w:rsidR="009839C5">
        <w:rPr>
          <w:sz w:val="22"/>
          <w:szCs w:val="22"/>
        </w:rPr>
        <w:t>разделами</w:t>
      </w:r>
      <w:r w:rsidRPr="00B33E4E">
        <w:rPr>
          <w:sz w:val="22"/>
          <w:szCs w:val="22"/>
        </w:rPr>
        <w:t xml:space="preserve"> 2 и 3 настоящего Договора продает, а Покупатель покупает следующее недвижимое имущество: </w:t>
      </w:r>
      <w:r w:rsidR="009839C5" w:rsidRPr="009839C5">
        <w:rPr>
          <w:b/>
          <w:sz w:val="22"/>
          <w:szCs w:val="22"/>
        </w:rPr>
        <w:t>нежилое 1-этажное здание, магазин, с кадастровым номером 10:11:0000000:2600, общей площадью 62,7 кв.м., расположенное по адресу: Республика Карелия, р-н. Беломорский, д. Летний-2, д. б/н (далее – Здание), а также земельный участок с кадастровым номером 10:11:0050501:5, площадью 294 кв.м</w:t>
      </w:r>
      <w:r w:rsidR="009839C5">
        <w:rPr>
          <w:b/>
          <w:sz w:val="22"/>
          <w:szCs w:val="22"/>
        </w:rPr>
        <w:t xml:space="preserve">, на котором расположено Здание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5900982A" w:rsidR="00BF1D59" w:rsidRPr="00B33E4E" w:rsidRDefault="00BF1D59" w:rsidP="009839C5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9839C5" w:rsidRPr="009839C5">
        <w:rPr>
          <w:sz w:val="22"/>
          <w:szCs w:val="22"/>
        </w:rPr>
        <w:t>1</w:t>
      </w:r>
      <w:r w:rsidR="009839C5">
        <w:rPr>
          <w:sz w:val="22"/>
          <w:szCs w:val="22"/>
        </w:rPr>
        <w:t xml:space="preserve">0:11:0000000:2600-10/032/2025-9 </w:t>
      </w:r>
      <w:r w:rsidR="009839C5" w:rsidRPr="009839C5">
        <w:rPr>
          <w:sz w:val="22"/>
          <w:szCs w:val="22"/>
        </w:rPr>
        <w:t>29.07.2025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9839C5">
        <w:rPr>
          <w:sz w:val="22"/>
          <w:szCs w:val="22"/>
        </w:rPr>
        <w:t xml:space="preserve">10:11:0050501:5-10/035/2025-5 </w:t>
      </w:r>
      <w:r w:rsidR="009839C5" w:rsidRPr="009839C5">
        <w:rPr>
          <w:sz w:val="22"/>
          <w:szCs w:val="22"/>
        </w:rPr>
        <w:t>06.03.2025</w:t>
      </w:r>
      <w:r w:rsidR="009839C5">
        <w:rPr>
          <w:sz w:val="22"/>
          <w:szCs w:val="22"/>
        </w:rPr>
        <w:t>).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6853532D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имущества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3416118C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3D6017C2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EADFCFA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5.5.​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__.__.2025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076DA472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адрес: 186500, Республика Карелия, м.о.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r w:rsidRPr="00B33E4E">
        <w:rPr>
          <w:rFonts w:eastAsia="Times New Roman CYR"/>
          <w:sz w:val="22"/>
          <w:szCs w:val="22"/>
          <w:lang w:val="en-US"/>
        </w:rPr>
        <w:t>belkaradm</w:t>
      </w:r>
      <w:r w:rsidRPr="003C2644">
        <w:rPr>
          <w:rFonts w:eastAsia="Times New Roman CYR"/>
          <w:sz w:val="22"/>
          <w:szCs w:val="22"/>
        </w:rPr>
        <w:t>@</w:t>
      </w:r>
      <w:r w:rsidRPr="00B33E4E">
        <w:rPr>
          <w:rFonts w:eastAsia="Times New Roman CYR"/>
          <w:sz w:val="22"/>
          <w:szCs w:val="22"/>
          <w:lang w:val="en-US"/>
        </w:rPr>
        <w:t>belomorsk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mo</w:t>
      </w:r>
      <w:r w:rsidRPr="003C2644">
        <w:rPr>
          <w:rFonts w:eastAsia="Times New Roman CYR"/>
          <w:sz w:val="22"/>
          <w:szCs w:val="22"/>
        </w:rPr>
        <w:t>.</w:t>
      </w:r>
      <w:r w:rsidRPr="00B33E4E">
        <w:rPr>
          <w:rFonts w:eastAsia="Times New Roman CYR"/>
          <w:sz w:val="22"/>
          <w:szCs w:val="22"/>
          <w:lang w:val="en-US"/>
        </w:rPr>
        <w:t>ru</w:t>
      </w:r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муниципального имущества от ___.___.2025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33E4E">
        <w:rPr>
          <w:b/>
          <w:sz w:val="22"/>
          <w:szCs w:val="22"/>
        </w:rPr>
        <w:t xml:space="preserve">«___»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264B51E6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9839C5" w:rsidRPr="009839C5">
        <w:rPr>
          <w:b/>
          <w:sz w:val="22"/>
          <w:szCs w:val="22"/>
        </w:rPr>
        <w:t>нежилое 1-этажное здание, магазин, с кадастровым номером 10:11:0000000:2600, общей площадью 62,7 кв.м., расположенное по адресу: Республика Карелия, р-н. Беломорский, д. Летний-2, д. б/н (далее – Здание), а также земельный участок с кадастровым номером 10:11:0050501:5, площадью 294 кв.м, на котором расположено Здание</w:t>
      </w:r>
      <w:r w:rsidRPr="009839C5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8701C" w14:textId="77777777" w:rsidR="00D95DE7" w:rsidRDefault="00D95DE7" w:rsidP="00BF1D59">
      <w:r>
        <w:separator/>
      </w:r>
    </w:p>
  </w:endnote>
  <w:endnote w:type="continuationSeparator" w:id="0">
    <w:p w14:paraId="647609FA" w14:textId="77777777" w:rsidR="00D95DE7" w:rsidRDefault="00D95DE7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0C018DD1" w:rsidR="00583372" w:rsidRDefault="00583372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0E21D3">
      <w:rPr>
        <w:noProof/>
      </w:rPr>
      <w:t>1</w:t>
    </w:r>
    <w:r>
      <w:fldChar w:fldCharType="end"/>
    </w:r>
  </w:p>
  <w:p w14:paraId="65C614DD" w14:textId="77777777" w:rsidR="00583372" w:rsidRDefault="005833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DF2A" w14:textId="77777777" w:rsidR="00D95DE7" w:rsidRDefault="00D95DE7" w:rsidP="00BF1D59">
      <w:r>
        <w:separator/>
      </w:r>
    </w:p>
  </w:footnote>
  <w:footnote w:type="continuationSeparator" w:id="0">
    <w:p w14:paraId="79B1ABF3" w14:textId="77777777" w:rsidR="00D95DE7" w:rsidRDefault="00D95DE7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640F2"/>
    <w:rsid w:val="00076D73"/>
    <w:rsid w:val="000B16B4"/>
    <w:rsid w:val="000E21D3"/>
    <w:rsid w:val="00107E4C"/>
    <w:rsid w:val="0011430C"/>
    <w:rsid w:val="00177BC1"/>
    <w:rsid w:val="0019688D"/>
    <w:rsid w:val="001A6830"/>
    <w:rsid w:val="001A6ED5"/>
    <w:rsid w:val="001D4BA2"/>
    <w:rsid w:val="001D61EC"/>
    <w:rsid w:val="002141F2"/>
    <w:rsid w:val="0022200D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24FBD"/>
    <w:rsid w:val="003416A2"/>
    <w:rsid w:val="00356534"/>
    <w:rsid w:val="003B0129"/>
    <w:rsid w:val="003B67CC"/>
    <w:rsid w:val="003C2644"/>
    <w:rsid w:val="003E31C5"/>
    <w:rsid w:val="00400478"/>
    <w:rsid w:val="00424257"/>
    <w:rsid w:val="004363B3"/>
    <w:rsid w:val="004626A0"/>
    <w:rsid w:val="00520BEC"/>
    <w:rsid w:val="00527E18"/>
    <w:rsid w:val="00583372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A7D73"/>
    <w:rsid w:val="007E40D4"/>
    <w:rsid w:val="008231F0"/>
    <w:rsid w:val="00837400"/>
    <w:rsid w:val="008637E4"/>
    <w:rsid w:val="008B056C"/>
    <w:rsid w:val="008B1062"/>
    <w:rsid w:val="008F674B"/>
    <w:rsid w:val="00963EBF"/>
    <w:rsid w:val="009839C5"/>
    <w:rsid w:val="00A37EF7"/>
    <w:rsid w:val="00A6009D"/>
    <w:rsid w:val="00A70087"/>
    <w:rsid w:val="00A70C1F"/>
    <w:rsid w:val="00A94409"/>
    <w:rsid w:val="00A968B1"/>
    <w:rsid w:val="00B33E4E"/>
    <w:rsid w:val="00BB3C36"/>
    <w:rsid w:val="00BC5133"/>
    <w:rsid w:val="00BF1D59"/>
    <w:rsid w:val="00C143B3"/>
    <w:rsid w:val="00C15810"/>
    <w:rsid w:val="00C3506A"/>
    <w:rsid w:val="00C85B5E"/>
    <w:rsid w:val="00CE338E"/>
    <w:rsid w:val="00D01BC1"/>
    <w:rsid w:val="00D04736"/>
    <w:rsid w:val="00D166AA"/>
    <w:rsid w:val="00D255A7"/>
    <w:rsid w:val="00D43E99"/>
    <w:rsid w:val="00D77AC6"/>
    <w:rsid w:val="00D95DE7"/>
    <w:rsid w:val="00DA240A"/>
    <w:rsid w:val="00DB3509"/>
    <w:rsid w:val="00DE2FB5"/>
    <w:rsid w:val="00E04FA8"/>
    <w:rsid w:val="00E55E5F"/>
    <w:rsid w:val="00E85F18"/>
    <w:rsid w:val="00E87F07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7160</Words>
  <Characters>40814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24</cp:revision>
  <dcterms:created xsi:type="dcterms:W3CDTF">2025-07-13T09:14:00Z</dcterms:created>
  <dcterms:modified xsi:type="dcterms:W3CDTF">2025-09-17T15:22:00Z</dcterms:modified>
</cp:coreProperties>
</file>