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EB8" w:rsidRPr="00415BCC" w:rsidRDefault="005F2EB8" w:rsidP="005F2EB8">
      <w:pPr>
        <w:spacing w:after="0" w:line="240" w:lineRule="auto"/>
        <w:jc w:val="right"/>
        <w:rPr>
          <w:rFonts w:ascii="Times New Roman" w:hAnsi="Times New Roman"/>
        </w:rPr>
      </w:pPr>
      <w:r w:rsidRPr="00415BCC">
        <w:rPr>
          <w:rFonts w:ascii="Times New Roman" w:hAnsi="Times New Roman"/>
        </w:rPr>
        <w:t>Приложение 2</w:t>
      </w:r>
    </w:p>
    <w:p w:rsidR="005F2EB8" w:rsidRPr="00415BCC" w:rsidRDefault="005F2EB8" w:rsidP="005F2EB8">
      <w:pPr>
        <w:spacing w:after="0" w:line="240" w:lineRule="auto"/>
        <w:jc w:val="right"/>
        <w:rPr>
          <w:rFonts w:ascii="Times New Roman" w:hAnsi="Times New Roman"/>
        </w:rPr>
      </w:pPr>
      <w:r w:rsidRPr="00415BCC">
        <w:rPr>
          <w:rFonts w:ascii="Times New Roman" w:hAnsi="Times New Roman"/>
        </w:rPr>
        <w:t xml:space="preserve">к постановлению администрации </w:t>
      </w:r>
    </w:p>
    <w:p w:rsidR="00994991" w:rsidRDefault="005F2EB8" w:rsidP="00994991">
      <w:pPr>
        <w:spacing w:after="0" w:line="240" w:lineRule="auto"/>
        <w:jc w:val="right"/>
        <w:rPr>
          <w:rFonts w:ascii="Times New Roman" w:hAnsi="Times New Roman"/>
        </w:rPr>
      </w:pPr>
      <w:r w:rsidRPr="00415BCC">
        <w:rPr>
          <w:rFonts w:ascii="Times New Roman" w:hAnsi="Times New Roman"/>
        </w:rPr>
        <w:t xml:space="preserve">Беломорского муниципального округа </w:t>
      </w:r>
    </w:p>
    <w:p w:rsidR="005F2EB8" w:rsidRPr="00994991" w:rsidRDefault="00DE726D" w:rsidP="00994991">
      <w:pPr>
        <w:spacing w:after="0" w:line="240" w:lineRule="auto"/>
        <w:jc w:val="right"/>
        <w:rPr>
          <w:rFonts w:ascii="Times New Roman" w:hAnsi="Times New Roman"/>
        </w:rPr>
      </w:pPr>
      <w:r>
        <w:rPr>
          <w:rFonts w:ascii="Times New Roman" w:hAnsi="Times New Roman"/>
        </w:rPr>
        <w:t>от 19.08.2025</w:t>
      </w:r>
      <w:r w:rsidR="005F2EB8" w:rsidRPr="008319B1">
        <w:rPr>
          <w:rFonts w:ascii="Times New Roman" w:hAnsi="Times New Roman"/>
        </w:rPr>
        <w:t>г. №</w:t>
      </w:r>
      <w:r>
        <w:rPr>
          <w:rFonts w:ascii="Times New Roman" w:hAnsi="Times New Roman"/>
        </w:rPr>
        <w:t xml:space="preserve"> 748</w:t>
      </w:r>
    </w:p>
    <w:p w:rsidR="009B7844" w:rsidRPr="00373C86" w:rsidRDefault="009B7844" w:rsidP="005F2EB8">
      <w:pPr>
        <w:spacing w:after="0" w:line="240" w:lineRule="auto"/>
        <w:jc w:val="right"/>
        <w:rPr>
          <w:rFonts w:ascii="Times New Roman" w:hAnsi="Times New Roman"/>
          <w:b/>
        </w:rPr>
      </w:pPr>
    </w:p>
    <w:p w:rsidR="005F2EB8" w:rsidRPr="00415BCC" w:rsidRDefault="005F2EB8" w:rsidP="005F2EB8">
      <w:pPr>
        <w:spacing w:after="0" w:line="240" w:lineRule="auto"/>
        <w:jc w:val="center"/>
        <w:rPr>
          <w:rFonts w:ascii="Times New Roman" w:hAnsi="Times New Roman"/>
          <w:b/>
          <w:sz w:val="24"/>
          <w:szCs w:val="24"/>
        </w:rPr>
      </w:pPr>
      <w:r w:rsidRPr="00415BCC">
        <w:rPr>
          <w:rFonts w:ascii="Times New Roman" w:hAnsi="Times New Roman"/>
          <w:b/>
          <w:sz w:val="24"/>
          <w:szCs w:val="24"/>
        </w:rPr>
        <w:t xml:space="preserve">Конкурсная документация </w:t>
      </w:r>
    </w:p>
    <w:p w:rsidR="00B12DFD" w:rsidRDefault="005F2EB8" w:rsidP="005F2EB8">
      <w:pPr>
        <w:spacing w:after="0" w:line="240" w:lineRule="auto"/>
        <w:jc w:val="center"/>
        <w:rPr>
          <w:rFonts w:ascii="Times New Roman" w:hAnsi="Times New Roman"/>
          <w:b/>
          <w:sz w:val="24"/>
          <w:szCs w:val="24"/>
        </w:rPr>
      </w:pPr>
      <w:r w:rsidRPr="00415BCC">
        <w:rPr>
          <w:rFonts w:ascii="Times New Roman" w:hAnsi="Times New Roman"/>
          <w:b/>
          <w:sz w:val="24"/>
          <w:szCs w:val="24"/>
        </w:rPr>
        <w:t xml:space="preserve">для проведения открытого конкурса по отбору управляющей организации </w:t>
      </w:r>
    </w:p>
    <w:p w:rsidR="005F2EB8" w:rsidRPr="00415BCC" w:rsidRDefault="005F2EB8" w:rsidP="005F2EB8">
      <w:pPr>
        <w:spacing w:after="0" w:line="240" w:lineRule="auto"/>
        <w:jc w:val="center"/>
        <w:rPr>
          <w:rFonts w:ascii="Times New Roman" w:hAnsi="Times New Roman"/>
          <w:b/>
          <w:bCs/>
          <w:sz w:val="24"/>
          <w:szCs w:val="24"/>
        </w:rPr>
      </w:pPr>
      <w:r w:rsidRPr="00415BCC">
        <w:rPr>
          <w:rFonts w:ascii="Times New Roman" w:hAnsi="Times New Roman"/>
          <w:b/>
          <w:sz w:val="24"/>
          <w:szCs w:val="24"/>
        </w:rPr>
        <w:t xml:space="preserve">для управления многоквартирными домами </w:t>
      </w:r>
      <w:r w:rsidRPr="00415BCC">
        <w:rPr>
          <w:rFonts w:ascii="Times New Roman" w:hAnsi="Times New Roman"/>
          <w:b/>
          <w:bCs/>
          <w:sz w:val="24"/>
          <w:szCs w:val="24"/>
        </w:rPr>
        <w:t>на территории</w:t>
      </w:r>
    </w:p>
    <w:p w:rsidR="005F2EB8" w:rsidRPr="00415BCC" w:rsidRDefault="005F2EB8" w:rsidP="005F2EB8">
      <w:pPr>
        <w:spacing w:after="0" w:line="240" w:lineRule="auto"/>
        <w:jc w:val="center"/>
        <w:rPr>
          <w:rFonts w:ascii="Times New Roman" w:hAnsi="Times New Roman"/>
          <w:b/>
          <w:sz w:val="24"/>
          <w:szCs w:val="24"/>
        </w:rPr>
      </w:pPr>
      <w:r w:rsidRPr="00415BCC">
        <w:rPr>
          <w:rFonts w:ascii="Times New Roman" w:hAnsi="Times New Roman"/>
          <w:b/>
          <w:bCs/>
          <w:sz w:val="24"/>
          <w:szCs w:val="24"/>
        </w:rPr>
        <w:t xml:space="preserve"> </w:t>
      </w:r>
      <w:r w:rsidRPr="00415BCC">
        <w:rPr>
          <w:rFonts w:ascii="Times New Roman" w:hAnsi="Times New Roman"/>
          <w:b/>
          <w:sz w:val="24"/>
          <w:szCs w:val="24"/>
        </w:rPr>
        <w:t xml:space="preserve"> Беломорского муниципального округа</w:t>
      </w:r>
    </w:p>
    <w:p w:rsidR="009B7844" w:rsidRDefault="009B7844" w:rsidP="009B7844">
      <w:pPr>
        <w:spacing w:after="0" w:line="240" w:lineRule="auto"/>
        <w:jc w:val="both"/>
        <w:rPr>
          <w:rFonts w:ascii="Times New Roman" w:hAnsi="Times New Roman"/>
          <w:sz w:val="24"/>
          <w:szCs w:val="24"/>
        </w:rPr>
      </w:pPr>
    </w:p>
    <w:p w:rsidR="005F2EB8" w:rsidRPr="00C7025E" w:rsidRDefault="005F2EB8" w:rsidP="009B7844">
      <w:pPr>
        <w:spacing w:after="0" w:line="240" w:lineRule="auto"/>
        <w:jc w:val="both"/>
        <w:rPr>
          <w:rFonts w:ascii="Times New Roman" w:hAnsi="Times New Roman"/>
          <w:sz w:val="24"/>
          <w:szCs w:val="24"/>
        </w:rPr>
      </w:pPr>
    </w:p>
    <w:p w:rsidR="009B7844" w:rsidRPr="00C7025E" w:rsidRDefault="009B7844" w:rsidP="009B7844">
      <w:pPr>
        <w:spacing w:after="0" w:line="240" w:lineRule="auto"/>
        <w:ind w:firstLine="540"/>
        <w:jc w:val="both"/>
        <w:rPr>
          <w:rFonts w:ascii="Times New Roman" w:hAnsi="Times New Roman"/>
          <w:b/>
          <w:sz w:val="24"/>
          <w:szCs w:val="24"/>
        </w:rPr>
      </w:pPr>
      <w:r w:rsidRPr="00C7025E">
        <w:rPr>
          <w:rFonts w:ascii="Times New Roman" w:hAnsi="Times New Roman"/>
          <w:b/>
          <w:sz w:val="24"/>
          <w:szCs w:val="24"/>
        </w:rPr>
        <w:t>1. Акты о состоянии общего имущества собственников помещений в многоквартирном доме, являющихся объектами конкурса (Приложение 1 к Конкурсной документации).</w:t>
      </w:r>
    </w:p>
    <w:p w:rsidR="009B7844" w:rsidRPr="00C7025E" w:rsidRDefault="009B7844" w:rsidP="009B7844">
      <w:pPr>
        <w:spacing w:after="0" w:line="240" w:lineRule="auto"/>
        <w:ind w:firstLine="540"/>
        <w:jc w:val="both"/>
        <w:rPr>
          <w:rFonts w:ascii="Times New Roman" w:hAnsi="Times New Roman"/>
          <w:b/>
          <w:sz w:val="24"/>
          <w:szCs w:val="24"/>
        </w:rPr>
      </w:pPr>
    </w:p>
    <w:p w:rsidR="00AB687F" w:rsidRPr="00C7025E" w:rsidRDefault="00AB687F" w:rsidP="00AB687F">
      <w:pPr>
        <w:spacing w:after="0" w:line="240" w:lineRule="auto"/>
        <w:ind w:firstLine="540"/>
        <w:jc w:val="both"/>
        <w:rPr>
          <w:rFonts w:ascii="Times New Roman" w:hAnsi="Times New Roman"/>
          <w:b/>
          <w:sz w:val="24"/>
          <w:szCs w:val="24"/>
        </w:rPr>
      </w:pPr>
      <w:r w:rsidRPr="00C7025E">
        <w:rPr>
          <w:rFonts w:ascii="Times New Roman" w:hAnsi="Times New Roman"/>
          <w:b/>
          <w:sz w:val="24"/>
          <w:szCs w:val="24"/>
        </w:rPr>
        <w:t>2. Реквизиты банковского счета для перечисления средств в качестве обеспечения заявки для проведения открытого конкурса по отбору управляющей организации:</w:t>
      </w:r>
    </w:p>
    <w:p w:rsidR="005F2EB8" w:rsidRDefault="005F2EB8" w:rsidP="005F2EB8">
      <w:pPr>
        <w:autoSpaceDE w:val="0"/>
        <w:autoSpaceDN w:val="0"/>
        <w:adjustRightInd w:val="0"/>
        <w:spacing w:after="0" w:line="240" w:lineRule="auto"/>
        <w:ind w:firstLine="540"/>
        <w:jc w:val="both"/>
        <w:rPr>
          <w:rFonts w:ascii="Times New Roman" w:hAnsi="Times New Roman"/>
          <w:sz w:val="24"/>
          <w:szCs w:val="24"/>
        </w:rPr>
      </w:pPr>
    </w:p>
    <w:p w:rsidR="005F2EB8" w:rsidRPr="00415BCC" w:rsidRDefault="005F2EB8" w:rsidP="005F2EB8">
      <w:pPr>
        <w:autoSpaceDE w:val="0"/>
        <w:autoSpaceDN w:val="0"/>
        <w:adjustRightInd w:val="0"/>
        <w:spacing w:after="0" w:line="240" w:lineRule="auto"/>
        <w:ind w:firstLine="540"/>
        <w:jc w:val="both"/>
        <w:rPr>
          <w:rFonts w:ascii="Times New Roman" w:hAnsi="Times New Roman"/>
          <w:sz w:val="24"/>
          <w:szCs w:val="24"/>
        </w:rPr>
      </w:pPr>
      <w:r w:rsidRPr="00415BCC">
        <w:rPr>
          <w:rFonts w:ascii="Times New Roman" w:hAnsi="Times New Roman"/>
          <w:sz w:val="24"/>
          <w:szCs w:val="24"/>
        </w:rPr>
        <w:t xml:space="preserve">ИНН 1000012791, КПП 100001001 </w:t>
      </w:r>
    </w:p>
    <w:p w:rsidR="005F2EB8" w:rsidRPr="00415BCC" w:rsidRDefault="005F2EB8" w:rsidP="005F2EB8">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 xml:space="preserve">Администрация Беломорского муниципального округа (Администрация Беломорского муниципального округа, л/с </w:t>
      </w:r>
      <w:r w:rsidRPr="00415BCC">
        <w:rPr>
          <w:rFonts w:ascii="Times New Roman" w:hAnsi="Times New Roman"/>
          <w:b/>
          <w:bCs/>
          <w:sz w:val="24"/>
          <w:szCs w:val="24"/>
        </w:rPr>
        <w:t>03063050680</w:t>
      </w:r>
      <w:r w:rsidRPr="00415BCC">
        <w:rPr>
          <w:rFonts w:ascii="Times New Roman" w:hAnsi="Times New Roman"/>
          <w:sz w:val="24"/>
          <w:szCs w:val="24"/>
        </w:rPr>
        <w:t xml:space="preserve">) </w:t>
      </w:r>
    </w:p>
    <w:p w:rsidR="005F2EB8" w:rsidRPr="00415BCC" w:rsidRDefault="005F2EB8" w:rsidP="005F2EB8">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Казначейский счет 03231643865040000600</w:t>
      </w:r>
    </w:p>
    <w:p w:rsidR="00D96424" w:rsidRDefault="005F2EB8" w:rsidP="005F2EB8">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 xml:space="preserve">Банк получателя: Отделение-НБ Республика Карелия Банка России//УФК </w:t>
      </w:r>
    </w:p>
    <w:p w:rsidR="005F2EB8" w:rsidRPr="00415BCC" w:rsidRDefault="005F2EB8" w:rsidP="005F2EB8">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по Республике Карелия г. Петрозаводск</w:t>
      </w:r>
    </w:p>
    <w:p w:rsidR="005F2EB8" w:rsidRPr="00415BCC" w:rsidRDefault="005F2EB8" w:rsidP="005F2EB8">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БИК 018602104</w:t>
      </w:r>
    </w:p>
    <w:p w:rsidR="005F2EB8" w:rsidRPr="00415BCC" w:rsidRDefault="005F2EB8" w:rsidP="005F2EB8">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Единый казначейский счет 40102810945370000073</w:t>
      </w:r>
    </w:p>
    <w:p w:rsidR="005F2EB8" w:rsidRPr="00415BCC" w:rsidRDefault="005F2EB8" w:rsidP="005F2EB8">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ОГРН 1231000006775          ОКПО 80945269</w:t>
      </w:r>
    </w:p>
    <w:p w:rsidR="005F2EB8" w:rsidRPr="00415BCC" w:rsidRDefault="005F2EB8" w:rsidP="005F2EB8">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ОКТМО 86504000                ОКВЭД 84.11.34</w:t>
      </w:r>
    </w:p>
    <w:p w:rsidR="005F2EB8" w:rsidRPr="00415BCC" w:rsidRDefault="005F2EB8" w:rsidP="005F2EB8">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ОКОГУ 3300150                   ОКФС 14</w:t>
      </w:r>
    </w:p>
    <w:p w:rsidR="005F2EB8" w:rsidRPr="00415BCC" w:rsidRDefault="005F2EB8" w:rsidP="005F2EB8">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ОКОПФ 75404</w:t>
      </w:r>
    </w:p>
    <w:p w:rsidR="00AB687F" w:rsidRDefault="00AB687F" w:rsidP="00AB687F">
      <w:pPr>
        <w:spacing w:after="0" w:line="240" w:lineRule="auto"/>
        <w:jc w:val="both"/>
        <w:rPr>
          <w:rFonts w:ascii="Times New Roman" w:hAnsi="Times New Roman"/>
          <w:sz w:val="24"/>
          <w:szCs w:val="24"/>
        </w:rPr>
      </w:pPr>
    </w:p>
    <w:p w:rsidR="009B7844" w:rsidRDefault="009B7844" w:rsidP="009B7844">
      <w:pPr>
        <w:autoSpaceDE w:val="0"/>
        <w:autoSpaceDN w:val="0"/>
        <w:adjustRightInd w:val="0"/>
        <w:spacing w:after="0" w:line="240" w:lineRule="auto"/>
        <w:ind w:firstLine="540"/>
        <w:jc w:val="both"/>
        <w:rPr>
          <w:rFonts w:ascii="Times New Roman" w:hAnsi="Times New Roman"/>
          <w:b/>
          <w:bCs/>
          <w:sz w:val="24"/>
          <w:szCs w:val="24"/>
        </w:rPr>
      </w:pPr>
      <w:r w:rsidRPr="00C7025E">
        <w:rPr>
          <w:rFonts w:ascii="Times New Roman" w:hAnsi="Times New Roman"/>
          <w:b/>
          <w:sz w:val="24"/>
          <w:szCs w:val="24"/>
        </w:rPr>
        <w:t>3. П</w:t>
      </w:r>
      <w:r w:rsidRPr="00C7025E">
        <w:rPr>
          <w:rFonts w:ascii="Times New Roman" w:hAnsi="Times New Roman"/>
          <w:b/>
          <w:bCs/>
          <w:sz w:val="24"/>
          <w:szCs w:val="24"/>
        </w:rPr>
        <w:t>орядок проведения осмотров заинтересованными лицами и претендентами объекта конкурса и график проведения таких осмотров.</w:t>
      </w:r>
    </w:p>
    <w:p w:rsidR="00802789" w:rsidRDefault="00802789" w:rsidP="009B7844">
      <w:pPr>
        <w:autoSpaceDE w:val="0"/>
        <w:autoSpaceDN w:val="0"/>
        <w:adjustRightInd w:val="0"/>
        <w:spacing w:after="0" w:line="240" w:lineRule="auto"/>
        <w:ind w:firstLine="540"/>
        <w:jc w:val="both"/>
        <w:rPr>
          <w:rFonts w:ascii="Times New Roman" w:hAnsi="Times New Roman"/>
          <w:b/>
          <w:bCs/>
          <w:sz w:val="24"/>
          <w:szCs w:val="24"/>
        </w:rPr>
      </w:pPr>
    </w:p>
    <w:p w:rsidR="004A14D9" w:rsidRPr="004A14D9" w:rsidRDefault="004A14D9" w:rsidP="004A14D9">
      <w:pPr>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Pr="00C7025E">
        <w:rPr>
          <w:rFonts w:ascii="Times New Roman" w:hAnsi="Times New Roman"/>
          <w:sz w:val="24"/>
          <w:szCs w:val="24"/>
        </w:rPr>
        <w:t xml:space="preserve">Осмотры организуются специалистами </w:t>
      </w:r>
      <w:r w:rsidRPr="00127C36">
        <w:rPr>
          <w:rFonts w:ascii="Times New Roman" w:hAnsi="Times New Roman"/>
          <w:sz w:val="24"/>
          <w:szCs w:val="24"/>
        </w:rPr>
        <w:t>администрации</w:t>
      </w:r>
      <w:r w:rsidRPr="00127C36">
        <w:rPr>
          <w:rFonts w:ascii="Times New Roman" w:hAnsi="Times New Roman"/>
          <w:bCs/>
          <w:sz w:val="24"/>
          <w:szCs w:val="24"/>
        </w:rPr>
        <w:t xml:space="preserve"> </w:t>
      </w:r>
      <w:r w:rsidRPr="00127C36">
        <w:rPr>
          <w:rFonts w:ascii="Times New Roman" w:hAnsi="Times New Roman"/>
          <w:sz w:val="24"/>
          <w:szCs w:val="24"/>
        </w:rPr>
        <w:t xml:space="preserve"> Беломорского муниципального округа</w:t>
      </w:r>
      <w:r w:rsidRPr="00C7025E">
        <w:rPr>
          <w:rFonts w:ascii="Times New Roman" w:hAnsi="Times New Roman"/>
          <w:sz w:val="24"/>
          <w:szCs w:val="24"/>
        </w:rPr>
        <w:t>, представителями организации, осуществляющей на момент проведения конкурса</w:t>
      </w:r>
      <w:r>
        <w:rPr>
          <w:rFonts w:ascii="Times New Roman" w:hAnsi="Times New Roman"/>
          <w:sz w:val="24"/>
          <w:szCs w:val="24"/>
        </w:rPr>
        <w:t>.</w:t>
      </w:r>
      <w:r w:rsidRPr="004A14D9">
        <w:rPr>
          <w:rFonts w:ascii="Times New Roman" w:hAnsi="Times New Roman"/>
          <w:sz w:val="24"/>
          <w:szCs w:val="24"/>
        </w:rPr>
        <w:t xml:space="preserve"> Организатор конкурса на основании заявлений, поступивших от заинтересованных лиц и претендентов, в течение 5 рабочих дней проводит осмотр объекта конкурса.</w:t>
      </w:r>
    </w:p>
    <w:p w:rsidR="004A14D9" w:rsidRPr="004A14D9" w:rsidRDefault="004A14D9" w:rsidP="004A14D9">
      <w:pPr>
        <w:spacing w:after="0" w:line="240" w:lineRule="auto"/>
        <w:ind w:firstLine="540"/>
        <w:jc w:val="both"/>
        <w:rPr>
          <w:rFonts w:ascii="Times New Roman" w:hAnsi="Times New Roman"/>
          <w:sz w:val="24"/>
          <w:szCs w:val="24"/>
        </w:rPr>
      </w:pPr>
      <w:r w:rsidRPr="004A14D9">
        <w:rPr>
          <w:rFonts w:ascii="Times New Roman" w:hAnsi="Times New Roman"/>
          <w:sz w:val="24"/>
          <w:szCs w:val="24"/>
        </w:rPr>
        <w:t>В заявлении необходимо указать:</w:t>
      </w:r>
    </w:p>
    <w:p w:rsidR="004A14D9" w:rsidRPr="004A14D9" w:rsidRDefault="004A14D9" w:rsidP="004A14D9">
      <w:pPr>
        <w:spacing w:after="0" w:line="240" w:lineRule="auto"/>
        <w:ind w:firstLine="540"/>
        <w:jc w:val="both"/>
        <w:rPr>
          <w:rFonts w:ascii="Times New Roman" w:hAnsi="Times New Roman"/>
          <w:sz w:val="24"/>
          <w:szCs w:val="24"/>
        </w:rPr>
      </w:pPr>
      <w:r w:rsidRPr="004A14D9">
        <w:rPr>
          <w:rFonts w:ascii="Times New Roman" w:hAnsi="Times New Roman"/>
          <w:sz w:val="24"/>
          <w:szCs w:val="24"/>
        </w:rPr>
        <w:t>- фамилию, имя, отчество заинтересованного лица или доверенного лица претендента объекта конкурса (претендентом является любое юридическое лицо независимо от организационно-правовой формы или индивидуальный предприниматель, предоставивший заявку на участие в конкурсе), контактные телефоны.</w:t>
      </w:r>
    </w:p>
    <w:p w:rsidR="009B7844" w:rsidRPr="00C7025E" w:rsidRDefault="00127C36" w:rsidP="00127C36">
      <w:pPr>
        <w:spacing w:after="0" w:line="240" w:lineRule="auto"/>
        <w:jc w:val="both"/>
        <w:rPr>
          <w:rFonts w:ascii="Times New Roman" w:hAnsi="Times New Roman"/>
          <w:sz w:val="24"/>
          <w:szCs w:val="24"/>
        </w:rPr>
      </w:pPr>
      <w:r w:rsidRPr="004A14D9">
        <w:rPr>
          <w:rFonts w:ascii="Times New Roman" w:hAnsi="Times New Roman"/>
          <w:sz w:val="24"/>
          <w:szCs w:val="24"/>
        </w:rPr>
        <w:t xml:space="preserve">        </w:t>
      </w:r>
      <w:r w:rsidR="009B7844" w:rsidRPr="00C7025E">
        <w:rPr>
          <w:rFonts w:ascii="Times New Roman" w:hAnsi="Times New Roman"/>
          <w:sz w:val="24"/>
          <w:szCs w:val="24"/>
        </w:rPr>
        <w:t xml:space="preserve"> Даты осмотра лотов соответствуют каждой рабочей пятнице с даты размещения извещения о проведении конкурса. Осмотры не проводятся позднее, чем за 2 рабочих дня до даты окончания срока подачи заявок на участие в конкурсе. Время осмотра по предложенным датам – с </w:t>
      </w:r>
      <w:r w:rsidR="005F2EB8">
        <w:rPr>
          <w:rFonts w:ascii="Times New Roman" w:hAnsi="Times New Roman"/>
          <w:sz w:val="24"/>
          <w:szCs w:val="24"/>
        </w:rPr>
        <w:t>9</w:t>
      </w:r>
      <w:r w:rsidR="009B7844" w:rsidRPr="00C7025E">
        <w:rPr>
          <w:rFonts w:ascii="Times New Roman" w:hAnsi="Times New Roman"/>
          <w:sz w:val="24"/>
          <w:szCs w:val="24"/>
        </w:rPr>
        <w:t>:</w:t>
      </w:r>
      <w:r w:rsidR="005F2EB8">
        <w:rPr>
          <w:rFonts w:ascii="Times New Roman" w:hAnsi="Times New Roman"/>
          <w:sz w:val="24"/>
          <w:szCs w:val="24"/>
        </w:rPr>
        <w:t>0</w:t>
      </w:r>
      <w:r w:rsidR="009B7844" w:rsidRPr="00C7025E">
        <w:rPr>
          <w:rFonts w:ascii="Times New Roman" w:hAnsi="Times New Roman"/>
          <w:sz w:val="24"/>
          <w:szCs w:val="24"/>
        </w:rPr>
        <w:t xml:space="preserve">0 до 13:00 с предварительным согласованием по телефону </w:t>
      </w:r>
      <w:r w:rsidR="009B7844" w:rsidRPr="00C7025E">
        <w:rPr>
          <w:rFonts w:ascii="Times New Roman" w:hAnsi="Times New Roman"/>
          <w:color w:val="000000"/>
          <w:sz w:val="24"/>
          <w:szCs w:val="24"/>
        </w:rPr>
        <w:t>8(81437) 5-</w:t>
      </w:r>
      <w:r w:rsidR="00340CC6" w:rsidRPr="00C7025E">
        <w:rPr>
          <w:rFonts w:ascii="Times New Roman" w:hAnsi="Times New Roman"/>
          <w:color w:val="000000"/>
          <w:sz w:val="24"/>
          <w:szCs w:val="24"/>
        </w:rPr>
        <w:t>20-51</w:t>
      </w:r>
      <w:r w:rsidR="009B7844" w:rsidRPr="00C7025E">
        <w:rPr>
          <w:rFonts w:ascii="Times New Roman" w:hAnsi="Times New Roman"/>
          <w:sz w:val="24"/>
          <w:szCs w:val="24"/>
        </w:rPr>
        <w:t xml:space="preserve">. </w:t>
      </w:r>
    </w:p>
    <w:p w:rsidR="009B7844" w:rsidRPr="00C7025E" w:rsidRDefault="009B7844" w:rsidP="009B7844">
      <w:pPr>
        <w:autoSpaceDE w:val="0"/>
        <w:autoSpaceDN w:val="0"/>
        <w:adjustRightInd w:val="0"/>
        <w:spacing w:after="0" w:line="240" w:lineRule="auto"/>
        <w:ind w:firstLine="540"/>
        <w:jc w:val="both"/>
        <w:rPr>
          <w:rFonts w:ascii="Times New Roman" w:hAnsi="Times New Roman"/>
          <w:b/>
          <w:sz w:val="24"/>
          <w:szCs w:val="24"/>
        </w:rPr>
      </w:pPr>
    </w:p>
    <w:p w:rsidR="009B7844" w:rsidRPr="00C7025E" w:rsidRDefault="00496B09" w:rsidP="009B7844">
      <w:pPr>
        <w:autoSpaceDE w:val="0"/>
        <w:autoSpaceDN w:val="0"/>
        <w:adjustRightInd w:val="0"/>
        <w:spacing w:after="0" w:line="240" w:lineRule="auto"/>
        <w:ind w:firstLine="540"/>
        <w:jc w:val="both"/>
        <w:rPr>
          <w:rFonts w:ascii="Times New Roman" w:hAnsi="Times New Roman"/>
          <w:b/>
          <w:sz w:val="24"/>
          <w:szCs w:val="24"/>
        </w:rPr>
      </w:pPr>
      <w:r w:rsidRPr="00C7025E">
        <w:rPr>
          <w:rFonts w:ascii="Times New Roman" w:hAnsi="Times New Roman"/>
          <w:b/>
          <w:sz w:val="24"/>
          <w:szCs w:val="24"/>
        </w:rPr>
        <w:fldChar w:fldCharType="begin"/>
      </w:r>
      <w:r w:rsidR="009B7844" w:rsidRPr="00C7025E">
        <w:rPr>
          <w:rFonts w:ascii="Times New Roman" w:hAnsi="Times New Roman"/>
          <w:b/>
          <w:sz w:val="24"/>
          <w:szCs w:val="24"/>
        </w:rPr>
        <w:instrText xml:space="preserve"> HYPERLINK "reports/!short-multi-solve-work.html" </w:instrText>
      </w:r>
      <w:r w:rsidR="00DE726D" w:rsidRPr="00C7025E">
        <w:rPr>
          <w:rFonts w:ascii="Times New Roman" w:hAnsi="Times New Roman"/>
          <w:b/>
          <w:sz w:val="24"/>
          <w:szCs w:val="24"/>
        </w:rPr>
      </w:r>
      <w:r w:rsidRPr="00C7025E">
        <w:rPr>
          <w:rFonts w:ascii="Times New Roman" w:hAnsi="Times New Roman"/>
          <w:b/>
          <w:sz w:val="24"/>
          <w:szCs w:val="24"/>
        </w:rPr>
        <w:fldChar w:fldCharType="separate"/>
      </w:r>
      <w:r w:rsidR="009B7844" w:rsidRPr="00C7025E">
        <w:rPr>
          <w:rFonts w:ascii="Times New Roman" w:hAnsi="Times New Roman"/>
          <w:b/>
          <w:sz w:val="24"/>
          <w:szCs w:val="24"/>
        </w:rPr>
        <w:t>4. 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 (Приложение 2 к Конкурсной документации).</w:t>
      </w:r>
    </w:p>
    <w:p w:rsidR="009B7844" w:rsidRPr="00C7025E" w:rsidRDefault="00496B09" w:rsidP="009B7844">
      <w:pPr>
        <w:spacing w:after="0" w:line="240" w:lineRule="auto"/>
        <w:ind w:firstLine="540"/>
        <w:jc w:val="both"/>
        <w:rPr>
          <w:rFonts w:ascii="Times New Roman" w:hAnsi="Times New Roman"/>
          <w:b/>
          <w:sz w:val="24"/>
          <w:szCs w:val="24"/>
        </w:rPr>
      </w:pPr>
      <w:r w:rsidRPr="00C7025E">
        <w:rPr>
          <w:rFonts w:ascii="Times New Roman" w:hAnsi="Times New Roman"/>
          <w:b/>
          <w:sz w:val="24"/>
          <w:szCs w:val="24"/>
        </w:rPr>
        <w:fldChar w:fldCharType="end"/>
      </w:r>
    </w:p>
    <w:p w:rsidR="009B7844" w:rsidRPr="00C7025E" w:rsidRDefault="009B7844" w:rsidP="009B7844">
      <w:pPr>
        <w:spacing w:after="0" w:line="240" w:lineRule="auto"/>
        <w:ind w:firstLine="540"/>
        <w:jc w:val="both"/>
        <w:rPr>
          <w:rFonts w:ascii="Times New Roman" w:hAnsi="Times New Roman"/>
          <w:b/>
          <w:sz w:val="24"/>
          <w:szCs w:val="24"/>
        </w:rPr>
      </w:pPr>
    </w:p>
    <w:p w:rsidR="009B7844" w:rsidRPr="00C7025E" w:rsidRDefault="009B7844" w:rsidP="009B7844">
      <w:pPr>
        <w:spacing w:after="0" w:line="240" w:lineRule="auto"/>
        <w:ind w:firstLine="540"/>
        <w:jc w:val="both"/>
        <w:rPr>
          <w:rFonts w:ascii="Times New Roman" w:hAnsi="Times New Roman"/>
          <w:b/>
          <w:sz w:val="24"/>
          <w:szCs w:val="24"/>
        </w:rPr>
      </w:pPr>
      <w:r w:rsidRPr="00C7025E">
        <w:rPr>
          <w:rFonts w:ascii="Times New Roman" w:hAnsi="Times New Roman"/>
          <w:b/>
          <w:sz w:val="24"/>
          <w:szCs w:val="24"/>
        </w:rPr>
        <w:t>5. Срок внесения собственниками (нанимателями) помещений в многоквартирном доме платы за содержание и ремонт жилого помещения и коммунальные услуги.</w:t>
      </w:r>
    </w:p>
    <w:p w:rsidR="009B7844" w:rsidRPr="00C7025E" w:rsidRDefault="009B7844" w:rsidP="009B7844">
      <w:pPr>
        <w:spacing w:after="0" w:line="240" w:lineRule="auto"/>
        <w:ind w:firstLine="540"/>
        <w:jc w:val="both"/>
        <w:rPr>
          <w:rFonts w:ascii="Times New Roman" w:hAnsi="Times New Roman"/>
          <w:b/>
          <w:sz w:val="24"/>
          <w:szCs w:val="24"/>
        </w:rPr>
      </w:pPr>
      <w:r w:rsidRPr="00C7025E">
        <w:rPr>
          <w:rFonts w:ascii="Times New Roman" w:hAnsi="Times New Roman"/>
          <w:sz w:val="24"/>
          <w:szCs w:val="24"/>
        </w:rPr>
        <w:t xml:space="preserve">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w:t>
      </w:r>
      <w:r w:rsidRPr="00C7025E">
        <w:rPr>
          <w:rFonts w:ascii="Times New Roman" w:hAnsi="Times New Roman"/>
          <w:sz w:val="24"/>
          <w:szCs w:val="24"/>
        </w:rPr>
        <w:lastRenderedPageBreak/>
        <w:t>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9B7844" w:rsidRPr="00C7025E" w:rsidRDefault="009B7844" w:rsidP="009B7844">
      <w:pPr>
        <w:spacing w:after="0" w:line="240" w:lineRule="auto"/>
        <w:ind w:firstLine="540"/>
        <w:jc w:val="both"/>
        <w:rPr>
          <w:rFonts w:ascii="Times New Roman" w:hAnsi="Times New Roman"/>
          <w:b/>
          <w:sz w:val="24"/>
          <w:szCs w:val="24"/>
        </w:rPr>
      </w:pPr>
    </w:p>
    <w:p w:rsidR="005F2EB8" w:rsidRDefault="009B7844" w:rsidP="009B7844">
      <w:pPr>
        <w:spacing w:after="0" w:line="240" w:lineRule="auto"/>
        <w:ind w:firstLine="540"/>
        <w:jc w:val="both"/>
        <w:rPr>
          <w:rFonts w:ascii="Times New Roman" w:hAnsi="Times New Roman"/>
          <w:b/>
          <w:sz w:val="24"/>
          <w:szCs w:val="24"/>
        </w:rPr>
      </w:pPr>
      <w:r w:rsidRPr="00C7025E">
        <w:rPr>
          <w:rFonts w:ascii="Times New Roman" w:hAnsi="Times New Roman"/>
          <w:b/>
          <w:sz w:val="24"/>
          <w:szCs w:val="24"/>
        </w:rPr>
        <w:t>6. Требования к участникам конкурса:</w:t>
      </w:r>
    </w:p>
    <w:p w:rsidR="0099489E" w:rsidRPr="00C7025E" w:rsidRDefault="0099489E" w:rsidP="009B7844">
      <w:pPr>
        <w:spacing w:after="0" w:line="240" w:lineRule="auto"/>
        <w:ind w:firstLine="540"/>
        <w:jc w:val="both"/>
        <w:rPr>
          <w:rFonts w:ascii="Times New Roman" w:hAnsi="Times New Roman"/>
          <w:b/>
          <w:sz w:val="24"/>
          <w:szCs w:val="24"/>
        </w:rPr>
      </w:pPr>
    </w:p>
    <w:p w:rsidR="009B7844" w:rsidRPr="00C7025E" w:rsidRDefault="009B7844" w:rsidP="009B7844">
      <w:pPr>
        <w:autoSpaceDE w:val="0"/>
        <w:autoSpaceDN w:val="0"/>
        <w:adjustRightInd w:val="0"/>
        <w:spacing w:after="0" w:line="240" w:lineRule="auto"/>
        <w:ind w:firstLine="540"/>
        <w:jc w:val="both"/>
        <w:rPr>
          <w:rFonts w:ascii="Times New Roman" w:hAnsi="Times New Roman"/>
          <w:bCs/>
          <w:sz w:val="24"/>
          <w:szCs w:val="24"/>
        </w:rPr>
      </w:pPr>
      <w:r w:rsidRPr="00C7025E">
        <w:rPr>
          <w:rFonts w:ascii="Times New Roman" w:hAnsi="Times New Roman"/>
          <w:bCs/>
          <w:sz w:val="24"/>
          <w:szCs w:val="24"/>
        </w:rPr>
        <w:t>При проведении конкурса,</w:t>
      </w:r>
      <w:r w:rsidRPr="00C7025E">
        <w:rPr>
          <w:rFonts w:ascii="Times New Roman" w:hAnsi="Times New Roman"/>
          <w:sz w:val="24"/>
          <w:szCs w:val="24"/>
        </w:rPr>
        <w:t xml:space="preserve">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РФ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(далее – Правила),</w:t>
      </w:r>
      <w:r w:rsidRPr="00C7025E">
        <w:rPr>
          <w:rFonts w:ascii="Times New Roman" w:hAnsi="Times New Roman"/>
          <w:bCs/>
          <w:sz w:val="24"/>
          <w:szCs w:val="24"/>
        </w:rPr>
        <w:t xml:space="preserve"> устанавливаются следующие требования к претендентам:</w:t>
      </w:r>
    </w:p>
    <w:p w:rsidR="009B7844" w:rsidRPr="00C7025E" w:rsidRDefault="009B7844" w:rsidP="009B7844">
      <w:pPr>
        <w:autoSpaceDE w:val="0"/>
        <w:autoSpaceDN w:val="0"/>
        <w:adjustRightInd w:val="0"/>
        <w:spacing w:after="0" w:line="240" w:lineRule="auto"/>
        <w:ind w:firstLine="540"/>
        <w:jc w:val="both"/>
        <w:rPr>
          <w:rFonts w:ascii="Times New Roman" w:hAnsi="Times New Roman"/>
          <w:bCs/>
          <w:sz w:val="24"/>
          <w:szCs w:val="24"/>
        </w:rPr>
      </w:pPr>
      <w:r w:rsidRPr="00C7025E">
        <w:rPr>
          <w:rFonts w:ascii="Times New Roman" w:hAnsi="Times New Roman"/>
          <w:bCs/>
          <w:sz w:val="24"/>
          <w:szCs w:val="24"/>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9B7844" w:rsidRPr="00C7025E" w:rsidRDefault="009B7844" w:rsidP="009B7844">
      <w:pPr>
        <w:autoSpaceDE w:val="0"/>
        <w:autoSpaceDN w:val="0"/>
        <w:adjustRightInd w:val="0"/>
        <w:spacing w:after="0" w:line="240" w:lineRule="auto"/>
        <w:ind w:firstLine="540"/>
        <w:jc w:val="both"/>
        <w:rPr>
          <w:rFonts w:ascii="Times New Roman" w:hAnsi="Times New Roman"/>
          <w:bCs/>
          <w:sz w:val="24"/>
          <w:szCs w:val="24"/>
        </w:rPr>
      </w:pPr>
      <w:r w:rsidRPr="00C7025E">
        <w:rPr>
          <w:rFonts w:ascii="Times New Roman" w:hAnsi="Times New Roman"/>
          <w:bCs/>
          <w:sz w:val="24"/>
          <w:szCs w:val="24"/>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9B7844" w:rsidRPr="00C7025E" w:rsidRDefault="009B7844" w:rsidP="009B7844">
      <w:pPr>
        <w:autoSpaceDE w:val="0"/>
        <w:autoSpaceDN w:val="0"/>
        <w:adjustRightInd w:val="0"/>
        <w:spacing w:after="0" w:line="240" w:lineRule="auto"/>
        <w:ind w:firstLine="540"/>
        <w:jc w:val="both"/>
        <w:rPr>
          <w:rFonts w:ascii="Times New Roman" w:hAnsi="Times New Roman"/>
          <w:bCs/>
          <w:sz w:val="24"/>
          <w:szCs w:val="24"/>
        </w:rPr>
      </w:pPr>
      <w:r w:rsidRPr="00C7025E">
        <w:rPr>
          <w:rFonts w:ascii="Times New Roman" w:hAnsi="Times New Roman"/>
          <w:bCs/>
          <w:sz w:val="24"/>
          <w:szCs w:val="24"/>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9B7844" w:rsidRPr="00C7025E" w:rsidRDefault="009B7844" w:rsidP="009B7844">
      <w:pPr>
        <w:autoSpaceDE w:val="0"/>
        <w:autoSpaceDN w:val="0"/>
        <w:adjustRightInd w:val="0"/>
        <w:spacing w:after="0" w:line="240" w:lineRule="auto"/>
        <w:ind w:firstLine="540"/>
        <w:jc w:val="both"/>
        <w:rPr>
          <w:rFonts w:ascii="Times New Roman" w:hAnsi="Times New Roman"/>
          <w:bCs/>
          <w:sz w:val="24"/>
          <w:szCs w:val="24"/>
        </w:rPr>
      </w:pPr>
      <w:r w:rsidRPr="00C7025E">
        <w:rPr>
          <w:rFonts w:ascii="Times New Roman" w:hAnsi="Times New Roman"/>
          <w:bCs/>
          <w:sz w:val="24"/>
          <w:szCs w:val="24"/>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9B7844" w:rsidRPr="00C7025E" w:rsidRDefault="009B7844" w:rsidP="009B7844">
      <w:pPr>
        <w:autoSpaceDE w:val="0"/>
        <w:autoSpaceDN w:val="0"/>
        <w:adjustRightInd w:val="0"/>
        <w:spacing w:after="0" w:line="240" w:lineRule="auto"/>
        <w:ind w:firstLine="540"/>
        <w:jc w:val="both"/>
        <w:rPr>
          <w:rFonts w:ascii="Times New Roman" w:hAnsi="Times New Roman"/>
          <w:bCs/>
          <w:sz w:val="24"/>
          <w:szCs w:val="24"/>
        </w:rPr>
      </w:pPr>
      <w:r w:rsidRPr="00C7025E">
        <w:rPr>
          <w:rFonts w:ascii="Times New Roman" w:hAnsi="Times New Roman"/>
          <w:bCs/>
          <w:sz w:val="24"/>
          <w:szCs w:val="24"/>
        </w:rPr>
        <w:t xml:space="preserve">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w:t>
      </w:r>
      <w:r w:rsidRPr="00C7025E">
        <w:rPr>
          <w:rFonts w:ascii="Times New Roman" w:hAnsi="Times New Roman"/>
          <w:sz w:val="24"/>
          <w:szCs w:val="24"/>
        </w:rPr>
        <w:t>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w:t>
      </w:r>
      <w:r w:rsidR="00B9224E" w:rsidRPr="00C7025E">
        <w:rPr>
          <w:rFonts w:ascii="Times New Roman" w:hAnsi="Times New Roman"/>
          <w:sz w:val="24"/>
          <w:szCs w:val="24"/>
        </w:rPr>
        <w:t>й стоимости активов претендента;</w:t>
      </w:r>
      <w:r w:rsidRPr="00C7025E">
        <w:rPr>
          <w:rFonts w:ascii="Times New Roman" w:hAnsi="Times New Roman"/>
          <w:sz w:val="24"/>
          <w:szCs w:val="24"/>
        </w:rPr>
        <w:t xml:space="preserve"> </w:t>
      </w:r>
    </w:p>
    <w:p w:rsidR="00B9224E" w:rsidRPr="00C7025E" w:rsidRDefault="009B7844" w:rsidP="00B9224E">
      <w:pPr>
        <w:autoSpaceDE w:val="0"/>
        <w:autoSpaceDN w:val="0"/>
        <w:adjustRightInd w:val="0"/>
        <w:spacing w:after="0" w:line="240" w:lineRule="auto"/>
        <w:ind w:firstLine="540"/>
        <w:jc w:val="both"/>
        <w:rPr>
          <w:rFonts w:ascii="Times New Roman" w:hAnsi="Times New Roman"/>
          <w:sz w:val="24"/>
          <w:szCs w:val="24"/>
        </w:rPr>
      </w:pPr>
      <w:r w:rsidRPr="00C7025E">
        <w:rPr>
          <w:rFonts w:ascii="Times New Roman" w:hAnsi="Times New Roman"/>
          <w:bCs/>
          <w:sz w:val="24"/>
          <w:szCs w:val="24"/>
        </w:rPr>
        <w:t xml:space="preserve">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 </w:t>
      </w:r>
      <w:r w:rsidRPr="00C7025E">
        <w:rPr>
          <w:rFonts w:ascii="Times New Roman" w:hAnsi="Times New Roman"/>
          <w:sz w:val="24"/>
          <w:szCs w:val="24"/>
        </w:rPr>
        <w:t>Размер обеспечения заявки на участие в конкурсе составляет 5 процентов размера платы за содержание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r w:rsidR="00B9224E" w:rsidRPr="00C7025E">
        <w:rPr>
          <w:rFonts w:ascii="Times New Roman" w:hAnsi="Times New Roman"/>
          <w:sz w:val="24"/>
          <w:szCs w:val="24"/>
        </w:rPr>
        <w:t>;</w:t>
      </w:r>
    </w:p>
    <w:p w:rsidR="00B9224E" w:rsidRPr="00C7025E" w:rsidRDefault="00B9224E" w:rsidP="00B9224E">
      <w:pPr>
        <w:autoSpaceDE w:val="0"/>
        <w:autoSpaceDN w:val="0"/>
        <w:adjustRightInd w:val="0"/>
        <w:spacing w:after="0" w:line="240" w:lineRule="auto"/>
        <w:ind w:firstLine="540"/>
        <w:jc w:val="both"/>
        <w:rPr>
          <w:rFonts w:ascii="Times New Roman" w:hAnsi="Times New Roman"/>
          <w:sz w:val="24"/>
          <w:szCs w:val="24"/>
        </w:rPr>
      </w:pPr>
      <w:r w:rsidRPr="00C7025E">
        <w:rPr>
          <w:rFonts w:ascii="Times New Roman" w:hAnsi="Times New Roman"/>
          <w:sz w:val="24"/>
          <w:szCs w:val="24"/>
        </w:rPr>
        <w:t xml:space="preserve">7) отсутствие у претендента задолженности перед </w:t>
      </w:r>
      <w:r w:rsidR="00E438C6" w:rsidRPr="00C7025E">
        <w:rPr>
          <w:rFonts w:ascii="Times New Roman" w:hAnsi="Times New Roman"/>
          <w:sz w:val="24"/>
          <w:szCs w:val="24"/>
        </w:rPr>
        <w:t>Ресурсоснабжающей</w:t>
      </w:r>
      <w:r w:rsidRPr="00C7025E">
        <w:rPr>
          <w:rFonts w:ascii="Times New Roman" w:hAnsi="Times New Roman"/>
          <w:sz w:val="24"/>
          <w:szCs w:val="24"/>
        </w:rPr>
        <w:t xml:space="preserve"> организацией за 2 и более расчетных периода, подтвержденное актами сверки либо решением суда, вступившим в законную силу;</w:t>
      </w:r>
    </w:p>
    <w:p w:rsidR="00B9224E" w:rsidRPr="00C7025E" w:rsidRDefault="00B9224E" w:rsidP="00B9224E">
      <w:pPr>
        <w:autoSpaceDE w:val="0"/>
        <w:autoSpaceDN w:val="0"/>
        <w:adjustRightInd w:val="0"/>
        <w:spacing w:after="0" w:line="240" w:lineRule="auto"/>
        <w:ind w:firstLine="540"/>
        <w:jc w:val="both"/>
        <w:rPr>
          <w:rFonts w:ascii="Times New Roman" w:hAnsi="Times New Roman"/>
          <w:sz w:val="24"/>
          <w:szCs w:val="24"/>
        </w:rPr>
      </w:pPr>
      <w:r w:rsidRPr="00C7025E">
        <w:rPr>
          <w:rFonts w:ascii="Times New Roman" w:hAnsi="Times New Roman"/>
          <w:sz w:val="24"/>
          <w:szCs w:val="24"/>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9B7844" w:rsidRPr="00C7025E" w:rsidRDefault="009B7844" w:rsidP="009B7844">
      <w:pPr>
        <w:autoSpaceDE w:val="0"/>
        <w:autoSpaceDN w:val="0"/>
        <w:adjustRightInd w:val="0"/>
        <w:spacing w:after="0" w:line="240" w:lineRule="auto"/>
        <w:ind w:firstLine="540"/>
        <w:jc w:val="both"/>
        <w:rPr>
          <w:rFonts w:ascii="Times New Roman" w:hAnsi="Times New Roman"/>
          <w:bCs/>
          <w:sz w:val="24"/>
          <w:szCs w:val="24"/>
        </w:rPr>
      </w:pPr>
    </w:p>
    <w:p w:rsidR="009B7844" w:rsidRPr="00C7025E" w:rsidRDefault="009B7844" w:rsidP="009B7844">
      <w:pPr>
        <w:spacing w:after="0" w:line="240" w:lineRule="auto"/>
        <w:ind w:firstLine="540"/>
        <w:jc w:val="both"/>
        <w:rPr>
          <w:rFonts w:ascii="Times New Roman" w:hAnsi="Times New Roman"/>
          <w:b/>
          <w:sz w:val="24"/>
          <w:szCs w:val="24"/>
        </w:rPr>
      </w:pPr>
      <w:r w:rsidRPr="00C7025E">
        <w:rPr>
          <w:rFonts w:ascii="Times New Roman" w:hAnsi="Times New Roman"/>
          <w:b/>
          <w:sz w:val="24"/>
          <w:szCs w:val="24"/>
        </w:rPr>
        <w:t xml:space="preserve">7. </w:t>
      </w:r>
      <w:r w:rsidRPr="00C7025E">
        <w:rPr>
          <w:rFonts w:ascii="Times New Roman" w:hAnsi="Times New Roman"/>
          <w:sz w:val="24"/>
          <w:szCs w:val="24"/>
        </w:rPr>
        <w:t xml:space="preserve">Для участия в конкурсе заинтересованное лицо подает </w:t>
      </w:r>
      <w:r w:rsidRPr="00884CA2">
        <w:rPr>
          <w:rFonts w:ascii="Times New Roman" w:hAnsi="Times New Roman"/>
          <w:b/>
          <w:sz w:val="24"/>
          <w:szCs w:val="24"/>
        </w:rPr>
        <w:t>заявку на участие в конкурсе</w:t>
      </w:r>
      <w:r w:rsidRPr="00C7025E">
        <w:rPr>
          <w:rFonts w:ascii="Times New Roman" w:hAnsi="Times New Roman"/>
          <w:sz w:val="24"/>
          <w:szCs w:val="24"/>
        </w:rPr>
        <w:t xml:space="preserve"> по форме, установленной </w:t>
      </w:r>
      <w:r w:rsidRPr="00C7025E">
        <w:rPr>
          <w:rFonts w:ascii="Times New Roman" w:hAnsi="Times New Roman"/>
          <w:b/>
          <w:bCs/>
          <w:sz w:val="24"/>
          <w:szCs w:val="24"/>
        </w:rPr>
        <w:t>приложени</w:t>
      </w:r>
      <w:r w:rsidR="00E63B7E">
        <w:rPr>
          <w:rFonts w:ascii="Times New Roman" w:hAnsi="Times New Roman"/>
          <w:b/>
          <w:bCs/>
          <w:sz w:val="24"/>
          <w:szCs w:val="24"/>
        </w:rPr>
        <w:t>ями</w:t>
      </w:r>
      <w:r w:rsidRPr="00C7025E">
        <w:rPr>
          <w:rFonts w:ascii="Times New Roman" w:hAnsi="Times New Roman"/>
          <w:b/>
          <w:bCs/>
          <w:sz w:val="24"/>
          <w:szCs w:val="24"/>
        </w:rPr>
        <w:t xml:space="preserve"> № 3</w:t>
      </w:r>
      <w:r w:rsidR="00E63B7E">
        <w:rPr>
          <w:rFonts w:ascii="Times New Roman" w:hAnsi="Times New Roman"/>
          <w:b/>
          <w:bCs/>
          <w:sz w:val="24"/>
          <w:szCs w:val="24"/>
        </w:rPr>
        <w:t xml:space="preserve">, № 4, </w:t>
      </w:r>
      <w:r w:rsidRPr="00C7025E">
        <w:rPr>
          <w:rFonts w:ascii="Times New Roman" w:hAnsi="Times New Roman"/>
          <w:sz w:val="24"/>
          <w:szCs w:val="24"/>
        </w:rPr>
        <w:t xml:space="preserve"> к данной конкурсной документации. Срок подачи заявок должен составлять не менее 25 дней. Прием заявок на участие в конкурсе прекращается непосредственно перед началом процедуры вскрытия конвертов с заявками на участие в конкурсе. 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отношении которого </w:t>
      </w:r>
      <w:r w:rsidRPr="00C7025E">
        <w:rPr>
          <w:rFonts w:ascii="Times New Roman" w:hAnsi="Times New Roman"/>
          <w:sz w:val="24"/>
          <w:szCs w:val="24"/>
        </w:rPr>
        <w:lastRenderedPageBreak/>
        <w:t>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9B7844" w:rsidRPr="00C7025E" w:rsidRDefault="009B7844" w:rsidP="009B7844">
      <w:pPr>
        <w:spacing w:after="0" w:line="240" w:lineRule="auto"/>
        <w:ind w:firstLine="540"/>
        <w:jc w:val="both"/>
        <w:rPr>
          <w:rFonts w:ascii="Times New Roman" w:hAnsi="Times New Roman"/>
          <w:b/>
          <w:sz w:val="24"/>
          <w:szCs w:val="24"/>
        </w:rPr>
      </w:pPr>
    </w:p>
    <w:p w:rsidR="009B7844" w:rsidRDefault="009B7844" w:rsidP="009B7844">
      <w:pPr>
        <w:spacing w:after="0" w:line="240" w:lineRule="auto"/>
        <w:ind w:firstLine="540"/>
        <w:jc w:val="both"/>
        <w:rPr>
          <w:rFonts w:ascii="Times New Roman" w:hAnsi="Times New Roman"/>
          <w:b/>
          <w:sz w:val="24"/>
          <w:szCs w:val="24"/>
        </w:rPr>
      </w:pPr>
      <w:r w:rsidRPr="00C7025E">
        <w:rPr>
          <w:rFonts w:ascii="Times New Roman" w:hAnsi="Times New Roman"/>
          <w:b/>
          <w:sz w:val="24"/>
          <w:szCs w:val="24"/>
        </w:rPr>
        <w:t>8. Срок подписания договора управления.</w:t>
      </w:r>
    </w:p>
    <w:p w:rsidR="0099489E" w:rsidRPr="00C7025E" w:rsidRDefault="0099489E" w:rsidP="009B7844">
      <w:pPr>
        <w:spacing w:after="0" w:line="240" w:lineRule="auto"/>
        <w:ind w:firstLine="540"/>
        <w:jc w:val="both"/>
        <w:rPr>
          <w:rFonts w:ascii="Times New Roman" w:hAnsi="Times New Roman"/>
          <w:b/>
          <w:sz w:val="24"/>
          <w:szCs w:val="24"/>
        </w:rPr>
      </w:pPr>
    </w:p>
    <w:p w:rsidR="009B7844" w:rsidRPr="00C7025E" w:rsidRDefault="009B7844" w:rsidP="009B7844">
      <w:pPr>
        <w:spacing w:after="0" w:line="240" w:lineRule="auto"/>
        <w:ind w:firstLine="539"/>
        <w:jc w:val="both"/>
        <w:rPr>
          <w:rFonts w:ascii="Times New Roman" w:hAnsi="Times New Roman"/>
          <w:sz w:val="24"/>
          <w:szCs w:val="24"/>
        </w:rPr>
      </w:pPr>
      <w:r w:rsidRPr="00C7025E">
        <w:rPr>
          <w:rFonts w:ascii="Times New Roman" w:hAnsi="Times New Roman"/>
          <w:sz w:val="24"/>
          <w:szCs w:val="24"/>
        </w:rPr>
        <w:t>1) 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9B7844" w:rsidRPr="00C7025E" w:rsidRDefault="009B7844" w:rsidP="009B7844">
      <w:pPr>
        <w:autoSpaceDE w:val="0"/>
        <w:autoSpaceDN w:val="0"/>
        <w:adjustRightInd w:val="0"/>
        <w:spacing w:after="0" w:line="240" w:lineRule="auto"/>
        <w:ind w:firstLine="539"/>
        <w:jc w:val="both"/>
        <w:rPr>
          <w:rFonts w:ascii="Times New Roman" w:hAnsi="Times New Roman"/>
          <w:sz w:val="24"/>
          <w:szCs w:val="24"/>
        </w:rPr>
      </w:pPr>
      <w:r w:rsidRPr="00C7025E">
        <w:rPr>
          <w:rFonts w:ascii="Times New Roman" w:hAnsi="Times New Roman"/>
          <w:sz w:val="24"/>
          <w:szCs w:val="24"/>
        </w:rPr>
        <w:t xml:space="preserve">2) 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Гражданского кодекса Российской Федерации. </w:t>
      </w:r>
    </w:p>
    <w:p w:rsidR="009B7844" w:rsidRPr="00C7025E" w:rsidRDefault="009B7844" w:rsidP="009B7844">
      <w:pPr>
        <w:autoSpaceDE w:val="0"/>
        <w:autoSpaceDN w:val="0"/>
        <w:adjustRightInd w:val="0"/>
        <w:spacing w:after="0" w:line="240" w:lineRule="auto"/>
        <w:ind w:firstLine="539"/>
        <w:jc w:val="both"/>
        <w:rPr>
          <w:rFonts w:ascii="Times New Roman" w:hAnsi="Times New Roman"/>
          <w:sz w:val="24"/>
          <w:szCs w:val="24"/>
        </w:rPr>
      </w:pPr>
      <w:r w:rsidRPr="00C7025E">
        <w:rPr>
          <w:rFonts w:ascii="Times New Roman" w:hAnsi="Times New Roman"/>
          <w:sz w:val="24"/>
          <w:szCs w:val="24"/>
        </w:rPr>
        <w:t>3) в случае если победитель конкурса в предусмотренный срок, не представит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9B7844" w:rsidRPr="00C7025E" w:rsidRDefault="009B7844" w:rsidP="009B7844">
      <w:pPr>
        <w:autoSpaceDE w:val="0"/>
        <w:autoSpaceDN w:val="0"/>
        <w:adjustRightInd w:val="0"/>
        <w:spacing w:after="0" w:line="240" w:lineRule="auto"/>
        <w:jc w:val="both"/>
        <w:rPr>
          <w:rFonts w:ascii="Times New Roman" w:hAnsi="Times New Roman"/>
          <w:sz w:val="24"/>
          <w:szCs w:val="24"/>
        </w:rPr>
      </w:pPr>
      <w:r w:rsidRPr="00C7025E">
        <w:rPr>
          <w:rFonts w:ascii="Times New Roman" w:hAnsi="Times New Roman"/>
          <w:sz w:val="24"/>
          <w:szCs w:val="24"/>
        </w:rPr>
        <w:t xml:space="preserve">         4)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 При этом заключение договора управления многоквартирным домом таким участником конкурса является обязательным.</w:t>
      </w:r>
    </w:p>
    <w:p w:rsidR="009B7844" w:rsidRPr="00C7025E" w:rsidRDefault="009B7844" w:rsidP="009B7844">
      <w:pPr>
        <w:autoSpaceDE w:val="0"/>
        <w:autoSpaceDN w:val="0"/>
        <w:adjustRightInd w:val="0"/>
        <w:spacing w:after="0" w:line="240" w:lineRule="auto"/>
        <w:jc w:val="both"/>
        <w:rPr>
          <w:rFonts w:ascii="Times New Roman" w:hAnsi="Times New Roman"/>
          <w:sz w:val="24"/>
          <w:szCs w:val="24"/>
        </w:rPr>
      </w:pPr>
      <w:r w:rsidRPr="00C7025E">
        <w:rPr>
          <w:rFonts w:ascii="Times New Roman" w:hAnsi="Times New Roman"/>
          <w:sz w:val="24"/>
          <w:szCs w:val="24"/>
        </w:rPr>
        <w:t xml:space="preserve">           5) в случае признания участника конкурса, сделавшего предыдущее предложение по наименьшему размеру платы за содержание и ремонт жилого помещения,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9B7844" w:rsidRPr="00C7025E" w:rsidRDefault="009B7844" w:rsidP="00B9224E">
      <w:pPr>
        <w:autoSpaceDE w:val="0"/>
        <w:autoSpaceDN w:val="0"/>
        <w:adjustRightInd w:val="0"/>
        <w:spacing w:after="0" w:line="240" w:lineRule="auto"/>
        <w:jc w:val="both"/>
        <w:rPr>
          <w:rFonts w:ascii="Times New Roman" w:hAnsi="Times New Roman"/>
          <w:sz w:val="24"/>
          <w:szCs w:val="24"/>
        </w:rPr>
      </w:pPr>
      <w:r w:rsidRPr="00C7025E">
        <w:rPr>
          <w:rFonts w:ascii="Times New Roman" w:hAnsi="Times New Roman"/>
          <w:sz w:val="24"/>
          <w:szCs w:val="24"/>
        </w:rPr>
        <w:t xml:space="preserve">         6) 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9B7844" w:rsidRPr="00C7025E" w:rsidRDefault="009B7844" w:rsidP="009B7844">
      <w:pPr>
        <w:spacing w:after="0" w:line="240" w:lineRule="auto"/>
        <w:ind w:firstLine="540"/>
        <w:jc w:val="both"/>
        <w:rPr>
          <w:rFonts w:ascii="Times New Roman" w:hAnsi="Times New Roman"/>
          <w:b/>
          <w:sz w:val="24"/>
          <w:szCs w:val="24"/>
        </w:rPr>
      </w:pPr>
    </w:p>
    <w:p w:rsidR="009B7844" w:rsidRDefault="009B7844" w:rsidP="009B7844">
      <w:pPr>
        <w:spacing w:after="0" w:line="240" w:lineRule="auto"/>
        <w:ind w:firstLine="540"/>
        <w:jc w:val="both"/>
        <w:rPr>
          <w:rFonts w:ascii="Times New Roman" w:hAnsi="Times New Roman"/>
          <w:b/>
          <w:sz w:val="24"/>
          <w:szCs w:val="24"/>
        </w:rPr>
      </w:pPr>
      <w:r w:rsidRPr="00C7025E">
        <w:rPr>
          <w:rFonts w:ascii="Times New Roman" w:hAnsi="Times New Roman"/>
          <w:b/>
          <w:sz w:val="24"/>
          <w:szCs w:val="24"/>
        </w:rPr>
        <w:t>9. Требования к порядку изменения обязательств сторон по договору.</w:t>
      </w:r>
    </w:p>
    <w:p w:rsidR="0099489E" w:rsidRPr="00C7025E" w:rsidRDefault="0099489E" w:rsidP="009B7844">
      <w:pPr>
        <w:spacing w:after="0" w:line="240" w:lineRule="auto"/>
        <w:ind w:firstLine="540"/>
        <w:jc w:val="both"/>
        <w:rPr>
          <w:rFonts w:ascii="Times New Roman" w:hAnsi="Times New Roman"/>
          <w:b/>
          <w:sz w:val="24"/>
          <w:szCs w:val="24"/>
        </w:rPr>
      </w:pPr>
    </w:p>
    <w:p w:rsidR="009B7844" w:rsidRPr="00C7025E" w:rsidRDefault="009B7844" w:rsidP="009B7844">
      <w:pPr>
        <w:spacing w:after="0" w:line="240" w:lineRule="auto"/>
        <w:ind w:firstLine="539"/>
        <w:jc w:val="both"/>
        <w:rPr>
          <w:rFonts w:ascii="Times New Roman" w:hAnsi="Times New Roman"/>
          <w:sz w:val="24"/>
          <w:szCs w:val="24"/>
        </w:rPr>
      </w:pPr>
      <w:r w:rsidRPr="00C7025E">
        <w:rPr>
          <w:rFonts w:ascii="Times New Roman" w:hAnsi="Times New Roman"/>
          <w:sz w:val="24"/>
          <w:szCs w:val="24"/>
        </w:rPr>
        <w:t xml:space="preserve">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
    <w:p w:rsidR="009B7844" w:rsidRPr="00C7025E" w:rsidRDefault="009B7844" w:rsidP="009B7844">
      <w:pPr>
        <w:spacing w:after="0" w:line="240" w:lineRule="auto"/>
        <w:ind w:firstLine="539"/>
        <w:jc w:val="both"/>
        <w:rPr>
          <w:rFonts w:ascii="Times New Roman" w:hAnsi="Times New Roman"/>
          <w:sz w:val="24"/>
          <w:szCs w:val="24"/>
        </w:rPr>
      </w:pPr>
      <w:r w:rsidRPr="00C7025E">
        <w:rPr>
          <w:rFonts w:ascii="Times New Roman" w:hAnsi="Times New Roman"/>
          <w:sz w:val="24"/>
          <w:szCs w:val="24"/>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9B7844" w:rsidRDefault="009B7844" w:rsidP="009B7844">
      <w:pPr>
        <w:autoSpaceDE w:val="0"/>
        <w:autoSpaceDN w:val="0"/>
        <w:adjustRightInd w:val="0"/>
        <w:spacing w:after="0" w:line="240" w:lineRule="auto"/>
        <w:ind w:firstLine="540"/>
        <w:jc w:val="both"/>
        <w:rPr>
          <w:rFonts w:ascii="Times New Roman" w:hAnsi="Times New Roman"/>
          <w:b/>
          <w:bCs/>
          <w:sz w:val="24"/>
          <w:szCs w:val="24"/>
        </w:rPr>
      </w:pPr>
      <w:r w:rsidRPr="00C7025E">
        <w:rPr>
          <w:rFonts w:ascii="Times New Roman" w:hAnsi="Times New Roman"/>
          <w:b/>
          <w:sz w:val="24"/>
          <w:szCs w:val="24"/>
        </w:rPr>
        <w:lastRenderedPageBreak/>
        <w:t xml:space="preserve">10. Срок начала выполнения управляющей организацией обязательств </w:t>
      </w:r>
      <w:r w:rsidRPr="00C7025E">
        <w:rPr>
          <w:rFonts w:ascii="Times New Roman" w:hAnsi="Times New Roman"/>
          <w:b/>
          <w:bCs/>
          <w:sz w:val="24"/>
          <w:szCs w:val="24"/>
        </w:rPr>
        <w:t xml:space="preserve">возникших по результатам конкурса </w:t>
      </w:r>
    </w:p>
    <w:p w:rsidR="00802789" w:rsidRPr="00C7025E" w:rsidRDefault="00802789" w:rsidP="009B7844">
      <w:pPr>
        <w:autoSpaceDE w:val="0"/>
        <w:autoSpaceDN w:val="0"/>
        <w:adjustRightInd w:val="0"/>
        <w:spacing w:after="0" w:line="240" w:lineRule="auto"/>
        <w:ind w:firstLine="540"/>
        <w:jc w:val="both"/>
        <w:rPr>
          <w:rFonts w:ascii="Times New Roman" w:hAnsi="Times New Roman"/>
          <w:b/>
          <w:bCs/>
          <w:sz w:val="24"/>
          <w:szCs w:val="24"/>
        </w:rPr>
      </w:pPr>
    </w:p>
    <w:p w:rsidR="009B7844" w:rsidRPr="00C7025E" w:rsidRDefault="009B7844" w:rsidP="009B7844">
      <w:pPr>
        <w:spacing w:after="0" w:line="240" w:lineRule="auto"/>
        <w:ind w:firstLine="540"/>
        <w:jc w:val="both"/>
        <w:rPr>
          <w:rFonts w:ascii="Times New Roman" w:hAnsi="Times New Roman"/>
          <w:sz w:val="24"/>
          <w:szCs w:val="24"/>
        </w:rPr>
      </w:pPr>
      <w:r w:rsidRPr="00C7025E">
        <w:rPr>
          <w:rFonts w:ascii="Times New Roman" w:hAnsi="Times New Roman"/>
          <w:sz w:val="24"/>
          <w:szCs w:val="24"/>
        </w:rPr>
        <w:t>должен составлять не более 30 дней, с даты окончания срока направления собственникам помещений в многоквартирном доме, подготовленных и  подписанных управляющей организацией проектов договоров управления многоквартирным домом.</w:t>
      </w:r>
    </w:p>
    <w:p w:rsidR="009B7844" w:rsidRPr="00C7025E" w:rsidRDefault="009B7844" w:rsidP="009B7844">
      <w:pPr>
        <w:spacing w:after="0" w:line="240" w:lineRule="auto"/>
        <w:ind w:firstLine="540"/>
        <w:jc w:val="both"/>
        <w:rPr>
          <w:rFonts w:ascii="Times New Roman" w:hAnsi="Times New Roman"/>
          <w:sz w:val="24"/>
          <w:szCs w:val="24"/>
        </w:rPr>
      </w:pPr>
      <w:r w:rsidRPr="00C7025E">
        <w:rPr>
          <w:rFonts w:ascii="Times New Roman" w:hAnsi="Times New Roman"/>
          <w:sz w:val="24"/>
          <w:szCs w:val="24"/>
        </w:rPr>
        <w:t>Управляющая организация вправе взимать с собственников помещений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с даты начала выполнения обязательств, возникших по результатам конкурса.</w:t>
      </w:r>
    </w:p>
    <w:p w:rsidR="009B7844" w:rsidRPr="00C7025E" w:rsidRDefault="009B7844" w:rsidP="009B7844">
      <w:pPr>
        <w:autoSpaceDE w:val="0"/>
        <w:autoSpaceDN w:val="0"/>
        <w:adjustRightInd w:val="0"/>
        <w:spacing w:after="0" w:line="240" w:lineRule="auto"/>
        <w:ind w:firstLine="540"/>
        <w:jc w:val="both"/>
        <w:rPr>
          <w:rFonts w:ascii="Times New Roman" w:hAnsi="Times New Roman"/>
          <w:b/>
          <w:sz w:val="24"/>
          <w:szCs w:val="24"/>
        </w:rPr>
      </w:pPr>
    </w:p>
    <w:p w:rsidR="009B7844" w:rsidRDefault="009B7844" w:rsidP="009B7844">
      <w:pPr>
        <w:autoSpaceDE w:val="0"/>
        <w:autoSpaceDN w:val="0"/>
        <w:adjustRightInd w:val="0"/>
        <w:spacing w:after="0" w:line="240" w:lineRule="auto"/>
        <w:ind w:firstLine="540"/>
        <w:jc w:val="both"/>
        <w:rPr>
          <w:rFonts w:ascii="Times New Roman" w:hAnsi="Times New Roman"/>
          <w:b/>
          <w:sz w:val="24"/>
          <w:szCs w:val="24"/>
        </w:rPr>
      </w:pPr>
      <w:r w:rsidRPr="00C7025E">
        <w:rPr>
          <w:rFonts w:ascii="Times New Roman" w:hAnsi="Times New Roman"/>
          <w:b/>
          <w:sz w:val="24"/>
          <w:szCs w:val="24"/>
        </w:rPr>
        <w:t xml:space="preserve">11. Размер и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коммунальных ресурсов </w:t>
      </w:r>
      <w:r w:rsidR="001A2AB8" w:rsidRPr="00C7025E">
        <w:rPr>
          <w:rFonts w:ascii="Times New Roman" w:hAnsi="Times New Roman"/>
          <w:b/>
          <w:sz w:val="24"/>
          <w:szCs w:val="24"/>
        </w:rPr>
        <w:t>ресурсоснабжающими</w:t>
      </w:r>
      <w:r w:rsidRPr="00C7025E">
        <w:rPr>
          <w:rFonts w:ascii="Times New Roman" w:hAnsi="Times New Roman"/>
          <w:b/>
          <w:sz w:val="24"/>
          <w:szCs w:val="24"/>
        </w:rPr>
        <w:t xml:space="preserve"> организациям, а также в случае причинения управляющей организацией вреда общему имуществу.</w:t>
      </w:r>
    </w:p>
    <w:p w:rsidR="00802789" w:rsidRPr="00C7025E" w:rsidRDefault="00802789" w:rsidP="009B7844">
      <w:pPr>
        <w:autoSpaceDE w:val="0"/>
        <w:autoSpaceDN w:val="0"/>
        <w:adjustRightInd w:val="0"/>
        <w:spacing w:after="0" w:line="240" w:lineRule="auto"/>
        <w:ind w:firstLine="540"/>
        <w:jc w:val="both"/>
        <w:rPr>
          <w:rFonts w:ascii="Times New Roman" w:hAnsi="Times New Roman"/>
          <w:b/>
          <w:sz w:val="24"/>
          <w:szCs w:val="24"/>
        </w:rPr>
      </w:pPr>
    </w:p>
    <w:p w:rsidR="009B7844" w:rsidRPr="00C7025E" w:rsidRDefault="009B7844" w:rsidP="009B7844">
      <w:pPr>
        <w:spacing w:after="0" w:line="240" w:lineRule="auto"/>
        <w:ind w:firstLine="540"/>
        <w:jc w:val="both"/>
        <w:rPr>
          <w:rFonts w:ascii="Times New Roman" w:hAnsi="Times New Roman"/>
          <w:sz w:val="24"/>
          <w:szCs w:val="24"/>
        </w:rPr>
      </w:pPr>
      <w:r w:rsidRPr="00C7025E">
        <w:rPr>
          <w:rFonts w:ascii="Times New Roman" w:hAnsi="Times New Roman"/>
          <w:sz w:val="24"/>
          <w:szCs w:val="24"/>
        </w:rPr>
        <w:t>Размер обеспечения исполнения Управляющей организацией обязательств, рассчитан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  составляет:</w:t>
      </w:r>
    </w:p>
    <w:p w:rsidR="00D964DC" w:rsidRDefault="000F7E5E" w:rsidP="000E6356">
      <w:pPr>
        <w:spacing w:after="0" w:line="240" w:lineRule="auto"/>
        <w:ind w:firstLine="540"/>
        <w:jc w:val="both"/>
        <w:rPr>
          <w:rFonts w:ascii="Times New Roman" w:hAnsi="Times New Roman"/>
          <w:sz w:val="24"/>
          <w:szCs w:val="24"/>
        </w:rPr>
      </w:pPr>
      <w:r w:rsidRPr="00C7025E">
        <w:rPr>
          <w:rFonts w:ascii="Times New Roman" w:hAnsi="Times New Roman"/>
          <w:sz w:val="24"/>
          <w:szCs w:val="24"/>
        </w:rPr>
        <w:tab/>
      </w:r>
    </w:p>
    <w:tbl>
      <w:tblPr>
        <w:tblpPr w:leftFromText="180" w:rightFromText="180" w:vertAnchor="text" w:tblpX="93" w:tblpY="1"/>
        <w:tblOverlap w:val="never"/>
        <w:tblW w:w="10456" w:type="dxa"/>
        <w:tblLayout w:type="fixed"/>
        <w:tblLook w:val="04A0"/>
      </w:tblPr>
      <w:tblGrid>
        <w:gridCol w:w="6771"/>
        <w:gridCol w:w="3685"/>
      </w:tblGrid>
      <w:tr w:rsidR="00D964DC" w:rsidRPr="00C7025E" w:rsidTr="00D964DC">
        <w:trPr>
          <w:trHeight w:val="276"/>
        </w:trPr>
        <w:tc>
          <w:tcPr>
            <w:tcW w:w="67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64DC" w:rsidRPr="00C7025E" w:rsidRDefault="00D964DC" w:rsidP="00D964DC">
            <w:pPr>
              <w:spacing w:after="0" w:line="240" w:lineRule="auto"/>
              <w:jc w:val="center"/>
              <w:rPr>
                <w:rFonts w:ascii="Times New Roman" w:hAnsi="Times New Roman"/>
                <w:b/>
                <w:bCs/>
                <w:color w:val="000000"/>
                <w:sz w:val="24"/>
                <w:szCs w:val="24"/>
              </w:rPr>
            </w:pPr>
            <w:r w:rsidRPr="00415BCC">
              <w:rPr>
                <w:rFonts w:ascii="Times New Roman" w:hAnsi="Times New Roman"/>
                <w:sz w:val="24"/>
                <w:szCs w:val="24"/>
              </w:rPr>
              <w:t>Лот №, адрес</w:t>
            </w:r>
            <w:r>
              <w:rPr>
                <w:rFonts w:ascii="Times New Roman" w:hAnsi="Times New Roman"/>
                <w:sz w:val="24"/>
                <w:szCs w:val="24"/>
              </w:rPr>
              <w:t xml:space="preserve"> МКД</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64DC" w:rsidRPr="00C7025E" w:rsidRDefault="00D964DC" w:rsidP="00D964DC">
            <w:pPr>
              <w:spacing w:after="0" w:line="240" w:lineRule="auto"/>
              <w:ind w:right="282"/>
              <w:jc w:val="center"/>
              <w:rPr>
                <w:rFonts w:ascii="Times New Roman" w:hAnsi="Times New Roman"/>
                <w:b/>
                <w:bCs/>
                <w:color w:val="000000"/>
                <w:sz w:val="24"/>
                <w:szCs w:val="24"/>
              </w:rPr>
            </w:pPr>
            <w:r w:rsidRPr="0082267F">
              <w:rPr>
                <w:rFonts w:ascii="Times New Roman" w:hAnsi="Times New Roman"/>
              </w:rPr>
              <w:t>Размер обеспечения</w:t>
            </w:r>
            <w:r>
              <w:rPr>
                <w:rFonts w:ascii="Times New Roman" w:hAnsi="Times New Roman"/>
                <w:sz w:val="24"/>
                <w:szCs w:val="24"/>
              </w:rPr>
              <w:t xml:space="preserve"> исполнения обязательств</w:t>
            </w:r>
            <w:r w:rsidRPr="0082267F">
              <w:rPr>
                <w:rFonts w:ascii="Times New Roman" w:hAnsi="Times New Roman"/>
              </w:rPr>
              <w:t>, руб.</w:t>
            </w:r>
            <w:r>
              <w:rPr>
                <w:rFonts w:ascii="Times New Roman" w:hAnsi="Times New Roman"/>
                <w:b/>
                <w:bCs/>
                <w:color w:val="000000"/>
                <w:sz w:val="24"/>
                <w:szCs w:val="24"/>
              </w:rPr>
              <w:t xml:space="preserve"> </w:t>
            </w:r>
          </w:p>
        </w:tc>
      </w:tr>
      <w:tr w:rsidR="00D964DC" w:rsidRPr="00C7025E" w:rsidTr="00D964DC">
        <w:trPr>
          <w:trHeight w:val="276"/>
        </w:trPr>
        <w:tc>
          <w:tcPr>
            <w:tcW w:w="6771" w:type="dxa"/>
            <w:vMerge/>
            <w:tcBorders>
              <w:top w:val="single" w:sz="4" w:space="0" w:color="auto"/>
              <w:left w:val="single" w:sz="4" w:space="0" w:color="auto"/>
              <w:bottom w:val="single" w:sz="4" w:space="0" w:color="auto"/>
              <w:right w:val="single" w:sz="4" w:space="0" w:color="auto"/>
            </w:tcBorders>
            <w:vAlign w:val="center"/>
            <w:hideMark/>
          </w:tcPr>
          <w:p w:rsidR="00D964DC" w:rsidRPr="00C7025E" w:rsidRDefault="00D964DC" w:rsidP="00D964DC">
            <w:pPr>
              <w:spacing w:after="0" w:line="240" w:lineRule="auto"/>
              <w:rPr>
                <w:rFonts w:ascii="Times New Roman" w:hAnsi="Times New Roman"/>
                <w:b/>
                <w:bCs/>
                <w:color w:val="000000"/>
                <w:sz w:val="24"/>
                <w:szCs w:val="24"/>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D964DC" w:rsidRPr="00C7025E" w:rsidRDefault="00D964DC" w:rsidP="00D964DC">
            <w:pPr>
              <w:spacing w:after="0" w:line="240" w:lineRule="auto"/>
              <w:ind w:right="282"/>
              <w:rPr>
                <w:rFonts w:ascii="Times New Roman" w:hAnsi="Times New Roman"/>
                <w:b/>
                <w:bCs/>
                <w:color w:val="000000"/>
                <w:sz w:val="24"/>
                <w:szCs w:val="24"/>
              </w:rPr>
            </w:pPr>
          </w:p>
        </w:tc>
      </w:tr>
      <w:tr w:rsidR="00D964DC" w:rsidRPr="00224671" w:rsidTr="00D964DC">
        <w:trPr>
          <w:trHeight w:val="98"/>
        </w:trPr>
        <w:tc>
          <w:tcPr>
            <w:tcW w:w="6771" w:type="dxa"/>
            <w:tcBorders>
              <w:top w:val="nil"/>
              <w:left w:val="single" w:sz="4" w:space="0" w:color="auto"/>
              <w:bottom w:val="single" w:sz="4" w:space="0" w:color="auto"/>
              <w:right w:val="single" w:sz="4" w:space="0" w:color="auto"/>
            </w:tcBorders>
            <w:shd w:val="clear" w:color="auto" w:fill="auto"/>
            <w:vAlign w:val="center"/>
            <w:hideMark/>
          </w:tcPr>
          <w:p w:rsidR="00D964DC" w:rsidRPr="008838A3" w:rsidRDefault="00D964DC" w:rsidP="00D964DC">
            <w:pPr>
              <w:rPr>
                <w:rFonts w:ascii="Times New Roman" w:hAnsi="Times New Roman"/>
                <w:sz w:val="24"/>
                <w:szCs w:val="24"/>
              </w:rPr>
            </w:pPr>
            <w:r>
              <w:rPr>
                <w:rFonts w:ascii="Times New Roman" w:hAnsi="Times New Roman"/>
                <w:sz w:val="24"/>
                <w:szCs w:val="24"/>
              </w:rPr>
              <w:t xml:space="preserve">Лот № 1 - </w:t>
            </w:r>
            <w:r w:rsidRPr="008838A3">
              <w:rPr>
                <w:rFonts w:ascii="Times New Roman" w:hAnsi="Times New Roman"/>
                <w:color w:val="000000"/>
                <w:sz w:val="24"/>
                <w:szCs w:val="24"/>
              </w:rPr>
              <w:t xml:space="preserve"> г.Беломорск, ул.Лесная, </w:t>
            </w:r>
            <w:r>
              <w:rPr>
                <w:rFonts w:ascii="Times New Roman" w:hAnsi="Times New Roman"/>
                <w:color w:val="000000"/>
                <w:sz w:val="24"/>
                <w:szCs w:val="24"/>
              </w:rPr>
              <w:t>д.25, ул.Рабочая, д.66</w:t>
            </w:r>
          </w:p>
        </w:tc>
        <w:tc>
          <w:tcPr>
            <w:tcW w:w="3685" w:type="dxa"/>
            <w:tcBorders>
              <w:top w:val="nil"/>
              <w:left w:val="nil"/>
              <w:bottom w:val="single" w:sz="4" w:space="0" w:color="auto"/>
              <w:right w:val="single" w:sz="4" w:space="0" w:color="auto"/>
            </w:tcBorders>
            <w:shd w:val="clear" w:color="auto" w:fill="auto"/>
            <w:noWrap/>
            <w:vAlign w:val="center"/>
            <w:hideMark/>
          </w:tcPr>
          <w:p w:rsidR="00D964DC" w:rsidRPr="00224671" w:rsidRDefault="00D964DC" w:rsidP="00D964DC">
            <w:pPr>
              <w:ind w:right="282"/>
              <w:jc w:val="center"/>
              <w:rPr>
                <w:rFonts w:ascii="Times New Roman" w:hAnsi="Times New Roman"/>
                <w:sz w:val="24"/>
                <w:szCs w:val="24"/>
              </w:rPr>
            </w:pPr>
            <w:r>
              <w:rPr>
                <w:rFonts w:ascii="Times New Roman" w:hAnsi="Times New Roman"/>
                <w:sz w:val="24"/>
                <w:szCs w:val="24"/>
              </w:rPr>
              <w:t>5664 руб. 88 коп.</w:t>
            </w:r>
          </w:p>
        </w:tc>
      </w:tr>
      <w:tr w:rsidR="00D964DC" w:rsidRPr="00224671" w:rsidTr="00D964DC">
        <w:trPr>
          <w:trHeight w:val="642"/>
        </w:trPr>
        <w:tc>
          <w:tcPr>
            <w:tcW w:w="6771" w:type="dxa"/>
            <w:tcBorders>
              <w:top w:val="single" w:sz="4" w:space="0" w:color="auto"/>
              <w:left w:val="single" w:sz="4" w:space="0" w:color="auto"/>
              <w:bottom w:val="single" w:sz="4" w:space="0" w:color="auto"/>
              <w:right w:val="single" w:sz="4" w:space="0" w:color="auto"/>
            </w:tcBorders>
            <w:shd w:val="clear" w:color="auto" w:fill="auto"/>
            <w:hideMark/>
          </w:tcPr>
          <w:p w:rsidR="00D964DC" w:rsidRPr="008838A3" w:rsidRDefault="00D964DC" w:rsidP="00D964DC">
            <w:pPr>
              <w:rPr>
                <w:rFonts w:ascii="Times New Roman" w:hAnsi="Times New Roman"/>
                <w:color w:val="000000"/>
                <w:sz w:val="24"/>
                <w:szCs w:val="24"/>
              </w:rPr>
            </w:pPr>
            <w:r>
              <w:rPr>
                <w:rFonts w:ascii="Times New Roman" w:hAnsi="Times New Roman"/>
                <w:color w:val="000000"/>
                <w:sz w:val="24"/>
                <w:szCs w:val="24"/>
              </w:rPr>
              <w:t xml:space="preserve">Лот № 2 - </w:t>
            </w:r>
            <w:r w:rsidRPr="008838A3">
              <w:rPr>
                <w:rFonts w:ascii="Times New Roman" w:hAnsi="Times New Roman"/>
                <w:color w:val="000000"/>
                <w:sz w:val="24"/>
                <w:szCs w:val="24"/>
              </w:rPr>
              <w:t>г.Беломорск,  ул.Рабочая, д.50</w:t>
            </w:r>
            <w:r>
              <w:rPr>
                <w:rFonts w:ascii="Times New Roman" w:hAnsi="Times New Roman"/>
                <w:color w:val="000000"/>
                <w:sz w:val="24"/>
                <w:szCs w:val="24"/>
              </w:rPr>
              <w:t xml:space="preserve">, </w:t>
            </w:r>
            <w:r w:rsidRPr="008838A3">
              <w:rPr>
                <w:rFonts w:ascii="Times New Roman" w:hAnsi="Times New Roman"/>
                <w:color w:val="000000"/>
                <w:sz w:val="24"/>
                <w:szCs w:val="24"/>
              </w:rPr>
              <w:t xml:space="preserve"> ул.Флотская Набережная, д.5</w:t>
            </w:r>
            <w:r>
              <w:rPr>
                <w:rFonts w:ascii="Times New Roman" w:hAnsi="Times New Roman"/>
                <w:color w:val="000000"/>
                <w:sz w:val="24"/>
                <w:szCs w:val="24"/>
              </w:rPr>
              <w:t xml:space="preserve">, </w:t>
            </w:r>
            <w:r w:rsidRPr="008838A3">
              <w:rPr>
                <w:rFonts w:ascii="Times New Roman" w:hAnsi="Times New Roman"/>
                <w:color w:val="000000"/>
                <w:sz w:val="24"/>
                <w:szCs w:val="24"/>
              </w:rPr>
              <w:t xml:space="preserve"> ул.2-я Слободка, д.15</w:t>
            </w:r>
            <w:r>
              <w:rPr>
                <w:rFonts w:ascii="Times New Roman" w:hAnsi="Times New Roman"/>
                <w:color w:val="000000"/>
                <w:sz w:val="24"/>
                <w:szCs w:val="24"/>
              </w:rPr>
              <w:t>, ул.Лесная, д.29</w:t>
            </w:r>
          </w:p>
        </w:tc>
        <w:tc>
          <w:tcPr>
            <w:tcW w:w="3685" w:type="dxa"/>
            <w:tcBorders>
              <w:top w:val="single" w:sz="4" w:space="0" w:color="auto"/>
              <w:left w:val="nil"/>
              <w:bottom w:val="single" w:sz="4" w:space="0" w:color="auto"/>
              <w:right w:val="single" w:sz="4" w:space="0" w:color="auto"/>
            </w:tcBorders>
            <w:shd w:val="clear" w:color="auto" w:fill="auto"/>
            <w:noWrap/>
            <w:hideMark/>
          </w:tcPr>
          <w:p w:rsidR="00D964DC" w:rsidRPr="00224671" w:rsidRDefault="00D964DC" w:rsidP="00D964DC">
            <w:pPr>
              <w:ind w:right="282"/>
              <w:jc w:val="center"/>
              <w:rPr>
                <w:rFonts w:ascii="Times New Roman" w:hAnsi="Times New Roman"/>
                <w:sz w:val="24"/>
                <w:szCs w:val="24"/>
              </w:rPr>
            </w:pPr>
            <w:r>
              <w:rPr>
                <w:rFonts w:ascii="Times New Roman" w:hAnsi="Times New Roman"/>
                <w:sz w:val="24"/>
                <w:szCs w:val="24"/>
              </w:rPr>
              <w:t>6623 руб. 11 коп.</w:t>
            </w:r>
          </w:p>
        </w:tc>
      </w:tr>
      <w:tr w:rsidR="00D964DC" w:rsidRPr="00224671" w:rsidTr="00D964DC">
        <w:trPr>
          <w:trHeight w:val="688"/>
        </w:trPr>
        <w:tc>
          <w:tcPr>
            <w:tcW w:w="6771" w:type="dxa"/>
            <w:tcBorders>
              <w:top w:val="single" w:sz="4" w:space="0" w:color="auto"/>
              <w:left w:val="single" w:sz="4" w:space="0" w:color="auto"/>
              <w:bottom w:val="single" w:sz="4" w:space="0" w:color="auto"/>
              <w:right w:val="single" w:sz="4" w:space="0" w:color="auto"/>
            </w:tcBorders>
            <w:shd w:val="clear" w:color="auto" w:fill="auto"/>
            <w:hideMark/>
          </w:tcPr>
          <w:p w:rsidR="00D964DC" w:rsidRPr="008838A3" w:rsidRDefault="00D964DC" w:rsidP="00D964DC">
            <w:pPr>
              <w:rPr>
                <w:rFonts w:ascii="Times New Roman" w:hAnsi="Times New Roman"/>
                <w:color w:val="000000"/>
                <w:sz w:val="24"/>
                <w:szCs w:val="24"/>
              </w:rPr>
            </w:pPr>
            <w:r>
              <w:rPr>
                <w:rFonts w:ascii="Times New Roman" w:hAnsi="Times New Roman"/>
                <w:color w:val="000000"/>
                <w:sz w:val="24"/>
                <w:szCs w:val="24"/>
              </w:rPr>
              <w:t xml:space="preserve">Лот № 3 - </w:t>
            </w:r>
            <w:r w:rsidRPr="008838A3">
              <w:rPr>
                <w:rFonts w:ascii="Times New Roman" w:hAnsi="Times New Roman"/>
                <w:color w:val="000000"/>
                <w:sz w:val="24"/>
                <w:szCs w:val="24"/>
              </w:rPr>
              <w:t xml:space="preserve"> г.Беломорск, ул.Лесная, д.31а</w:t>
            </w:r>
            <w:r>
              <w:rPr>
                <w:rFonts w:ascii="Times New Roman" w:hAnsi="Times New Roman"/>
                <w:color w:val="000000"/>
                <w:sz w:val="24"/>
                <w:szCs w:val="24"/>
              </w:rPr>
              <w:t xml:space="preserve">, </w:t>
            </w:r>
            <w:r w:rsidRPr="008838A3">
              <w:rPr>
                <w:rFonts w:ascii="Times New Roman" w:hAnsi="Times New Roman"/>
                <w:color w:val="000000"/>
                <w:sz w:val="24"/>
                <w:szCs w:val="24"/>
              </w:rPr>
              <w:t xml:space="preserve"> </w:t>
            </w:r>
            <w:r>
              <w:rPr>
                <w:rFonts w:ascii="Times New Roman" w:hAnsi="Times New Roman"/>
                <w:color w:val="000000"/>
                <w:sz w:val="24"/>
                <w:szCs w:val="24"/>
              </w:rPr>
              <w:t>ул.</w:t>
            </w:r>
            <w:r w:rsidRPr="008838A3">
              <w:rPr>
                <w:rFonts w:ascii="Times New Roman" w:hAnsi="Times New Roman"/>
                <w:color w:val="000000"/>
                <w:sz w:val="24"/>
                <w:szCs w:val="24"/>
              </w:rPr>
              <w:t>Железнодорожная,53</w:t>
            </w:r>
            <w:r>
              <w:rPr>
                <w:rFonts w:ascii="Times New Roman" w:hAnsi="Times New Roman"/>
                <w:color w:val="000000"/>
                <w:sz w:val="24"/>
                <w:szCs w:val="24"/>
              </w:rPr>
              <w:t>,</w:t>
            </w:r>
            <w:r w:rsidRPr="008838A3">
              <w:rPr>
                <w:rFonts w:ascii="Times New Roman" w:hAnsi="Times New Roman"/>
                <w:color w:val="000000"/>
                <w:sz w:val="24"/>
                <w:szCs w:val="24"/>
              </w:rPr>
              <w:t xml:space="preserve"> ул.Архангельская, д.25</w:t>
            </w:r>
            <w:r>
              <w:rPr>
                <w:rFonts w:ascii="Times New Roman" w:hAnsi="Times New Roman"/>
                <w:color w:val="000000"/>
                <w:sz w:val="24"/>
                <w:szCs w:val="24"/>
              </w:rPr>
              <w:t xml:space="preserve">, ул. </w:t>
            </w:r>
            <w:r w:rsidRPr="008838A3">
              <w:rPr>
                <w:rFonts w:ascii="Times New Roman" w:hAnsi="Times New Roman"/>
                <w:color w:val="000000"/>
                <w:sz w:val="24"/>
                <w:szCs w:val="24"/>
              </w:rPr>
              <w:t xml:space="preserve"> Каменная,</w:t>
            </w:r>
            <w:r>
              <w:rPr>
                <w:rFonts w:ascii="Times New Roman" w:hAnsi="Times New Roman"/>
                <w:color w:val="000000"/>
                <w:sz w:val="24"/>
                <w:szCs w:val="24"/>
              </w:rPr>
              <w:t xml:space="preserve"> дд.1, 4,  д. Выгостров, ул. Рыбацкая, д.2-а</w:t>
            </w:r>
          </w:p>
        </w:tc>
        <w:tc>
          <w:tcPr>
            <w:tcW w:w="3685" w:type="dxa"/>
            <w:tcBorders>
              <w:top w:val="single" w:sz="4" w:space="0" w:color="auto"/>
              <w:left w:val="single" w:sz="4" w:space="0" w:color="auto"/>
              <w:bottom w:val="single" w:sz="4" w:space="0" w:color="auto"/>
              <w:right w:val="single" w:sz="4" w:space="0" w:color="auto"/>
            </w:tcBorders>
            <w:shd w:val="clear" w:color="auto" w:fill="auto"/>
            <w:noWrap/>
            <w:hideMark/>
          </w:tcPr>
          <w:p w:rsidR="00D964DC" w:rsidRPr="00224671" w:rsidRDefault="00D964DC" w:rsidP="00D964DC">
            <w:pPr>
              <w:ind w:right="282"/>
              <w:jc w:val="center"/>
              <w:rPr>
                <w:rFonts w:ascii="Times New Roman" w:hAnsi="Times New Roman"/>
                <w:sz w:val="24"/>
                <w:szCs w:val="24"/>
              </w:rPr>
            </w:pPr>
            <w:r>
              <w:rPr>
                <w:rFonts w:ascii="Times New Roman" w:hAnsi="Times New Roman"/>
                <w:sz w:val="24"/>
                <w:szCs w:val="24"/>
              </w:rPr>
              <w:t>14134 руб. 96 коп.</w:t>
            </w:r>
          </w:p>
        </w:tc>
      </w:tr>
      <w:tr w:rsidR="00D964DC" w:rsidRPr="00224671" w:rsidTr="00D964DC">
        <w:trPr>
          <w:trHeight w:val="688"/>
        </w:trPr>
        <w:tc>
          <w:tcPr>
            <w:tcW w:w="6771" w:type="dxa"/>
            <w:tcBorders>
              <w:top w:val="single" w:sz="4" w:space="0" w:color="auto"/>
              <w:left w:val="single" w:sz="4" w:space="0" w:color="auto"/>
              <w:bottom w:val="single" w:sz="4" w:space="0" w:color="auto"/>
              <w:right w:val="single" w:sz="4" w:space="0" w:color="auto"/>
            </w:tcBorders>
            <w:shd w:val="clear" w:color="auto" w:fill="auto"/>
            <w:hideMark/>
          </w:tcPr>
          <w:p w:rsidR="00D964DC" w:rsidRDefault="00D964DC" w:rsidP="00D964DC">
            <w:pPr>
              <w:rPr>
                <w:rFonts w:ascii="Times New Roman" w:hAnsi="Times New Roman"/>
                <w:color w:val="000000"/>
                <w:sz w:val="24"/>
                <w:szCs w:val="24"/>
              </w:rPr>
            </w:pPr>
            <w:r>
              <w:rPr>
                <w:rFonts w:ascii="Times New Roman" w:hAnsi="Times New Roman"/>
                <w:color w:val="000000"/>
                <w:sz w:val="24"/>
                <w:szCs w:val="24"/>
              </w:rPr>
              <w:t>Лот № 4</w:t>
            </w:r>
            <w:r w:rsidR="00B72F0C">
              <w:rPr>
                <w:rFonts w:ascii="Times New Roman" w:hAnsi="Times New Roman"/>
                <w:color w:val="000000"/>
                <w:sz w:val="24"/>
                <w:szCs w:val="24"/>
              </w:rPr>
              <w:t>:</w:t>
            </w:r>
            <w:r w:rsidR="00B72F0C" w:rsidRPr="008838A3">
              <w:rPr>
                <w:rFonts w:ascii="Times New Roman" w:hAnsi="Times New Roman"/>
                <w:color w:val="000000"/>
                <w:sz w:val="24"/>
                <w:szCs w:val="24"/>
              </w:rPr>
              <w:t xml:space="preserve"> г.Беломорск, </w:t>
            </w:r>
            <w:r w:rsidR="00B72F0C">
              <w:rPr>
                <w:rFonts w:ascii="Times New Roman" w:hAnsi="Times New Roman"/>
                <w:color w:val="000000"/>
                <w:sz w:val="24"/>
                <w:szCs w:val="24"/>
              </w:rPr>
              <w:t>ул.</w:t>
            </w:r>
            <w:r w:rsidR="00B72F0C" w:rsidRPr="008838A3">
              <w:rPr>
                <w:rFonts w:ascii="Times New Roman" w:hAnsi="Times New Roman"/>
                <w:color w:val="000000"/>
                <w:sz w:val="24"/>
                <w:szCs w:val="24"/>
              </w:rPr>
              <w:t>Каменная,</w:t>
            </w:r>
            <w:r w:rsidR="00B72F0C">
              <w:rPr>
                <w:rFonts w:ascii="Times New Roman" w:hAnsi="Times New Roman"/>
                <w:color w:val="000000"/>
                <w:sz w:val="24"/>
                <w:szCs w:val="24"/>
              </w:rPr>
              <w:t xml:space="preserve"> д.10, ул.</w:t>
            </w:r>
            <w:r w:rsidR="00B72F0C" w:rsidRPr="008838A3">
              <w:rPr>
                <w:rFonts w:ascii="Times New Roman" w:hAnsi="Times New Roman"/>
                <w:color w:val="000000"/>
                <w:sz w:val="24"/>
                <w:szCs w:val="24"/>
              </w:rPr>
              <w:t xml:space="preserve"> Спортивная,</w:t>
            </w:r>
            <w:r w:rsidR="00B72F0C">
              <w:rPr>
                <w:rFonts w:ascii="Times New Roman" w:hAnsi="Times New Roman"/>
                <w:color w:val="000000"/>
                <w:sz w:val="24"/>
                <w:szCs w:val="24"/>
              </w:rPr>
              <w:t xml:space="preserve"> дд.</w:t>
            </w:r>
            <w:r w:rsidR="00B72F0C" w:rsidRPr="008838A3">
              <w:rPr>
                <w:rFonts w:ascii="Times New Roman" w:hAnsi="Times New Roman"/>
                <w:color w:val="000000"/>
                <w:sz w:val="24"/>
                <w:szCs w:val="24"/>
              </w:rPr>
              <w:t xml:space="preserve"> 1</w:t>
            </w:r>
            <w:r w:rsidR="00B72F0C">
              <w:rPr>
                <w:rFonts w:ascii="Times New Roman" w:hAnsi="Times New Roman"/>
                <w:color w:val="000000"/>
                <w:sz w:val="24"/>
                <w:szCs w:val="24"/>
              </w:rPr>
              <w:t xml:space="preserve">, 3, </w:t>
            </w:r>
            <w:r w:rsidR="00B72F0C" w:rsidRPr="008838A3">
              <w:rPr>
                <w:rFonts w:ascii="Times New Roman" w:hAnsi="Times New Roman"/>
                <w:sz w:val="24"/>
                <w:szCs w:val="24"/>
              </w:rPr>
              <w:t xml:space="preserve"> </w:t>
            </w:r>
            <w:r w:rsidR="00B72F0C">
              <w:rPr>
                <w:rFonts w:ascii="Times New Roman" w:hAnsi="Times New Roman"/>
                <w:sz w:val="24"/>
                <w:szCs w:val="24"/>
              </w:rPr>
              <w:t>ул.</w:t>
            </w:r>
            <w:r w:rsidR="00B72F0C" w:rsidRPr="008838A3">
              <w:rPr>
                <w:rFonts w:ascii="Times New Roman" w:hAnsi="Times New Roman"/>
                <w:sz w:val="24"/>
                <w:szCs w:val="24"/>
              </w:rPr>
              <w:t xml:space="preserve">Пионерская, </w:t>
            </w:r>
            <w:r w:rsidR="00B72F0C">
              <w:rPr>
                <w:rFonts w:ascii="Times New Roman" w:hAnsi="Times New Roman"/>
                <w:sz w:val="24"/>
                <w:szCs w:val="24"/>
              </w:rPr>
              <w:t xml:space="preserve">дд. </w:t>
            </w:r>
            <w:r w:rsidR="00B72F0C" w:rsidRPr="008838A3">
              <w:rPr>
                <w:rFonts w:ascii="Times New Roman" w:hAnsi="Times New Roman"/>
                <w:sz w:val="24"/>
                <w:szCs w:val="24"/>
              </w:rPr>
              <w:t>11</w:t>
            </w:r>
            <w:r w:rsidR="00B72F0C">
              <w:rPr>
                <w:rFonts w:ascii="Times New Roman" w:hAnsi="Times New Roman"/>
                <w:sz w:val="24"/>
                <w:szCs w:val="24"/>
              </w:rPr>
              <w:t xml:space="preserve">, 17а, </w:t>
            </w:r>
            <w:r w:rsidR="00B72F0C" w:rsidRPr="008838A3">
              <w:rPr>
                <w:rFonts w:ascii="Times New Roman" w:hAnsi="Times New Roman"/>
                <w:color w:val="000000"/>
                <w:sz w:val="24"/>
                <w:szCs w:val="24"/>
              </w:rPr>
              <w:t xml:space="preserve"> </w:t>
            </w:r>
            <w:r w:rsidR="00B72F0C">
              <w:rPr>
                <w:rFonts w:ascii="Times New Roman" w:hAnsi="Times New Roman"/>
                <w:color w:val="000000"/>
                <w:sz w:val="24"/>
                <w:szCs w:val="24"/>
              </w:rPr>
              <w:t>ул.</w:t>
            </w:r>
            <w:r w:rsidR="00B72F0C" w:rsidRPr="008838A3">
              <w:rPr>
                <w:rFonts w:ascii="Times New Roman" w:hAnsi="Times New Roman"/>
                <w:color w:val="000000"/>
                <w:sz w:val="24"/>
                <w:szCs w:val="24"/>
              </w:rPr>
              <w:t>Лесная, д.23</w:t>
            </w:r>
            <w:r w:rsidR="00B72F0C">
              <w:rPr>
                <w:rFonts w:ascii="Times New Roman" w:hAnsi="Times New Roman"/>
                <w:color w:val="000000"/>
                <w:sz w:val="24"/>
                <w:szCs w:val="24"/>
              </w:rPr>
              <w:t xml:space="preserve">, </w:t>
            </w:r>
            <w:r w:rsidR="00B72F0C" w:rsidRPr="008838A3">
              <w:rPr>
                <w:rFonts w:ascii="Times New Roman" w:hAnsi="Times New Roman"/>
                <w:color w:val="000000"/>
                <w:sz w:val="24"/>
                <w:szCs w:val="24"/>
              </w:rPr>
              <w:t xml:space="preserve"> </w:t>
            </w:r>
            <w:r w:rsidR="00B72F0C">
              <w:rPr>
                <w:rFonts w:ascii="Times New Roman" w:hAnsi="Times New Roman"/>
                <w:color w:val="000000"/>
                <w:sz w:val="24"/>
                <w:szCs w:val="24"/>
              </w:rPr>
              <w:t>ул.</w:t>
            </w:r>
            <w:r w:rsidR="00B72F0C" w:rsidRPr="008838A3">
              <w:rPr>
                <w:rFonts w:ascii="Times New Roman" w:hAnsi="Times New Roman"/>
                <w:color w:val="000000"/>
                <w:sz w:val="24"/>
                <w:szCs w:val="24"/>
              </w:rPr>
              <w:t>Октябрьская, д</w:t>
            </w:r>
            <w:r w:rsidR="00B72F0C">
              <w:rPr>
                <w:rFonts w:ascii="Times New Roman" w:hAnsi="Times New Roman"/>
                <w:color w:val="000000"/>
                <w:sz w:val="24"/>
                <w:szCs w:val="24"/>
              </w:rPr>
              <w:t>д</w:t>
            </w:r>
            <w:r w:rsidR="00B72F0C" w:rsidRPr="008838A3">
              <w:rPr>
                <w:rFonts w:ascii="Times New Roman" w:hAnsi="Times New Roman"/>
                <w:color w:val="000000"/>
                <w:sz w:val="24"/>
                <w:szCs w:val="24"/>
              </w:rPr>
              <w:t>.33</w:t>
            </w:r>
            <w:r w:rsidR="00B72F0C">
              <w:rPr>
                <w:rFonts w:ascii="Times New Roman" w:hAnsi="Times New Roman"/>
                <w:color w:val="000000"/>
                <w:sz w:val="24"/>
                <w:szCs w:val="24"/>
              </w:rPr>
              <w:t>, 34</w:t>
            </w:r>
            <w:r w:rsidR="004269B9">
              <w:rPr>
                <w:rFonts w:ascii="Times New Roman" w:hAnsi="Times New Roman"/>
                <w:color w:val="000000"/>
                <w:sz w:val="24"/>
                <w:szCs w:val="24"/>
              </w:rPr>
              <w:t xml:space="preserve">, </w:t>
            </w:r>
            <w:r w:rsidR="004269B9" w:rsidRPr="008838A3">
              <w:rPr>
                <w:rFonts w:ascii="Times New Roman" w:hAnsi="Times New Roman"/>
                <w:color w:val="000000"/>
                <w:sz w:val="24"/>
                <w:szCs w:val="24"/>
              </w:rPr>
              <w:t xml:space="preserve"> о.Больничный, д.10а</w:t>
            </w:r>
            <w:r w:rsidR="004269B9">
              <w:rPr>
                <w:rFonts w:ascii="Times New Roman" w:hAnsi="Times New Roman"/>
                <w:color w:val="000000"/>
                <w:sz w:val="24"/>
                <w:szCs w:val="24"/>
              </w:rPr>
              <w:t xml:space="preserve">, </w:t>
            </w:r>
            <w:r w:rsidR="004269B9" w:rsidRPr="008838A3">
              <w:rPr>
                <w:rFonts w:ascii="Times New Roman" w:hAnsi="Times New Roman"/>
                <w:sz w:val="24"/>
                <w:szCs w:val="24"/>
              </w:rPr>
              <w:t xml:space="preserve"> ул.</w:t>
            </w:r>
            <w:r w:rsidR="004269B9">
              <w:rPr>
                <w:rFonts w:ascii="Times New Roman" w:hAnsi="Times New Roman"/>
                <w:sz w:val="24"/>
                <w:szCs w:val="24"/>
              </w:rPr>
              <w:t>Ломоносова</w:t>
            </w:r>
            <w:r w:rsidR="004269B9" w:rsidRPr="008838A3">
              <w:rPr>
                <w:rFonts w:ascii="Times New Roman" w:hAnsi="Times New Roman"/>
                <w:sz w:val="24"/>
                <w:szCs w:val="24"/>
              </w:rPr>
              <w:t>, д.</w:t>
            </w:r>
            <w:r w:rsidR="004269B9">
              <w:rPr>
                <w:rFonts w:ascii="Times New Roman" w:hAnsi="Times New Roman"/>
                <w:sz w:val="24"/>
                <w:szCs w:val="24"/>
              </w:rPr>
              <w:t>8</w:t>
            </w:r>
          </w:p>
        </w:tc>
        <w:tc>
          <w:tcPr>
            <w:tcW w:w="3685" w:type="dxa"/>
            <w:tcBorders>
              <w:top w:val="single" w:sz="4" w:space="0" w:color="auto"/>
              <w:left w:val="single" w:sz="4" w:space="0" w:color="auto"/>
              <w:bottom w:val="single" w:sz="4" w:space="0" w:color="auto"/>
              <w:right w:val="single" w:sz="4" w:space="0" w:color="auto"/>
            </w:tcBorders>
            <w:shd w:val="clear" w:color="auto" w:fill="auto"/>
            <w:noWrap/>
            <w:hideMark/>
          </w:tcPr>
          <w:p w:rsidR="00D964DC" w:rsidRDefault="004269B9" w:rsidP="00D964DC">
            <w:pPr>
              <w:ind w:right="282"/>
              <w:jc w:val="center"/>
              <w:rPr>
                <w:rFonts w:ascii="Times New Roman" w:hAnsi="Times New Roman"/>
                <w:sz w:val="24"/>
                <w:szCs w:val="24"/>
              </w:rPr>
            </w:pPr>
            <w:r>
              <w:rPr>
                <w:rFonts w:ascii="Times New Roman" w:hAnsi="Times New Roman"/>
                <w:sz w:val="24"/>
                <w:szCs w:val="24"/>
              </w:rPr>
              <w:t>76947 руб. 98 коп.</w:t>
            </w:r>
          </w:p>
        </w:tc>
      </w:tr>
      <w:tr w:rsidR="004269B9" w:rsidRPr="00224671" w:rsidTr="00D964DC">
        <w:trPr>
          <w:trHeight w:val="688"/>
        </w:trPr>
        <w:tc>
          <w:tcPr>
            <w:tcW w:w="6771" w:type="dxa"/>
            <w:tcBorders>
              <w:top w:val="single" w:sz="4" w:space="0" w:color="auto"/>
              <w:left w:val="single" w:sz="4" w:space="0" w:color="auto"/>
              <w:bottom w:val="single" w:sz="4" w:space="0" w:color="auto"/>
              <w:right w:val="single" w:sz="4" w:space="0" w:color="auto"/>
            </w:tcBorders>
            <w:shd w:val="clear" w:color="auto" w:fill="auto"/>
            <w:hideMark/>
          </w:tcPr>
          <w:p w:rsidR="004269B9" w:rsidRDefault="004269B9" w:rsidP="00D964DC">
            <w:pPr>
              <w:rPr>
                <w:rFonts w:ascii="Times New Roman" w:hAnsi="Times New Roman"/>
                <w:color w:val="000000"/>
                <w:sz w:val="24"/>
                <w:szCs w:val="24"/>
              </w:rPr>
            </w:pPr>
            <w:r>
              <w:rPr>
                <w:rFonts w:ascii="Times New Roman" w:hAnsi="Times New Roman"/>
                <w:color w:val="000000"/>
                <w:sz w:val="24"/>
                <w:szCs w:val="24"/>
              </w:rPr>
              <w:t>Лот № 5: п.Сосновец, ул.Инженерная, дд. 3, 5</w:t>
            </w:r>
          </w:p>
        </w:tc>
        <w:tc>
          <w:tcPr>
            <w:tcW w:w="3685" w:type="dxa"/>
            <w:tcBorders>
              <w:top w:val="single" w:sz="4" w:space="0" w:color="auto"/>
              <w:left w:val="single" w:sz="4" w:space="0" w:color="auto"/>
              <w:bottom w:val="single" w:sz="4" w:space="0" w:color="auto"/>
              <w:right w:val="single" w:sz="4" w:space="0" w:color="auto"/>
            </w:tcBorders>
            <w:shd w:val="clear" w:color="auto" w:fill="auto"/>
            <w:noWrap/>
            <w:hideMark/>
          </w:tcPr>
          <w:p w:rsidR="004269B9" w:rsidRDefault="004269B9" w:rsidP="00D964DC">
            <w:pPr>
              <w:ind w:right="282"/>
              <w:jc w:val="center"/>
              <w:rPr>
                <w:rFonts w:ascii="Times New Roman" w:hAnsi="Times New Roman"/>
                <w:sz w:val="24"/>
                <w:szCs w:val="24"/>
              </w:rPr>
            </w:pPr>
            <w:r>
              <w:rPr>
                <w:rFonts w:ascii="Times New Roman" w:hAnsi="Times New Roman"/>
                <w:sz w:val="24"/>
                <w:szCs w:val="24"/>
              </w:rPr>
              <w:t>5338 руб. 94 коп.</w:t>
            </w:r>
          </w:p>
        </w:tc>
      </w:tr>
      <w:tr w:rsidR="004269B9" w:rsidRPr="00224671" w:rsidTr="00D964DC">
        <w:trPr>
          <w:trHeight w:val="688"/>
        </w:trPr>
        <w:tc>
          <w:tcPr>
            <w:tcW w:w="6771" w:type="dxa"/>
            <w:tcBorders>
              <w:top w:val="single" w:sz="4" w:space="0" w:color="auto"/>
              <w:left w:val="single" w:sz="4" w:space="0" w:color="auto"/>
              <w:bottom w:val="single" w:sz="4" w:space="0" w:color="auto"/>
              <w:right w:val="single" w:sz="4" w:space="0" w:color="auto"/>
            </w:tcBorders>
            <w:shd w:val="clear" w:color="auto" w:fill="auto"/>
            <w:hideMark/>
          </w:tcPr>
          <w:p w:rsidR="004269B9" w:rsidRDefault="004269B9" w:rsidP="004269B9">
            <w:pPr>
              <w:rPr>
                <w:rFonts w:ascii="Times New Roman" w:hAnsi="Times New Roman"/>
                <w:color w:val="000000"/>
                <w:sz w:val="24"/>
                <w:szCs w:val="24"/>
              </w:rPr>
            </w:pPr>
            <w:r>
              <w:rPr>
                <w:rFonts w:ascii="Times New Roman" w:hAnsi="Times New Roman"/>
                <w:color w:val="000000"/>
                <w:sz w:val="24"/>
                <w:szCs w:val="24"/>
              </w:rPr>
              <w:t>Лот № 6: п.Сосновец, ул.Инженерная, д.7</w:t>
            </w:r>
          </w:p>
        </w:tc>
        <w:tc>
          <w:tcPr>
            <w:tcW w:w="3685" w:type="dxa"/>
            <w:tcBorders>
              <w:top w:val="single" w:sz="4" w:space="0" w:color="auto"/>
              <w:left w:val="single" w:sz="4" w:space="0" w:color="auto"/>
              <w:bottom w:val="single" w:sz="4" w:space="0" w:color="auto"/>
              <w:right w:val="single" w:sz="4" w:space="0" w:color="auto"/>
            </w:tcBorders>
            <w:shd w:val="clear" w:color="auto" w:fill="auto"/>
            <w:noWrap/>
            <w:hideMark/>
          </w:tcPr>
          <w:p w:rsidR="004269B9" w:rsidRDefault="00134369" w:rsidP="00D964DC">
            <w:pPr>
              <w:ind w:right="282"/>
              <w:jc w:val="center"/>
              <w:rPr>
                <w:rFonts w:ascii="Times New Roman" w:hAnsi="Times New Roman"/>
                <w:sz w:val="24"/>
                <w:szCs w:val="24"/>
              </w:rPr>
            </w:pPr>
            <w:r>
              <w:rPr>
                <w:rFonts w:ascii="Times New Roman" w:hAnsi="Times New Roman"/>
                <w:sz w:val="24"/>
                <w:szCs w:val="24"/>
              </w:rPr>
              <w:t>47324 руб. 13 коп.</w:t>
            </w:r>
          </w:p>
        </w:tc>
      </w:tr>
      <w:tr w:rsidR="00134369" w:rsidRPr="00224671" w:rsidTr="00D964DC">
        <w:trPr>
          <w:trHeight w:val="688"/>
        </w:trPr>
        <w:tc>
          <w:tcPr>
            <w:tcW w:w="6771" w:type="dxa"/>
            <w:tcBorders>
              <w:top w:val="single" w:sz="4" w:space="0" w:color="auto"/>
              <w:left w:val="single" w:sz="4" w:space="0" w:color="auto"/>
              <w:bottom w:val="single" w:sz="4" w:space="0" w:color="auto"/>
              <w:right w:val="single" w:sz="4" w:space="0" w:color="auto"/>
            </w:tcBorders>
            <w:shd w:val="clear" w:color="auto" w:fill="auto"/>
            <w:hideMark/>
          </w:tcPr>
          <w:p w:rsidR="00134369" w:rsidRDefault="00134369" w:rsidP="004269B9">
            <w:pPr>
              <w:rPr>
                <w:rFonts w:ascii="Times New Roman" w:hAnsi="Times New Roman"/>
                <w:color w:val="000000"/>
                <w:sz w:val="24"/>
                <w:szCs w:val="24"/>
              </w:rPr>
            </w:pPr>
            <w:r>
              <w:rPr>
                <w:rFonts w:ascii="Times New Roman" w:hAnsi="Times New Roman"/>
                <w:color w:val="000000"/>
                <w:sz w:val="24"/>
                <w:szCs w:val="24"/>
              </w:rPr>
              <w:t>Лот.№7: г.Беломорск, ул. Портовое шоссе, 19</w:t>
            </w:r>
          </w:p>
        </w:tc>
        <w:tc>
          <w:tcPr>
            <w:tcW w:w="3685" w:type="dxa"/>
            <w:tcBorders>
              <w:top w:val="single" w:sz="4" w:space="0" w:color="auto"/>
              <w:left w:val="single" w:sz="4" w:space="0" w:color="auto"/>
              <w:bottom w:val="single" w:sz="4" w:space="0" w:color="auto"/>
              <w:right w:val="single" w:sz="4" w:space="0" w:color="auto"/>
            </w:tcBorders>
            <w:shd w:val="clear" w:color="auto" w:fill="auto"/>
            <w:noWrap/>
            <w:hideMark/>
          </w:tcPr>
          <w:p w:rsidR="00134369" w:rsidRDefault="00134369" w:rsidP="00D964DC">
            <w:pPr>
              <w:ind w:right="282"/>
              <w:jc w:val="center"/>
              <w:rPr>
                <w:rFonts w:ascii="Times New Roman" w:hAnsi="Times New Roman"/>
                <w:sz w:val="24"/>
                <w:szCs w:val="24"/>
              </w:rPr>
            </w:pPr>
            <w:r>
              <w:rPr>
                <w:rFonts w:ascii="Times New Roman" w:hAnsi="Times New Roman"/>
                <w:sz w:val="24"/>
                <w:szCs w:val="24"/>
              </w:rPr>
              <w:t>15992 руб. 36 коп.</w:t>
            </w:r>
          </w:p>
        </w:tc>
      </w:tr>
      <w:tr w:rsidR="00134369" w:rsidRPr="00224671" w:rsidTr="00D964DC">
        <w:trPr>
          <w:trHeight w:val="688"/>
        </w:trPr>
        <w:tc>
          <w:tcPr>
            <w:tcW w:w="6771" w:type="dxa"/>
            <w:tcBorders>
              <w:top w:val="single" w:sz="4" w:space="0" w:color="auto"/>
              <w:left w:val="single" w:sz="4" w:space="0" w:color="auto"/>
              <w:bottom w:val="single" w:sz="4" w:space="0" w:color="auto"/>
              <w:right w:val="single" w:sz="4" w:space="0" w:color="auto"/>
            </w:tcBorders>
            <w:shd w:val="clear" w:color="auto" w:fill="auto"/>
            <w:hideMark/>
          </w:tcPr>
          <w:p w:rsidR="00134369" w:rsidRDefault="00134369" w:rsidP="004269B9">
            <w:pPr>
              <w:rPr>
                <w:rFonts w:ascii="Times New Roman" w:hAnsi="Times New Roman"/>
                <w:color w:val="000000"/>
                <w:sz w:val="24"/>
                <w:szCs w:val="24"/>
              </w:rPr>
            </w:pPr>
            <w:r>
              <w:rPr>
                <w:rFonts w:ascii="Times New Roman" w:hAnsi="Times New Roman"/>
                <w:color w:val="000000"/>
                <w:sz w:val="24"/>
                <w:szCs w:val="24"/>
              </w:rPr>
              <w:t>Лот № 8: г.Беломорск, ул.Рабочая, д.28а</w:t>
            </w:r>
          </w:p>
        </w:tc>
        <w:tc>
          <w:tcPr>
            <w:tcW w:w="3685" w:type="dxa"/>
            <w:tcBorders>
              <w:top w:val="single" w:sz="4" w:space="0" w:color="auto"/>
              <w:left w:val="single" w:sz="4" w:space="0" w:color="auto"/>
              <w:bottom w:val="single" w:sz="4" w:space="0" w:color="auto"/>
              <w:right w:val="single" w:sz="4" w:space="0" w:color="auto"/>
            </w:tcBorders>
            <w:shd w:val="clear" w:color="auto" w:fill="auto"/>
            <w:noWrap/>
            <w:hideMark/>
          </w:tcPr>
          <w:p w:rsidR="00134369" w:rsidRDefault="00134369" w:rsidP="00D964DC">
            <w:pPr>
              <w:ind w:right="282"/>
              <w:jc w:val="center"/>
              <w:rPr>
                <w:rFonts w:ascii="Times New Roman" w:hAnsi="Times New Roman"/>
                <w:sz w:val="24"/>
                <w:szCs w:val="24"/>
              </w:rPr>
            </w:pPr>
            <w:r>
              <w:rPr>
                <w:rFonts w:ascii="Times New Roman" w:hAnsi="Times New Roman"/>
                <w:sz w:val="24"/>
                <w:szCs w:val="24"/>
              </w:rPr>
              <w:t>15246 руб. 30 коп.</w:t>
            </w:r>
          </w:p>
        </w:tc>
      </w:tr>
      <w:tr w:rsidR="00134369" w:rsidRPr="00224671" w:rsidTr="00D964DC">
        <w:trPr>
          <w:trHeight w:val="688"/>
        </w:trPr>
        <w:tc>
          <w:tcPr>
            <w:tcW w:w="6771" w:type="dxa"/>
            <w:tcBorders>
              <w:top w:val="single" w:sz="4" w:space="0" w:color="auto"/>
              <w:left w:val="single" w:sz="4" w:space="0" w:color="auto"/>
              <w:bottom w:val="single" w:sz="4" w:space="0" w:color="auto"/>
              <w:right w:val="single" w:sz="4" w:space="0" w:color="auto"/>
            </w:tcBorders>
            <w:shd w:val="clear" w:color="auto" w:fill="auto"/>
            <w:hideMark/>
          </w:tcPr>
          <w:p w:rsidR="00134369" w:rsidRDefault="00134369" w:rsidP="004269B9">
            <w:pPr>
              <w:rPr>
                <w:rFonts w:ascii="Times New Roman" w:hAnsi="Times New Roman"/>
                <w:color w:val="000000"/>
                <w:sz w:val="24"/>
                <w:szCs w:val="24"/>
              </w:rPr>
            </w:pPr>
            <w:r>
              <w:rPr>
                <w:rFonts w:ascii="Times New Roman" w:hAnsi="Times New Roman"/>
                <w:color w:val="000000"/>
                <w:sz w:val="24"/>
                <w:szCs w:val="24"/>
              </w:rPr>
              <w:t>Лот № 9: г.Беломорск, ул. Карельская, д.3</w:t>
            </w:r>
          </w:p>
        </w:tc>
        <w:tc>
          <w:tcPr>
            <w:tcW w:w="3685" w:type="dxa"/>
            <w:tcBorders>
              <w:top w:val="single" w:sz="4" w:space="0" w:color="auto"/>
              <w:left w:val="single" w:sz="4" w:space="0" w:color="auto"/>
              <w:bottom w:val="single" w:sz="4" w:space="0" w:color="auto"/>
              <w:right w:val="single" w:sz="4" w:space="0" w:color="auto"/>
            </w:tcBorders>
            <w:shd w:val="clear" w:color="auto" w:fill="auto"/>
            <w:noWrap/>
            <w:hideMark/>
          </w:tcPr>
          <w:p w:rsidR="00134369" w:rsidRDefault="00134369" w:rsidP="00D964DC">
            <w:pPr>
              <w:ind w:right="282"/>
              <w:jc w:val="center"/>
              <w:rPr>
                <w:rFonts w:ascii="Times New Roman" w:hAnsi="Times New Roman"/>
                <w:sz w:val="24"/>
                <w:szCs w:val="24"/>
              </w:rPr>
            </w:pPr>
            <w:r>
              <w:rPr>
                <w:rFonts w:ascii="Times New Roman" w:hAnsi="Times New Roman"/>
                <w:sz w:val="24"/>
                <w:szCs w:val="24"/>
              </w:rPr>
              <w:t>18953 руб. 40 коп.</w:t>
            </w:r>
          </w:p>
        </w:tc>
      </w:tr>
      <w:tr w:rsidR="00134369" w:rsidRPr="00224671" w:rsidTr="00D964DC">
        <w:trPr>
          <w:trHeight w:val="688"/>
        </w:trPr>
        <w:tc>
          <w:tcPr>
            <w:tcW w:w="6771" w:type="dxa"/>
            <w:tcBorders>
              <w:top w:val="single" w:sz="4" w:space="0" w:color="auto"/>
              <w:left w:val="single" w:sz="4" w:space="0" w:color="auto"/>
              <w:bottom w:val="single" w:sz="4" w:space="0" w:color="auto"/>
              <w:right w:val="single" w:sz="4" w:space="0" w:color="auto"/>
            </w:tcBorders>
            <w:shd w:val="clear" w:color="auto" w:fill="auto"/>
            <w:hideMark/>
          </w:tcPr>
          <w:p w:rsidR="00134369" w:rsidRDefault="00134369" w:rsidP="004269B9">
            <w:pPr>
              <w:rPr>
                <w:rFonts w:ascii="Times New Roman" w:hAnsi="Times New Roman"/>
                <w:color w:val="000000"/>
                <w:sz w:val="24"/>
                <w:szCs w:val="24"/>
              </w:rPr>
            </w:pPr>
            <w:r>
              <w:rPr>
                <w:rFonts w:ascii="Times New Roman" w:hAnsi="Times New Roman"/>
                <w:color w:val="000000"/>
                <w:sz w:val="24"/>
                <w:szCs w:val="24"/>
              </w:rPr>
              <w:lastRenderedPageBreak/>
              <w:t>Лот № 10: п.Золотец, ул.Золотецкая, д.22</w:t>
            </w:r>
          </w:p>
        </w:tc>
        <w:tc>
          <w:tcPr>
            <w:tcW w:w="3685" w:type="dxa"/>
            <w:tcBorders>
              <w:top w:val="single" w:sz="4" w:space="0" w:color="auto"/>
              <w:left w:val="single" w:sz="4" w:space="0" w:color="auto"/>
              <w:bottom w:val="single" w:sz="4" w:space="0" w:color="auto"/>
              <w:right w:val="single" w:sz="4" w:space="0" w:color="auto"/>
            </w:tcBorders>
            <w:shd w:val="clear" w:color="auto" w:fill="auto"/>
            <w:noWrap/>
            <w:hideMark/>
          </w:tcPr>
          <w:p w:rsidR="00134369" w:rsidRDefault="00134369" w:rsidP="00D964DC">
            <w:pPr>
              <w:ind w:right="282"/>
              <w:jc w:val="center"/>
              <w:rPr>
                <w:rFonts w:ascii="Times New Roman" w:hAnsi="Times New Roman"/>
                <w:sz w:val="24"/>
                <w:szCs w:val="24"/>
              </w:rPr>
            </w:pPr>
            <w:r>
              <w:rPr>
                <w:rFonts w:ascii="Times New Roman" w:hAnsi="Times New Roman"/>
                <w:sz w:val="24"/>
                <w:szCs w:val="24"/>
              </w:rPr>
              <w:t>2011 руб, 31 коп.</w:t>
            </w:r>
          </w:p>
        </w:tc>
      </w:tr>
      <w:tr w:rsidR="00134369" w:rsidRPr="00224671" w:rsidTr="00D964DC">
        <w:trPr>
          <w:trHeight w:val="688"/>
        </w:trPr>
        <w:tc>
          <w:tcPr>
            <w:tcW w:w="6771" w:type="dxa"/>
            <w:tcBorders>
              <w:top w:val="single" w:sz="4" w:space="0" w:color="auto"/>
              <w:left w:val="single" w:sz="4" w:space="0" w:color="auto"/>
              <w:bottom w:val="single" w:sz="4" w:space="0" w:color="auto"/>
              <w:right w:val="single" w:sz="4" w:space="0" w:color="auto"/>
            </w:tcBorders>
            <w:shd w:val="clear" w:color="auto" w:fill="auto"/>
            <w:hideMark/>
          </w:tcPr>
          <w:p w:rsidR="00134369" w:rsidRDefault="00134369" w:rsidP="004269B9">
            <w:pPr>
              <w:rPr>
                <w:rFonts w:ascii="Times New Roman" w:hAnsi="Times New Roman"/>
                <w:color w:val="000000"/>
                <w:sz w:val="24"/>
                <w:szCs w:val="24"/>
              </w:rPr>
            </w:pPr>
            <w:r>
              <w:rPr>
                <w:rFonts w:ascii="Times New Roman" w:hAnsi="Times New Roman"/>
                <w:color w:val="000000"/>
                <w:sz w:val="24"/>
                <w:szCs w:val="24"/>
              </w:rPr>
              <w:t>Лот № 11: г.Беломорск, ул.Водников, д.17</w:t>
            </w:r>
          </w:p>
        </w:tc>
        <w:tc>
          <w:tcPr>
            <w:tcW w:w="3685" w:type="dxa"/>
            <w:tcBorders>
              <w:top w:val="single" w:sz="4" w:space="0" w:color="auto"/>
              <w:left w:val="single" w:sz="4" w:space="0" w:color="auto"/>
              <w:bottom w:val="single" w:sz="4" w:space="0" w:color="auto"/>
              <w:right w:val="single" w:sz="4" w:space="0" w:color="auto"/>
            </w:tcBorders>
            <w:shd w:val="clear" w:color="auto" w:fill="auto"/>
            <w:noWrap/>
            <w:hideMark/>
          </w:tcPr>
          <w:p w:rsidR="00134369" w:rsidRDefault="00134369" w:rsidP="00D964DC">
            <w:pPr>
              <w:ind w:right="282"/>
              <w:jc w:val="center"/>
              <w:rPr>
                <w:rFonts w:ascii="Times New Roman" w:hAnsi="Times New Roman"/>
                <w:sz w:val="24"/>
                <w:szCs w:val="24"/>
              </w:rPr>
            </w:pPr>
            <w:r>
              <w:rPr>
                <w:rFonts w:ascii="Times New Roman" w:hAnsi="Times New Roman"/>
                <w:sz w:val="24"/>
                <w:szCs w:val="24"/>
              </w:rPr>
              <w:t>1874 руб. 28 коп.</w:t>
            </w:r>
          </w:p>
        </w:tc>
      </w:tr>
      <w:tr w:rsidR="00134369" w:rsidRPr="00224671" w:rsidTr="00D964DC">
        <w:trPr>
          <w:trHeight w:val="688"/>
        </w:trPr>
        <w:tc>
          <w:tcPr>
            <w:tcW w:w="6771" w:type="dxa"/>
            <w:tcBorders>
              <w:top w:val="single" w:sz="4" w:space="0" w:color="auto"/>
              <w:left w:val="single" w:sz="4" w:space="0" w:color="auto"/>
              <w:bottom w:val="single" w:sz="4" w:space="0" w:color="auto"/>
              <w:right w:val="single" w:sz="4" w:space="0" w:color="auto"/>
            </w:tcBorders>
            <w:shd w:val="clear" w:color="auto" w:fill="auto"/>
            <w:hideMark/>
          </w:tcPr>
          <w:p w:rsidR="00134369" w:rsidRDefault="00134369" w:rsidP="004269B9">
            <w:pPr>
              <w:rPr>
                <w:rFonts w:ascii="Times New Roman" w:hAnsi="Times New Roman"/>
                <w:color w:val="000000"/>
                <w:sz w:val="24"/>
                <w:szCs w:val="24"/>
              </w:rPr>
            </w:pPr>
            <w:r>
              <w:rPr>
                <w:rFonts w:ascii="Times New Roman" w:hAnsi="Times New Roman"/>
                <w:color w:val="000000"/>
                <w:sz w:val="24"/>
                <w:szCs w:val="24"/>
              </w:rPr>
              <w:t>Лот № 12: г.Беломорск,ул. Рабочая, д.9</w:t>
            </w:r>
          </w:p>
        </w:tc>
        <w:tc>
          <w:tcPr>
            <w:tcW w:w="3685" w:type="dxa"/>
            <w:tcBorders>
              <w:top w:val="single" w:sz="4" w:space="0" w:color="auto"/>
              <w:left w:val="single" w:sz="4" w:space="0" w:color="auto"/>
              <w:bottom w:val="single" w:sz="4" w:space="0" w:color="auto"/>
              <w:right w:val="single" w:sz="4" w:space="0" w:color="auto"/>
            </w:tcBorders>
            <w:shd w:val="clear" w:color="auto" w:fill="auto"/>
            <w:noWrap/>
            <w:hideMark/>
          </w:tcPr>
          <w:p w:rsidR="00134369" w:rsidRDefault="00134369" w:rsidP="00D964DC">
            <w:pPr>
              <w:ind w:right="282"/>
              <w:jc w:val="center"/>
              <w:rPr>
                <w:rFonts w:ascii="Times New Roman" w:hAnsi="Times New Roman"/>
                <w:sz w:val="24"/>
                <w:szCs w:val="24"/>
              </w:rPr>
            </w:pPr>
            <w:r>
              <w:rPr>
                <w:rFonts w:ascii="Times New Roman" w:hAnsi="Times New Roman"/>
                <w:sz w:val="24"/>
                <w:szCs w:val="24"/>
              </w:rPr>
              <w:t>1665 руб. 82 коп.</w:t>
            </w:r>
          </w:p>
        </w:tc>
      </w:tr>
      <w:tr w:rsidR="00134369" w:rsidRPr="00224671" w:rsidTr="00D964DC">
        <w:trPr>
          <w:trHeight w:val="688"/>
        </w:trPr>
        <w:tc>
          <w:tcPr>
            <w:tcW w:w="6771" w:type="dxa"/>
            <w:tcBorders>
              <w:top w:val="single" w:sz="4" w:space="0" w:color="auto"/>
              <w:left w:val="single" w:sz="4" w:space="0" w:color="auto"/>
              <w:bottom w:val="single" w:sz="4" w:space="0" w:color="auto"/>
              <w:right w:val="single" w:sz="4" w:space="0" w:color="auto"/>
            </w:tcBorders>
            <w:shd w:val="clear" w:color="auto" w:fill="auto"/>
            <w:hideMark/>
          </w:tcPr>
          <w:p w:rsidR="00134369" w:rsidRDefault="00134369" w:rsidP="004269B9">
            <w:pPr>
              <w:rPr>
                <w:rFonts w:ascii="Times New Roman" w:hAnsi="Times New Roman"/>
                <w:color w:val="000000"/>
                <w:sz w:val="24"/>
                <w:szCs w:val="24"/>
              </w:rPr>
            </w:pPr>
            <w:r>
              <w:rPr>
                <w:rFonts w:ascii="Times New Roman" w:hAnsi="Times New Roman"/>
                <w:color w:val="000000"/>
                <w:sz w:val="24"/>
                <w:szCs w:val="24"/>
              </w:rPr>
              <w:t>Лот № 13: г.Беломорск, ул.Мерецкова, д.11а</w:t>
            </w:r>
          </w:p>
        </w:tc>
        <w:tc>
          <w:tcPr>
            <w:tcW w:w="3685" w:type="dxa"/>
            <w:tcBorders>
              <w:top w:val="single" w:sz="4" w:space="0" w:color="auto"/>
              <w:left w:val="single" w:sz="4" w:space="0" w:color="auto"/>
              <w:bottom w:val="single" w:sz="4" w:space="0" w:color="auto"/>
              <w:right w:val="single" w:sz="4" w:space="0" w:color="auto"/>
            </w:tcBorders>
            <w:shd w:val="clear" w:color="auto" w:fill="auto"/>
            <w:noWrap/>
            <w:hideMark/>
          </w:tcPr>
          <w:p w:rsidR="00134369" w:rsidRDefault="00134369" w:rsidP="00D964DC">
            <w:pPr>
              <w:ind w:right="282"/>
              <w:jc w:val="center"/>
              <w:rPr>
                <w:rFonts w:ascii="Times New Roman" w:hAnsi="Times New Roman"/>
                <w:sz w:val="24"/>
                <w:szCs w:val="24"/>
              </w:rPr>
            </w:pPr>
            <w:r>
              <w:rPr>
                <w:rFonts w:ascii="Times New Roman" w:hAnsi="Times New Roman"/>
                <w:sz w:val="24"/>
                <w:szCs w:val="24"/>
              </w:rPr>
              <w:t>132316 руб. 90 коп.</w:t>
            </w:r>
          </w:p>
        </w:tc>
      </w:tr>
    </w:tbl>
    <w:p w:rsidR="00274D28" w:rsidRDefault="00274D28" w:rsidP="000E6356">
      <w:pPr>
        <w:spacing w:after="0" w:line="240" w:lineRule="auto"/>
        <w:ind w:firstLine="540"/>
        <w:jc w:val="both"/>
        <w:rPr>
          <w:rFonts w:ascii="Times New Roman" w:hAnsi="Times New Roman"/>
          <w:sz w:val="24"/>
          <w:szCs w:val="24"/>
        </w:rPr>
      </w:pPr>
    </w:p>
    <w:p w:rsidR="009B7844" w:rsidRPr="00C7025E" w:rsidRDefault="009B7844" w:rsidP="000E6356">
      <w:pPr>
        <w:spacing w:after="0" w:line="240" w:lineRule="auto"/>
        <w:ind w:firstLine="540"/>
        <w:jc w:val="both"/>
        <w:rPr>
          <w:rFonts w:ascii="Times New Roman" w:hAnsi="Times New Roman"/>
          <w:sz w:val="24"/>
          <w:szCs w:val="24"/>
        </w:rPr>
      </w:pPr>
      <w:r w:rsidRPr="00C7025E">
        <w:rPr>
          <w:rFonts w:ascii="Times New Roman" w:hAnsi="Times New Roman"/>
          <w:sz w:val="24"/>
          <w:szCs w:val="24"/>
        </w:rPr>
        <w:t xml:space="preserve">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 организацией коммунальных ресурсов ресурсоснабжающих организаций - в пользу соответствующих ресурсоснабжающих организаций. </w:t>
      </w:r>
    </w:p>
    <w:p w:rsidR="009B7844" w:rsidRPr="00C7025E" w:rsidRDefault="009B7844" w:rsidP="009B7844">
      <w:pPr>
        <w:spacing w:after="0" w:line="240" w:lineRule="auto"/>
        <w:ind w:firstLine="540"/>
        <w:jc w:val="both"/>
        <w:rPr>
          <w:rFonts w:ascii="Times New Roman" w:hAnsi="Times New Roman"/>
          <w:sz w:val="24"/>
          <w:szCs w:val="24"/>
        </w:rPr>
      </w:pPr>
      <w:r w:rsidRPr="00C7025E">
        <w:rPr>
          <w:rFonts w:ascii="Times New Roman" w:hAnsi="Times New Roman"/>
          <w:sz w:val="24"/>
          <w:szCs w:val="24"/>
        </w:rPr>
        <w:t>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и в договорах ресурсоснабжения и приема (сброса) сточных вод в качестве существенного условия этих договоров.</w:t>
      </w:r>
    </w:p>
    <w:p w:rsidR="009B7844" w:rsidRPr="00C7025E" w:rsidRDefault="009B7844" w:rsidP="009B7844">
      <w:pPr>
        <w:spacing w:after="0" w:line="240" w:lineRule="auto"/>
        <w:ind w:firstLine="540"/>
        <w:jc w:val="both"/>
        <w:rPr>
          <w:rFonts w:ascii="Times New Roman" w:hAnsi="Times New Roman"/>
          <w:sz w:val="24"/>
          <w:szCs w:val="24"/>
        </w:rPr>
      </w:pPr>
      <w:r w:rsidRPr="00C7025E">
        <w:rPr>
          <w:rFonts w:ascii="Times New Roman" w:hAnsi="Times New Roman"/>
          <w:sz w:val="24"/>
          <w:szCs w:val="24"/>
        </w:rPr>
        <w:t>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 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9B7844" w:rsidRPr="00C7025E" w:rsidRDefault="009B7844" w:rsidP="009B7844">
      <w:pPr>
        <w:spacing w:after="0" w:line="240" w:lineRule="auto"/>
        <w:ind w:firstLine="540"/>
        <w:jc w:val="both"/>
        <w:rPr>
          <w:rFonts w:ascii="Times New Roman" w:hAnsi="Times New Roman"/>
          <w:sz w:val="24"/>
          <w:szCs w:val="24"/>
        </w:rPr>
      </w:pPr>
    </w:p>
    <w:p w:rsidR="009B7844" w:rsidRDefault="009B7844" w:rsidP="009B7844">
      <w:pPr>
        <w:autoSpaceDE w:val="0"/>
        <w:autoSpaceDN w:val="0"/>
        <w:adjustRightInd w:val="0"/>
        <w:spacing w:after="0" w:line="240" w:lineRule="auto"/>
        <w:ind w:firstLine="540"/>
        <w:jc w:val="both"/>
        <w:rPr>
          <w:rFonts w:ascii="Times New Roman" w:hAnsi="Times New Roman"/>
          <w:b/>
          <w:bCs/>
          <w:sz w:val="24"/>
          <w:szCs w:val="24"/>
        </w:rPr>
      </w:pPr>
      <w:r w:rsidRPr="00C7025E">
        <w:rPr>
          <w:rFonts w:ascii="Times New Roman" w:hAnsi="Times New Roman"/>
          <w:b/>
          <w:sz w:val="24"/>
          <w:szCs w:val="24"/>
        </w:rPr>
        <w:t>12. П</w:t>
      </w:r>
      <w:r w:rsidRPr="00C7025E">
        <w:rPr>
          <w:rFonts w:ascii="Times New Roman" w:hAnsi="Times New Roman"/>
          <w:b/>
          <w:bCs/>
          <w:sz w:val="24"/>
          <w:szCs w:val="24"/>
        </w:rPr>
        <w:t>орядок оплаты собственниками помещений в многоквартирном доме и лицами, принявшими помещения, работ и услуг по содержанию и ремонту общего имущества.</w:t>
      </w:r>
    </w:p>
    <w:p w:rsidR="00802789" w:rsidRPr="00C7025E" w:rsidRDefault="00802789" w:rsidP="009B7844">
      <w:pPr>
        <w:autoSpaceDE w:val="0"/>
        <w:autoSpaceDN w:val="0"/>
        <w:adjustRightInd w:val="0"/>
        <w:spacing w:after="0" w:line="240" w:lineRule="auto"/>
        <w:ind w:firstLine="540"/>
        <w:jc w:val="both"/>
        <w:rPr>
          <w:rFonts w:ascii="Times New Roman" w:hAnsi="Times New Roman"/>
          <w:b/>
          <w:sz w:val="24"/>
          <w:szCs w:val="24"/>
        </w:rPr>
      </w:pPr>
    </w:p>
    <w:p w:rsidR="009B7844" w:rsidRDefault="009B7844" w:rsidP="009B7844">
      <w:pPr>
        <w:spacing w:after="0" w:line="240" w:lineRule="auto"/>
        <w:ind w:firstLine="540"/>
        <w:jc w:val="both"/>
        <w:rPr>
          <w:rFonts w:ascii="Times New Roman" w:hAnsi="Times New Roman"/>
          <w:sz w:val="24"/>
          <w:szCs w:val="24"/>
        </w:rPr>
      </w:pPr>
      <w:r w:rsidRPr="00C7025E">
        <w:rPr>
          <w:rFonts w:ascii="Times New Roman" w:hAnsi="Times New Roman"/>
          <w:sz w:val="24"/>
          <w:szCs w:val="24"/>
        </w:rPr>
        <w:t>Оплата собственниками помещений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предусматривает право собственников оплачивать фактически выполненные работы и оказанные услуги в порядке, установленном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 августа 2006 года N 491(в ред. Постановления Правительства РФ от 06.05.2011 N 354).</w:t>
      </w:r>
    </w:p>
    <w:p w:rsidR="0099489E" w:rsidRPr="00C7025E" w:rsidRDefault="0099489E" w:rsidP="009B7844">
      <w:pPr>
        <w:spacing w:after="0" w:line="240" w:lineRule="auto"/>
        <w:ind w:firstLine="540"/>
        <w:jc w:val="both"/>
        <w:rPr>
          <w:rFonts w:ascii="Times New Roman" w:hAnsi="Times New Roman"/>
          <w:sz w:val="24"/>
          <w:szCs w:val="24"/>
        </w:rPr>
      </w:pPr>
    </w:p>
    <w:p w:rsidR="009B7844" w:rsidRDefault="009B7844" w:rsidP="004410BC">
      <w:pPr>
        <w:spacing w:after="0" w:line="240" w:lineRule="auto"/>
        <w:ind w:firstLine="540"/>
        <w:jc w:val="both"/>
        <w:rPr>
          <w:rFonts w:ascii="Times New Roman" w:hAnsi="Times New Roman"/>
          <w:b/>
          <w:bCs/>
          <w:sz w:val="24"/>
          <w:szCs w:val="24"/>
        </w:rPr>
      </w:pPr>
      <w:r w:rsidRPr="00C7025E">
        <w:rPr>
          <w:rFonts w:ascii="Times New Roman" w:hAnsi="Times New Roman"/>
          <w:sz w:val="24"/>
          <w:szCs w:val="24"/>
        </w:rPr>
        <w:t>.</w:t>
      </w:r>
      <w:r w:rsidRPr="00C7025E">
        <w:rPr>
          <w:rFonts w:ascii="Times New Roman" w:hAnsi="Times New Roman"/>
          <w:b/>
          <w:sz w:val="24"/>
          <w:szCs w:val="24"/>
        </w:rPr>
        <w:t xml:space="preserve">13. </w:t>
      </w:r>
      <w:r w:rsidRPr="00C7025E">
        <w:rPr>
          <w:rFonts w:ascii="Times New Roman" w:hAnsi="Times New Roman"/>
          <w:b/>
          <w:bCs/>
          <w:sz w:val="24"/>
          <w:szCs w:val="24"/>
        </w:rPr>
        <w:t>Формы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ее обязательств по договорам управления многоквартирным домом.</w:t>
      </w:r>
    </w:p>
    <w:p w:rsidR="00802789" w:rsidRPr="00C7025E" w:rsidRDefault="00802789" w:rsidP="004410BC">
      <w:pPr>
        <w:spacing w:after="0" w:line="240" w:lineRule="auto"/>
        <w:ind w:firstLine="540"/>
        <w:jc w:val="both"/>
        <w:rPr>
          <w:rFonts w:ascii="Times New Roman" w:hAnsi="Times New Roman"/>
          <w:b/>
          <w:bCs/>
          <w:sz w:val="24"/>
          <w:szCs w:val="24"/>
        </w:rPr>
      </w:pPr>
    </w:p>
    <w:p w:rsidR="009B7844" w:rsidRPr="00C7025E" w:rsidRDefault="009B7844" w:rsidP="009B7844">
      <w:pPr>
        <w:spacing w:after="0" w:line="240" w:lineRule="auto"/>
        <w:ind w:firstLine="540"/>
        <w:jc w:val="both"/>
        <w:rPr>
          <w:rFonts w:ascii="Times New Roman" w:hAnsi="Times New Roman"/>
          <w:sz w:val="24"/>
          <w:szCs w:val="24"/>
        </w:rPr>
      </w:pPr>
      <w:r w:rsidRPr="00C7025E">
        <w:rPr>
          <w:rFonts w:ascii="Times New Roman" w:hAnsi="Times New Roman"/>
          <w:sz w:val="24"/>
          <w:szCs w:val="24"/>
        </w:rPr>
        <w:t>Осуществление собственниками помещений в многоквартирном доме контроля за выполнением управляющей организацией ее обязательств по договорам управления многоквартирным домом предусматривает:</w:t>
      </w:r>
    </w:p>
    <w:p w:rsidR="009B7844" w:rsidRPr="00083182" w:rsidRDefault="009B7844" w:rsidP="009B7844">
      <w:pPr>
        <w:spacing w:after="0" w:line="240" w:lineRule="auto"/>
        <w:ind w:firstLine="540"/>
        <w:jc w:val="both"/>
        <w:rPr>
          <w:rFonts w:ascii="Times New Roman" w:hAnsi="Times New Roman"/>
          <w:sz w:val="24"/>
          <w:szCs w:val="24"/>
        </w:rPr>
      </w:pPr>
      <w:r w:rsidRPr="00C7025E">
        <w:rPr>
          <w:rFonts w:ascii="Times New Roman" w:hAnsi="Times New Roman"/>
          <w:sz w:val="24"/>
          <w:szCs w:val="24"/>
        </w:rPr>
        <w:t xml:space="preserve">1) обязанность Управляющей организации предоставлять по запросу собственника помещения в многоквартирном доме в течение 3 рабочих дней документы, связанные с выполнением </w:t>
      </w:r>
      <w:r w:rsidRPr="00083182">
        <w:rPr>
          <w:rFonts w:ascii="Times New Roman" w:hAnsi="Times New Roman"/>
          <w:sz w:val="24"/>
          <w:szCs w:val="24"/>
        </w:rPr>
        <w:lastRenderedPageBreak/>
        <w:t>обязательств по договору управления многоквартирным домом.  К числу таких документов относятся:</w:t>
      </w:r>
    </w:p>
    <w:p w:rsidR="009B7844" w:rsidRPr="00083182" w:rsidRDefault="009B7844" w:rsidP="009B7844">
      <w:pPr>
        <w:spacing w:after="0" w:line="240" w:lineRule="auto"/>
        <w:ind w:firstLine="540"/>
        <w:jc w:val="both"/>
        <w:rPr>
          <w:rFonts w:ascii="Times New Roman" w:hAnsi="Times New Roman"/>
          <w:sz w:val="24"/>
          <w:szCs w:val="24"/>
        </w:rPr>
      </w:pPr>
      <w:r w:rsidRPr="00083182">
        <w:rPr>
          <w:rFonts w:ascii="Times New Roman" w:hAnsi="Times New Roman"/>
          <w:sz w:val="24"/>
          <w:szCs w:val="24"/>
        </w:rPr>
        <w:t>- справки об объемах выполненных работ и оказанных услуг;</w:t>
      </w:r>
    </w:p>
    <w:p w:rsidR="009B7844" w:rsidRPr="00083182" w:rsidRDefault="009B7844" w:rsidP="009B7844">
      <w:pPr>
        <w:spacing w:after="0" w:line="240" w:lineRule="auto"/>
        <w:ind w:firstLine="540"/>
        <w:jc w:val="both"/>
        <w:rPr>
          <w:rFonts w:ascii="Times New Roman" w:hAnsi="Times New Roman"/>
          <w:sz w:val="24"/>
          <w:szCs w:val="24"/>
        </w:rPr>
      </w:pPr>
      <w:r w:rsidRPr="00083182">
        <w:rPr>
          <w:rFonts w:ascii="Times New Roman" w:hAnsi="Times New Roman"/>
          <w:sz w:val="24"/>
          <w:szCs w:val="24"/>
        </w:rPr>
        <w:t>- справки о сумме собранных с собственников помещений денежных средств в счет оплаты работ и услуг по содержанию и ремонту жилого помещения;</w:t>
      </w:r>
    </w:p>
    <w:p w:rsidR="009B7844" w:rsidRPr="00083182" w:rsidRDefault="009B7844" w:rsidP="009B7844">
      <w:pPr>
        <w:spacing w:after="0" w:line="240" w:lineRule="auto"/>
        <w:ind w:firstLine="540"/>
        <w:jc w:val="both"/>
        <w:rPr>
          <w:rFonts w:ascii="Times New Roman" w:hAnsi="Times New Roman"/>
          <w:sz w:val="24"/>
          <w:szCs w:val="24"/>
        </w:rPr>
      </w:pPr>
      <w:r w:rsidRPr="00083182">
        <w:rPr>
          <w:rFonts w:ascii="Times New Roman" w:hAnsi="Times New Roman"/>
          <w:sz w:val="24"/>
          <w:szCs w:val="24"/>
        </w:rPr>
        <w:t>- справки о наличии и размере задолженности Управляющей организации перед ресурсоснабжающими организациями;</w:t>
      </w:r>
    </w:p>
    <w:p w:rsidR="009B7844" w:rsidRPr="00083182" w:rsidRDefault="009B7844" w:rsidP="009B7844">
      <w:pPr>
        <w:spacing w:after="0" w:line="240" w:lineRule="auto"/>
        <w:ind w:firstLine="540"/>
        <w:jc w:val="both"/>
        <w:rPr>
          <w:rFonts w:ascii="Times New Roman" w:hAnsi="Times New Roman"/>
          <w:sz w:val="24"/>
          <w:szCs w:val="24"/>
        </w:rPr>
      </w:pPr>
      <w:r w:rsidRPr="00083182">
        <w:rPr>
          <w:rFonts w:ascii="Times New Roman" w:hAnsi="Times New Roman"/>
          <w:sz w:val="24"/>
          <w:szCs w:val="24"/>
        </w:rPr>
        <w:t>- справки о сроках выполнения отдельных видов работ и услуг, предусмотренных договором управления многоквартирным домом;</w:t>
      </w:r>
    </w:p>
    <w:p w:rsidR="009B7844" w:rsidRPr="00083182" w:rsidRDefault="009B7844" w:rsidP="009B7844">
      <w:pPr>
        <w:spacing w:after="0" w:line="240" w:lineRule="auto"/>
        <w:ind w:firstLine="540"/>
        <w:jc w:val="both"/>
        <w:rPr>
          <w:rFonts w:ascii="Times New Roman" w:hAnsi="Times New Roman"/>
          <w:sz w:val="24"/>
          <w:szCs w:val="24"/>
        </w:rPr>
      </w:pPr>
      <w:r w:rsidRPr="00083182">
        <w:rPr>
          <w:rFonts w:ascii="Times New Roman" w:hAnsi="Times New Roman"/>
          <w:sz w:val="24"/>
          <w:szCs w:val="24"/>
        </w:rPr>
        <w:t>2) сведения о рабочих телефонах и адресах аварийной службы, в том числе диспетчеров лифтового хозяйства, сведения о времени работы бухгалтерии Управляющей организации, часах приема собственников руководителями и специалистами Управляющей организации;</w:t>
      </w:r>
    </w:p>
    <w:p w:rsidR="009B7844" w:rsidRPr="00083182" w:rsidRDefault="009B7844" w:rsidP="009B7844">
      <w:pPr>
        <w:spacing w:after="0" w:line="240" w:lineRule="auto"/>
        <w:ind w:firstLine="540"/>
        <w:jc w:val="both"/>
        <w:rPr>
          <w:rFonts w:ascii="Times New Roman" w:hAnsi="Times New Roman"/>
          <w:sz w:val="24"/>
          <w:szCs w:val="24"/>
        </w:rPr>
      </w:pPr>
      <w:r w:rsidRPr="00083182">
        <w:rPr>
          <w:rFonts w:ascii="Times New Roman" w:hAnsi="Times New Roman"/>
          <w:sz w:val="24"/>
          <w:szCs w:val="24"/>
        </w:rPr>
        <w:t xml:space="preserve">3) обязанность Управляющей организации раскрывать информацию о своей деятельности в соответствии со Стандартом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Российской Федерации от 23.09.2010 №731; </w:t>
      </w:r>
    </w:p>
    <w:p w:rsidR="009B7844" w:rsidRPr="00083182" w:rsidRDefault="009B7844" w:rsidP="009B7844">
      <w:pPr>
        <w:spacing w:after="0" w:line="240" w:lineRule="auto"/>
        <w:ind w:firstLine="540"/>
        <w:jc w:val="both"/>
        <w:rPr>
          <w:rFonts w:ascii="Times New Roman" w:hAnsi="Times New Roman"/>
          <w:sz w:val="24"/>
          <w:szCs w:val="24"/>
        </w:rPr>
      </w:pPr>
      <w:r w:rsidRPr="00083182">
        <w:rPr>
          <w:rFonts w:ascii="Times New Roman" w:hAnsi="Times New Roman"/>
          <w:sz w:val="24"/>
          <w:szCs w:val="24"/>
        </w:rPr>
        <w:t>4)  право Собственника помещения в многоквартирном доме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9B7844" w:rsidRPr="00083182" w:rsidRDefault="009B7844" w:rsidP="009B7844">
      <w:pPr>
        <w:spacing w:after="0" w:line="240" w:lineRule="auto"/>
        <w:ind w:firstLine="540"/>
        <w:jc w:val="both"/>
        <w:rPr>
          <w:rFonts w:ascii="Times New Roman" w:hAnsi="Times New Roman"/>
          <w:sz w:val="24"/>
          <w:szCs w:val="24"/>
        </w:rPr>
      </w:pPr>
    </w:p>
    <w:p w:rsidR="009B7844" w:rsidRDefault="009B7844" w:rsidP="009B7844">
      <w:pPr>
        <w:spacing w:after="0" w:line="240" w:lineRule="auto"/>
        <w:ind w:firstLine="540"/>
        <w:jc w:val="both"/>
        <w:rPr>
          <w:rFonts w:ascii="Times New Roman" w:hAnsi="Times New Roman"/>
          <w:b/>
          <w:sz w:val="24"/>
          <w:szCs w:val="24"/>
        </w:rPr>
      </w:pPr>
      <w:r w:rsidRPr="00083182">
        <w:rPr>
          <w:rFonts w:ascii="Times New Roman" w:hAnsi="Times New Roman"/>
          <w:b/>
          <w:sz w:val="24"/>
          <w:szCs w:val="24"/>
        </w:rPr>
        <w:t>14. Срок действия договора управления многоквартирным домом и условия продления срока действия указанного договора.</w:t>
      </w:r>
    </w:p>
    <w:p w:rsidR="00802789" w:rsidRPr="00083182" w:rsidRDefault="00802789" w:rsidP="009B7844">
      <w:pPr>
        <w:spacing w:after="0" w:line="240" w:lineRule="auto"/>
        <w:ind w:firstLine="540"/>
        <w:jc w:val="both"/>
        <w:rPr>
          <w:rFonts w:ascii="Times New Roman" w:hAnsi="Times New Roman"/>
          <w:b/>
          <w:sz w:val="24"/>
          <w:szCs w:val="24"/>
        </w:rPr>
      </w:pPr>
    </w:p>
    <w:p w:rsidR="009B7844" w:rsidRPr="00083182" w:rsidRDefault="009B7844" w:rsidP="009B7844">
      <w:pPr>
        <w:spacing w:after="0" w:line="240" w:lineRule="auto"/>
        <w:ind w:firstLine="540"/>
        <w:jc w:val="both"/>
        <w:rPr>
          <w:rFonts w:ascii="Times New Roman" w:hAnsi="Times New Roman"/>
          <w:sz w:val="24"/>
          <w:szCs w:val="24"/>
        </w:rPr>
      </w:pPr>
      <w:r w:rsidRPr="00083182">
        <w:rPr>
          <w:rFonts w:ascii="Times New Roman" w:hAnsi="Times New Roman"/>
          <w:sz w:val="24"/>
          <w:szCs w:val="24"/>
        </w:rPr>
        <w:t xml:space="preserve">Срок действия договора управления многоквартирным домом  - </w:t>
      </w:r>
      <w:r w:rsidR="000E6356" w:rsidRPr="00083182">
        <w:rPr>
          <w:rFonts w:ascii="Times New Roman" w:hAnsi="Times New Roman"/>
          <w:sz w:val="24"/>
          <w:szCs w:val="24"/>
        </w:rPr>
        <w:t>2</w:t>
      </w:r>
      <w:r w:rsidRPr="00083182">
        <w:rPr>
          <w:rFonts w:ascii="Times New Roman" w:hAnsi="Times New Roman"/>
          <w:sz w:val="24"/>
          <w:szCs w:val="24"/>
        </w:rPr>
        <w:t xml:space="preserve"> год</w:t>
      </w:r>
      <w:r w:rsidR="000E6356" w:rsidRPr="00083182">
        <w:rPr>
          <w:rFonts w:ascii="Times New Roman" w:hAnsi="Times New Roman"/>
          <w:sz w:val="24"/>
          <w:szCs w:val="24"/>
        </w:rPr>
        <w:t>а</w:t>
      </w:r>
      <w:r w:rsidRPr="00083182">
        <w:rPr>
          <w:rFonts w:ascii="Times New Roman" w:hAnsi="Times New Roman"/>
          <w:sz w:val="24"/>
          <w:szCs w:val="24"/>
        </w:rPr>
        <w:t xml:space="preserve">. </w:t>
      </w:r>
    </w:p>
    <w:p w:rsidR="009B7844" w:rsidRPr="00083182" w:rsidRDefault="009B7844" w:rsidP="009B7844">
      <w:pPr>
        <w:autoSpaceDE w:val="0"/>
        <w:autoSpaceDN w:val="0"/>
        <w:adjustRightInd w:val="0"/>
        <w:spacing w:after="0" w:line="240" w:lineRule="auto"/>
        <w:ind w:firstLine="540"/>
        <w:jc w:val="both"/>
        <w:rPr>
          <w:rFonts w:ascii="Times New Roman" w:hAnsi="Times New Roman"/>
          <w:sz w:val="24"/>
          <w:szCs w:val="24"/>
        </w:rPr>
      </w:pPr>
      <w:r w:rsidRPr="00083182">
        <w:rPr>
          <w:rFonts w:ascii="Times New Roman" w:hAnsi="Times New Roman"/>
          <w:sz w:val="24"/>
          <w:szCs w:val="24"/>
        </w:rPr>
        <w:t>Срок действия договора управления многоквартирным домом может быть продлен  на 3 месяца если:</w:t>
      </w:r>
    </w:p>
    <w:p w:rsidR="009B7844" w:rsidRPr="00083182" w:rsidRDefault="009B7844" w:rsidP="009B7844">
      <w:pPr>
        <w:spacing w:after="0" w:line="240" w:lineRule="auto"/>
        <w:ind w:firstLine="540"/>
        <w:jc w:val="both"/>
        <w:rPr>
          <w:rFonts w:ascii="Times New Roman" w:hAnsi="Times New Roman"/>
          <w:sz w:val="24"/>
          <w:szCs w:val="24"/>
        </w:rPr>
      </w:pPr>
      <w:r w:rsidRPr="00083182">
        <w:rPr>
          <w:rFonts w:ascii="Times New Roman" w:hAnsi="Times New Roman"/>
          <w:sz w:val="24"/>
          <w:szCs w:val="24"/>
        </w:rPr>
        <w:t xml:space="preserve"> -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8" w:anchor="I0" w:tgtFrame="_top" w:history="1">
        <w:r w:rsidRPr="00083182">
          <w:rPr>
            <w:rFonts w:ascii="Times New Roman" w:hAnsi="Times New Roman"/>
            <w:sz w:val="24"/>
            <w:szCs w:val="24"/>
          </w:rPr>
          <w:t>статьей 164 Жилищного кодекса РФ</w:t>
        </w:r>
      </w:hyperlink>
      <w:r w:rsidRPr="00083182">
        <w:rPr>
          <w:rFonts w:ascii="Times New Roman" w:hAnsi="Times New Roman"/>
          <w:sz w:val="24"/>
          <w:szCs w:val="24"/>
        </w:rPr>
        <w:t>, с лицами, осуществляющими соответствующие виды деятельности;</w:t>
      </w:r>
    </w:p>
    <w:p w:rsidR="009B7844" w:rsidRPr="00083182" w:rsidRDefault="009B7844" w:rsidP="009B7844">
      <w:pPr>
        <w:spacing w:after="0" w:line="240" w:lineRule="auto"/>
        <w:ind w:firstLine="540"/>
        <w:jc w:val="both"/>
        <w:rPr>
          <w:rFonts w:ascii="Times New Roman" w:hAnsi="Times New Roman"/>
          <w:sz w:val="24"/>
          <w:szCs w:val="24"/>
        </w:rPr>
      </w:pPr>
      <w:r w:rsidRPr="00083182">
        <w:rPr>
          <w:rFonts w:ascii="Times New Roman" w:hAnsi="Times New Roman"/>
          <w:sz w:val="24"/>
          <w:szCs w:val="24"/>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9B7844" w:rsidRPr="00083182" w:rsidRDefault="009B7844" w:rsidP="009B7844">
      <w:pPr>
        <w:spacing w:after="0" w:line="240" w:lineRule="auto"/>
        <w:ind w:firstLine="540"/>
        <w:jc w:val="both"/>
        <w:rPr>
          <w:rFonts w:ascii="Times New Roman" w:hAnsi="Times New Roman"/>
          <w:sz w:val="24"/>
          <w:szCs w:val="24"/>
        </w:rPr>
      </w:pPr>
      <w:r w:rsidRPr="00083182">
        <w:rPr>
          <w:rFonts w:ascii="Times New Roman" w:hAnsi="Times New Roman"/>
          <w:sz w:val="24"/>
          <w:szCs w:val="24"/>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в течение 30 дней с момента подписания договоров управления многоквартирным домом или с иного установленного такими договорами срока не приступила к их выполнению;</w:t>
      </w:r>
    </w:p>
    <w:p w:rsidR="009B7844" w:rsidRDefault="009B7844" w:rsidP="009B7844">
      <w:pPr>
        <w:spacing w:after="0" w:line="240" w:lineRule="auto"/>
        <w:ind w:firstLine="540"/>
        <w:jc w:val="both"/>
        <w:rPr>
          <w:rFonts w:ascii="Times New Roman" w:hAnsi="Times New Roman"/>
          <w:sz w:val="24"/>
          <w:szCs w:val="24"/>
        </w:rPr>
      </w:pPr>
      <w:r w:rsidRPr="00083182">
        <w:rPr>
          <w:rFonts w:ascii="Times New Roman" w:hAnsi="Times New Roman"/>
          <w:sz w:val="24"/>
          <w:szCs w:val="24"/>
        </w:rPr>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 в установленный условиями конкурса срок.</w:t>
      </w:r>
    </w:p>
    <w:p w:rsidR="00802789" w:rsidRPr="00083182" w:rsidRDefault="00802789" w:rsidP="009B7844">
      <w:pPr>
        <w:spacing w:after="0" w:line="240" w:lineRule="auto"/>
        <w:ind w:firstLine="540"/>
        <w:jc w:val="both"/>
        <w:rPr>
          <w:rFonts w:ascii="Times New Roman" w:hAnsi="Times New Roman"/>
          <w:sz w:val="24"/>
          <w:szCs w:val="24"/>
        </w:rPr>
      </w:pPr>
    </w:p>
    <w:p w:rsidR="009B7844" w:rsidRPr="00083182" w:rsidRDefault="009B7844" w:rsidP="009B7844">
      <w:pPr>
        <w:spacing w:after="0" w:line="240" w:lineRule="auto"/>
        <w:ind w:firstLine="540"/>
        <w:jc w:val="both"/>
        <w:rPr>
          <w:rFonts w:ascii="Times New Roman" w:hAnsi="Times New Roman"/>
          <w:b/>
          <w:sz w:val="24"/>
          <w:szCs w:val="24"/>
        </w:rPr>
      </w:pPr>
      <w:r w:rsidRPr="00083182">
        <w:rPr>
          <w:rFonts w:ascii="Times New Roman" w:hAnsi="Times New Roman"/>
          <w:b/>
          <w:sz w:val="24"/>
          <w:szCs w:val="24"/>
        </w:rPr>
        <w:t>15. Проект договора управления многоквартирным домом (Приложение 5 к Конкурсной документации).</w:t>
      </w:r>
    </w:p>
    <w:p w:rsidR="008B3935" w:rsidRPr="00083182" w:rsidRDefault="009B7844" w:rsidP="009B7844">
      <w:pPr>
        <w:spacing w:after="0" w:line="240" w:lineRule="auto"/>
        <w:ind w:firstLine="540"/>
        <w:jc w:val="both"/>
        <w:rPr>
          <w:rFonts w:ascii="Times New Roman" w:hAnsi="Times New Roman"/>
          <w:b/>
          <w:szCs w:val="24"/>
        </w:rPr>
      </w:pPr>
      <w:r w:rsidRPr="00083182">
        <w:rPr>
          <w:rFonts w:ascii="Times New Roman" w:hAnsi="Times New Roman"/>
          <w:b/>
          <w:szCs w:val="24"/>
        </w:rPr>
        <w:t xml:space="preserve">                                                                                                                                              </w:t>
      </w:r>
    </w:p>
    <w:p w:rsidR="00127C36" w:rsidRDefault="00127C36"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0F7E5E" w:rsidRPr="00083182" w:rsidRDefault="009B7844" w:rsidP="00D46608">
      <w:pPr>
        <w:spacing w:after="0" w:line="240" w:lineRule="auto"/>
        <w:ind w:firstLine="540"/>
        <w:jc w:val="right"/>
        <w:rPr>
          <w:rFonts w:ascii="Times New Roman" w:hAnsi="Times New Roman"/>
          <w:b/>
          <w:sz w:val="20"/>
          <w:szCs w:val="20"/>
        </w:rPr>
      </w:pPr>
      <w:r w:rsidRPr="00083182">
        <w:rPr>
          <w:rFonts w:ascii="Times New Roman" w:hAnsi="Times New Roman"/>
          <w:b/>
          <w:sz w:val="20"/>
          <w:szCs w:val="20"/>
        </w:rPr>
        <w:lastRenderedPageBreak/>
        <w:t xml:space="preserve"> </w:t>
      </w:r>
      <w:r w:rsidR="000F7E5E" w:rsidRPr="00083182">
        <w:rPr>
          <w:rFonts w:ascii="Times New Roman" w:hAnsi="Times New Roman"/>
          <w:b/>
          <w:sz w:val="20"/>
          <w:szCs w:val="20"/>
        </w:rPr>
        <w:t xml:space="preserve">                                                                                                                  Приложение </w:t>
      </w:r>
      <w:r w:rsidR="000F7E5E" w:rsidRPr="00083182">
        <w:rPr>
          <w:rFonts w:ascii="Times New Roman" w:hAnsi="Times New Roman"/>
          <w:b/>
          <w:bCs/>
          <w:sz w:val="20"/>
          <w:szCs w:val="20"/>
        </w:rPr>
        <w:t>1</w:t>
      </w:r>
    </w:p>
    <w:p w:rsidR="000F7E5E" w:rsidRPr="00083182" w:rsidRDefault="000F7E5E" w:rsidP="001C0EBD">
      <w:pPr>
        <w:spacing w:after="0" w:line="240" w:lineRule="auto"/>
        <w:jc w:val="right"/>
        <w:rPr>
          <w:rFonts w:ascii="Times New Roman" w:hAnsi="Times New Roman"/>
          <w:b/>
          <w:sz w:val="20"/>
          <w:szCs w:val="20"/>
        </w:rPr>
      </w:pPr>
      <w:r w:rsidRPr="00083182">
        <w:rPr>
          <w:rFonts w:ascii="Times New Roman" w:hAnsi="Times New Roman"/>
          <w:b/>
          <w:sz w:val="20"/>
          <w:szCs w:val="20"/>
        </w:rPr>
        <w:t xml:space="preserve">к Конкурсной документации </w:t>
      </w:r>
    </w:p>
    <w:p w:rsidR="000F7E5E" w:rsidRPr="00083182" w:rsidRDefault="000F7E5E" w:rsidP="001C0EBD">
      <w:pPr>
        <w:spacing w:after="0" w:line="240" w:lineRule="auto"/>
        <w:jc w:val="right"/>
        <w:rPr>
          <w:rFonts w:ascii="Times New Roman" w:hAnsi="Times New Roman"/>
          <w:b/>
          <w:sz w:val="20"/>
          <w:szCs w:val="20"/>
        </w:rPr>
      </w:pPr>
      <w:r w:rsidRPr="00083182">
        <w:rPr>
          <w:rFonts w:ascii="Times New Roman" w:hAnsi="Times New Roman"/>
          <w:b/>
          <w:sz w:val="20"/>
          <w:szCs w:val="20"/>
        </w:rPr>
        <w:t xml:space="preserve">для проведения открытого конкурса </w:t>
      </w:r>
    </w:p>
    <w:p w:rsidR="000F7E5E" w:rsidRPr="00083182" w:rsidRDefault="000F7E5E" w:rsidP="001C0EBD">
      <w:pPr>
        <w:spacing w:after="0" w:line="240" w:lineRule="auto"/>
        <w:jc w:val="right"/>
        <w:rPr>
          <w:rFonts w:ascii="Times New Roman" w:hAnsi="Times New Roman"/>
          <w:b/>
          <w:sz w:val="20"/>
          <w:szCs w:val="20"/>
        </w:rPr>
      </w:pPr>
      <w:r w:rsidRPr="00083182">
        <w:rPr>
          <w:rFonts w:ascii="Times New Roman" w:hAnsi="Times New Roman"/>
          <w:b/>
          <w:sz w:val="20"/>
          <w:szCs w:val="20"/>
        </w:rPr>
        <w:t xml:space="preserve">по отбору управляющей организации </w:t>
      </w:r>
    </w:p>
    <w:p w:rsidR="000F7E5E" w:rsidRPr="00083182" w:rsidRDefault="000F7E5E" w:rsidP="001C0EBD">
      <w:pPr>
        <w:spacing w:after="0" w:line="240" w:lineRule="auto"/>
        <w:jc w:val="right"/>
        <w:rPr>
          <w:rFonts w:ascii="Times New Roman" w:hAnsi="Times New Roman"/>
          <w:b/>
          <w:sz w:val="20"/>
          <w:szCs w:val="20"/>
        </w:rPr>
      </w:pPr>
      <w:r w:rsidRPr="00083182">
        <w:rPr>
          <w:rFonts w:ascii="Times New Roman" w:hAnsi="Times New Roman"/>
          <w:b/>
          <w:sz w:val="20"/>
          <w:szCs w:val="20"/>
        </w:rPr>
        <w:t xml:space="preserve">для управления многоквартирными домами </w:t>
      </w:r>
    </w:p>
    <w:p w:rsidR="000F7E5E" w:rsidRPr="00083182" w:rsidRDefault="000F7E5E" w:rsidP="00127C36">
      <w:pPr>
        <w:spacing w:after="0" w:line="240" w:lineRule="auto"/>
        <w:jc w:val="right"/>
        <w:rPr>
          <w:rFonts w:ascii="Times New Roman" w:hAnsi="Times New Roman"/>
          <w:b/>
          <w:bCs/>
          <w:sz w:val="20"/>
          <w:szCs w:val="20"/>
        </w:rPr>
      </w:pPr>
      <w:r w:rsidRPr="00083182">
        <w:rPr>
          <w:rFonts w:ascii="Times New Roman" w:hAnsi="Times New Roman"/>
          <w:b/>
          <w:bCs/>
          <w:sz w:val="20"/>
          <w:szCs w:val="20"/>
        </w:rPr>
        <w:t>на территории</w:t>
      </w:r>
      <w:r w:rsidR="00127C36" w:rsidRPr="00127C36">
        <w:rPr>
          <w:rFonts w:ascii="Times New Roman" w:hAnsi="Times New Roman"/>
          <w:bCs/>
          <w:sz w:val="24"/>
          <w:szCs w:val="24"/>
        </w:rPr>
        <w:t xml:space="preserve"> </w:t>
      </w:r>
      <w:r w:rsidR="00127C36" w:rsidRPr="00127C36">
        <w:rPr>
          <w:rFonts w:ascii="Times New Roman" w:hAnsi="Times New Roman"/>
          <w:sz w:val="24"/>
          <w:szCs w:val="24"/>
        </w:rPr>
        <w:t xml:space="preserve"> </w:t>
      </w:r>
      <w:r w:rsidR="00127C36" w:rsidRPr="00127C36">
        <w:rPr>
          <w:rFonts w:ascii="Times New Roman" w:hAnsi="Times New Roman"/>
          <w:b/>
          <w:sz w:val="20"/>
          <w:szCs w:val="20"/>
        </w:rPr>
        <w:t>Беломорского муниципального округа</w:t>
      </w:r>
      <w:r w:rsidRPr="00083182">
        <w:rPr>
          <w:rFonts w:ascii="Times New Roman" w:hAnsi="Times New Roman"/>
          <w:b/>
          <w:bCs/>
          <w:sz w:val="20"/>
          <w:szCs w:val="20"/>
        </w:rPr>
        <w:t xml:space="preserve"> </w:t>
      </w:r>
      <w:r w:rsidR="00127C36">
        <w:rPr>
          <w:rFonts w:ascii="Times New Roman" w:hAnsi="Times New Roman"/>
          <w:b/>
          <w:bCs/>
          <w:sz w:val="20"/>
          <w:szCs w:val="20"/>
        </w:rPr>
        <w:t xml:space="preserve"> </w:t>
      </w:r>
    </w:p>
    <w:p w:rsidR="00127C36" w:rsidRDefault="00127C36" w:rsidP="00E44AE3">
      <w:pPr>
        <w:spacing w:after="0" w:line="240" w:lineRule="auto"/>
        <w:ind w:firstLine="709"/>
        <w:jc w:val="center"/>
        <w:rPr>
          <w:rFonts w:ascii="Times New Roman" w:hAnsi="Times New Roman"/>
          <w:b/>
          <w:sz w:val="20"/>
          <w:szCs w:val="20"/>
        </w:rPr>
      </w:pPr>
    </w:p>
    <w:p w:rsidR="00127C36" w:rsidRDefault="00127C36" w:rsidP="00127C36">
      <w:pPr>
        <w:spacing w:after="0" w:line="240" w:lineRule="auto"/>
        <w:ind w:firstLine="709"/>
        <w:jc w:val="right"/>
        <w:rPr>
          <w:rFonts w:ascii="Times New Roman" w:hAnsi="Times New Roman"/>
          <w:b/>
          <w:sz w:val="20"/>
          <w:szCs w:val="20"/>
        </w:rPr>
      </w:pPr>
    </w:p>
    <w:p w:rsidR="00EE790D" w:rsidRPr="00EE790D" w:rsidRDefault="00EE790D" w:rsidP="00EE790D">
      <w:pPr>
        <w:spacing w:after="0" w:line="240" w:lineRule="auto"/>
        <w:jc w:val="center"/>
        <w:rPr>
          <w:rFonts w:ascii="Times New Roman" w:hAnsi="Times New Roman"/>
          <w:b/>
          <w:sz w:val="20"/>
          <w:szCs w:val="20"/>
        </w:rPr>
      </w:pPr>
      <w:r w:rsidRPr="00EE790D">
        <w:rPr>
          <w:rFonts w:ascii="Times New Roman" w:hAnsi="Times New Roman"/>
          <w:b/>
          <w:sz w:val="20"/>
          <w:szCs w:val="20"/>
        </w:rPr>
        <w:t xml:space="preserve">АКТ№ </w:t>
      </w:r>
      <w:r>
        <w:rPr>
          <w:rFonts w:ascii="Times New Roman" w:hAnsi="Times New Roman"/>
          <w:b/>
          <w:sz w:val="20"/>
          <w:szCs w:val="20"/>
        </w:rPr>
        <w:t>1</w:t>
      </w:r>
    </w:p>
    <w:p w:rsidR="00EE790D" w:rsidRPr="00EE790D" w:rsidRDefault="00EE790D" w:rsidP="00EE790D">
      <w:pPr>
        <w:spacing w:after="0" w:line="240" w:lineRule="auto"/>
        <w:jc w:val="center"/>
        <w:rPr>
          <w:rFonts w:ascii="Times New Roman" w:hAnsi="Times New Roman"/>
          <w:b/>
          <w:sz w:val="20"/>
          <w:szCs w:val="20"/>
        </w:rPr>
      </w:pPr>
      <w:r w:rsidRPr="00EE790D">
        <w:rPr>
          <w:rFonts w:ascii="Times New Roman" w:hAnsi="Times New Roman"/>
          <w:b/>
          <w:sz w:val="20"/>
          <w:szCs w:val="20"/>
        </w:rPr>
        <w:t>о состоянии общего имущества собственников помещений</w:t>
      </w:r>
      <w:r w:rsidRPr="00EE790D">
        <w:rPr>
          <w:rFonts w:ascii="Times New Roman" w:hAnsi="Times New Roman"/>
          <w:b/>
          <w:sz w:val="20"/>
          <w:szCs w:val="20"/>
        </w:rPr>
        <w:br/>
        <w:t>в многоквартирном доме, являющегося объектом конкурса</w:t>
      </w:r>
    </w:p>
    <w:p w:rsidR="00EE790D" w:rsidRPr="00EE790D" w:rsidRDefault="00EE790D" w:rsidP="00EE790D">
      <w:pPr>
        <w:spacing w:after="0" w:line="240" w:lineRule="auto"/>
        <w:rPr>
          <w:rFonts w:ascii="Times New Roman" w:hAnsi="Times New Roman"/>
          <w:b/>
          <w:sz w:val="20"/>
          <w:szCs w:val="20"/>
        </w:rPr>
      </w:pPr>
      <w:r w:rsidRPr="00EE790D">
        <w:rPr>
          <w:rFonts w:ascii="Times New Roman" w:hAnsi="Times New Roman"/>
          <w:b/>
          <w:sz w:val="20"/>
          <w:szCs w:val="20"/>
        </w:rPr>
        <w:t>I. Общие сведения о многоквартирном доме</w:t>
      </w:r>
    </w:p>
    <w:p w:rsidR="00EE790D" w:rsidRPr="007F7300" w:rsidRDefault="00EE790D" w:rsidP="00EE790D">
      <w:pPr>
        <w:spacing w:after="0" w:line="240" w:lineRule="auto"/>
        <w:rPr>
          <w:rFonts w:ascii="Times New Roman" w:hAnsi="Times New Roman"/>
          <w:b/>
          <w:sz w:val="20"/>
          <w:szCs w:val="20"/>
        </w:rPr>
      </w:pPr>
      <w:r w:rsidRPr="00EE790D">
        <w:rPr>
          <w:rFonts w:ascii="Times New Roman" w:hAnsi="Times New Roman"/>
          <w:sz w:val="20"/>
          <w:szCs w:val="20"/>
        </w:rPr>
        <w:t xml:space="preserve">1. </w:t>
      </w:r>
      <w:r w:rsidRPr="007F7300">
        <w:rPr>
          <w:rFonts w:ascii="Times New Roman" w:hAnsi="Times New Roman"/>
          <w:b/>
          <w:sz w:val="20"/>
          <w:szCs w:val="20"/>
        </w:rPr>
        <w:t>Адрес многоквартирного дома  Республика Карелия, г.  Беломорск, ул. Ломоносова, дом №8</w:t>
      </w:r>
    </w:p>
    <w:p w:rsidR="00EE790D" w:rsidRPr="00AD07C1" w:rsidRDefault="00EE790D" w:rsidP="00EE790D">
      <w:pPr>
        <w:spacing w:after="0" w:line="240" w:lineRule="auto"/>
        <w:rPr>
          <w:rFonts w:ascii="Times New Roman" w:hAnsi="Times New Roman"/>
          <w:sz w:val="20"/>
          <w:szCs w:val="20"/>
        </w:rPr>
      </w:pPr>
      <w:r w:rsidRPr="00AD07C1">
        <w:rPr>
          <w:rFonts w:ascii="Times New Roman" w:hAnsi="Times New Roman"/>
          <w:sz w:val="20"/>
          <w:szCs w:val="20"/>
        </w:rPr>
        <w:t>2. Кадастровый номер многоквартирного дома (при его наличии)  нет</w:t>
      </w:r>
    </w:p>
    <w:p w:rsidR="00EE790D" w:rsidRPr="00AD07C1" w:rsidRDefault="00EE790D" w:rsidP="00EE790D">
      <w:pPr>
        <w:spacing w:after="0" w:line="240" w:lineRule="auto"/>
        <w:rPr>
          <w:rFonts w:ascii="Times New Roman" w:hAnsi="Times New Roman"/>
          <w:sz w:val="20"/>
          <w:szCs w:val="20"/>
        </w:rPr>
      </w:pPr>
      <w:r w:rsidRPr="00AD07C1">
        <w:rPr>
          <w:rFonts w:ascii="Times New Roman" w:hAnsi="Times New Roman"/>
          <w:sz w:val="20"/>
          <w:szCs w:val="20"/>
        </w:rPr>
        <w:t>3. Серия, тип постройки     жилой дом</w:t>
      </w:r>
    </w:p>
    <w:p w:rsidR="00EE790D" w:rsidRPr="00AD07C1" w:rsidRDefault="00EE790D" w:rsidP="00EE790D">
      <w:pPr>
        <w:spacing w:after="0" w:line="240" w:lineRule="auto"/>
        <w:rPr>
          <w:rFonts w:ascii="Times New Roman" w:hAnsi="Times New Roman"/>
          <w:sz w:val="20"/>
          <w:szCs w:val="20"/>
        </w:rPr>
      </w:pPr>
      <w:r w:rsidRPr="00AD07C1">
        <w:rPr>
          <w:rFonts w:ascii="Times New Roman" w:hAnsi="Times New Roman"/>
          <w:sz w:val="20"/>
          <w:szCs w:val="20"/>
        </w:rPr>
        <w:t>4. Год постройки -  до 1982</w:t>
      </w:r>
    </w:p>
    <w:p w:rsidR="00EE790D" w:rsidRPr="00AD07C1" w:rsidRDefault="00EE790D" w:rsidP="00EE790D">
      <w:pPr>
        <w:spacing w:after="0" w:line="240" w:lineRule="auto"/>
        <w:rPr>
          <w:rFonts w:ascii="Times New Roman" w:hAnsi="Times New Roman"/>
          <w:sz w:val="20"/>
          <w:szCs w:val="20"/>
        </w:rPr>
      </w:pPr>
      <w:r w:rsidRPr="00AD07C1">
        <w:rPr>
          <w:rFonts w:ascii="Times New Roman" w:hAnsi="Times New Roman"/>
          <w:sz w:val="20"/>
          <w:szCs w:val="20"/>
        </w:rPr>
        <w:t>5. Степень износа по данным государственного технического учета  на 1988  - 14%</w:t>
      </w:r>
    </w:p>
    <w:p w:rsidR="00EE790D" w:rsidRPr="00AD07C1" w:rsidRDefault="00EE790D" w:rsidP="00EE790D">
      <w:pPr>
        <w:spacing w:after="0" w:line="240" w:lineRule="auto"/>
        <w:rPr>
          <w:rFonts w:ascii="Times New Roman" w:hAnsi="Times New Roman"/>
          <w:sz w:val="20"/>
          <w:szCs w:val="20"/>
        </w:rPr>
      </w:pPr>
      <w:r w:rsidRPr="00AD07C1">
        <w:rPr>
          <w:rFonts w:ascii="Times New Roman" w:hAnsi="Times New Roman"/>
          <w:sz w:val="20"/>
          <w:szCs w:val="20"/>
        </w:rPr>
        <w:t>6. Степень фактического износа -нет</w:t>
      </w:r>
    </w:p>
    <w:p w:rsidR="00EE790D" w:rsidRPr="00AD07C1" w:rsidRDefault="007F7300" w:rsidP="00EE790D">
      <w:pPr>
        <w:spacing w:after="0" w:line="240" w:lineRule="auto"/>
        <w:rPr>
          <w:rFonts w:ascii="Times New Roman" w:hAnsi="Times New Roman"/>
          <w:sz w:val="20"/>
          <w:szCs w:val="20"/>
        </w:rPr>
      </w:pPr>
      <w:r>
        <w:rPr>
          <w:rFonts w:ascii="Times New Roman" w:hAnsi="Times New Roman"/>
          <w:sz w:val="20"/>
          <w:szCs w:val="20"/>
        </w:rPr>
        <w:t xml:space="preserve"> </w:t>
      </w:r>
      <w:r w:rsidR="00EE790D" w:rsidRPr="00AD07C1">
        <w:rPr>
          <w:rFonts w:ascii="Times New Roman" w:hAnsi="Times New Roman"/>
          <w:sz w:val="20"/>
          <w:szCs w:val="20"/>
        </w:rPr>
        <w:t xml:space="preserve">7. Год последнего капитального ремонта -нет </w:t>
      </w:r>
    </w:p>
    <w:p w:rsidR="00EE790D" w:rsidRPr="00AD07C1" w:rsidRDefault="00EE790D" w:rsidP="00EE790D">
      <w:pPr>
        <w:spacing w:after="0" w:line="240" w:lineRule="auto"/>
        <w:rPr>
          <w:rFonts w:ascii="Times New Roman" w:hAnsi="Times New Roman"/>
          <w:sz w:val="20"/>
          <w:szCs w:val="20"/>
        </w:rPr>
      </w:pPr>
      <w:r w:rsidRPr="00AD07C1">
        <w:rPr>
          <w:rFonts w:ascii="Times New Roman" w:hAnsi="Times New Roman"/>
          <w:sz w:val="20"/>
          <w:szCs w:val="20"/>
        </w:rPr>
        <w:t xml:space="preserve">8. Реквизиты правового акта о признании многоквартирного дома аварийным и </w:t>
      </w:r>
    </w:p>
    <w:p w:rsidR="00EE790D" w:rsidRPr="00AD07C1" w:rsidRDefault="00EE790D" w:rsidP="00EE790D">
      <w:pPr>
        <w:spacing w:after="0" w:line="240" w:lineRule="auto"/>
        <w:rPr>
          <w:rFonts w:ascii="Times New Roman" w:hAnsi="Times New Roman"/>
          <w:sz w:val="20"/>
          <w:szCs w:val="20"/>
        </w:rPr>
      </w:pPr>
      <w:r w:rsidRPr="00AD07C1">
        <w:rPr>
          <w:rFonts w:ascii="Times New Roman" w:hAnsi="Times New Roman"/>
          <w:sz w:val="20"/>
          <w:szCs w:val="20"/>
        </w:rPr>
        <w:t xml:space="preserve">     подлежащим сносу - нет</w:t>
      </w:r>
    </w:p>
    <w:p w:rsidR="00EE790D" w:rsidRPr="00AD07C1" w:rsidRDefault="00EE790D" w:rsidP="00EE790D">
      <w:pPr>
        <w:spacing w:after="0" w:line="240" w:lineRule="auto"/>
        <w:rPr>
          <w:rFonts w:ascii="Times New Roman" w:hAnsi="Times New Roman"/>
          <w:sz w:val="20"/>
          <w:szCs w:val="20"/>
        </w:rPr>
      </w:pPr>
      <w:r w:rsidRPr="00AD07C1">
        <w:rPr>
          <w:rFonts w:ascii="Times New Roman" w:hAnsi="Times New Roman"/>
          <w:sz w:val="20"/>
          <w:szCs w:val="20"/>
        </w:rPr>
        <w:t>9. Количество этажей  2</w:t>
      </w:r>
    </w:p>
    <w:p w:rsidR="00EE790D" w:rsidRPr="00AD07C1" w:rsidRDefault="00EE790D" w:rsidP="00EE790D">
      <w:pPr>
        <w:spacing w:after="0" w:line="240" w:lineRule="auto"/>
        <w:rPr>
          <w:rFonts w:ascii="Times New Roman" w:hAnsi="Times New Roman"/>
          <w:sz w:val="20"/>
          <w:szCs w:val="20"/>
        </w:rPr>
      </w:pPr>
      <w:r w:rsidRPr="00AD07C1">
        <w:rPr>
          <w:rFonts w:ascii="Times New Roman" w:hAnsi="Times New Roman"/>
          <w:sz w:val="20"/>
          <w:szCs w:val="20"/>
        </w:rPr>
        <w:t>10. Наличие подвала  - нет</w:t>
      </w:r>
    </w:p>
    <w:p w:rsidR="00EE790D" w:rsidRPr="00AD07C1" w:rsidRDefault="00EE790D" w:rsidP="00EE790D">
      <w:pPr>
        <w:spacing w:after="0" w:line="240" w:lineRule="auto"/>
        <w:rPr>
          <w:rFonts w:ascii="Times New Roman" w:hAnsi="Times New Roman"/>
          <w:sz w:val="20"/>
          <w:szCs w:val="20"/>
        </w:rPr>
      </w:pPr>
      <w:r w:rsidRPr="00AD07C1">
        <w:rPr>
          <w:rFonts w:ascii="Times New Roman" w:hAnsi="Times New Roman"/>
          <w:sz w:val="20"/>
          <w:szCs w:val="20"/>
        </w:rPr>
        <w:t xml:space="preserve">11. Наличие цокольного этажа НЕТ </w:t>
      </w:r>
    </w:p>
    <w:p w:rsidR="00EE790D" w:rsidRPr="00AD07C1" w:rsidRDefault="00EE790D" w:rsidP="00EE790D">
      <w:pPr>
        <w:spacing w:after="0" w:line="240" w:lineRule="auto"/>
        <w:rPr>
          <w:rFonts w:ascii="Times New Roman" w:hAnsi="Times New Roman"/>
          <w:sz w:val="20"/>
          <w:szCs w:val="20"/>
        </w:rPr>
      </w:pPr>
      <w:r w:rsidRPr="00AD07C1">
        <w:rPr>
          <w:rFonts w:ascii="Times New Roman" w:hAnsi="Times New Roman"/>
          <w:sz w:val="20"/>
          <w:szCs w:val="20"/>
        </w:rPr>
        <w:t>12. Наличие мансарды  НЕТ</w:t>
      </w:r>
    </w:p>
    <w:p w:rsidR="00EE790D" w:rsidRPr="00AD07C1" w:rsidRDefault="00EE790D" w:rsidP="00EE790D">
      <w:pPr>
        <w:spacing w:after="0" w:line="240" w:lineRule="auto"/>
        <w:rPr>
          <w:rFonts w:ascii="Times New Roman" w:hAnsi="Times New Roman"/>
          <w:sz w:val="20"/>
          <w:szCs w:val="20"/>
        </w:rPr>
      </w:pPr>
      <w:r w:rsidRPr="00AD07C1">
        <w:rPr>
          <w:rFonts w:ascii="Times New Roman" w:hAnsi="Times New Roman"/>
          <w:sz w:val="20"/>
          <w:szCs w:val="20"/>
        </w:rPr>
        <w:t>13. Наличие мезонина  НЕТ</w:t>
      </w:r>
    </w:p>
    <w:p w:rsidR="00EE790D" w:rsidRPr="00AD07C1" w:rsidRDefault="00EE790D" w:rsidP="00EE790D">
      <w:pPr>
        <w:spacing w:after="0" w:line="240" w:lineRule="auto"/>
        <w:rPr>
          <w:rFonts w:ascii="Times New Roman" w:hAnsi="Times New Roman"/>
          <w:sz w:val="20"/>
          <w:szCs w:val="20"/>
        </w:rPr>
      </w:pPr>
      <w:r w:rsidRPr="00AD07C1">
        <w:rPr>
          <w:rFonts w:ascii="Times New Roman" w:hAnsi="Times New Roman"/>
          <w:sz w:val="20"/>
          <w:szCs w:val="20"/>
        </w:rPr>
        <w:t>14. Количество квартир 12</w:t>
      </w:r>
    </w:p>
    <w:p w:rsidR="00EE790D" w:rsidRPr="00AD07C1" w:rsidRDefault="00EE790D" w:rsidP="00EE790D">
      <w:pPr>
        <w:spacing w:after="0" w:line="240" w:lineRule="auto"/>
        <w:rPr>
          <w:rFonts w:ascii="Times New Roman" w:hAnsi="Times New Roman"/>
          <w:sz w:val="20"/>
          <w:szCs w:val="20"/>
        </w:rPr>
      </w:pPr>
      <w:r w:rsidRPr="00AD07C1">
        <w:rPr>
          <w:rFonts w:ascii="Times New Roman" w:hAnsi="Times New Roman"/>
          <w:sz w:val="20"/>
          <w:szCs w:val="20"/>
        </w:rPr>
        <w:t xml:space="preserve">15. Количество нежилых помещений, не входящих в состав общего имущества                                                          </w:t>
      </w:r>
    </w:p>
    <w:p w:rsidR="00EE790D" w:rsidRPr="00AD07C1" w:rsidRDefault="00EE790D" w:rsidP="00EE790D">
      <w:pPr>
        <w:spacing w:after="0" w:line="240" w:lineRule="auto"/>
        <w:rPr>
          <w:rFonts w:ascii="Times New Roman" w:hAnsi="Times New Roman"/>
          <w:sz w:val="20"/>
          <w:szCs w:val="20"/>
        </w:rPr>
      </w:pPr>
      <w:r w:rsidRPr="00AD07C1">
        <w:rPr>
          <w:rFonts w:ascii="Times New Roman" w:hAnsi="Times New Roman"/>
          <w:sz w:val="20"/>
          <w:szCs w:val="20"/>
        </w:rPr>
        <w:t xml:space="preserve">16. Реквизиты правового акта о признании всех жилых помещений в многоквартирном доме непригодными для проживания           </w:t>
      </w:r>
    </w:p>
    <w:p w:rsidR="00EE790D" w:rsidRPr="00AD07C1" w:rsidRDefault="00EE790D" w:rsidP="00EE790D">
      <w:pPr>
        <w:spacing w:after="0" w:line="240" w:lineRule="auto"/>
        <w:rPr>
          <w:rFonts w:ascii="Times New Roman" w:hAnsi="Times New Roman"/>
          <w:sz w:val="20"/>
          <w:szCs w:val="20"/>
        </w:rPr>
      </w:pPr>
      <w:r w:rsidRPr="00AD07C1">
        <w:rPr>
          <w:rFonts w:ascii="Times New Roman" w:hAnsi="Times New Roman"/>
          <w:sz w:val="20"/>
          <w:szCs w:val="20"/>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EE790D" w:rsidRPr="00AD07C1" w:rsidRDefault="00EE790D" w:rsidP="00EE790D">
      <w:pPr>
        <w:spacing w:after="0" w:line="240" w:lineRule="auto"/>
        <w:rPr>
          <w:rFonts w:ascii="Times New Roman" w:hAnsi="Times New Roman"/>
          <w:sz w:val="20"/>
          <w:szCs w:val="20"/>
        </w:rPr>
      </w:pPr>
      <w:r w:rsidRPr="00AD07C1">
        <w:rPr>
          <w:rFonts w:ascii="Times New Roman" w:hAnsi="Times New Roman"/>
          <w:sz w:val="20"/>
          <w:szCs w:val="20"/>
        </w:rPr>
        <w:t>18. Строительный объем -  1806,0  куб. м</w:t>
      </w:r>
    </w:p>
    <w:p w:rsidR="00EE790D" w:rsidRPr="00AD07C1" w:rsidRDefault="00EE790D" w:rsidP="00EE790D">
      <w:pPr>
        <w:spacing w:after="0" w:line="240" w:lineRule="auto"/>
        <w:rPr>
          <w:rFonts w:ascii="Times New Roman" w:hAnsi="Times New Roman"/>
          <w:sz w:val="20"/>
          <w:szCs w:val="20"/>
        </w:rPr>
      </w:pPr>
      <w:r w:rsidRPr="00AD07C1">
        <w:rPr>
          <w:rFonts w:ascii="Times New Roman" w:hAnsi="Times New Roman"/>
          <w:sz w:val="20"/>
          <w:szCs w:val="20"/>
        </w:rPr>
        <w:t>19. Площадь:</w:t>
      </w:r>
    </w:p>
    <w:p w:rsidR="00EE790D" w:rsidRPr="00AD07C1" w:rsidRDefault="00EE790D" w:rsidP="00EE790D">
      <w:pPr>
        <w:spacing w:after="0" w:line="240" w:lineRule="auto"/>
        <w:rPr>
          <w:rFonts w:ascii="Times New Roman" w:hAnsi="Times New Roman"/>
          <w:sz w:val="20"/>
          <w:szCs w:val="20"/>
        </w:rPr>
      </w:pPr>
      <w:r w:rsidRPr="00AD07C1">
        <w:rPr>
          <w:rFonts w:ascii="Times New Roman" w:hAnsi="Times New Roman"/>
          <w:sz w:val="20"/>
          <w:szCs w:val="20"/>
        </w:rPr>
        <w:t>а) многоквартирного дома с лоджиями, балконами, шкафами, коридорами и лестничными клетками----- кв. м</w:t>
      </w:r>
    </w:p>
    <w:p w:rsidR="00EE790D" w:rsidRPr="00AD07C1" w:rsidRDefault="00EE790D" w:rsidP="00EE790D">
      <w:pPr>
        <w:spacing w:after="0" w:line="240" w:lineRule="auto"/>
        <w:rPr>
          <w:rFonts w:ascii="Times New Roman" w:hAnsi="Times New Roman"/>
          <w:sz w:val="20"/>
          <w:szCs w:val="20"/>
        </w:rPr>
      </w:pPr>
      <w:r w:rsidRPr="00AD07C1">
        <w:rPr>
          <w:rFonts w:ascii="Times New Roman" w:hAnsi="Times New Roman"/>
          <w:sz w:val="20"/>
          <w:szCs w:val="20"/>
        </w:rPr>
        <w:t>б) жилых помещений (общая площадь квартир)    503,0 кв. м</w:t>
      </w:r>
    </w:p>
    <w:p w:rsidR="00EE790D" w:rsidRPr="00AD07C1" w:rsidRDefault="00EE790D" w:rsidP="00EE790D">
      <w:pPr>
        <w:spacing w:after="0" w:line="240" w:lineRule="auto"/>
        <w:rPr>
          <w:rFonts w:ascii="Times New Roman" w:hAnsi="Times New Roman"/>
          <w:sz w:val="20"/>
          <w:szCs w:val="20"/>
        </w:rPr>
      </w:pPr>
      <w:r w:rsidRPr="00AD07C1">
        <w:rPr>
          <w:rFonts w:ascii="Times New Roman" w:hAnsi="Times New Roman"/>
          <w:sz w:val="20"/>
          <w:szCs w:val="20"/>
        </w:rPr>
        <w:t xml:space="preserve">в) нежилых помещений (общая площадь нежилых помещений, не входящих в состав общего имущества в многоквартирном доме)  </w:t>
      </w:r>
      <w:r w:rsidRPr="00AD07C1">
        <w:rPr>
          <w:rFonts w:ascii="Times New Roman" w:hAnsi="Times New Roman"/>
          <w:sz w:val="20"/>
          <w:szCs w:val="20"/>
        </w:rPr>
        <w:tab/>
      </w:r>
      <w:r w:rsidRPr="00AD07C1">
        <w:rPr>
          <w:rFonts w:ascii="Times New Roman" w:hAnsi="Times New Roman"/>
          <w:sz w:val="20"/>
          <w:szCs w:val="20"/>
        </w:rPr>
        <w:tab/>
        <w:t>кв. м</w:t>
      </w:r>
    </w:p>
    <w:p w:rsidR="00EE790D" w:rsidRPr="00AD07C1" w:rsidRDefault="00EE790D" w:rsidP="00EE790D">
      <w:pPr>
        <w:spacing w:after="0" w:line="240" w:lineRule="auto"/>
        <w:rPr>
          <w:rFonts w:ascii="Times New Roman" w:hAnsi="Times New Roman"/>
          <w:sz w:val="20"/>
          <w:szCs w:val="20"/>
        </w:rPr>
      </w:pPr>
    </w:p>
    <w:p w:rsidR="00EE790D" w:rsidRPr="00AD07C1" w:rsidRDefault="00EE790D" w:rsidP="00EE790D">
      <w:pPr>
        <w:spacing w:after="0" w:line="240" w:lineRule="auto"/>
        <w:rPr>
          <w:rFonts w:ascii="Times New Roman" w:hAnsi="Times New Roman"/>
          <w:sz w:val="20"/>
          <w:szCs w:val="20"/>
        </w:rPr>
      </w:pPr>
      <w:r w:rsidRPr="00AD07C1">
        <w:rPr>
          <w:rFonts w:ascii="Times New Roman" w:hAnsi="Times New Roman"/>
          <w:sz w:val="20"/>
          <w:szCs w:val="20"/>
        </w:rPr>
        <w:t xml:space="preserve">г) помещений общего пользования (общая площадь нежилых помещений, входящих в состав общего имущества в многоквартирном доме)  </w:t>
      </w:r>
      <w:r w:rsidRPr="00AD07C1">
        <w:rPr>
          <w:rFonts w:ascii="Times New Roman" w:hAnsi="Times New Roman"/>
          <w:sz w:val="20"/>
          <w:szCs w:val="20"/>
        </w:rPr>
        <w:tab/>
      </w:r>
      <w:r w:rsidRPr="00AD07C1">
        <w:rPr>
          <w:rFonts w:ascii="Times New Roman" w:hAnsi="Times New Roman"/>
          <w:sz w:val="20"/>
          <w:szCs w:val="20"/>
        </w:rPr>
        <w:tab/>
        <w:t>кв. м</w:t>
      </w:r>
    </w:p>
    <w:p w:rsidR="00EE790D" w:rsidRPr="00AD07C1" w:rsidRDefault="00EE790D" w:rsidP="00EE790D">
      <w:pPr>
        <w:spacing w:after="0" w:line="240" w:lineRule="auto"/>
        <w:rPr>
          <w:rFonts w:ascii="Times New Roman" w:hAnsi="Times New Roman"/>
          <w:sz w:val="20"/>
          <w:szCs w:val="20"/>
        </w:rPr>
      </w:pPr>
    </w:p>
    <w:p w:rsidR="00EE790D" w:rsidRPr="00AD07C1" w:rsidRDefault="00EE790D" w:rsidP="00EE790D">
      <w:pPr>
        <w:spacing w:after="0" w:line="240" w:lineRule="auto"/>
        <w:rPr>
          <w:rFonts w:ascii="Times New Roman" w:hAnsi="Times New Roman"/>
          <w:sz w:val="20"/>
          <w:szCs w:val="20"/>
        </w:rPr>
      </w:pPr>
      <w:r w:rsidRPr="00AD07C1">
        <w:rPr>
          <w:rFonts w:ascii="Times New Roman" w:hAnsi="Times New Roman"/>
          <w:sz w:val="20"/>
          <w:szCs w:val="20"/>
        </w:rPr>
        <w:t>20. Количество лестниц – 3</w:t>
      </w:r>
    </w:p>
    <w:p w:rsidR="00EE790D" w:rsidRPr="00AD07C1" w:rsidRDefault="00EE790D" w:rsidP="00EE790D">
      <w:pPr>
        <w:spacing w:after="0" w:line="240" w:lineRule="auto"/>
        <w:rPr>
          <w:rFonts w:ascii="Times New Roman" w:hAnsi="Times New Roman"/>
          <w:sz w:val="20"/>
          <w:szCs w:val="20"/>
        </w:rPr>
      </w:pPr>
      <w:r w:rsidRPr="00AD07C1">
        <w:rPr>
          <w:rFonts w:ascii="Times New Roman" w:hAnsi="Times New Roman"/>
          <w:sz w:val="20"/>
          <w:szCs w:val="20"/>
        </w:rPr>
        <w:t xml:space="preserve">21. Уборочная площадь лестниц (включая межквартирные лестничные площадки)  - 67,9 кв.м. </w:t>
      </w:r>
    </w:p>
    <w:p w:rsidR="00EE790D" w:rsidRPr="00AD07C1" w:rsidRDefault="00EE790D" w:rsidP="00EE790D">
      <w:pPr>
        <w:spacing w:after="0" w:line="240" w:lineRule="auto"/>
        <w:rPr>
          <w:rFonts w:ascii="Times New Roman" w:hAnsi="Times New Roman"/>
          <w:sz w:val="20"/>
          <w:szCs w:val="20"/>
        </w:rPr>
      </w:pPr>
      <w:r w:rsidRPr="00AD07C1">
        <w:rPr>
          <w:rFonts w:ascii="Times New Roman" w:hAnsi="Times New Roman"/>
          <w:sz w:val="20"/>
          <w:szCs w:val="20"/>
        </w:rPr>
        <w:t xml:space="preserve">           22. Уборочная площадь общих коридоров______________  кв. м</w:t>
      </w:r>
    </w:p>
    <w:p w:rsidR="00EE790D" w:rsidRPr="00AD07C1" w:rsidRDefault="00EE790D" w:rsidP="00EE790D">
      <w:pPr>
        <w:spacing w:after="0" w:line="240" w:lineRule="auto"/>
        <w:rPr>
          <w:rFonts w:ascii="Times New Roman" w:hAnsi="Times New Roman"/>
          <w:sz w:val="20"/>
          <w:szCs w:val="20"/>
        </w:rPr>
      </w:pPr>
      <w:r w:rsidRPr="00AD07C1">
        <w:rPr>
          <w:rFonts w:ascii="Times New Roman" w:hAnsi="Times New Roman"/>
          <w:sz w:val="20"/>
          <w:szCs w:val="20"/>
        </w:rPr>
        <w:t>23. Уборочная площадь других помещений общего пользования (включая технические этажи, чердаки, технические подвалы)  кв. м</w:t>
      </w:r>
    </w:p>
    <w:p w:rsidR="00EE790D" w:rsidRPr="00AD07C1" w:rsidRDefault="00EE790D" w:rsidP="00EE790D">
      <w:pPr>
        <w:spacing w:after="0" w:line="240" w:lineRule="auto"/>
        <w:rPr>
          <w:rFonts w:ascii="Times New Roman" w:hAnsi="Times New Roman"/>
          <w:sz w:val="20"/>
          <w:szCs w:val="20"/>
        </w:rPr>
      </w:pPr>
      <w:r w:rsidRPr="00AD07C1">
        <w:rPr>
          <w:rFonts w:ascii="Times New Roman" w:hAnsi="Times New Roman"/>
          <w:sz w:val="20"/>
          <w:szCs w:val="20"/>
        </w:rPr>
        <w:t>24. Площадь земельного участка, входящего в состав общего имущества многоквартирного дома 2720 кв.м</w:t>
      </w:r>
    </w:p>
    <w:p w:rsidR="00EE790D" w:rsidRPr="00AD07C1" w:rsidRDefault="00EE790D" w:rsidP="00EE790D">
      <w:pPr>
        <w:rPr>
          <w:rFonts w:ascii="Times New Roman" w:hAnsi="Times New Roman"/>
          <w:sz w:val="20"/>
          <w:szCs w:val="20"/>
        </w:rPr>
      </w:pPr>
      <w:r w:rsidRPr="00AD07C1">
        <w:rPr>
          <w:rFonts w:ascii="Times New Roman" w:hAnsi="Times New Roman"/>
          <w:sz w:val="20"/>
          <w:szCs w:val="20"/>
        </w:rPr>
        <w:t>25. Кадастровый номер земельного участка (при его наличии)  10:11:0011010:21</w:t>
      </w:r>
    </w:p>
    <w:p w:rsidR="00EE790D" w:rsidRPr="00D64A15" w:rsidRDefault="00EE790D" w:rsidP="00EE790D">
      <w:pPr>
        <w:spacing w:after="0"/>
        <w:rPr>
          <w:rFonts w:ascii="Times New Roman" w:hAnsi="Times New Roman"/>
          <w:b/>
          <w:sz w:val="20"/>
          <w:szCs w:val="20"/>
        </w:rPr>
      </w:pPr>
      <w:r w:rsidRPr="00D64A15">
        <w:rPr>
          <w:rFonts w:ascii="Times New Roman" w:hAnsi="Times New Roman"/>
          <w:b/>
          <w:sz w:val="20"/>
          <w:szCs w:val="20"/>
        </w:rPr>
        <w:t>II. Техническое состояние многоквартирного дома, включая пристройки</w:t>
      </w:r>
    </w:p>
    <w:tbl>
      <w:tblPr>
        <w:tblW w:w="0" w:type="auto"/>
        <w:tblLayout w:type="fixed"/>
        <w:tblCellMar>
          <w:left w:w="28" w:type="dxa"/>
          <w:right w:w="28" w:type="dxa"/>
        </w:tblCellMar>
        <w:tblLook w:val="0000"/>
      </w:tblPr>
      <w:tblGrid>
        <w:gridCol w:w="4253"/>
        <w:gridCol w:w="2977"/>
        <w:gridCol w:w="2977"/>
      </w:tblGrid>
      <w:tr w:rsidR="00EE790D" w:rsidRPr="00AD07C1" w:rsidTr="004F54E9">
        <w:tc>
          <w:tcPr>
            <w:tcW w:w="4253" w:type="dxa"/>
            <w:tcBorders>
              <w:top w:val="single" w:sz="4" w:space="0" w:color="auto"/>
              <w:left w:val="single" w:sz="4" w:space="0" w:color="auto"/>
              <w:bottom w:val="single" w:sz="4" w:space="0" w:color="auto"/>
              <w:right w:val="single" w:sz="4" w:space="0" w:color="auto"/>
            </w:tcBorders>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Наимено</w:t>
            </w:r>
            <w:r w:rsidRPr="00AD07C1">
              <w:rPr>
                <w:rFonts w:ascii="Times New Roman" w:hAnsi="Times New Roman"/>
                <w:sz w:val="20"/>
                <w:szCs w:val="20"/>
              </w:rPr>
              <w:softHyphen/>
              <w:t>вание конструк</w:t>
            </w:r>
            <w:r w:rsidRPr="00AD07C1">
              <w:rPr>
                <w:rFonts w:ascii="Times New Roman" w:hAnsi="Times New Roman"/>
                <w:sz w:val="20"/>
                <w:szCs w:val="20"/>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Техническое состояние элементов общего имущества многоквартирного дома</w:t>
            </w:r>
          </w:p>
        </w:tc>
      </w:tr>
      <w:tr w:rsidR="00EE790D" w:rsidRPr="00AD07C1" w:rsidTr="004F54E9">
        <w:tc>
          <w:tcPr>
            <w:tcW w:w="4253" w:type="dxa"/>
            <w:tcBorders>
              <w:top w:val="single" w:sz="4" w:space="0" w:color="auto"/>
              <w:left w:val="single" w:sz="4" w:space="0" w:color="auto"/>
              <w:bottom w:val="single" w:sz="4" w:space="0" w:color="auto"/>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Бутовый-ленточный</w:t>
            </w:r>
          </w:p>
        </w:tc>
        <w:tc>
          <w:tcPr>
            <w:tcW w:w="2977" w:type="dxa"/>
            <w:tcBorders>
              <w:top w:val="single" w:sz="4" w:space="0" w:color="auto"/>
              <w:left w:val="single" w:sz="4" w:space="0" w:color="auto"/>
              <w:bottom w:val="single" w:sz="4" w:space="0" w:color="auto"/>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 xml:space="preserve"> </w:t>
            </w:r>
          </w:p>
        </w:tc>
      </w:tr>
      <w:tr w:rsidR="00EE790D" w:rsidRPr="00AD07C1" w:rsidTr="004F54E9">
        <w:tc>
          <w:tcPr>
            <w:tcW w:w="4253" w:type="dxa"/>
            <w:tcBorders>
              <w:top w:val="single" w:sz="4" w:space="0" w:color="auto"/>
              <w:left w:val="single" w:sz="4" w:space="0" w:color="auto"/>
              <w:bottom w:val="single" w:sz="4" w:space="0" w:color="auto"/>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брусчатые</w:t>
            </w:r>
          </w:p>
        </w:tc>
        <w:tc>
          <w:tcPr>
            <w:tcW w:w="2977" w:type="dxa"/>
            <w:tcBorders>
              <w:top w:val="single" w:sz="4" w:space="0" w:color="auto"/>
              <w:left w:val="single" w:sz="4" w:space="0" w:color="auto"/>
              <w:bottom w:val="single" w:sz="4" w:space="0" w:color="auto"/>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 xml:space="preserve"> </w:t>
            </w:r>
          </w:p>
        </w:tc>
      </w:tr>
      <w:tr w:rsidR="00EE790D" w:rsidRPr="00AD07C1" w:rsidTr="004F54E9">
        <w:tc>
          <w:tcPr>
            <w:tcW w:w="4253" w:type="dxa"/>
            <w:tcBorders>
              <w:top w:val="single" w:sz="4" w:space="0" w:color="auto"/>
              <w:left w:val="single" w:sz="4" w:space="0" w:color="auto"/>
              <w:bottom w:val="single" w:sz="4" w:space="0" w:color="auto"/>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деревянные</w:t>
            </w:r>
          </w:p>
        </w:tc>
        <w:tc>
          <w:tcPr>
            <w:tcW w:w="2977" w:type="dxa"/>
            <w:tcBorders>
              <w:top w:val="single" w:sz="4" w:space="0" w:color="auto"/>
              <w:left w:val="single" w:sz="4" w:space="0" w:color="auto"/>
              <w:bottom w:val="single" w:sz="4" w:space="0" w:color="auto"/>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p>
        </w:tc>
      </w:tr>
      <w:tr w:rsidR="00EE790D" w:rsidRPr="00AD07C1" w:rsidTr="004F54E9">
        <w:trPr>
          <w:cantSplit/>
        </w:trPr>
        <w:tc>
          <w:tcPr>
            <w:tcW w:w="4253" w:type="dxa"/>
            <w:tcBorders>
              <w:top w:val="nil"/>
              <w:left w:val="single" w:sz="4" w:space="0" w:color="auto"/>
              <w:bottom w:val="nil"/>
              <w:right w:val="single" w:sz="4" w:space="0" w:color="auto"/>
            </w:tcBorders>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4. Перекрытия</w:t>
            </w:r>
          </w:p>
        </w:tc>
        <w:tc>
          <w:tcPr>
            <w:tcW w:w="2977" w:type="dxa"/>
            <w:vMerge w:val="restart"/>
            <w:tcBorders>
              <w:top w:val="nil"/>
              <w:left w:val="single" w:sz="4" w:space="0" w:color="auto"/>
              <w:bottom w:val="nil"/>
              <w:right w:val="single" w:sz="4" w:space="0" w:color="auto"/>
            </w:tcBorders>
          </w:tcPr>
          <w:p w:rsidR="00EE790D" w:rsidRPr="00AD07C1" w:rsidRDefault="00EE790D" w:rsidP="004F54E9">
            <w:pPr>
              <w:spacing w:after="0" w:line="240" w:lineRule="auto"/>
              <w:rPr>
                <w:rFonts w:ascii="Times New Roman" w:hAnsi="Times New Roman"/>
                <w:sz w:val="20"/>
                <w:szCs w:val="20"/>
              </w:rPr>
            </w:pPr>
          </w:p>
        </w:tc>
        <w:tc>
          <w:tcPr>
            <w:tcW w:w="2977" w:type="dxa"/>
            <w:vMerge w:val="restart"/>
            <w:tcBorders>
              <w:top w:val="nil"/>
              <w:left w:val="single" w:sz="4" w:space="0" w:color="auto"/>
              <w:bottom w:val="nil"/>
              <w:right w:val="single" w:sz="4" w:space="0" w:color="auto"/>
            </w:tcBorders>
          </w:tcPr>
          <w:p w:rsidR="00EE790D" w:rsidRPr="00AD07C1" w:rsidRDefault="00EE790D" w:rsidP="004F54E9">
            <w:pPr>
              <w:spacing w:after="0" w:line="240" w:lineRule="auto"/>
              <w:rPr>
                <w:rFonts w:ascii="Times New Roman" w:hAnsi="Times New Roman"/>
                <w:sz w:val="20"/>
                <w:szCs w:val="20"/>
              </w:rPr>
            </w:pPr>
          </w:p>
        </w:tc>
      </w:tr>
      <w:tr w:rsidR="00EE790D" w:rsidRPr="00AD07C1" w:rsidTr="004F54E9">
        <w:trPr>
          <w:cantSplit/>
        </w:trPr>
        <w:tc>
          <w:tcPr>
            <w:tcW w:w="4253" w:type="dxa"/>
            <w:tcBorders>
              <w:top w:val="nil"/>
              <w:left w:val="single" w:sz="4" w:space="0" w:color="auto"/>
              <w:bottom w:val="nil"/>
              <w:right w:val="single" w:sz="4" w:space="0" w:color="auto"/>
            </w:tcBorders>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чердачные</w:t>
            </w:r>
          </w:p>
        </w:tc>
        <w:tc>
          <w:tcPr>
            <w:tcW w:w="2977" w:type="dxa"/>
            <w:vMerge/>
            <w:tcBorders>
              <w:top w:val="nil"/>
              <w:left w:val="single" w:sz="4" w:space="0" w:color="auto"/>
              <w:bottom w:val="nil"/>
              <w:right w:val="single" w:sz="4" w:space="0" w:color="auto"/>
            </w:tcBorders>
            <w:vAlign w:val="center"/>
          </w:tcPr>
          <w:p w:rsidR="00EE790D" w:rsidRPr="00AD07C1" w:rsidRDefault="00EE790D" w:rsidP="004F54E9">
            <w:pPr>
              <w:spacing w:after="0" w:line="240" w:lineRule="auto"/>
              <w:rPr>
                <w:rFonts w:ascii="Times New Roman" w:hAnsi="Times New Roman"/>
                <w:sz w:val="20"/>
                <w:szCs w:val="20"/>
              </w:rPr>
            </w:pPr>
          </w:p>
        </w:tc>
        <w:tc>
          <w:tcPr>
            <w:tcW w:w="2977" w:type="dxa"/>
            <w:vMerge/>
            <w:tcBorders>
              <w:top w:val="nil"/>
              <w:left w:val="single" w:sz="4" w:space="0" w:color="auto"/>
              <w:bottom w:val="nil"/>
              <w:right w:val="single" w:sz="4" w:space="0" w:color="auto"/>
            </w:tcBorders>
            <w:vAlign w:val="center"/>
          </w:tcPr>
          <w:p w:rsidR="00EE790D" w:rsidRPr="00AD07C1" w:rsidRDefault="00EE790D" w:rsidP="004F54E9">
            <w:pPr>
              <w:spacing w:after="0" w:line="240" w:lineRule="auto"/>
              <w:rPr>
                <w:rFonts w:ascii="Times New Roman" w:hAnsi="Times New Roman"/>
                <w:sz w:val="20"/>
                <w:szCs w:val="20"/>
              </w:rPr>
            </w:pPr>
          </w:p>
        </w:tc>
      </w:tr>
      <w:tr w:rsidR="00EE790D" w:rsidRPr="00AD07C1" w:rsidTr="004F54E9">
        <w:tc>
          <w:tcPr>
            <w:tcW w:w="4253" w:type="dxa"/>
            <w:tcBorders>
              <w:top w:val="nil"/>
              <w:left w:val="single" w:sz="4" w:space="0" w:color="auto"/>
              <w:bottom w:val="nil"/>
              <w:right w:val="single" w:sz="4" w:space="0" w:color="auto"/>
            </w:tcBorders>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междуэтажные</w:t>
            </w:r>
          </w:p>
        </w:tc>
        <w:tc>
          <w:tcPr>
            <w:tcW w:w="2977" w:type="dxa"/>
            <w:tcBorders>
              <w:top w:val="nil"/>
              <w:left w:val="single" w:sz="4" w:space="0" w:color="auto"/>
              <w:bottom w:val="nil"/>
              <w:right w:val="single" w:sz="4" w:space="0" w:color="auto"/>
            </w:tcBorders>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 xml:space="preserve"> деревянные</w:t>
            </w:r>
          </w:p>
        </w:tc>
        <w:tc>
          <w:tcPr>
            <w:tcW w:w="2977" w:type="dxa"/>
            <w:tcBorders>
              <w:top w:val="nil"/>
              <w:left w:val="single" w:sz="4" w:space="0" w:color="auto"/>
              <w:bottom w:val="nil"/>
              <w:right w:val="single" w:sz="4" w:space="0" w:color="auto"/>
            </w:tcBorders>
          </w:tcPr>
          <w:p w:rsidR="00EE790D" w:rsidRPr="00AD07C1" w:rsidRDefault="00EE790D" w:rsidP="004F54E9">
            <w:pPr>
              <w:spacing w:after="0" w:line="240" w:lineRule="auto"/>
              <w:rPr>
                <w:rFonts w:ascii="Times New Roman" w:hAnsi="Times New Roman"/>
                <w:sz w:val="20"/>
                <w:szCs w:val="20"/>
              </w:rPr>
            </w:pPr>
          </w:p>
        </w:tc>
      </w:tr>
      <w:tr w:rsidR="00EE790D" w:rsidRPr="00AD07C1" w:rsidTr="004F54E9">
        <w:tc>
          <w:tcPr>
            <w:tcW w:w="4253" w:type="dxa"/>
            <w:tcBorders>
              <w:top w:val="nil"/>
              <w:left w:val="single" w:sz="4" w:space="0" w:color="auto"/>
              <w:bottom w:val="nil"/>
              <w:right w:val="single" w:sz="4" w:space="0" w:color="auto"/>
            </w:tcBorders>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подвальные</w:t>
            </w:r>
          </w:p>
        </w:tc>
        <w:tc>
          <w:tcPr>
            <w:tcW w:w="2977" w:type="dxa"/>
            <w:tcBorders>
              <w:top w:val="nil"/>
              <w:left w:val="single" w:sz="4" w:space="0" w:color="auto"/>
              <w:bottom w:val="nil"/>
              <w:right w:val="single" w:sz="4" w:space="0" w:color="auto"/>
            </w:tcBorders>
          </w:tcPr>
          <w:p w:rsidR="00EE790D" w:rsidRPr="00AD07C1" w:rsidRDefault="00EE790D" w:rsidP="004F54E9">
            <w:pPr>
              <w:spacing w:after="0" w:line="240" w:lineRule="auto"/>
              <w:rPr>
                <w:rFonts w:ascii="Times New Roman" w:hAnsi="Times New Roman"/>
                <w:sz w:val="20"/>
                <w:szCs w:val="20"/>
              </w:rPr>
            </w:pPr>
          </w:p>
        </w:tc>
        <w:tc>
          <w:tcPr>
            <w:tcW w:w="2977" w:type="dxa"/>
            <w:tcBorders>
              <w:top w:val="nil"/>
              <w:left w:val="single" w:sz="4" w:space="0" w:color="auto"/>
              <w:bottom w:val="nil"/>
              <w:right w:val="single" w:sz="4" w:space="0" w:color="auto"/>
            </w:tcBorders>
          </w:tcPr>
          <w:p w:rsidR="00EE790D" w:rsidRPr="00AD07C1" w:rsidRDefault="00EE790D" w:rsidP="004F54E9">
            <w:pPr>
              <w:spacing w:after="0" w:line="240" w:lineRule="auto"/>
              <w:rPr>
                <w:rFonts w:ascii="Times New Roman" w:hAnsi="Times New Roman"/>
                <w:sz w:val="20"/>
                <w:szCs w:val="20"/>
              </w:rPr>
            </w:pPr>
          </w:p>
        </w:tc>
      </w:tr>
      <w:tr w:rsidR="00EE790D" w:rsidRPr="00AD07C1" w:rsidTr="004F54E9">
        <w:tc>
          <w:tcPr>
            <w:tcW w:w="4253" w:type="dxa"/>
            <w:tcBorders>
              <w:top w:val="nil"/>
              <w:left w:val="single" w:sz="4" w:space="0" w:color="auto"/>
              <w:bottom w:val="nil"/>
              <w:right w:val="single" w:sz="4" w:space="0" w:color="auto"/>
            </w:tcBorders>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(другое)</w:t>
            </w:r>
          </w:p>
        </w:tc>
        <w:tc>
          <w:tcPr>
            <w:tcW w:w="2977" w:type="dxa"/>
            <w:tcBorders>
              <w:top w:val="nil"/>
              <w:left w:val="single" w:sz="4" w:space="0" w:color="auto"/>
              <w:bottom w:val="nil"/>
              <w:right w:val="single" w:sz="4" w:space="0" w:color="auto"/>
            </w:tcBorders>
          </w:tcPr>
          <w:p w:rsidR="00EE790D" w:rsidRPr="00AD07C1" w:rsidRDefault="00EE790D" w:rsidP="004F54E9">
            <w:pPr>
              <w:spacing w:after="0" w:line="240" w:lineRule="auto"/>
              <w:rPr>
                <w:rFonts w:ascii="Times New Roman" w:hAnsi="Times New Roman"/>
                <w:sz w:val="20"/>
                <w:szCs w:val="20"/>
              </w:rPr>
            </w:pPr>
          </w:p>
        </w:tc>
        <w:tc>
          <w:tcPr>
            <w:tcW w:w="2977" w:type="dxa"/>
            <w:tcBorders>
              <w:top w:val="nil"/>
              <w:left w:val="single" w:sz="4" w:space="0" w:color="auto"/>
              <w:bottom w:val="nil"/>
              <w:right w:val="single" w:sz="4" w:space="0" w:color="auto"/>
            </w:tcBorders>
          </w:tcPr>
          <w:p w:rsidR="00EE790D" w:rsidRPr="00AD07C1" w:rsidRDefault="00EE790D" w:rsidP="004F54E9">
            <w:pPr>
              <w:spacing w:after="0" w:line="240" w:lineRule="auto"/>
              <w:rPr>
                <w:rFonts w:ascii="Times New Roman" w:hAnsi="Times New Roman"/>
                <w:sz w:val="20"/>
                <w:szCs w:val="20"/>
              </w:rPr>
            </w:pPr>
          </w:p>
        </w:tc>
      </w:tr>
      <w:tr w:rsidR="00EE790D" w:rsidRPr="00AD07C1" w:rsidTr="004F54E9">
        <w:tc>
          <w:tcPr>
            <w:tcW w:w="4253" w:type="dxa"/>
            <w:tcBorders>
              <w:top w:val="single" w:sz="4" w:space="0" w:color="auto"/>
              <w:left w:val="single" w:sz="4" w:space="0" w:color="auto"/>
              <w:bottom w:val="single" w:sz="4" w:space="0" w:color="auto"/>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 xml:space="preserve"> шифер по обрешетке, деревянные стропила</w:t>
            </w:r>
          </w:p>
        </w:tc>
        <w:tc>
          <w:tcPr>
            <w:tcW w:w="2977" w:type="dxa"/>
            <w:tcBorders>
              <w:top w:val="single" w:sz="4" w:space="0" w:color="auto"/>
              <w:left w:val="single" w:sz="4" w:space="0" w:color="auto"/>
              <w:bottom w:val="single" w:sz="4" w:space="0" w:color="auto"/>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 xml:space="preserve"> </w:t>
            </w:r>
          </w:p>
        </w:tc>
      </w:tr>
      <w:tr w:rsidR="00EE790D" w:rsidRPr="00AD07C1" w:rsidTr="004F54E9">
        <w:tc>
          <w:tcPr>
            <w:tcW w:w="4253" w:type="dxa"/>
            <w:tcBorders>
              <w:top w:val="single" w:sz="4" w:space="0" w:color="auto"/>
              <w:left w:val="single" w:sz="4" w:space="0" w:color="auto"/>
              <w:bottom w:val="single" w:sz="4" w:space="0" w:color="auto"/>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Дощатые окрашенные</w:t>
            </w:r>
          </w:p>
        </w:tc>
        <w:tc>
          <w:tcPr>
            <w:tcW w:w="2977" w:type="dxa"/>
            <w:tcBorders>
              <w:top w:val="single" w:sz="4" w:space="0" w:color="auto"/>
              <w:left w:val="single" w:sz="4" w:space="0" w:color="auto"/>
              <w:bottom w:val="single" w:sz="4" w:space="0" w:color="auto"/>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p>
        </w:tc>
      </w:tr>
      <w:tr w:rsidR="00EE790D" w:rsidRPr="00AD07C1" w:rsidTr="004F54E9">
        <w:trPr>
          <w:cantSplit/>
        </w:trPr>
        <w:tc>
          <w:tcPr>
            <w:tcW w:w="4253" w:type="dxa"/>
            <w:tcBorders>
              <w:top w:val="single" w:sz="4" w:space="0" w:color="auto"/>
              <w:left w:val="single" w:sz="4" w:space="0" w:color="auto"/>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7. Проемы</w:t>
            </w:r>
          </w:p>
        </w:tc>
        <w:tc>
          <w:tcPr>
            <w:tcW w:w="2977" w:type="dxa"/>
            <w:vMerge w:val="restart"/>
            <w:tcBorders>
              <w:top w:val="single" w:sz="4" w:space="0" w:color="auto"/>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Двойные створные</w:t>
            </w:r>
          </w:p>
        </w:tc>
        <w:tc>
          <w:tcPr>
            <w:tcW w:w="2977" w:type="dxa"/>
            <w:vMerge w:val="restart"/>
            <w:tcBorders>
              <w:top w:val="single" w:sz="4" w:space="0" w:color="auto"/>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p>
        </w:tc>
      </w:tr>
      <w:tr w:rsidR="00EE790D" w:rsidRPr="00AD07C1" w:rsidTr="004F54E9">
        <w:trPr>
          <w:cantSplit/>
        </w:trPr>
        <w:tc>
          <w:tcPr>
            <w:tcW w:w="4253" w:type="dxa"/>
            <w:tcBorders>
              <w:top w:val="nil"/>
              <w:left w:val="single" w:sz="4" w:space="0" w:color="auto"/>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lastRenderedPageBreak/>
              <w:t>окна</w:t>
            </w:r>
          </w:p>
        </w:tc>
        <w:tc>
          <w:tcPr>
            <w:tcW w:w="2977" w:type="dxa"/>
            <w:vMerge/>
            <w:tcBorders>
              <w:top w:val="single" w:sz="4" w:space="0" w:color="auto"/>
              <w:left w:val="nil"/>
              <w:bottom w:val="nil"/>
              <w:right w:val="single" w:sz="4" w:space="0" w:color="auto"/>
            </w:tcBorders>
            <w:vAlign w:val="center"/>
          </w:tcPr>
          <w:p w:rsidR="00EE790D" w:rsidRPr="00AD07C1" w:rsidRDefault="00EE790D" w:rsidP="004F54E9">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EE790D" w:rsidRPr="00AD07C1" w:rsidRDefault="00EE790D" w:rsidP="004F54E9">
            <w:pPr>
              <w:spacing w:after="0" w:line="240" w:lineRule="auto"/>
              <w:rPr>
                <w:rFonts w:ascii="Times New Roman" w:hAnsi="Times New Roman"/>
                <w:sz w:val="20"/>
                <w:szCs w:val="20"/>
              </w:rPr>
            </w:pPr>
          </w:p>
        </w:tc>
      </w:tr>
      <w:tr w:rsidR="00EE790D" w:rsidRPr="00AD07C1" w:rsidTr="004F54E9">
        <w:tc>
          <w:tcPr>
            <w:tcW w:w="4253" w:type="dxa"/>
            <w:tcBorders>
              <w:top w:val="nil"/>
              <w:left w:val="single" w:sz="4" w:space="0" w:color="auto"/>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двери</w:t>
            </w:r>
          </w:p>
        </w:tc>
        <w:tc>
          <w:tcPr>
            <w:tcW w:w="2977" w:type="dxa"/>
            <w:tcBorders>
              <w:top w:val="nil"/>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 xml:space="preserve"> филенчатые</w:t>
            </w:r>
          </w:p>
        </w:tc>
        <w:tc>
          <w:tcPr>
            <w:tcW w:w="2977" w:type="dxa"/>
            <w:tcBorders>
              <w:top w:val="nil"/>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p>
        </w:tc>
      </w:tr>
      <w:tr w:rsidR="00EE790D" w:rsidRPr="00AD07C1" w:rsidTr="004F54E9">
        <w:tc>
          <w:tcPr>
            <w:tcW w:w="4253" w:type="dxa"/>
            <w:tcBorders>
              <w:top w:val="nil"/>
              <w:left w:val="single" w:sz="4" w:space="0" w:color="auto"/>
              <w:bottom w:val="single" w:sz="4" w:space="0" w:color="auto"/>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p>
        </w:tc>
      </w:tr>
      <w:tr w:rsidR="00EE790D" w:rsidRPr="00AD07C1" w:rsidTr="004F54E9">
        <w:trPr>
          <w:cantSplit/>
        </w:trPr>
        <w:tc>
          <w:tcPr>
            <w:tcW w:w="4253" w:type="dxa"/>
            <w:tcBorders>
              <w:top w:val="single" w:sz="4" w:space="0" w:color="auto"/>
              <w:left w:val="single" w:sz="4" w:space="0" w:color="auto"/>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8. Отделка</w:t>
            </w:r>
          </w:p>
        </w:tc>
        <w:tc>
          <w:tcPr>
            <w:tcW w:w="2977" w:type="dxa"/>
            <w:vMerge w:val="restart"/>
            <w:tcBorders>
              <w:top w:val="single" w:sz="4" w:space="0" w:color="auto"/>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 xml:space="preserve">Обито ДВП., обои, окраска, </w:t>
            </w:r>
          </w:p>
        </w:tc>
        <w:tc>
          <w:tcPr>
            <w:tcW w:w="2977" w:type="dxa"/>
            <w:vMerge w:val="restart"/>
            <w:tcBorders>
              <w:top w:val="single" w:sz="4" w:space="0" w:color="auto"/>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p>
        </w:tc>
      </w:tr>
      <w:tr w:rsidR="00EE790D" w:rsidRPr="00AD07C1" w:rsidTr="004F54E9">
        <w:trPr>
          <w:cantSplit/>
        </w:trPr>
        <w:tc>
          <w:tcPr>
            <w:tcW w:w="4253" w:type="dxa"/>
            <w:tcBorders>
              <w:top w:val="nil"/>
              <w:left w:val="single" w:sz="4" w:space="0" w:color="auto"/>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внутренняя</w:t>
            </w:r>
          </w:p>
        </w:tc>
        <w:tc>
          <w:tcPr>
            <w:tcW w:w="2977" w:type="dxa"/>
            <w:vMerge/>
            <w:tcBorders>
              <w:top w:val="single" w:sz="4" w:space="0" w:color="auto"/>
              <w:left w:val="nil"/>
              <w:bottom w:val="nil"/>
              <w:right w:val="single" w:sz="4" w:space="0" w:color="auto"/>
            </w:tcBorders>
            <w:vAlign w:val="center"/>
          </w:tcPr>
          <w:p w:rsidR="00EE790D" w:rsidRPr="00AD07C1" w:rsidRDefault="00EE790D" w:rsidP="004F54E9">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EE790D" w:rsidRPr="00AD07C1" w:rsidRDefault="00EE790D" w:rsidP="004F54E9">
            <w:pPr>
              <w:spacing w:after="0" w:line="240" w:lineRule="auto"/>
              <w:rPr>
                <w:rFonts w:ascii="Times New Roman" w:hAnsi="Times New Roman"/>
                <w:sz w:val="20"/>
                <w:szCs w:val="20"/>
              </w:rPr>
            </w:pPr>
          </w:p>
        </w:tc>
      </w:tr>
      <w:tr w:rsidR="00EE790D" w:rsidRPr="00AD07C1" w:rsidTr="004F54E9">
        <w:tc>
          <w:tcPr>
            <w:tcW w:w="4253" w:type="dxa"/>
            <w:tcBorders>
              <w:top w:val="nil"/>
              <w:left w:val="single" w:sz="4" w:space="0" w:color="auto"/>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наружная</w:t>
            </w:r>
          </w:p>
        </w:tc>
        <w:tc>
          <w:tcPr>
            <w:tcW w:w="2977" w:type="dxa"/>
            <w:tcBorders>
              <w:top w:val="nil"/>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Обшит, окрашен</w:t>
            </w:r>
          </w:p>
        </w:tc>
        <w:tc>
          <w:tcPr>
            <w:tcW w:w="2977" w:type="dxa"/>
            <w:tcBorders>
              <w:top w:val="nil"/>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p>
        </w:tc>
      </w:tr>
      <w:tr w:rsidR="00EE790D" w:rsidRPr="00AD07C1" w:rsidTr="004F54E9">
        <w:tc>
          <w:tcPr>
            <w:tcW w:w="4253" w:type="dxa"/>
            <w:tcBorders>
              <w:top w:val="nil"/>
              <w:left w:val="single" w:sz="4" w:space="0" w:color="auto"/>
              <w:bottom w:val="single" w:sz="4" w:space="0" w:color="auto"/>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p>
        </w:tc>
      </w:tr>
      <w:tr w:rsidR="00EE790D" w:rsidRPr="00AD07C1" w:rsidTr="004F54E9">
        <w:trPr>
          <w:cantSplit/>
        </w:trPr>
        <w:tc>
          <w:tcPr>
            <w:tcW w:w="4253" w:type="dxa"/>
            <w:tcBorders>
              <w:top w:val="single" w:sz="4" w:space="0" w:color="auto"/>
              <w:left w:val="single" w:sz="4" w:space="0" w:color="auto"/>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нет</w:t>
            </w:r>
          </w:p>
        </w:tc>
        <w:tc>
          <w:tcPr>
            <w:tcW w:w="2977" w:type="dxa"/>
            <w:vMerge w:val="restart"/>
            <w:tcBorders>
              <w:top w:val="single" w:sz="4" w:space="0" w:color="auto"/>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p>
        </w:tc>
      </w:tr>
      <w:tr w:rsidR="00EE790D" w:rsidRPr="00AD07C1" w:rsidTr="004F54E9">
        <w:trPr>
          <w:cantSplit/>
        </w:trPr>
        <w:tc>
          <w:tcPr>
            <w:tcW w:w="4253" w:type="dxa"/>
            <w:tcBorders>
              <w:top w:val="nil"/>
              <w:left w:val="single" w:sz="4" w:space="0" w:color="auto"/>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ванны напольные</w:t>
            </w:r>
          </w:p>
        </w:tc>
        <w:tc>
          <w:tcPr>
            <w:tcW w:w="2977" w:type="dxa"/>
            <w:vMerge/>
            <w:tcBorders>
              <w:top w:val="single" w:sz="4" w:space="0" w:color="auto"/>
              <w:left w:val="nil"/>
              <w:bottom w:val="nil"/>
              <w:right w:val="single" w:sz="4" w:space="0" w:color="auto"/>
            </w:tcBorders>
            <w:vAlign w:val="center"/>
          </w:tcPr>
          <w:p w:rsidR="00EE790D" w:rsidRPr="00AD07C1" w:rsidRDefault="00EE790D" w:rsidP="004F54E9">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EE790D" w:rsidRPr="00AD07C1" w:rsidRDefault="00EE790D" w:rsidP="004F54E9">
            <w:pPr>
              <w:spacing w:after="0" w:line="240" w:lineRule="auto"/>
              <w:rPr>
                <w:rFonts w:ascii="Times New Roman" w:hAnsi="Times New Roman"/>
                <w:sz w:val="20"/>
                <w:szCs w:val="20"/>
              </w:rPr>
            </w:pPr>
          </w:p>
        </w:tc>
      </w:tr>
      <w:tr w:rsidR="00EE790D" w:rsidRPr="00AD07C1" w:rsidTr="004F54E9">
        <w:tc>
          <w:tcPr>
            <w:tcW w:w="4253" w:type="dxa"/>
            <w:tcBorders>
              <w:top w:val="nil"/>
              <w:left w:val="single" w:sz="4" w:space="0" w:color="auto"/>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электроплиты</w:t>
            </w:r>
          </w:p>
        </w:tc>
        <w:tc>
          <w:tcPr>
            <w:tcW w:w="2977" w:type="dxa"/>
            <w:tcBorders>
              <w:top w:val="nil"/>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p>
        </w:tc>
      </w:tr>
      <w:tr w:rsidR="00EE790D" w:rsidRPr="00AD07C1" w:rsidTr="004F54E9">
        <w:tc>
          <w:tcPr>
            <w:tcW w:w="4253" w:type="dxa"/>
            <w:tcBorders>
              <w:top w:val="nil"/>
              <w:left w:val="single" w:sz="4" w:space="0" w:color="auto"/>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телефонные сети и оборудование</w:t>
            </w:r>
          </w:p>
        </w:tc>
        <w:tc>
          <w:tcPr>
            <w:tcW w:w="2977" w:type="dxa"/>
            <w:tcBorders>
              <w:top w:val="nil"/>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p>
        </w:tc>
      </w:tr>
      <w:tr w:rsidR="00EE790D" w:rsidRPr="00AD07C1" w:rsidTr="004F54E9">
        <w:tc>
          <w:tcPr>
            <w:tcW w:w="4253" w:type="dxa"/>
            <w:tcBorders>
              <w:top w:val="nil"/>
              <w:left w:val="single" w:sz="4" w:space="0" w:color="auto"/>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сети проводного радиовещания</w:t>
            </w:r>
          </w:p>
        </w:tc>
        <w:tc>
          <w:tcPr>
            <w:tcW w:w="2977" w:type="dxa"/>
            <w:tcBorders>
              <w:top w:val="nil"/>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есть</w:t>
            </w:r>
          </w:p>
        </w:tc>
        <w:tc>
          <w:tcPr>
            <w:tcW w:w="2977" w:type="dxa"/>
            <w:tcBorders>
              <w:top w:val="nil"/>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p>
        </w:tc>
      </w:tr>
      <w:tr w:rsidR="00EE790D" w:rsidRPr="00AD07C1" w:rsidTr="004F54E9">
        <w:tc>
          <w:tcPr>
            <w:tcW w:w="4253" w:type="dxa"/>
            <w:tcBorders>
              <w:top w:val="nil"/>
              <w:left w:val="single" w:sz="4" w:space="0" w:color="auto"/>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сигнализация</w:t>
            </w:r>
          </w:p>
        </w:tc>
        <w:tc>
          <w:tcPr>
            <w:tcW w:w="2977" w:type="dxa"/>
            <w:tcBorders>
              <w:top w:val="nil"/>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p>
        </w:tc>
      </w:tr>
      <w:tr w:rsidR="00EE790D" w:rsidRPr="00AD07C1" w:rsidTr="004F54E9">
        <w:tc>
          <w:tcPr>
            <w:tcW w:w="4253" w:type="dxa"/>
            <w:tcBorders>
              <w:top w:val="nil"/>
              <w:left w:val="single" w:sz="4" w:space="0" w:color="auto"/>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мусоропровод</w:t>
            </w:r>
          </w:p>
        </w:tc>
        <w:tc>
          <w:tcPr>
            <w:tcW w:w="2977" w:type="dxa"/>
            <w:tcBorders>
              <w:top w:val="nil"/>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p>
        </w:tc>
      </w:tr>
      <w:tr w:rsidR="00EE790D" w:rsidRPr="00AD07C1" w:rsidTr="004F54E9">
        <w:tc>
          <w:tcPr>
            <w:tcW w:w="4253" w:type="dxa"/>
            <w:tcBorders>
              <w:top w:val="nil"/>
              <w:left w:val="single" w:sz="4" w:space="0" w:color="auto"/>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лифт</w:t>
            </w:r>
          </w:p>
        </w:tc>
        <w:tc>
          <w:tcPr>
            <w:tcW w:w="2977" w:type="dxa"/>
            <w:tcBorders>
              <w:top w:val="nil"/>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p>
        </w:tc>
      </w:tr>
      <w:tr w:rsidR="00EE790D" w:rsidRPr="00AD07C1" w:rsidTr="004F54E9">
        <w:tc>
          <w:tcPr>
            <w:tcW w:w="4253" w:type="dxa"/>
            <w:tcBorders>
              <w:top w:val="nil"/>
              <w:left w:val="single" w:sz="4" w:space="0" w:color="auto"/>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вентиляция</w:t>
            </w:r>
          </w:p>
        </w:tc>
        <w:tc>
          <w:tcPr>
            <w:tcW w:w="2977" w:type="dxa"/>
            <w:tcBorders>
              <w:top w:val="nil"/>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p>
        </w:tc>
      </w:tr>
      <w:tr w:rsidR="00EE790D" w:rsidRPr="00AD07C1" w:rsidTr="004F54E9">
        <w:tc>
          <w:tcPr>
            <w:tcW w:w="4253" w:type="dxa"/>
            <w:tcBorders>
              <w:top w:val="nil"/>
              <w:left w:val="single" w:sz="4" w:space="0" w:color="auto"/>
              <w:bottom w:val="single" w:sz="4" w:space="0" w:color="auto"/>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p>
        </w:tc>
      </w:tr>
      <w:tr w:rsidR="00EE790D" w:rsidRPr="00AD07C1" w:rsidTr="004F54E9">
        <w:trPr>
          <w:cantSplit/>
        </w:trPr>
        <w:tc>
          <w:tcPr>
            <w:tcW w:w="4253" w:type="dxa"/>
            <w:tcBorders>
              <w:top w:val="single" w:sz="4" w:space="0" w:color="auto"/>
              <w:left w:val="single" w:sz="4" w:space="0" w:color="auto"/>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Есть (открытая проводка)</w:t>
            </w:r>
          </w:p>
        </w:tc>
        <w:tc>
          <w:tcPr>
            <w:tcW w:w="2977" w:type="dxa"/>
            <w:vMerge w:val="restart"/>
            <w:tcBorders>
              <w:top w:val="single" w:sz="4" w:space="0" w:color="auto"/>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p>
        </w:tc>
      </w:tr>
      <w:tr w:rsidR="00EE790D" w:rsidRPr="00AD07C1" w:rsidTr="004F54E9">
        <w:trPr>
          <w:cantSplit/>
        </w:trPr>
        <w:tc>
          <w:tcPr>
            <w:tcW w:w="4253" w:type="dxa"/>
            <w:tcBorders>
              <w:top w:val="nil"/>
              <w:left w:val="single" w:sz="4" w:space="0" w:color="auto"/>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электроснабжение</w:t>
            </w:r>
          </w:p>
        </w:tc>
        <w:tc>
          <w:tcPr>
            <w:tcW w:w="2977" w:type="dxa"/>
            <w:vMerge/>
            <w:tcBorders>
              <w:top w:val="single" w:sz="4" w:space="0" w:color="auto"/>
              <w:left w:val="nil"/>
              <w:bottom w:val="nil"/>
              <w:right w:val="single" w:sz="4" w:space="0" w:color="auto"/>
            </w:tcBorders>
            <w:vAlign w:val="center"/>
          </w:tcPr>
          <w:p w:rsidR="00EE790D" w:rsidRPr="00AD07C1" w:rsidRDefault="00EE790D" w:rsidP="004F54E9">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EE790D" w:rsidRPr="00AD07C1" w:rsidRDefault="00EE790D" w:rsidP="004F54E9">
            <w:pPr>
              <w:spacing w:after="0" w:line="240" w:lineRule="auto"/>
              <w:rPr>
                <w:rFonts w:ascii="Times New Roman" w:hAnsi="Times New Roman"/>
                <w:sz w:val="20"/>
                <w:szCs w:val="20"/>
              </w:rPr>
            </w:pPr>
          </w:p>
        </w:tc>
      </w:tr>
      <w:tr w:rsidR="00EE790D" w:rsidRPr="00AD07C1" w:rsidTr="004F54E9">
        <w:tc>
          <w:tcPr>
            <w:tcW w:w="4253" w:type="dxa"/>
            <w:tcBorders>
              <w:top w:val="nil"/>
              <w:left w:val="single" w:sz="4" w:space="0" w:color="auto"/>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холодное водоснабжение</w:t>
            </w:r>
          </w:p>
        </w:tc>
        <w:tc>
          <w:tcPr>
            <w:tcW w:w="2977" w:type="dxa"/>
            <w:tcBorders>
              <w:top w:val="nil"/>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p>
        </w:tc>
      </w:tr>
      <w:tr w:rsidR="00EE790D" w:rsidRPr="00AD07C1" w:rsidTr="004F54E9">
        <w:tc>
          <w:tcPr>
            <w:tcW w:w="4253" w:type="dxa"/>
            <w:tcBorders>
              <w:top w:val="nil"/>
              <w:left w:val="single" w:sz="4" w:space="0" w:color="auto"/>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горячее водоснабжение</w:t>
            </w:r>
          </w:p>
        </w:tc>
        <w:tc>
          <w:tcPr>
            <w:tcW w:w="2977" w:type="dxa"/>
            <w:tcBorders>
              <w:top w:val="nil"/>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p>
        </w:tc>
      </w:tr>
      <w:tr w:rsidR="00EE790D" w:rsidRPr="00AD07C1" w:rsidTr="004F54E9">
        <w:tc>
          <w:tcPr>
            <w:tcW w:w="4253" w:type="dxa"/>
            <w:tcBorders>
              <w:top w:val="nil"/>
              <w:left w:val="single" w:sz="4" w:space="0" w:color="auto"/>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водоотведение</w:t>
            </w:r>
          </w:p>
        </w:tc>
        <w:tc>
          <w:tcPr>
            <w:tcW w:w="2977" w:type="dxa"/>
            <w:tcBorders>
              <w:top w:val="nil"/>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p>
        </w:tc>
      </w:tr>
      <w:tr w:rsidR="00EE790D" w:rsidRPr="00AD07C1" w:rsidTr="004F54E9">
        <w:tc>
          <w:tcPr>
            <w:tcW w:w="4253" w:type="dxa"/>
            <w:tcBorders>
              <w:top w:val="nil"/>
              <w:left w:val="single" w:sz="4" w:space="0" w:color="auto"/>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газоснабжение</w:t>
            </w:r>
          </w:p>
        </w:tc>
        <w:tc>
          <w:tcPr>
            <w:tcW w:w="2977" w:type="dxa"/>
            <w:tcBorders>
              <w:top w:val="nil"/>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 xml:space="preserve"> баллоны</w:t>
            </w:r>
          </w:p>
        </w:tc>
        <w:tc>
          <w:tcPr>
            <w:tcW w:w="2977" w:type="dxa"/>
            <w:tcBorders>
              <w:top w:val="nil"/>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p>
        </w:tc>
      </w:tr>
      <w:tr w:rsidR="00EE790D" w:rsidRPr="00AD07C1" w:rsidTr="004F54E9">
        <w:tc>
          <w:tcPr>
            <w:tcW w:w="4253" w:type="dxa"/>
            <w:tcBorders>
              <w:top w:val="nil"/>
              <w:left w:val="single" w:sz="4" w:space="0" w:color="auto"/>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отопление (от внешних котельных)</w:t>
            </w:r>
          </w:p>
        </w:tc>
        <w:tc>
          <w:tcPr>
            <w:tcW w:w="2977" w:type="dxa"/>
            <w:tcBorders>
              <w:top w:val="nil"/>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p>
        </w:tc>
      </w:tr>
      <w:tr w:rsidR="00EE790D" w:rsidRPr="00AD07C1" w:rsidTr="004F54E9">
        <w:tc>
          <w:tcPr>
            <w:tcW w:w="4253" w:type="dxa"/>
            <w:tcBorders>
              <w:top w:val="nil"/>
              <w:left w:val="single" w:sz="4" w:space="0" w:color="auto"/>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отопление (от домовой котельной) печи</w:t>
            </w:r>
          </w:p>
        </w:tc>
        <w:tc>
          <w:tcPr>
            <w:tcW w:w="2977" w:type="dxa"/>
            <w:tcBorders>
              <w:top w:val="nil"/>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есть</w:t>
            </w:r>
          </w:p>
        </w:tc>
        <w:tc>
          <w:tcPr>
            <w:tcW w:w="2977" w:type="dxa"/>
            <w:tcBorders>
              <w:top w:val="nil"/>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p>
        </w:tc>
      </w:tr>
      <w:tr w:rsidR="00EE790D" w:rsidRPr="00AD07C1" w:rsidTr="004F54E9">
        <w:tc>
          <w:tcPr>
            <w:tcW w:w="4253" w:type="dxa"/>
            <w:tcBorders>
              <w:top w:val="nil"/>
              <w:left w:val="single" w:sz="4" w:space="0" w:color="auto"/>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калориферы</w:t>
            </w:r>
          </w:p>
        </w:tc>
        <w:tc>
          <w:tcPr>
            <w:tcW w:w="2977" w:type="dxa"/>
            <w:tcBorders>
              <w:top w:val="nil"/>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p>
        </w:tc>
      </w:tr>
      <w:tr w:rsidR="00EE790D" w:rsidRPr="00AD07C1" w:rsidTr="004F54E9">
        <w:tc>
          <w:tcPr>
            <w:tcW w:w="4253" w:type="dxa"/>
            <w:tcBorders>
              <w:top w:val="nil"/>
              <w:left w:val="single" w:sz="4" w:space="0" w:color="auto"/>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АГВ</w:t>
            </w:r>
          </w:p>
        </w:tc>
        <w:tc>
          <w:tcPr>
            <w:tcW w:w="2977" w:type="dxa"/>
            <w:tcBorders>
              <w:top w:val="nil"/>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p>
        </w:tc>
      </w:tr>
      <w:tr w:rsidR="00EE790D" w:rsidRPr="00AD07C1" w:rsidTr="004F54E9">
        <w:tc>
          <w:tcPr>
            <w:tcW w:w="4253" w:type="dxa"/>
            <w:tcBorders>
              <w:top w:val="nil"/>
              <w:left w:val="single" w:sz="4" w:space="0" w:color="auto"/>
              <w:bottom w:val="single" w:sz="4" w:space="0" w:color="auto"/>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p>
        </w:tc>
      </w:tr>
      <w:tr w:rsidR="00EE790D" w:rsidRPr="00AD07C1" w:rsidTr="004F54E9">
        <w:tc>
          <w:tcPr>
            <w:tcW w:w="4253" w:type="dxa"/>
            <w:tcBorders>
              <w:top w:val="single" w:sz="4" w:space="0" w:color="auto"/>
              <w:left w:val="single" w:sz="4" w:space="0" w:color="auto"/>
              <w:bottom w:val="single" w:sz="4" w:space="0" w:color="auto"/>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дощатые</w:t>
            </w:r>
          </w:p>
        </w:tc>
        <w:tc>
          <w:tcPr>
            <w:tcW w:w="2977" w:type="dxa"/>
            <w:tcBorders>
              <w:top w:val="single" w:sz="4" w:space="0" w:color="auto"/>
              <w:left w:val="single" w:sz="4" w:space="0" w:color="auto"/>
              <w:bottom w:val="single" w:sz="4" w:space="0" w:color="auto"/>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p>
        </w:tc>
      </w:tr>
    </w:tbl>
    <w:p w:rsidR="007F7300" w:rsidRDefault="007F7300" w:rsidP="007F7300">
      <w:pPr>
        <w:spacing w:after="0" w:line="240" w:lineRule="auto"/>
        <w:ind w:firstLine="709"/>
        <w:jc w:val="right"/>
        <w:rPr>
          <w:rFonts w:ascii="Times New Roman" w:hAnsi="Times New Roman"/>
          <w:b/>
          <w:sz w:val="20"/>
          <w:szCs w:val="20"/>
        </w:rPr>
      </w:pPr>
    </w:p>
    <w:p w:rsidR="007F7300" w:rsidRPr="00E44AE3" w:rsidRDefault="007F7300" w:rsidP="007F7300">
      <w:pPr>
        <w:spacing w:after="0" w:line="240" w:lineRule="auto"/>
        <w:ind w:firstLine="709"/>
        <w:jc w:val="center"/>
        <w:rPr>
          <w:rFonts w:ascii="Times New Roman" w:hAnsi="Times New Roman"/>
          <w:b/>
          <w:sz w:val="20"/>
          <w:szCs w:val="20"/>
        </w:rPr>
      </w:pPr>
      <w:r w:rsidRPr="00E44AE3">
        <w:rPr>
          <w:rFonts w:ascii="Times New Roman" w:hAnsi="Times New Roman"/>
          <w:b/>
          <w:sz w:val="20"/>
          <w:szCs w:val="20"/>
        </w:rPr>
        <w:t>АКТ №</w:t>
      </w:r>
      <w:r>
        <w:rPr>
          <w:rFonts w:ascii="Times New Roman" w:hAnsi="Times New Roman"/>
          <w:b/>
          <w:sz w:val="20"/>
          <w:szCs w:val="20"/>
        </w:rPr>
        <w:t>2</w:t>
      </w:r>
    </w:p>
    <w:p w:rsidR="007F7300" w:rsidRPr="00E44AE3" w:rsidRDefault="007F7300" w:rsidP="007F7300">
      <w:pPr>
        <w:spacing w:after="0" w:line="240" w:lineRule="auto"/>
        <w:ind w:firstLine="709"/>
        <w:jc w:val="center"/>
        <w:rPr>
          <w:rFonts w:ascii="Times New Roman" w:hAnsi="Times New Roman"/>
          <w:b/>
          <w:sz w:val="20"/>
          <w:szCs w:val="20"/>
        </w:rPr>
      </w:pPr>
      <w:r w:rsidRPr="00E44AE3">
        <w:rPr>
          <w:rFonts w:ascii="Times New Roman" w:hAnsi="Times New Roman"/>
          <w:b/>
          <w:sz w:val="20"/>
          <w:szCs w:val="20"/>
        </w:rPr>
        <w:t>о состоянии общего имущества собственников помещений</w:t>
      </w:r>
      <w:r w:rsidRPr="00E44AE3">
        <w:rPr>
          <w:rFonts w:ascii="Times New Roman" w:hAnsi="Times New Roman"/>
          <w:b/>
          <w:sz w:val="20"/>
          <w:szCs w:val="20"/>
        </w:rPr>
        <w:br/>
      </w:r>
      <w:r w:rsidR="00E63B7E">
        <w:rPr>
          <w:rFonts w:ascii="Times New Roman" w:hAnsi="Times New Roman"/>
          <w:b/>
          <w:sz w:val="20"/>
          <w:szCs w:val="20"/>
        </w:rPr>
        <w:t xml:space="preserve">          </w:t>
      </w:r>
      <w:r w:rsidRPr="00E44AE3">
        <w:rPr>
          <w:rFonts w:ascii="Times New Roman" w:hAnsi="Times New Roman"/>
          <w:b/>
          <w:sz w:val="20"/>
          <w:szCs w:val="20"/>
        </w:rPr>
        <w:t>в многоквартирном доме, являющегося объектом конкурса</w:t>
      </w:r>
    </w:p>
    <w:p w:rsidR="007F7300" w:rsidRPr="007F7300" w:rsidRDefault="007F7300" w:rsidP="007F7300">
      <w:pPr>
        <w:spacing w:after="0" w:line="240" w:lineRule="auto"/>
        <w:jc w:val="both"/>
        <w:rPr>
          <w:rFonts w:ascii="Times New Roman" w:hAnsi="Times New Roman"/>
          <w:b/>
          <w:sz w:val="20"/>
          <w:szCs w:val="20"/>
        </w:rPr>
      </w:pPr>
      <w:r w:rsidRPr="007F7300">
        <w:rPr>
          <w:rFonts w:ascii="Times New Roman" w:hAnsi="Times New Roman"/>
          <w:b/>
          <w:sz w:val="20"/>
          <w:szCs w:val="20"/>
        </w:rPr>
        <w:t>I. Общие сведения о многоквартирном доме</w:t>
      </w:r>
    </w:p>
    <w:p w:rsidR="007F7300" w:rsidRPr="007F7300" w:rsidRDefault="007F7300" w:rsidP="007F7300">
      <w:pPr>
        <w:spacing w:after="0" w:line="240" w:lineRule="auto"/>
        <w:jc w:val="both"/>
        <w:rPr>
          <w:rFonts w:ascii="Times New Roman" w:hAnsi="Times New Roman"/>
          <w:b/>
          <w:sz w:val="20"/>
          <w:szCs w:val="20"/>
        </w:rPr>
      </w:pPr>
      <w:r w:rsidRPr="007F7300">
        <w:rPr>
          <w:rFonts w:ascii="Times New Roman" w:hAnsi="Times New Roman"/>
          <w:b/>
          <w:sz w:val="20"/>
          <w:szCs w:val="20"/>
        </w:rPr>
        <w:t>1. Адрес многоквартирного дома  Республика Карелия, г.  Беломорск, ул. Лесная, дом №31а</w:t>
      </w:r>
    </w:p>
    <w:p w:rsidR="007F7300" w:rsidRPr="00083182" w:rsidRDefault="007F7300" w:rsidP="007F7300">
      <w:pPr>
        <w:spacing w:after="0" w:line="240" w:lineRule="auto"/>
        <w:jc w:val="both"/>
        <w:rPr>
          <w:rFonts w:ascii="Times New Roman" w:hAnsi="Times New Roman"/>
          <w:sz w:val="20"/>
          <w:szCs w:val="20"/>
        </w:rPr>
      </w:pPr>
      <w:r w:rsidRPr="00083182">
        <w:rPr>
          <w:rFonts w:ascii="Times New Roman" w:hAnsi="Times New Roman"/>
          <w:sz w:val="20"/>
          <w:szCs w:val="20"/>
        </w:rPr>
        <w:t>2. Кадастровый номер многоквартирного дома (при его наличии)  нет</w:t>
      </w:r>
    </w:p>
    <w:p w:rsidR="007F7300" w:rsidRPr="00083182" w:rsidRDefault="007F7300" w:rsidP="007F7300">
      <w:pPr>
        <w:spacing w:after="0" w:line="240" w:lineRule="auto"/>
        <w:jc w:val="both"/>
        <w:rPr>
          <w:rFonts w:ascii="Times New Roman" w:hAnsi="Times New Roman"/>
          <w:sz w:val="20"/>
          <w:szCs w:val="20"/>
        </w:rPr>
      </w:pPr>
      <w:r w:rsidRPr="00083182">
        <w:rPr>
          <w:rFonts w:ascii="Times New Roman" w:hAnsi="Times New Roman"/>
          <w:sz w:val="20"/>
          <w:szCs w:val="20"/>
        </w:rPr>
        <w:t>3. Серия, тип постройки     жилой дом</w:t>
      </w:r>
    </w:p>
    <w:p w:rsidR="007F7300" w:rsidRPr="00083182" w:rsidRDefault="007F7300" w:rsidP="007F7300">
      <w:pPr>
        <w:spacing w:after="0" w:line="240" w:lineRule="auto"/>
        <w:jc w:val="both"/>
        <w:rPr>
          <w:rFonts w:ascii="Times New Roman" w:hAnsi="Times New Roman"/>
          <w:sz w:val="20"/>
          <w:szCs w:val="20"/>
        </w:rPr>
      </w:pPr>
      <w:r w:rsidRPr="00083182">
        <w:rPr>
          <w:rFonts w:ascii="Times New Roman" w:hAnsi="Times New Roman"/>
          <w:sz w:val="20"/>
          <w:szCs w:val="20"/>
        </w:rPr>
        <w:t>4. Год постройки -  до 1980</w:t>
      </w:r>
    </w:p>
    <w:p w:rsidR="007F7300" w:rsidRPr="00083182" w:rsidRDefault="007F7300" w:rsidP="007F7300">
      <w:pPr>
        <w:spacing w:after="0" w:line="240" w:lineRule="auto"/>
        <w:jc w:val="both"/>
        <w:rPr>
          <w:rFonts w:ascii="Times New Roman" w:hAnsi="Times New Roman"/>
          <w:sz w:val="20"/>
          <w:szCs w:val="20"/>
        </w:rPr>
      </w:pPr>
      <w:r w:rsidRPr="00083182">
        <w:rPr>
          <w:rFonts w:ascii="Times New Roman" w:hAnsi="Times New Roman"/>
          <w:sz w:val="20"/>
          <w:szCs w:val="20"/>
        </w:rPr>
        <w:t>5. Степень износа по данным государственного технического учета  на 1997  - 14%</w:t>
      </w:r>
    </w:p>
    <w:p w:rsidR="007F7300" w:rsidRDefault="007F7300" w:rsidP="007F7300">
      <w:pPr>
        <w:spacing w:after="0" w:line="240" w:lineRule="auto"/>
        <w:jc w:val="both"/>
        <w:rPr>
          <w:rFonts w:ascii="Times New Roman" w:hAnsi="Times New Roman"/>
          <w:sz w:val="20"/>
          <w:szCs w:val="20"/>
        </w:rPr>
      </w:pPr>
      <w:r w:rsidRPr="00083182">
        <w:rPr>
          <w:rFonts w:ascii="Times New Roman" w:hAnsi="Times New Roman"/>
          <w:sz w:val="20"/>
          <w:szCs w:val="20"/>
        </w:rPr>
        <w:t>6. Степень фактического износа -нет</w:t>
      </w:r>
    </w:p>
    <w:p w:rsidR="007F7300" w:rsidRPr="00083182" w:rsidRDefault="007F7300" w:rsidP="007F7300">
      <w:pPr>
        <w:spacing w:after="0" w:line="240" w:lineRule="auto"/>
        <w:jc w:val="both"/>
        <w:rPr>
          <w:rFonts w:ascii="Times New Roman" w:hAnsi="Times New Roman"/>
          <w:sz w:val="20"/>
          <w:szCs w:val="20"/>
        </w:rPr>
      </w:pPr>
      <w:r w:rsidRPr="00083182">
        <w:rPr>
          <w:rFonts w:ascii="Times New Roman" w:hAnsi="Times New Roman"/>
          <w:sz w:val="20"/>
          <w:szCs w:val="20"/>
        </w:rPr>
        <w:t xml:space="preserve">7. Год последнего капитального ремонта -нет </w:t>
      </w:r>
    </w:p>
    <w:p w:rsidR="007F7300" w:rsidRPr="00083182" w:rsidRDefault="007F7300" w:rsidP="007F7300">
      <w:pPr>
        <w:spacing w:after="0" w:line="240" w:lineRule="auto"/>
        <w:jc w:val="both"/>
        <w:rPr>
          <w:rFonts w:ascii="Times New Roman" w:hAnsi="Times New Roman"/>
          <w:sz w:val="20"/>
          <w:szCs w:val="20"/>
        </w:rPr>
      </w:pPr>
      <w:r w:rsidRPr="00083182">
        <w:rPr>
          <w:rFonts w:ascii="Times New Roman" w:hAnsi="Times New Roman"/>
          <w:sz w:val="20"/>
          <w:szCs w:val="20"/>
        </w:rPr>
        <w:t xml:space="preserve">8. Реквизиты правового акта о признании многоквартирного дома аварийным и </w:t>
      </w:r>
    </w:p>
    <w:p w:rsidR="007F7300" w:rsidRPr="00083182" w:rsidRDefault="007F7300" w:rsidP="007F7300">
      <w:pPr>
        <w:spacing w:after="0" w:line="240" w:lineRule="auto"/>
        <w:jc w:val="both"/>
        <w:rPr>
          <w:rFonts w:ascii="Times New Roman" w:hAnsi="Times New Roman"/>
          <w:sz w:val="20"/>
          <w:szCs w:val="20"/>
        </w:rPr>
      </w:pPr>
      <w:r w:rsidRPr="00083182">
        <w:rPr>
          <w:rFonts w:ascii="Times New Roman" w:hAnsi="Times New Roman"/>
          <w:sz w:val="20"/>
          <w:szCs w:val="20"/>
        </w:rPr>
        <w:t xml:space="preserve">     подлежащим сносу - Постановление администрации муниципального образования "Беломорский муниципальный район" №1150 от 29.12.2017г.             </w:t>
      </w:r>
    </w:p>
    <w:p w:rsidR="007F7300" w:rsidRPr="00083182" w:rsidRDefault="007F7300" w:rsidP="007F7300">
      <w:pPr>
        <w:spacing w:after="0" w:line="240" w:lineRule="auto"/>
        <w:jc w:val="both"/>
        <w:rPr>
          <w:rFonts w:ascii="Times New Roman" w:hAnsi="Times New Roman"/>
          <w:sz w:val="20"/>
          <w:szCs w:val="20"/>
        </w:rPr>
      </w:pPr>
      <w:r w:rsidRPr="00083182">
        <w:rPr>
          <w:rFonts w:ascii="Times New Roman" w:hAnsi="Times New Roman"/>
          <w:sz w:val="20"/>
          <w:szCs w:val="20"/>
        </w:rPr>
        <w:t>9. Количество этажей  1</w:t>
      </w:r>
    </w:p>
    <w:p w:rsidR="007F7300" w:rsidRPr="00083182" w:rsidRDefault="007F7300" w:rsidP="007F7300">
      <w:pPr>
        <w:spacing w:after="0" w:line="240" w:lineRule="auto"/>
        <w:jc w:val="both"/>
        <w:rPr>
          <w:rFonts w:ascii="Times New Roman" w:hAnsi="Times New Roman"/>
          <w:sz w:val="20"/>
          <w:szCs w:val="20"/>
        </w:rPr>
      </w:pPr>
      <w:r w:rsidRPr="00083182">
        <w:rPr>
          <w:rFonts w:ascii="Times New Roman" w:hAnsi="Times New Roman"/>
          <w:sz w:val="20"/>
          <w:szCs w:val="20"/>
        </w:rPr>
        <w:t>10. Наличие подвала  - нет</w:t>
      </w:r>
    </w:p>
    <w:p w:rsidR="007F7300" w:rsidRPr="00083182" w:rsidRDefault="007F7300" w:rsidP="007F7300">
      <w:pPr>
        <w:spacing w:after="0" w:line="240" w:lineRule="auto"/>
        <w:jc w:val="both"/>
        <w:rPr>
          <w:rFonts w:ascii="Times New Roman" w:hAnsi="Times New Roman"/>
          <w:sz w:val="20"/>
          <w:szCs w:val="20"/>
        </w:rPr>
      </w:pPr>
      <w:r w:rsidRPr="00083182">
        <w:rPr>
          <w:rFonts w:ascii="Times New Roman" w:hAnsi="Times New Roman"/>
          <w:sz w:val="20"/>
          <w:szCs w:val="20"/>
        </w:rPr>
        <w:t xml:space="preserve">11. Наличие цокольного этажа НЕТ </w:t>
      </w:r>
    </w:p>
    <w:p w:rsidR="007F7300" w:rsidRPr="00083182" w:rsidRDefault="007F7300" w:rsidP="007F7300">
      <w:pPr>
        <w:spacing w:after="0" w:line="240" w:lineRule="auto"/>
        <w:jc w:val="both"/>
        <w:rPr>
          <w:rFonts w:ascii="Times New Roman" w:hAnsi="Times New Roman"/>
          <w:sz w:val="20"/>
          <w:szCs w:val="20"/>
        </w:rPr>
      </w:pPr>
      <w:r w:rsidRPr="00083182">
        <w:rPr>
          <w:rFonts w:ascii="Times New Roman" w:hAnsi="Times New Roman"/>
          <w:sz w:val="20"/>
          <w:szCs w:val="20"/>
        </w:rPr>
        <w:t>12. Наличие мансарды  НЕТ</w:t>
      </w:r>
    </w:p>
    <w:p w:rsidR="007F7300" w:rsidRPr="00083182" w:rsidRDefault="007F7300" w:rsidP="007F7300">
      <w:pPr>
        <w:spacing w:after="0" w:line="240" w:lineRule="auto"/>
        <w:jc w:val="both"/>
        <w:rPr>
          <w:rFonts w:ascii="Times New Roman" w:hAnsi="Times New Roman"/>
          <w:sz w:val="20"/>
          <w:szCs w:val="20"/>
        </w:rPr>
      </w:pPr>
      <w:r w:rsidRPr="00083182">
        <w:rPr>
          <w:rFonts w:ascii="Times New Roman" w:hAnsi="Times New Roman"/>
          <w:sz w:val="20"/>
          <w:szCs w:val="20"/>
        </w:rPr>
        <w:t>13. Наличие мезонина  НЕТ</w:t>
      </w:r>
    </w:p>
    <w:p w:rsidR="007F7300" w:rsidRPr="00083182" w:rsidRDefault="007F7300" w:rsidP="007F7300">
      <w:pPr>
        <w:spacing w:after="0" w:line="240" w:lineRule="auto"/>
        <w:jc w:val="both"/>
        <w:rPr>
          <w:rFonts w:ascii="Times New Roman" w:hAnsi="Times New Roman"/>
          <w:sz w:val="20"/>
          <w:szCs w:val="20"/>
        </w:rPr>
      </w:pPr>
      <w:r w:rsidRPr="00083182">
        <w:rPr>
          <w:rFonts w:ascii="Times New Roman" w:hAnsi="Times New Roman"/>
          <w:sz w:val="20"/>
          <w:szCs w:val="20"/>
        </w:rPr>
        <w:t>14. Количество квартир 3</w:t>
      </w:r>
    </w:p>
    <w:p w:rsidR="007F7300" w:rsidRPr="00083182" w:rsidRDefault="007F7300" w:rsidP="007F7300">
      <w:pPr>
        <w:spacing w:after="0" w:line="240" w:lineRule="auto"/>
        <w:jc w:val="both"/>
        <w:rPr>
          <w:rFonts w:ascii="Times New Roman" w:hAnsi="Times New Roman"/>
          <w:sz w:val="20"/>
          <w:szCs w:val="20"/>
        </w:rPr>
      </w:pPr>
      <w:r w:rsidRPr="00083182">
        <w:rPr>
          <w:rFonts w:ascii="Times New Roman" w:hAnsi="Times New Roman"/>
          <w:sz w:val="20"/>
          <w:szCs w:val="20"/>
        </w:rPr>
        <w:t>15. Количество нежилых помещений, не входящих в с</w:t>
      </w:r>
      <w:r>
        <w:rPr>
          <w:rFonts w:ascii="Times New Roman" w:hAnsi="Times New Roman"/>
          <w:sz w:val="20"/>
          <w:szCs w:val="20"/>
        </w:rPr>
        <w:t>остав общего имущества</w:t>
      </w:r>
      <w:r>
        <w:rPr>
          <w:rFonts w:ascii="Times New Roman" w:hAnsi="Times New Roman"/>
          <w:sz w:val="20"/>
          <w:szCs w:val="20"/>
        </w:rPr>
        <w:br/>
        <w:t xml:space="preserve"> 1</w:t>
      </w:r>
      <w:r w:rsidRPr="00083182">
        <w:rPr>
          <w:rFonts w:ascii="Times New Roman" w:hAnsi="Times New Roman"/>
          <w:sz w:val="20"/>
          <w:szCs w:val="20"/>
        </w:rPr>
        <w:t xml:space="preserve">6. Реквизиты правового акта о признании всех жилых помещений в многоквартирном доме непригодными для проживания -   </w:t>
      </w:r>
    </w:p>
    <w:p w:rsidR="007F7300" w:rsidRPr="00083182" w:rsidRDefault="007F7300" w:rsidP="007F7300">
      <w:pPr>
        <w:spacing w:after="0" w:line="240" w:lineRule="auto"/>
        <w:jc w:val="both"/>
        <w:rPr>
          <w:rFonts w:ascii="Times New Roman" w:hAnsi="Times New Roman"/>
          <w:sz w:val="20"/>
          <w:szCs w:val="20"/>
        </w:rPr>
      </w:pPr>
      <w:r w:rsidRPr="00083182">
        <w:rPr>
          <w:rFonts w:ascii="Times New Roman" w:hAnsi="Times New Roman"/>
          <w:sz w:val="20"/>
          <w:szCs w:val="20"/>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7F7300" w:rsidRPr="00083182" w:rsidRDefault="007F7300" w:rsidP="007F7300">
      <w:pPr>
        <w:spacing w:after="0" w:line="240" w:lineRule="auto"/>
        <w:jc w:val="both"/>
        <w:rPr>
          <w:rFonts w:ascii="Times New Roman" w:hAnsi="Times New Roman"/>
          <w:sz w:val="20"/>
          <w:szCs w:val="20"/>
        </w:rPr>
      </w:pPr>
      <w:r w:rsidRPr="00083182">
        <w:rPr>
          <w:rFonts w:ascii="Times New Roman" w:hAnsi="Times New Roman"/>
          <w:sz w:val="20"/>
          <w:szCs w:val="20"/>
        </w:rPr>
        <w:t>18. Строительный объем -  538,0  куб. м</w:t>
      </w:r>
    </w:p>
    <w:p w:rsidR="007F7300" w:rsidRPr="00083182" w:rsidRDefault="007F7300" w:rsidP="007F7300">
      <w:pPr>
        <w:spacing w:after="0" w:line="240" w:lineRule="auto"/>
        <w:jc w:val="both"/>
        <w:rPr>
          <w:rFonts w:ascii="Times New Roman" w:hAnsi="Times New Roman"/>
          <w:sz w:val="20"/>
          <w:szCs w:val="20"/>
        </w:rPr>
      </w:pPr>
      <w:r w:rsidRPr="00083182">
        <w:rPr>
          <w:rFonts w:ascii="Times New Roman" w:hAnsi="Times New Roman"/>
          <w:sz w:val="20"/>
          <w:szCs w:val="20"/>
        </w:rPr>
        <w:t>19. Площадь:</w:t>
      </w:r>
    </w:p>
    <w:p w:rsidR="007F7300" w:rsidRPr="00083182" w:rsidRDefault="007F7300" w:rsidP="007F7300">
      <w:pPr>
        <w:spacing w:after="0" w:line="240" w:lineRule="auto"/>
        <w:jc w:val="both"/>
        <w:rPr>
          <w:rFonts w:ascii="Times New Roman" w:hAnsi="Times New Roman"/>
          <w:sz w:val="20"/>
          <w:szCs w:val="20"/>
        </w:rPr>
      </w:pPr>
      <w:r w:rsidRPr="00083182">
        <w:rPr>
          <w:rFonts w:ascii="Times New Roman" w:hAnsi="Times New Roman"/>
          <w:sz w:val="20"/>
          <w:szCs w:val="20"/>
        </w:rPr>
        <w:t>а) многоквартирного дома с лоджиями, балконами, шкафами, коридорами и лестничными клетками----- кв. м</w:t>
      </w:r>
    </w:p>
    <w:p w:rsidR="007F7300" w:rsidRPr="00083182" w:rsidRDefault="007F7300" w:rsidP="007F7300">
      <w:pPr>
        <w:spacing w:after="0" w:line="240" w:lineRule="auto"/>
        <w:jc w:val="both"/>
        <w:rPr>
          <w:rFonts w:ascii="Times New Roman" w:hAnsi="Times New Roman"/>
          <w:sz w:val="20"/>
          <w:szCs w:val="20"/>
        </w:rPr>
      </w:pPr>
      <w:r w:rsidRPr="00083182">
        <w:rPr>
          <w:rFonts w:ascii="Times New Roman" w:hAnsi="Times New Roman"/>
          <w:sz w:val="20"/>
          <w:szCs w:val="20"/>
        </w:rPr>
        <w:t>б) жилых помещений (общая площадь квартир)    163,7 кв. м</w:t>
      </w:r>
    </w:p>
    <w:p w:rsidR="007F7300" w:rsidRPr="00083182" w:rsidRDefault="007F7300" w:rsidP="007F7300">
      <w:pPr>
        <w:spacing w:after="0" w:line="240" w:lineRule="auto"/>
        <w:jc w:val="both"/>
        <w:rPr>
          <w:rFonts w:ascii="Times New Roman" w:hAnsi="Times New Roman"/>
          <w:sz w:val="20"/>
          <w:szCs w:val="20"/>
        </w:rPr>
      </w:pPr>
      <w:r w:rsidRPr="00083182">
        <w:rPr>
          <w:rFonts w:ascii="Times New Roman" w:hAnsi="Times New Roman"/>
          <w:sz w:val="20"/>
          <w:szCs w:val="20"/>
        </w:rPr>
        <w:t>в) нежилых помещений (общая площадь нежилых помещений, не входящих в состав общего имущества в многоквартирном доме)  _________________кв. м</w:t>
      </w:r>
    </w:p>
    <w:p w:rsidR="007F7300" w:rsidRPr="00083182" w:rsidRDefault="007F7300" w:rsidP="007F7300">
      <w:pPr>
        <w:spacing w:after="0" w:line="240" w:lineRule="auto"/>
        <w:jc w:val="both"/>
        <w:rPr>
          <w:rFonts w:ascii="Times New Roman" w:hAnsi="Times New Roman"/>
          <w:sz w:val="20"/>
          <w:szCs w:val="20"/>
        </w:rPr>
      </w:pPr>
      <w:r w:rsidRPr="00083182">
        <w:rPr>
          <w:rFonts w:ascii="Times New Roman" w:hAnsi="Times New Roman"/>
          <w:sz w:val="20"/>
          <w:szCs w:val="20"/>
        </w:rPr>
        <w:t>г) помещений общего пользования (общая площадь нежилых помещений, входящих в состав общего имущества в многоквартирном доме)  ____________________кв. м</w:t>
      </w:r>
    </w:p>
    <w:p w:rsidR="007F7300" w:rsidRPr="00083182" w:rsidRDefault="007F7300" w:rsidP="007F7300">
      <w:pPr>
        <w:spacing w:after="0" w:line="240" w:lineRule="auto"/>
        <w:jc w:val="both"/>
        <w:rPr>
          <w:rFonts w:ascii="Times New Roman" w:hAnsi="Times New Roman"/>
          <w:sz w:val="20"/>
          <w:szCs w:val="20"/>
        </w:rPr>
      </w:pPr>
      <w:r w:rsidRPr="00083182">
        <w:rPr>
          <w:rFonts w:ascii="Times New Roman" w:hAnsi="Times New Roman"/>
          <w:sz w:val="20"/>
          <w:szCs w:val="20"/>
        </w:rPr>
        <w:lastRenderedPageBreak/>
        <w:t>20. Количество лестниц – нет</w:t>
      </w:r>
    </w:p>
    <w:p w:rsidR="007F7300" w:rsidRPr="00083182" w:rsidRDefault="007F7300" w:rsidP="007F7300">
      <w:pPr>
        <w:spacing w:after="0" w:line="240" w:lineRule="auto"/>
        <w:jc w:val="both"/>
        <w:rPr>
          <w:rFonts w:ascii="Times New Roman" w:hAnsi="Times New Roman"/>
          <w:sz w:val="20"/>
          <w:szCs w:val="20"/>
        </w:rPr>
      </w:pPr>
      <w:r w:rsidRPr="00083182">
        <w:rPr>
          <w:rFonts w:ascii="Times New Roman" w:hAnsi="Times New Roman"/>
          <w:sz w:val="20"/>
          <w:szCs w:val="20"/>
        </w:rPr>
        <w:t>21. Уборочная площадь лестниц (включая межквартирные лестничные площадки)   -   кв.м.</w:t>
      </w:r>
    </w:p>
    <w:p w:rsidR="007F7300" w:rsidRPr="00083182" w:rsidRDefault="007F7300" w:rsidP="007F7300">
      <w:pPr>
        <w:spacing w:after="0" w:line="240" w:lineRule="auto"/>
        <w:jc w:val="both"/>
        <w:rPr>
          <w:rFonts w:ascii="Times New Roman" w:hAnsi="Times New Roman"/>
          <w:sz w:val="20"/>
          <w:szCs w:val="20"/>
        </w:rPr>
      </w:pPr>
      <w:r>
        <w:rPr>
          <w:rFonts w:ascii="Times New Roman" w:hAnsi="Times New Roman"/>
          <w:sz w:val="20"/>
          <w:szCs w:val="20"/>
        </w:rPr>
        <w:t xml:space="preserve"> 2</w:t>
      </w:r>
      <w:r w:rsidRPr="00083182">
        <w:rPr>
          <w:rFonts w:ascii="Times New Roman" w:hAnsi="Times New Roman"/>
          <w:sz w:val="20"/>
          <w:szCs w:val="20"/>
        </w:rPr>
        <w:t>2. Уборочная площадь общих коридоров______________  кв. м</w:t>
      </w:r>
    </w:p>
    <w:p w:rsidR="007F7300" w:rsidRPr="00083182" w:rsidRDefault="007F7300" w:rsidP="007F7300">
      <w:pPr>
        <w:spacing w:after="0" w:line="240" w:lineRule="auto"/>
        <w:jc w:val="both"/>
        <w:rPr>
          <w:rFonts w:ascii="Times New Roman" w:hAnsi="Times New Roman"/>
          <w:sz w:val="20"/>
          <w:szCs w:val="20"/>
        </w:rPr>
      </w:pPr>
      <w:r w:rsidRPr="00083182">
        <w:rPr>
          <w:rFonts w:ascii="Times New Roman" w:hAnsi="Times New Roman"/>
          <w:sz w:val="20"/>
          <w:szCs w:val="20"/>
        </w:rPr>
        <w:t>23. Уборочная площадь других помещений общего пользования (включая технические этажи, чердаки, технические подвалы)  кв. м</w:t>
      </w:r>
    </w:p>
    <w:p w:rsidR="007F7300" w:rsidRPr="00083182" w:rsidRDefault="007F7300" w:rsidP="007F7300">
      <w:pPr>
        <w:spacing w:after="0" w:line="240" w:lineRule="auto"/>
        <w:jc w:val="both"/>
        <w:rPr>
          <w:rFonts w:ascii="Times New Roman" w:hAnsi="Times New Roman"/>
          <w:sz w:val="20"/>
          <w:szCs w:val="20"/>
        </w:rPr>
      </w:pPr>
      <w:r w:rsidRPr="00083182">
        <w:rPr>
          <w:rFonts w:ascii="Times New Roman" w:hAnsi="Times New Roman"/>
          <w:sz w:val="20"/>
          <w:szCs w:val="20"/>
        </w:rPr>
        <w:t>24. Площадь земельного участка, входящего в состав общего имущества многоквартирного дома 630 кв.м</w:t>
      </w:r>
    </w:p>
    <w:p w:rsidR="007F7300" w:rsidRDefault="007F7300" w:rsidP="007F7300">
      <w:pPr>
        <w:spacing w:after="0" w:line="240" w:lineRule="auto"/>
        <w:jc w:val="both"/>
        <w:rPr>
          <w:rFonts w:ascii="Times New Roman" w:hAnsi="Times New Roman"/>
          <w:sz w:val="20"/>
          <w:szCs w:val="20"/>
        </w:rPr>
      </w:pPr>
      <w:r w:rsidRPr="00083182">
        <w:rPr>
          <w:rFonts w:ascii="Times New Roman" w:hAnsi="Times New Roman"/>
          <w:sz w:val="20"/>
          <w:szCs w:val="20"/>
        </w:rPr>
        <w:t>25. Кадастровый номер земельного участка (при его наличии)  10:11:0011223:15</w:t>
      </w:r>
    </w:p>
    <w:p w:rsidR="007F7300" w:rsidRDefault="007F7300" w:rsidP="007F7300">
      <w:pPr>
        <w:spacing w:after="0" w:line="240" w:lineRule="auto"/>
        <w:ind w:firstLine="709"/>
        <w:rPr>
          <w:rFonts w:ascii="Times New Roman" w:hAnsi="Times New Roman"/>
          <w:sz w:val="20"/>
          <w:szCs w:val="20"/>
        </w:rPr>
      </w:pPr>
    </w:p>
    <w:p w:rsidR="007F7300" w:rsidRPr="007F7300" w:rsidRDefault="007F7300" w:rsidP="007F7300">
      <w:pPr>
        <w:spacing w:after="0" w:line="240" w:lineRule="auto"/>
        <w:rPr>
          <w:rFonts w:ascii="Times New Roman" w:hAnsi="Times New Roman"/>
          <w:b/>
          <w:sz w:val="20"/>
          <w:szCs w:val="20"/>
        </w:rPr>
      </w:pPr>
      <w:r w:rsidRPr="007F7300">
        <w:rPr>
          <w:rFonts w:ascii="Times New Roman" w:hAnsi="Times New Roman"/>
          <w:b/>
          <w:sz w:val="20"/>
          <w:szCs w:val="20"/>
        </w:rPr>
        <w:t>II. Техническое состояние многоквартирного дома, включая пристройки</w:t>
      </w:r>
    </w:p>
    <w:tbl>
      <w:tblPr>
        <w:tblW w:w="0" w:type="auto"/>
        <w:tblLayout w:type="fixed"/>
        <w:tblCellMar>
          <w:left w:w="28" w:type="dxa"/>
          <w:right w:w="28" w:type="dxa"/>
        </w:tblCellMar>
        <w:tblLook w:val="0000"/>
      </w:tblPr>
      <w:tblGrid>
        <w:gridCol w:w="4253"/>
        <w:gridCol w:w="2977"/>
        <w:gridCol w:w="2977"/>
      </w:tblGrid>
      <w:tr w:rsidR="007F7300" w:rsidRPr="00083182" w:rsidTr="004F54E9">
        <w:tc>
          <w:tcPr>
            <w:tcW w:w="4253" w:type="dxa"/>
            <w:tcBorders>
              <w:top w:val="single" w:sz="4" w:space="0" w:color="auto"/>
              <w:left w:val="single" w:sz="4" w:space="0" w:color="auto"/>
              <w:bottom w:val="single" w:sz="4" w:space="0" w:color="auto"/>
              <w:right w:val="single" w:sz="4" w:space="0" w:color="auto"/>
            </w:tcBorders>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Наимено</w:t>
            </w:r>
            <w:r w:rsidRPr="00083182">
              <w:rPr>
                <w:rFonts w:ascii="Times New Roman" w:hAnsi="Times New Roman"/>
                <w:sz w:val="20"/>
                <w:szCs w:val="20"/>
              </w:rPr>
              <w:softHyphen/>
              <w:t>вание конструк</w:t>
            </w:r>
            <w:r w:rsidRPr="00083182">
              <w:rPr>
                <w:rFonts w:ascii="Times New Roman" w:hAnsi="Times New Roman"/>
                <w:sz w:val="20"/>
                <w:szCs w:val="20"/>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Техническое состояние элементов общего имущества многоквартирного дома</w:t>
            </w:r>
          </w:p>
        </w:tc>
      </w:tr>
      <w:tr w:rsidR="007F7300"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Бутовый-ленточный</w:t>
            </w:r>
          </w:p>
        </w:tc>
        <w:tc>
          <w:tcPr>
            <w:tcW w:w="2977" w:type="dxa"/>
            <w:tcBorders>
              <w:top w:val="single" w:sz="4" w:space="0" w:color="auto"/>
              <w:left w:val="single" w:sz="4" w:space="0" w:color="auto"/>
              <w:bottom w:val="single" w:sz="4" w:space="0" w:color="auto"/>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7F7300"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 xml:space="preserve"> Каркасно-засыпные</w:t>
            </w:r>
          </w:p>
        </w:tc>
        <w:tc>
          <w:tcPr>
            <w:tcW w:w="2977" w:type="dxa"/>
            <w:tcBorders>
              <w:top w:val="single" w:sz="4" w:space="0" w:color="auto"/>
              <w:left w:val="single" w:sz="4" w:space="0" w:color="auto"/>
              <w:bottom w:val="single" w:sz="4" w:space="0" w:color="auto"/>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7F7300"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деревянные</w:t>
            </w:r>
          </w:p>
        </w:tc>
        <w:tc>
          <w:tcPr>
            <w:tcW w:w="2977" w:type="dxa"/>
            <w:tcBorders>
              <w:top w:val="single" w:sz="4" w:space="0" w:color="auto"/>
              <w:left w:val="single" w:sz="4" w:space="0" w:color="auto"/>
              <w:bottom w:val="single" w:sz="4" w:space="0" w:color="auto"/>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p>
        </w:tc>
      </w:tr>
      <w:tr w:rsidR="007F7300" w:rsidRPr="00083182" w:rsidTr="004F54E9">
        <w:trPr>
          <w:cantSplit/>
        </w:trPr>
        <w:tc>
          <w:tcPr>
            <w:tcW w:w="4253" w:type="dxa"/>
            <w:tcBorders>
              <w:top w:val="nil"/>
              <w:left w:val="single" w:sz="4" w:space="0" w:color="auto"/>
              <w:bottom w:val="nil"/>
              <w:right w:val="single" w:sz="4" w:space="0" w:color="auto"/>
            </w:tcBorders>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4. Перекрытия</w:t>
            </w:r>
          </w:p>
        </w:tc>
        <w:tc>
          <w:tcPr>
            <w:tcW w:w="2977" w:type="dxa"/>
            <w:vMerge w:val="restart"/>
            <w:tcBorders>
              <w:top w:val="nil"/>
              <w:left w:val="single" w:sz="4" w:space="0" w:color="auto"/>
              <w:bottom w:val="nil"/>
              <w:right w:val="single" w:sz="4" w:space="0" w:color="auto"/>
            </w:tcBorders>
          </w:tcPr>
          <w:p w:rsidR="007F7300" w:rsidRPr="00083182" w:rsidRDefault="007F7300" w:rsidP="007F7300">
            <w:pPr>
              <w:spacing w:after="0" w:line="240" w:lineRule="auto"/>
              <w:rPr>
                <w:rFonts w:ascii="Times New Roman" w:hAnsi="Times New Roman"/>
                <w:sz w:val="20"/>
                <w:szCs w:val="20"/>
              </w:rPr>
            </w:pPr>
          </w:p>
        </w:tc>
        <w:tc>
          <w:tcPr>
            <w:tcW w:w="2977" w:type="dxa"/>
            <w:vMerge w:val="restart"/>
            <w:tcBorders>
              <w:top w:val="nil"/>
              <w:left w:val="single" w:sz="4" w:space="0" w:color="auto"/>
              <w:bottom w:val="nil"/>
              <w:right w:val="single" w:sz="4" w:space="0" w:color="auto"/>
            </w:tcBorders>
          </w:tcPr>
          <w:p w:rsidR="007F7300" w:rsidRPr="00083182" w:rsidRDefault="007F7300" w:rsidP="007F7300">
            <w:pPr>
              <w:spacing w:after="0" w:line="240" w:lineRule="auto"/>
              <w:rPr>
                <w:rFonts w:ascii="Times New Roman" w:hAnsi="Times New Roman"/>
                <w:sz w:val="20"/>
                <w:szCs w:val="20"/>
              </w:rPr>
            </w:pPr>
          </w:p>
        </w:tc>
      </w:tr>
      <w:tr w:rsidR="007F7300" w:rsidRPr="00083182" w:rsidTr="004F54E9">
        <w:trPr>
          <w:cantSplit/>
        </w:trPr>
        <w:tc>
          <w:tcPr>
            <w:tcW w:w="4253" w:type="dxa"/>
            <w:tcBorders>
              <w:top w:val="nil"/>
              <w:left w:val="single" w:sz="4" w:space="0" w:color="auto"/>
              <w:bottom w:val="nil"/>
              <w:right w:val="single" w:sz="4" w:space="0" w:color="auto"/>
            </w:tcBorders>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чердачные</w:t>
            </w:r>
          </w:p>
        </w:tc>
        <w:tc>
          <w:tcPr>
            <w:tcW w:w="2977" w:type="dxa"/>
            <w:vMerge/>
            <w:tcBorders>
              <w:top w:val="nil"/>
              <w:left w:val="single" w:sz="4" w:space="0" w:color="auto"/>
              <w:bottom w:val="nil"/>
              <w:right w:val="single" w:sz="4" w:space="0" w:color="auto"/>
            </w:tcBorders>
            <w:vAlign w:val="center"/>
          </w:tcPr>
          <w:p w:rsidR="007F7300" w:rsidRPr="00083182" w:rsidRDefault="007F7300" w:rsidP="007F7300">
            <w:pPr>
              <w:spacing w:after="0" w:line="240" w:lineRule="auto"/>
              <w:rPr>
                <w:rFonts w:ascii="Times New Roman" w:hAnsi="Times New Roman"/>
                <w:sz w:val="20"/>
                <w:szCs w:val="20"/>
              </w:rPr>
            </w:pPr>
          </w:p>
        </w:tc>
        <w:tc>
          <w:tcPr>
            <w:tcW w:w="2977" w:type="dxa"/>
            <w:vMerge/>
            <w:tcBorders>
              <w:top w:val="nil"/>
              <w:left w:val="single" w:sz="4" w:space="0" w:color="auto"/>
              <w:bottom w:val="nil"/>
              <w:right w:val="single" w:sz="4" w:space="0" w:color="auto"/>
            </w:tcBorders>
            <w:vAlign w:val="center"/>
          </w:tcPr>
          <w:p w:rsidR="007F7300" w:rsidRPr="00083182" w:rsidRDefault="007F7300" w:rsidP="007F7300">
            <w:pPr>
              <w:spacing w:after="0" w:line="240" w:lineRule="auto"/>
              <w:rPr>
                <w:rFonts w:ascii="Times New Roman" w:hAnsi="Times New Roman"/>
                <w:sz w:val="20"/>
                <w:szCs w:val="20"/>
              </w:rPr>
            </w:pPr>
          </w:p>
        </w:tc>
      </w:tr>
      <w:tr w:rsidR="007F7300" w:rsidRPr="00083182" w:rsidTr="004F54E9">
        <w:tc>
          <w:tcPr>
            <w:tcW w:w="4253" w:type="dxa"/>
            <w:tcBorders>
              <w:top w:val="nil"/>
              <w:left w:val="single" w:sz="4" w:space="0" w:color="auto"/>
              <w:bottom w:val="nil"/>
              <w:right w:val="single" w:sz="4" w:space="0" w:color="auto"/>
            </w:tcBorders>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междуэтажные</w:t>
            </w:r>
          </w:p>
        </w:tc>
        <w:tc>
          <w:tcPr>
            <w:tcW w:w="2977" w:type="dxa"/>
            <w:tcBorders>
              <w:top w:val="nil"/>
              <w:left w:val="single" w:sz="4" w:space="0" w:color="auto"/>
              <w:bottom w:val="nil"/>
              <w:right w:val="single" w:sz="4" w:space="0" w:color="auto"/>
            </w:tcBorders>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 xml:space="preserve"> деревянные</w:t>
            </w:r>
          </w:p>
        </w:tc>
        <w:tc>
          <w:tcPr>
            <w:tcW w:w="2977" w:type="dxa"/>
            <w:tcBorders>
              <w:top w:val="nil"/>
              <w:left w:val="single" w:sz="4" w:space="0" w:color="auto"/>
              <w:bottom w:val="nil"/>
              <w:right w:val="single" w:sz="4" w:space="0" w:color="auto"/>
            </w:tcBorders>
          </w:tcPr>
          <w:p w:rsidR="007F7300" w:rsidRPr="00083182" w:rsidRDefault="007F7300" w:rsidP="007F7300">
            <w:pPr>
              <w:spacing w:after="0" w:line="240" w:lineRule="auto"/>
              <w:rPr>
                <w:rFonts w:ascii="Times New Roman" w:hAnsi="Times New Roman"/>
                <w:sz w:val="20"/>
                <w:szCs w:val="20"/>
              </w:rPr>
            </w:pPr>
          </w:p>
        </w:tc>
      </w:tr>
      <w:tr w:rsidR="007F7300" w:rsidRPr="00083182" w:rsidTr="004F54E9">
        <w:tc>
          <w:tcPr>
            <w:tcW w:w="4253" w:type="dxa"/>
            <w:tcBorders>
              <w:top w:val="nil"/>
              <w:left w:val="single" w:sz="4" w:space="0" w:color="auto"/>
              <w:bottom w:val="nil"/>
              <w:right w:val="single" w:sz="4" w:space="0" w:color="auto"/>
            </w:tcBorders>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подвальные</w:t>
            </w:r>
          </w:p>
        </w:tc>
        <w:tc>
          <w:tcPr>
            <w:tcW w:w="2977" w:type="dxa"/>
            <w:tcBorders>
              <w:top w:val="nil"/>
              <w:left w:val="single" w:sz="4" w:space="0" w:color="auto"/>
              <w:bottom w:val="nil"/>
              <w:right w:val="single" w:sz="4" w:space="0" w:color="auto"/>
            </w:tcBorders>
          </w:tcPr>
          <w:p w:rsidR="007F7300" w:rsidRPr="00083182" w:rsidRDefault="007F7300" w:rsidP="007F7300">
            <w:pPr>
              <w:spacing w:after="0" w:line="240" w:lineRule="auto"/>
              <w:rPr>
                <w:rFonts w:ascii="Times New Roman" w:hAnsi="Times New Roman"/>
                <w:sz w:val="20"/>
                <w:szCs w:val="20"/>
              </w:rPr>
            </w:pPr>
          </w:p>
        </w:tc>
        <w:tc>
          <w:tcPr>
            <w:tcW w:w="2977" w:type="dxa"/>
            <w:tcBorders>
              <w:top w:val="nil"/>
              <w:left w:val="single" w:sz="4" w:space="0" w:color="auto"/>
              <w:bottom w:val="nil"/>
              <w:right w:val="single" w:sz="4" w:space="0" w:color="auto"/>
            </w:tcBorders>
          </w:tcPr>
          <w:p w:rsidR="007F7300" w:rsidRPr="00083182" w:rsidRDefault="007F7300" w:rsidP="007F7300">
            <w:pPr>
              <w:spacing w:after="0" w:line="240" w:lineRule="auto"/>
              <w:rPr>
                <w:rFonts w:ascii="Times New Roman" w:hAnsi="Times New Roman"/>
                <w:sz w:val="20"/>
                <w:szCs w:val="20"/>
              </w:rPr>
            </w:pPr>
          </w:p>
        </w:tc>
      </w:tr>
      <w:tr w:rsidR="007F7300" w:rsidRPr="00083182" w:rsidTr="004F54E9">
        <w:tc>
          <w:tcPr>
            <w:tcW w:w="4253" w:type="dxa"/>
            <w:tcBorders>
              <w:top w:val="nil"/>
              <w:left w:val="single" w:sz="4" w:space="0" w:color="auto"/>
              <w:bottom w:val="nil"/>
              <w:right w:val="single" w:sz="4" w:space="0" w:color="auto"/>
            </w:tcBorders>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single" w:sz="4" w:space="0" w:color="auto"/>
              <w:bottom w:val="nil"/>
              <w:right w:val="single" w:sz="4" w:space="0" w:color="auto"/>
            </w:tcBorders>
          </w:tcPr>
          <w:p w:rsidR="007F7300" w:rsidRPr="00083182" w:rsidRDefault="007F7300" w:rsidP="007F7300">
            <w:pPr>
              <w:spacing w:after="0" w:line="240" w:lineRule="auto"/>
              <w:rPr>
                <w:rFonts w:ascii="Times New Roman" w:hAnsi="Times New Roman"/>
                <w:sz w:val="20"/>
                <w:szCs w:val="20"/>
              </w:rPr>
            </w:pPr>
          </w:p>
        </w:tc>
        <w:tc>
          <w:tcPr>
            <w:tcW w:w="2977" w:type="dxa"/>
            <w:tcBorders>
              <w:top w:val="nil"/>
              <w:left w:val="single" w:sz="4" w:space="0" w:color="auto"/>
              <w:bottom w:val="nil"/>
              <w:right w:val="single" w:sz="4" w:space="0" w:color="auto"/>
            </w:tcBorders>
          </w:tcPr>
          <w:p w:rsidR="007F7300" w:rsidRPr="00083182" w:rsidRDefault="007F7300" w:rsidP="007F7300">
            <w:pPr>
              <w:spacing w:after="0" w:line="240" w:lineRule="auto"/>
              <w:rPr>
                <w:rFonts w:ascii="Times New Roman" w:hAnsi="Times New Roman"/>
                <w:sz w:val="20"/>
                <w:szCs w:val="20"/>
              </w:rPr>
            </w:pPr>
          </w:p>
        </w:tc>
      </w:tr>
      <w:tr w:rsidR="007F7300"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 xml:space="preserve"> шифер по обрешетке, деревянные стропила</w:t>
            </w:r>
          </w:p>
        </w:tc>
        <w:tc>
          <w:tcPr>
            <w:tcW w:w="2977" w:type="dxa"/>
            <w:tcBorders>
              <w:top w:val="single" w:sz="4" w:space="0" w:color="auto"/>
              <w:left w:val="single" w:sz="4" w:space="0" w:color="auto"/>
              <w:bottom w:val="single" w:sz="4" w:space="0" w:color="auto"/>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7F7300"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Дощатые окрашенные</w:t>
            </w:r>
          </w:p>
        </w:tc>
        <w:tc>
          <w:tcPr>
            <w:tcW w:w="2977" w:type="dxa"/>
            <w:tcBorders>
              <w:top w:val="single" w:sz="4" w:space="0" w:color="auto"/>
              <w:left w:val="single" w:sz="4" w:space="0" w:color="auto"/>
              <w:bottom w:val="single" w:sz="4" w:space="0" w:color="auto"/>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p>
        </w:tc>
      </w:tr>
      <w:tr w:rsidR="007F7300" w:rsidRPr="00083182" w:rsidTr="004F54E9">
        <w:trPr>
          <w:cantSplit/>
        </w:trPr>
        <w:tc>
          <w:tcPr>
            <w:tcW w:w="4253" w:type="dxa"/>
            <w:tcBorders>
              <w:top w:val="single" w:sz="4" w:space="0" w:color="auto"/>
              <w:left w:val="single" w:sz="4" w:space="0" w:color="auto"/>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7. Проемы</w:t>
            </w:r>
          </w:p>
        </w:tc>
        <w:tc>
          <w:tcPr>
            <w:tcW w:w="2977" w:type="dxa"/>
            <w:vMerge w:val="restart"/>
            <w:tcBorders>
              <w:top w:val="single" w:sz="4" w:space="0" w:color="auto"/>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Двойные створные</w:t>
            </w:r>
          </w:p>
        </w:tc>
        <w:tc>
          <w:tcPr>
            <w:tcW w:w="2977" w:type="dxa"/>
            <w:vMerge w:val="restart"/>
            <w:tcBorders>
              <w:top w:val="single" w:sz="4" w:space="0" w:color="auto"/>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p>
        </w:tc>
      </w:tr>
      <w:tr w:rsidR="007F7300" w:rsidRPr="00083182" w:rsidTr="004F54E9">
        <w:trPr>
          <w:cantSplit/>
        </w:trPr>
        <w:tc>
          <w:tcPr>
            <w:tcW w:w="4253" w:type="dxa"/>
            <w:tcBorders>
              <w:top w:val="nil"/>
              <w:left w:val="single" w:sz="4" w:space="0" w:color="auto"/>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окна</w:t>
            </w:r>
          </w:p>
        </w:tc>
        <w:tc>
          <w:tcPr>
            <w:tcW w:w="2977" w:type="dxa"/>
            <w:vMerge/>
            <w:tcBorders>
              <w:top w:val="single" w:sz="4" w:space="0" w:color="auto"/>
              <w:left w:val="nil"/>
              <w:bottom w:val="nil"/>
              <w:right w:val="single" w:sz="4" w:space="0" w:color="auto"/>
            </w:tcBorders>
            <w:vAlign w:val="center"/>
          </w:tcPr>
          <w:p w:rsidR="007F7300" w:rsidRPr="00083182" w:rsidRDefault="007F7300" w:rsidP="007F7300">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7F7300" w:rsidRPr="00083182" w:rsidRDefault="007F7300" w:rsidP="007F7300">
            <w:pPr>
              <w:spacing w:after="0" w:line="240" w:lineRule="auto"/>
              <w:rPr>
                <w:rFonts w:ascii="Times New Roman" w:hAnsi="Times New Roman"/>
                <w:sz w:val="20"/>
                <w:szCs w:val="20"/>
              </w:rPr>
            </w:pPr>
          </w:p>
        </w:tc>
      </w:tr>
      <w:tr w:rsidR="007F7300" w:rsidRPr="00083182" w:rsidTr="004F54E9">
        <w:tc>
          <w:tcPr>
            <w:tcW w:w="4253" w:type="dxa"/>
            <w:tcBorders>
              <w:top w:val="nil"/>
              <w:left w:val="single" w:sz="4" w:space="0" w:color="auto"/>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двери</w:t>
            </w:r>
          </w:p>
        </w:tc>
        <w:tc>
          <w:tcPr>
            <w:tcW w:w="2977" w:type="dxa"/>
            <w:tcBorders>
              <w:top w:val="nil"/>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щитовые</w:t>
            </w:r>
          </w:p>
        </w:tc>
        <w:tc>
          <w:tcPr>
            <w:tcW w:w="2977" w:type="dxa"/>
            <w:tcBorders>
              <w:top w:val="nil"/>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p>
        </w:tc>
      </w:tr>
      <w:tr w:rsidR="007F7300" w:rsidRPr="00083182" w:rsidTr="004F54E9">
        <w:tc>
          <w:tcPr>
            <w:tcW w:w="4253" w:type="dxa"/>
            <w:tcBorders>
              <w:top w:val="nil"/>
              <w:left w:val="single" w:sz="4" w:space="0" w:color="auto"/>
              <w:bottom w:val="single" w:sz="4" w:space="0" w:color="auto"/>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p>
        </w:tc>
      </w:tr>
      <w:tr w:rsidR="007F7300" w:rsidRPr="00083182" w:rsidTr="004F54E9">
        <w:trPr>
          <w:cantSplit/>
        </w:trPr>
        <w:tc>
          <w:tcPr>
            <w:tcW w:w="4253" w:type="dxa"/>
            <w:tcBorders>
              <w:top w:val="single" w:sz="4" w:space="0" w:color="auto"/>
              <w:left w:val="single" w:sz="4" w:space="0" w:color="auto"/>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8. Отделка</w:t>
            </w:r>
          </w:p>
        </w:tc>
        <w:tc>
          <w:tcPr>
            <w:tcW w:w="2977" w:type="dxa"/>
            <w:vMerge w:val="restart"/>
            <w:tcBorders>
              <w:top w:val="single" w:sz="4" w:space="0" w:color="auto"/>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 xml:space="preserve">Обшито изопл., обои, окрашено </w:t>
            </w:r>
          </w:p>
        </w:tc>
        <w:tc>
          <w:tcPr>
            <w:tcW w:w="2977" w:type="dxa"/>
            <w:vMerge w:val="restart"/>
            <w:tcBorders>
              <w:top w:val="single" w:sz="4" w:space="0" w:color="auto"/>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p>
        </w:tc>
      </w:tr>
      <w:tr w:rsidR="007F7300" w:rsidRPr="00083182" w:rsidTr="004F54E9">
        <w:trPr>
          <w:cantSplit/>
        </w:trPr>
        <w:tc>
          <w:tcPr>
            <w:tcW w:w="4253" w:type="dxa"/>
            <w:tcBorders>
              <w:top w:val="nil"/>
              <w:left w:val="single" w:sz="4" w:space="0" w:color="auto"/>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внутренняя</w:t>
            </w:r>
          </w:p>
        </w:tc>
        <w:tc>
          <w:tcPr>
            <w:tcW w:w="2977" w:type="dxa"/>
            <w:vMerge/>
            <w:tcBorders>
              <w:top w:val="single" w:sz="4" w:space="0" w:color="auto"/>
              <w:left w:val="nil"/>
              <w:bottom w:val="nil"/>
              <w:right w:val="single" w:sz="4" w:space="0" w:color="auto"/>
            </w:tcBorders>
            <w:vAlign w:val="center"/>
          </w:tcPr>
          <w:p w:rsidR="007F7300" w:rsidRPr="00083182" w:rsidRDefault="007F7300" w:rsidP="007F7300">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7F7300" w:rsidRPr="00083182" w:rsidRDefault="007F7300" w:rsidP="007F7300">
            <w:pPr>
              <w:spacing w:after="0" w:line="240" w:lineRule="auto"/>
              <w:rPr>
                <w:rFonts w:ascii="Times New Roman" w:hAnsi="Times New Roman"/>
                <w:sz w:val="20"/>
                <w:szCs w:val="20"/>
              </w:rPr>
            </w:pPr>
          </w:p>
        </w:tc>
      </w:tr>
      <w:tr w:rsidR="007F7300" w:rsidRPr="00083182" w:rsidTr="004F54E9">
        <w:tc>
          <w:tcPr>
            <w:tcW w:w="4253" w:type="dxa"/>
            <w:tcBorders>
              <w:top w:val="nil"/>
              <w:left w:val="single" w:sz="4" w:space="0" w:color="auto"/>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наружная</w:t>
            </w:r>
          </w:p>
        </w:tc>
        <w:tc>
          <w:tcPr>
            <w:tcW w:w="2977" w:type="dxa"/>
            <w:tcBorders>
              <w:top w:val="nil"/>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Обшит, окрашен</w:t>
            </w:r>
          </w:p>
        </w:tc>
        <w:tc>
          <w:tcPr>
            <w:tcW w:w="2977" w:type="dxa"/>
            <w:tcBorders>
              <w:top w:val="nil"/>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p>
        </w:tc>
      </w:tr>
      <w:tr w:rsidR="007F7300" w:rsidRPr="00083182" w:rsidTr="004F54E9">
        <w:tc>
          <w:tcPr>
            <w:tcW w:w="4253" w:type="dxa"/>
            <w:tcBorders>
              <w:top w:val="nil"/>
              <w:left w:val="single" w:sz="4" w:space="0" w:color="auto"/>
              <w:bottom w:val="single" w:sz="4" w:space="0" w:color="auto"/>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p>
        </w:tc>
      </w:tr>
      <w:tr w:rsidR="007F7300" w:rsidRPr="00083182" w:rsidTr="004F54E9">
        <w:trPr>
          <w:cantSplit/>
        </w:trPr>
        <w:tc>
          <w:tcPr>
            <w:tcW w:w="4253" w:type="dxa"/>
            <w:tcBorders>
              <w:top w:val="single" w:sz="4" w:space="0" w:color="auto"/>
              <w:left w:val="single" w:sz="4" w:space="0" w:color="auto"/>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vMerge w:val="restart"/>
            <w:tcBorders>
              <w:top w:val="single" w:sz="4" w:space="0" w:color="auto"/>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p>
        </w:tc>
      </w:tr>
      <w:tr w:rsidR="007F7300" w:rsidRPr="00083182" w:rsidTr="004F54E9">
        <w:trPr>
          <w:cantSplit/>
        </w:trPr>
        <w:tc>
          <w:tcPr>
            <w:tcW w:w="4253" w:type="dxa"/>
            <w:tcBorders>
              <w:top w:val="nil"/>
              <w:left w:val="single" w:sz="4" w:space="0" w:color="auto"/>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ванны напольные</w:t>
            </w:r>
          </w:p>
        </w:tc>
        <w:tc>
          <w:tcPr>
            <w:tcW w:w="2977" w:type="dxa"/>
            <w:vMerge/>
            <w:tcBorders>
              <w:top w:val="single" w:sz="4" w:space="0" w:color="auto"/>
              <w:left w:val="nil"/>
              <w:bottom w:val="nil"/>
              <w:right w:val="single" w:sz="4" w:space="0" w:color="auto"/>
            </w:tcBorders>
            <w:vAlign w:val="center"/>
          </w:tcPr>
          <w:p w:rsidR="007F7300" w:rsidRPr="00083182" w:rsidRDefault="007F7300" w:rsidP="007F7300">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7F7300" w:rsidRPr="00083182" w:rsidRDefault="007F7300" w:rsidP="007F7300">
            <w:pPr>
              <w:spacing w:after="0" w:line="240" w:lineRule="auto"/>
              <w:rPr>
                <w:rFonts w:ascii="Times New Roman" w:hAnsi="Times New Roman"/>
                <w:sz w:val="20"/>
                <w:szCs w:val="20"/>
              </w:rPr>
            </w:pPr>
          </w:p>
        </w:tc>
      </w:tr>
      <w:tr w:rsidR="007F7300" w:rsidRPr="00083182" w:rsidTr="004F54E9">
        <w:tc>
          <w:tcPr>
            <w:tcW w:w="4253" w:type="dxa"/>
            <w:tcBorders>
              <w:top w:val="nil"/>
              <w:left w:val="single" w:sz="4" w:space="0" w:color="auto"/>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электроплиты</w:t>
            </w:r>
          </w:p>
        </w:tc>
        <w:tc>
          <w:tcPr>
            <w:tcW w:w="2977" w:type="dxa"/>
            <w:tcBorders>
              <w:top w:val="nil"/>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p>
        </w:tc>
      </w:tr>
      <w:tr w:rsidR="007F7300" w:rsidRPr="00083182" w:rsidTr="004F54E9">
        <w:tc>
          <w:tcPr>
            <w:tcW w:w="4253" w:type="dxa"/>
            <w:tcBorders>
              <w:top w:val="nil"/>
              <w:left w:val="single" w:sz="4" w:space="0" w:color="auto"/>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телефонные сети и оборудование</w:t>
            </w:r>
          </w:p>
        </w:tc>
        <w:tc>
          <w:tcPr>
            <w:tcW w:w="2977" w:type="dxa"/>
            <w:tcBorders>
              <w:top w:val="nil"/>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p>
        </w:tc>
      </w:tr>
      <w:tr w:rsidR="007F7300" w:rsidRPr="00083182" w:rsidTr="004F54E9">
        <w:tc>
          <w:tcPr>
            <w:tcW w:w="4253" w:type="dxa"/>
            <w:tcBorders>
              <w:top w:val="nil"/>
              <w:left w:val="single" w:sz="4" w:space="0" w:color="auto"/>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сети проводного радиовещания</w:t>
            </w:r>
          </w:p>
        </w:tc>
        <w:tc>
          <w:tcPr>
            <w:tcW w:w="2977" w:type="dxa"/>
            <w:tcBorders>
              <w:top w:val="nil"/>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p>
        </w:tc>
      </w:tr>
      <w:tr w:rsidR="007F7300" w:rsidRPr="00083182" w:rsidTr="004F54E9">
        <w:tc>
          <w:tcPr>
            <w:tcW w:w="4253" w:type="dxa"/>
            <w:tcBorders>
              <w:top w:val="nil"/>
              <w:left w:val="single" w:sz="4" w:space="0" w:color="auto"/>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сигнализация</w:t>
            </w:r>
          </w:p>
        </w:tc>
        <w:tc>
          <w:tcPr>
            <w:tcW w:w="2977" w:type="dxa"/>
            <w:tcBorders>
              <w:top w:val="nil"/>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p>
        </w:tc>
      </w:tr>
      <w:tr w:rsidR="007F7300" w:rsidRPr="00083182" w:rsidTr="004F54E9">
        <w:tc>
          <w:tcPr>
            <w:tcW w:w="4253" w:type="dxa"/>
            <w:tcBorders>
              <w:top w:val="nil"/>
              <w:left w:val="single" w:sz="4" w:space="0" w:color="auto"/>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мусоропровод</w:t>
            </w:r>
          </w:p>
        </w:tc>
        <w:tc>
          <w:tcPr>
            <w:tcW w:w="2977" w:type="dxa"/>
            <w:tcBorders>
              <w:top w:val="nil"/>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p>
        </w:tc>
      </w:tr>
      <w:tr w:rsidR="007F7300" w:rsidRPr="00083182" w:rsidTr="004F54E9">
        <w:tc>
          <w:tcPr>
            <w:tcW w:w="4253" w:type="dxa"/>
            <w:tcBorders>
              <w:top w:val="nil"/>
              <w:left w:val="single" w:sz="4" w:space="0" w:color="auto"/>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лифт</w:t>
            </w:r>
          </w:p>
        </w:tc>
        <w:tc>
          <w:tcPr>
            <w:tcW w:w="2977" w:type="dxa"/>
            <w:tcBorders>
              <w:top w:val="nil"/>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p>
        </w:tc>
      </w:tr>
      <w:tr w:rsidR="007F7300" w:rsidRPr="00083182" w:rsidTr="004F54E9">
        <w:tc>
          <w:tcPr>
            <w:tcW w:w="4253" w:type="dxa"/>
            <w:tcBorders>
              <w:top w:val="nil"/>
              <w:left w:val="single" w:sz="4" w:space="0" w:color="auto"/>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вентиляция</w:t>
            </w:r>
          </w:p>
        </w:tc>
        <w:tc>
          <w:tcPr>
            <w:tcW w:w="2977" w:type="dxa"/>
            <w:tcBorders>
              <w:top w:val="nil"/>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p>
        </w:tc>
      </w:tr>
      <w:tr w:rsidR="007F7300" w:rsidRPr="00083182" w:rsidTr="004F54E9">
        <w:tc>
          <w:tcPr>
            <w:tcW w:w="4253" w:type="dxa"/>
            <w:tcBorders>
              <w:top w:val="nil"/>
              <w:left w:val="single" w:sz="4" w:space="0" w:color="auto"/>
              <w:bottom w:val="single" w:sz="4" w:space="0" w:color="auto"/>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p>
        </w:tc>
      </w:tr>
      <w:tr w:rsidR="007F7300" w:rsidRPr="00083182" w:rsidTr="004F54E9">
        <w:trPr>
          <w:cantSplit/>
        </w:trPr>
        <w:tc>
          <w:tcPr>
            <w:tcW w:w="4253" w:type="dxa"/>
            <w:tcBorders>
              <w:top w:val="single" w:sz="4" w:space="0" w:color="auto"/>
              <w:left w:val="single" w:sz="4" w:space="0" w:color="auto"/>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Есть (открытая проводка)</w:t>
            </w:r>
          </w:p>
        </w:tc>
        <w:tc>
          <w:tcPr>
            <w:tcW w:w="2977" w:type="dxa"/>
            <w:vMerge w:val="restart"/>
            <w:tcBorders>
              <w:top w:val="single" w:sz="4" w:space="0" w:color="auto"/>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p>
        </w:tc>
      </w:tr>
      <w:tr w:rsidR="007F7300" w:rsidRPr="00083182" w:rsidTr="004F54E9">
        <w:trPr>
          <w:cantSplit/>
        </w:trPr>
        <w:tc>
          <w:tcPr>
            <w:tcW w:w="4253" w:type="dxa"/>
            <w:tcBorders>
              <w:top w:val="nil"/>
              <w:left w:val="single" w:sz="4" w:space="0" w:color="auto"/>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электроснабжение</w:t>
            </w:r>
          </w:p>
        </w:tc>
        <w:tc>
          <w:tcPr>
            <w:tcW w:w="2977" w:type="dxa"/>
            <w:vMerge/>
            <w:tcBorders>
              <w:top w:val="single" w:sz="4" w:space="0" w:color="auto"/>
              <w:left w:val="nil"/>
              <w:bottom w:val="nil"/>
              <w:right w:val="single" w:sz="4" w:space="0" w:color="auto"/>
            </w:tcBorders>
            <w:vAlign w:val="center"/>
          </w:tcPr>
          <w:p w:rsidR="007F7300" w:rsidRPr="00083182" w:rsidRDefault="007F7300" w:rsidP="007F7300">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7F7300" w:rsidRPr="00083182" w:rsidRDefault="007F7300" w:rsidP="007F7300">
            <w:pPr>
              <w:spacing w:after="0" w:line="240" w:lineRule="auto"/>
              <w:rPr>
                <w:rFonts w:ascii="Times New Roman" w:hAnsi="Times New Roman"/>
                <w:sz w:val="20"/>
                <w:szCs w:val="20"/>
              </w:rPr>
            </w:pPr>
          </w:p>
        </w:tc>
      </w:tr>
      <w:tr w:rsidR="007F7300" w:rsidRPr="00083182" w:rsidTr="004F54E9">
        <w:tc>
          <w:tcPr>
            <w:tcW w:w="4253" w:type="dxa"/>
            <w:tcBorders>
              <w:top w:val="nil"/>
              <w:left w:val="single" w:sz="4" w:space="0" w:color="auto"/>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холодное водоснабжение</w:t>
            </w:r>
          </w:p>
        </w:tc>
        <w:tc>
          <w:tcPr>
            <w:tcW w:w="2977" w:type="dxa"/>
            <w:tcBorders>
              <w:top w:val="nil"/>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p>
        </w:tc>
      </w:tr>
      <w:tr w:rsidR="007F7300" w:rsidRPr="00083182" w:rsidTr="004F54E9">
        <w:tc>
          <w:tcPr>
            <w:tcW w:w="4253" w:type="dxa"/>
            <w:tcBorders>
              <w:top w:val="nil"/>
              <w:left w:val="single" w:sz="4" w:space="0" w:color="auto"/>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горячее водоснабжение</w:t>
            </w:r>
          </w:p>
        </w:tc>
        <w:tc>
          <w:tcPr>
            <w:tcW w:w="2977" w:type="dxa"/>
            <w:tcBorders>
              <w:top w:val="nil"/>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p>
        </w:tc>
      </w:tr>
      <w:tr w:rsidR="007F7300" w:rsidRPr="00083182" w:rsidTr="004F54E9">
        <w:tc>
          <w:tcPr>
            <w:tcW w:w="4253" w:type="dxa"/>
            <w:tcBorders>
              <w:top w:val="nil"/>
              <w:left w:val="single" w:sz="4" w:space="0" w:color="auto"/>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водоотведение</w:t>
            </w:r>
          </w:p>
        </w:tc>
        <w:tc>
          <w:tcPr>
            <w:tcW w:w="2977" w:type="dxa"/>
            <w:tcBorders>
              <w:top w:val="nil"/>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p>
        </w:tc>
      </w:tr>
      <w:tr w:rsidR="007F7300" w:rsidRPr="00083182" w:rsidTr="004F54E9">
        <w:tc>
          <w:tcPr>
            <w:tcW w:w="4253" w:type="dxa"/>
            <w:tcBorders>
              <w:top w:val="nil"/>
              <w:left w:val="single" w:sz="4" w:space="0" w:color="auto"/>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газоснабжение</w:t>
            </w:r>
          </w:p>
        </w:tc>
        <w:tc>
          <w:tcPr>
            <w:tcW w:w="2977" w:type="dxa"/>
            <w:tcBorders>
              <w:top w:val="nil"/>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 xml:space="preserve"> баллоны</w:t>
            </w:r>
          </w:p>
        </w:tc>
        <w:tc>
          <w:tcPr>
            <w:tcW w:w="2977" w:type="dxa"/>
            <w:tcBorders>
              <w:top w:val="nil"/>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p>
        </w:tc>
      </w:tr>
      <w:tr w:rsidR="007F7300" w:rsidRPr="00083182" w:rsidTr="004F54E9">
        <w:tc>
          <w:tcPr>
            <w:tcW w:w="4253" w:type="dxa"/>
            <w:tcBorders>
              <w:top w:val="nil"/>
              <w:left w:val="single" w:sz="4" w:space="0" w:color="auto"/>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отопление (от внешних котельных)</w:t>
            </w:r>
          </w:p>
        </w:tc>
        <w:tc>
          <w:tcPr>
            <w:tcW w:w="2977" w:type="dxa"/>
            <w:tcBorders>
              <w:top w:val="nil"/>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p>
        </w:tc>
      </w:tr>
      <w:tr w:rsidR="007F7300" w:rsidRPr="00083182" w:rsidTr="004F54E9">
        <w:tc>
          <w:tcPr>
            <w:tcW w:w="4253" w:type="dxa"/>
            <w:tcBorders>
              <w:top w:val="nil"/>
              <w:left w:val="single" w:sz="4" w:space="0" w:color="auto"/>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отопление (от домовой котельной) печи</w:t>
            </w:r>
          </w:p>
        </w:tc>
        <w:tc>
          <w:tcPr>
            <w:tcW w:w="2977" w:type="dxa"/>
            <w:tcBorders>
              <w:top w:val="nil"/>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есть</w:t>
            </w:r>
          </w:p>
        </w:tc>
        <w:tc>
          <w:tcPr>
            <w:tcW w:w="2977" w:type="dxa"/>
            <w:tcBorders>
              <w:top w:val="nil"/>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p>
        </w:tc>
      </w:tr>
      <w:tr w:rsidR="007F7300" w:rsidRPr="00083182" w:rsidTr="004F54E9">
        <w:tc>
          <w:tcPr>
            <w:tcW w:w="4253" w:type="dxa"/>
            <w:tcBorders>
              <w:top w:val="nil"/>
              <w:left w:val="single" w:sz="4" w:space="0" w:color="auto"/>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калориферы</w:t>
            </w:r>
          </w:p>
        </w:tc>
        <w:tc>
          <w:tcPr>
            <w:tcW w:w="2977" w:type="dxa"/>
            <w:tcBorders>
              <w:top w:val="nil"/>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p>
        </w:tc>
      </w:tr>
      <w:tr w:rsidR="007F7300" w:rsidRPr="00083182" w:rsidTr="004F54E9">
        <w:tc>
          <w:tcPr>
            <w:tcW w:w="4253" w:type="dxa"/>
            <w:tcBorders>
              <w:top w:val="nil"/>
              <w:left w:val="single" w:sz="4" w:space="0" w:color="auto"/>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АГВ</w:t>
            </w:r>
          </w:p>
        </w:tc>
        <w:tc>
          <w:tcPr>
            <w:tcW w:w="2977" w:type="dxa"/>
            <w:tcBorders>
              <w:top w:val="nil"/>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p>
        </w:tc>
      </w:tr>
      <w:tr w:rsidR="007F7300" w:rsidRPr="00083182" w:rsidTr="004F54E9">
        <w:tc>
          <w:tcPr>
            <w:tcW w:w="4253" w:type="dxa"/>
            <w:tcBorders>
              <w:top w:val="nil"/>
              <w:left w:val="single" w:sz="4" w:space="0" w:color="auto"/>
              <w:bottom w:val="single" w:sz="4" w:space="0" w:color="auto"/>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p>
        </w:tc>
      </w:tr>
      <w:tr w:rsidR="007F7300"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дощатые</w:t>
            </w:r>
          </w:p>
        </w:tc>
        <w:tc>
          <w:tcPr>
            <w:tcW w:w="2977" w:type="dxa"/>
            <w:tcBorders>
              <w:top w:val="single" w:sz="4" w:space="0" w:color="auto"/>
              <w:left w:val="single" w:sz="4" w:space="0" w:color="auto"/>
              <w:bottom w:val="single" w:sz="4" w:space="0" w:color="auto"/>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p>
        </w:tc>
      </w:tr>
    </w:tbl>
    <w:p w:rsidR="007F7300" w:rsidRDefault="007F7300" w:rsidP="00E44AE3">
      <w:pPr>
        <w:spacing w:after="0" w:line="240" w:lineRule="auto"/>
        <w:ind w:firstLine="709"/>
        <w:jc w:val="center"/>
        <w:rPr>
          <w:rFonts w:ascii="Times New Roman" w:hAnsi="Times New Roman"/>
          <w:b/>
          <w:sz w:val="20"/>
          <w:szCs w:val="20"/>
        </w:rPr>
      </w:pPr>
    </w:p>
    <w:p w:rsidR="007F7300" w:rsidRDefault="007F7300" w:rsidP="00A8070B">
      <w:pPr>
        <w:spacing w:after="0" w:line="240" w:lineRule="auto"/>
        <w:ind w:firstLine="709"/>
        <w:jc w:val="right"/>
        <w:rPr>
          <w:rFonts w:ascii="Times New Roman" w:hAnsi="Times New Roman"/>
          <w:b/>
          <w:sz w:val="20"/>
          <w:szCs w:val="20"/>
        </w:rPr>
      </w:pPr>
    </w:p>
    <w:p w:rsidR="00A8070B" w:rsidRPr="00E44AE3" w:rsidRDefault="00134369" w:rsidP="00A8070B">
      <w:pPr>
        <w:spacing w:after="0" w:line="240" w:lineRule="auto"/>
        <w:ind w:firstLine="709"/>
        <w:jc w:val="center"/>
        <w:rPr>
          <w:rFonts w:ascii="Times New Roman" w:hAnsi="Times New Roman"/>
          <w:b/>
          <w:sz w:val="20"/>
          <w:szCs w:val="20"/>
        </w:rPr>
      </w:pPr>
      <w:r>
        <w:rPr>
          <w:rFonts w:ascii="Times New Roman" w:hAnsi="Times New Roman"/>
          <w:b/>
          <w:sz w:val="20"/>
          <w:szCs w:val="20"/>
        </w:rPr>
        <w:t>АКТ №3</w:t>
      </w:r>
    </w:p>
    <w:p w:rsidR="00A8070B" w:rsidRPr="00E44AE3" w:rsidRDefault="00A8070B" w:rsidP="00A8070B">
      <w:pPr>
        <w:spacing w:after="0" w:line="240" w:lineRule="auto"/>
        <w:ind w:firstLine="709"/>
        <w:jc w:val="center"/>
        <w:rPr>
          <w:rFonts w:ascii="Times New Roman" w:hAnsi="Times New Roman"/>
          <w:b/>
          <w:sz w:val="20"/>
          <w:szCs w:val="20"/>
        </w:rPr>
      </w:pPr>
      <w:r w:rsidRPr="00E44AE3">
        <w:rPr>
          <w:rFonts w:ascii="Times New Roman" w:hAnsi="Times New Roman"/>
          <w:b/>
          <w:sz w:val="20"/>
          <w:szCs w:val="20"/>
        </w:rPr>
        <w:t>о состоянии общего имущества собственников помещений</w:t>
      </w:r>
    </w:p>
    <w:p w:rsidR="00A8070B" w:rsidRPr="00E44AE3" w:rsidRDefault="00A8070B" w:rsidP="00A8070B">
      <w:pPr>
        <w:spacing w:after="0" w:line="240" w:lineRule="auto"/>
        <w:ind w:firstLine="709"/>
        <w:jc w:val="center"/>
        <w:rPr>
          <w:rFonts w:ascii="Times New Roman" w:hAnsi="Times New Roman"/>
          <w:b/>
          <w:sz w:val="20"/>
          <w:szCs w:val="20"/>
        </w:rPr>
      </w:pPr>
      <w:r w:rsidRPr="00E44AE3">
        <w:rPr>
          <w:rFonts w:ascii="Times New Roman" w:hAnsi="Times New Roman"/>
          <w:b/>
          <w:sz w:val="20"/>
          <w:szCs w:val="20"/>
        </w:rPr>
        <w:t>в многоквартирном доме, являющегося объектом конкурса</w:t>
      </w:r>
    </w:p>
    <w:p w:rsidR="00A8070B" w:rsidRPr="00A8070B" w:rsidRDefault="00A8070B" w:rsidP="00A8070B">
      <w:pPr>
        <w:spacing w:after="0" w:line="240" w:lineRule="auto"/>
        <w:rPr>
          <w:rFonts w:ascii="Times New Roman" w:hAnsi="Times New Roman"/>
          <w:b/>
          <w:sz w:val="20"/>
          <w:szCs w:val="20"/>
        </w:rPr>
      </w:pPr>
      <w:r w:rsidRPr="00A8070B">
        <w:rPr>
          <w:rFonts w:ascii="Times New Roman" w:hAnsi="Times New Roman"/>
          <w:b/>
          <w:sz w:val="20"/>
          <w:szCs w:val="20"/>
        </w:rPr>
        <w:t>I. Общие сведения о многоквартирном доме</w:t>
      </w:r>
    </w:p>
    <w:p w:rsidR="00A8070B" w:rsidRPr="00A8070B" w:rsidRDefault="00A8070B" w:rsidP="00A8070B">
      <w:pPr>
        <w:spacing w:after="0" w:line="240" w:lineRule="auto"/>
        <w:rPr>
          <w:rFonts w:ascii="Times New Roman" w:hAnsi="Times New Roman"/>
          <w:b/>
          <w:sz w:val="20"/>
          <w:szCs w:val="20"/>
        </w:rPr>
      </w:pPr>
      <w:r w:rsidRPr="00A8070B">
        <w:rPr>
          <w:rFonts w:ascii="Times New Roman" w:hAnsi="Times New Roman"/>
          <w:b/>
          <w:sz w:val="20"/>
          <w:szCs w:val="20"/>
        </w:rPr>
        <w:t>1. Адрес многоквартирного дома  Республика Карелия, г.  Беломорск, ул. Железнодорожная, дом №53</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2. Кадастровый номер многоквартирного дома (при его наличии)  нет</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3. Серия, тип постройки     жилой дом</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4. Год постройки  1917</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lastRenderedPageBreak/>
        <w:t>5. Степень износа по данным государственного технического учета  на 1999 год--51%</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6. Степень фактического износа </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 7. Год последнего капитального ремонта -нет </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8. Реквизиты правового акта о признании многоквартирного дома аварийным и подлежащим сносу  НЕТ</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9. Количество этажей  1</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10. Наличие подвала  НЕТ</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11. Наличие цокольного этажа НЕТ </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12. Наличие мансарды  НЕТ</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13. Наличие мезонина  НЕТ</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14. Количество квартир  6</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15. Количество нежилых помещений, не входящих в состав общего имущества                                                              </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16. Реквизиты правового акта о признании всех жилых помещений в многоквартирном доме непригодными для проживания           </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18. Строительный объем  </w:t>
      </w:r>
      <w:smartTag w:uri="urn:schemas-microsoft-com:office:smarttags" w:element="metricconverter">
        <w:smartTagPr>
          <w:attr w:name="ProductID" w:val="481 куб. м"/>
        </w:smartTagPr>
        <w:r w:rsidRPr="00083182">
          <w:rPr>
            <w:rFonts w:ascii="Times New Roman" w:hAnsi="Times New Roman"/>
            <w:sz w:val="20"/>
            <w:szCs w:val="20"/>
          </w:rPr>
          <w:t>481 куб. м</w:t>
        </w:r>
      </w:smartTag>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19. Площадь:</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а) многоквартирного дома с лоджиями, балконами, шкафами, коридорами и лестничными клетками----- кв. м</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б) жилых помещений (общая площадь квартир)   </w:t>
      </w:r>
      <w:smartTag w:uri="urn:schemas-microsoft-com:office:smarttags" w:element="metricconverter">
        <w:smartTagPr>
          <w:attr w:name="ProductID" w:val="145,2 кв. м"/>
        </w:smartTagPr>
        <w:r w:rsidRPr="00083182">
          <w:rPr>
            <w:rFonts w:ascii="Times New Roman" w:hAnsi="Times New Roman"/>
            <w:sz w:val="20"/>
            <w:szCs w:val="20"/>
          </w:rPr>
          <w:t>145,2 кв. м</w:t>
        </w:r>
      </w:smartTag>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в) нежилых помещений (общая площадь нежилых помещений, не входящих в состав общего имущества в многоквартирном доме)  </w:t>
      </w:r>
      <w:r w:rsidRPr="00083182">
        <w:rPr>
          <w:rFonts w:ascii="Times New Roman" w:hAnsi="Times New Roman"/>
          <w:sz w:val="20"/>
          <w:szCs w:val="20"/>
        </w:rPr>
        <w:tab/>
      </w:r>
      <w:r w:rsidRPr="00083182">
        <w:rPr>
          <w:rFonts w:ascii="Times New Roman" w:hAnsi="Times New Roman"/>
          <w:sz w:val="20"/>
          <w:szCs w:val="20"/>
        </w:rPr>
        <w:tab/>
        <w:t>кв. м</w:t>
      </w:r>
    </w:p>
    <w:p w:rsidR="00A8070B" w:rsidRPr="00083182" w:rsidRDefault="00A8070B" w:rsidP="00A8070B">
      <w:pPr>
        <w:spacing w:after="0" w:line="240" w:lineRule="auto"/>
        <w:rPr>
          <w:rFonts w:ascii="Times New Roman" w:hAnsi="Times New Roman"/>
          <w:sz w:val="20"/>
          <w:szCs w:val="20"/>
        </w:rPr>
      </w:pP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г) помещений общего пользования (общая площадь нежилых помещений, входящих в состав общего имущества в многоквартирном доме)  </w:t>
      </w:r>
      <w:r w:rsidRPr="00083182">
        <w:rPr>
          <w:rFonts w:ascii="Times New Roman" w:hAnsi="Times New Roman"/>
          <w:sz w:val="20"/>
          <w:szCs w:val="20"/>
        </w:rPr>
        <w:tab/>
      </w:r>
      <w:r w:rsidRPr="00083182">
        <w:rPr>
          <w:rFonts w:ascii="Times New Roman" w:hAnsi="Times New Roman"/>
          <w:sz w:val="20"/>
          <w:szCs w:val="20"/>
        </w:rPr>
        <w:tab/>
        <w:t>кв. м</w:t>
      </w:r>
    </w:p>
    <w:p w:rsidR="00A8070B" w:rsidRPr="00083182" w:rsidRDefault="00A8070B" w:rsidP="00A8070B">
      <w:pPr>
        <w:spacing w:after="0" w:line="240" w:lineRule="auto"/>
        <w:rPr>
          <w:rFonts w:ascii="Times New Roman" w:hAnsi="Times New Roman"/>
          <w:sz w:val="20"/>
          <w:szCs w:val="20"/>
        </w:rPr>
      </w:pP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20. Количество лестниц –   шт.</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21. Уборочная площадь лестниц (включая межквартирные лестничные площадки)    кв. м</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           22. Уборочная площадь общих коридоров______________  кв. м</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23. Уборочная площадь других помещений общего пользования (включая технические этажи, чердаки, технические подвалы)  кв. м</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24. Площадь земельного участка, входящего в состав общего имущества многоквартирного дома 145,2</w:t>
      </w:r>
    </w:p>
    <w:p w:rsidR="00A8070B"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25. Кадастровый номер земельного участка (при его наличии)  10:11:0010204:56</w:t>
      </w:r>
    </w:p>
    <w:p w:rsidR="00A8070B" w:rsidRPr="00083182" w:rsidRDefault="00A8070B" w:rsidP="00A8070B">
      <w:pPr>
        <w:spacing w:after="0" w:line="240" w:lineRule="auto"/>
        <w:rPr>
          <w:rFonts w:ascii="Times New Roman" w:hAnsi="Times New Roman"/>
          <w:sz w:val="20"/>
          <w:szCs w:val="20"/>
        </w:rPr>
      </w:pPr>
    </w:p>
    <w:p w:rsidR="00A8070B" w:rsidRPr="00A8070B" w:rsidRDefault="00A8070B" w:rsidP="00A8070B">
      <w:pPr>
        <w:spacing w:after="0" w:line="240" w:lineRule="auto"/>
        <w:rPr>
          <w:rFonts w:ascii="Times New Roman" w:hAnsi="Times New Roman"/>
          <w:b/>
          <w:sz w:val="20"/>
          <w:szCs w:val="20"/>
        </w:rPr>
      </w:pPr>
      <w:r w:rsidRPr="00A8070B">
        <w:rPr>
          <w:rFonts w:ascii="Times New Roman" w:hAnsi="Times New Roman"/>
          <w:b/>
          <w:sz w:val="20"/>
          <w:szCs w:val="20"/>
        </w:rPr>
        <w:t>II. Техническое состояние многоквартирного дома, включая пристройки</w:t>
      </w:r>
    </w:p>
    <w:tbl>
      <w:tblPr>
        <w:tblW w:w="10207" w:type="dxa"/>
        <w:tblLayout w:type="fixed"/>
        <w:tblCellMar>
          <w:left w:w="28" w:type="dxa"/>
          <w:right w:w="28" w:type="dxa"/>
        </w:tblCellMar>
        <w:tblLook w:val="0000"/>
      </w:tblPr>
      <w:tblGrid>
        <w:gridCol w:w="4253"/>
        <w:gridCol w:w="2977"/>
        <w:gridCol w:w="2977"/>
      </w:tblGrid>
      <w:tr w:rsidR="00A8070B" w:rsidRPr="00083182" w:rsidTr="004F54E9">
        <w:trPr>
          <w:trHeight w:val="70"/>
        </w:trPr>
        <w:tc>
          <w:tcPr>
            <w:tcW w:w="4253" w:type="dxa"/>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Наимено</w:t>
            </w:r>
            <w:r w:rsidRPr="00083182">
              <w:rPr>
                <w:rFonts w:ascii="Times New Roman" w:hAnsi="Times New Roman"/>
                <w:sz w:val="20"/>
                <w:szCs w:val="20"/>
              </w:rPr>
              <w:softHyphen/>
              <w:t>вание конструк</w:t>
            </w:r>
            <w:r w:rsidRPr="00083182">
              <w:rPr>
                <w:rFonts w:ascii="Times New Roman" w:hAnsi="Times New Roman"/>
                <w:sz w:val="20"/>
                <w:szCs w:val="20"/>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Техническое состояние элементов общего имущества многоквартирного дома</w:t>
            </w: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Бутовый ленточный</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Бревенчатые</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 Деревянные</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single" w:sz="4" w:space="0" w:color="auto"/>
              <w:bottom w:val="single" w:sz="4" w:space="0" w:color="auto"/>
            </w:tcBorders>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4. Перекрытия</w:t>
            </w:r>
          </w:p>
        </w:tc>
        <w:tc>
          <w:tcPr>
            <w:tcW w:w="2977" w:type="dxa"/>
            <w:vMerge w:val="restart"/>
            <w:tcBorders>
              <w:top w:val="single" w:sz="4" w:space="0" w:color="auto"/>
              <w:bottom w:val="single" w:sz="4" w:space="0" w:color="auto"/>
            </w:tcBorders>
          </w:tcPr>
          <w:p w:rsidR="00A8070B" w:rsidRPr="00083182" w:rsidRDefault="00A8070B" w:rsidP="00A8070B">
            <w:pPr>
              <w:spacing w:after="0" w:line="240" w:lineRule="auto"/>
              <w:rPr>
                <w:rFonts w:ascii="Times New Roman" w:hAnsi="Times New Roman"/>
                <w:sz w:val="20"/>
                <w:szCs w:val="20"/>
              </w:rPr>
            </w:pPr>
          </w:p>
        </w:tc>
        <w:tc>
          <w:tcPr>
            <w:tcW w:w="2977" w:type="dxa"/>
            <w:vMerge w:val="restart"/>
            <w:tcBorders>
              <w:top w:val="single" w:sz="4" w:space="0" w:color="auto"/>
              <w:bottom w:val="single" w:sz="4" w:space="0" w:color="auto"/>
            </w:tcBorders>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single" w:sz="4" w:space="0" w:color="auto"/>
              <w:bottom w:val="single" w:sz="4" w:space="0" w:color="auto"/>
            </w:tcBorders>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чердачные</w:t>
            </w:r>
          </w:p>
        </w:tc>
        <w:tc>
          <w:tcPr>
            <w:tcW w:w="2977" w:type="dxa"/>
            <w:vMerge/>
            <w:tcBorders>
              <w:top w:val="single" w:sz="4" w:space="0" w:color="auto"/>
              <w:bottom w:val="single" w:sz="4" w:space="0" w:color="auto"/>
            </w:tcBorders>
          </w:tcPr>
          <w:p w:rsidR="00A8070B" w:rsidRPr="00083182" w:rsidRDefault="00A8070B" w:rsidP="00A8070B">
            <w:pPr>
              <w:spacing w:after="0" w:line="240" w:lineRule="auto"/>
              <w:rPr>
                <w:rFonts w:ascii="Times New Roman" w:hAnsi="Times New Roman"/>
                <w:sz w:val="20"/>
                <w:szCs w:val="20"/>
              </w:rPr>
            </w:pPr>
          </w:p>
        </w:tc>
        <w:tc>
          <w:tcPr>
            <w:tcW w:w="2977" w:type="dxa"/>
            <w:vMerge/>
            <w:tcBorders>
              <w:top w:val="single" w:sz="4" w:space="0" w:color="auto"/>
              <w:bottom w:val="single" w:sz="4" w:space="0" w:color="auto"/>
            </w:tcBorders>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междуэтажные</w:t>
            </w:r>
          </w:p>
        </w:tc>
        <w:tc>
          <w:tcPr>
            <w:tcW w:w="2977" w:type="dxa"/>
            <w:tcBorders>
              <w:top w:val="single" w:sz="4" w:space="0" w:color="auto"/>
              <w:bottom w:val="single" w:sz="4" w:space="0" w:color="auto"/>
            </w:tcBorders>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  Деревянное, отепленное</w:t>
            </w:r>
          </w:p>
        </w:tc>
        <w:tc>
          <w:tcPr>
            <w:tcW w:w="2977" w:type="dxa"/>
            <w:tcBorders>
              <w:top w:val="single" w:sz="4" w:space="0" w:color="auto"/>
              <w:bottom w:val="single" w:sz="4" w:space="0" w:color="auto"/>
            </w:tcBorders>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подвальные</w:t>
            </w:r>
          </w:p>
        </w:tc>
        <w:tc>
          <w:tcPr>
            <w:tcW w:w="2977" w:type="dxa"/>
            <w:tcBorders>
              <w:top w:val="single" w:sz="4" w:space="0" w:color="auto"/>
              <w:bottom w:val="single" w:sz="4" w:space="0" w:color="auto"/>
            </w:tcBorders>
          </w:tcPr>
          <w:p w:rsidR="00A8070B" w:rsidRPr="00083182" w:rsidRDefault="00A8070B" w:rsidP="00A8070B">
            <w:pPr>
              <w:spacing w:after="0" w:line="240" w:lineRule="auto"/>
              <w:rPr>
                <w:rFonts w:ascii="Times New Roman" w:hAnsi="Times New Roman"/>
                <w:sz w:val="20"/>
                <w:szCs w:val="20"/>
              </w:rPr>
            </w:pPr>
          </w:p>
        </w:tc>
        <w:tc>
          <w:tcPr>
            <w:tcW w:w="2977" w:type="dxa"/>
            <w:tcBorders>
              <w:top w:val="single" w:sz="4" w:space="0" w:color="auto"/>
              <w:bottom w:val="single" w:sz="4" w:space="0" w:color="auto"/>
            </w:tcBorders>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single" w:sz="4" w:space="0" w:color="auto"/>
              <w:bottom w:val="single" w:sz="4" w:space="0" w:color="auto"/>
            </w:tcBorders>
          </w:tcPr>
          <w:p w:rsidR="00A8070B" w:rsidRPr="00083182" w:rsidRDefault="00A8070B" w:rsidP="00A8070B">
            <w:pPr>
              <w:spacing w:after="0" w:line="240" w:lineRule="auto"/>
              <w:rPr>
                <w:rFonts w:ascii="Times New Roman" w:hAnsi="Times New Roman"/>
                <w:sz w:val="20"/>
                <w:szCs w:val="20"/>
              </w:rPr>
            </w:pPr>
          </w:p>
        </w:tc>
        <w:tc>
          <w:tcPr>
            <w:tcW w:w="2977" w:type="dxa"/>
            <w:tcBorders>
              <w:top w:val="single" w:sz="4" w:space="0" w:color="auto"/>
              <w:bottom w:val="single" w:sz="4" w:space="0" w:color="auto"/>
            </w:tcBorders>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 Шифер</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Дощатые </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rPr>
          <w:cantSplit/>
        </w:trPr>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7. Проемы</w:t>
            </w:r>
          </w:p>
        </w:tc>
        <w:tc>
          <w:tcPr>
            <w:tcW w:w="2977" w:type="dxa"/>
            <w:vMerge w:val="restart"/>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створные</w:t>
            </w:r>
          </w:p>
        </w:tc>
        <w:tc>
          <w:tcPr>
            <w:tcW w:w="2977" w:type="dxa"/>
            <w:vMerge w:val="restart"/>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rPr>
          <w:cantSplit/>
        </w:trPr>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окна</w:t>
            </w:r>
          </w:p>
        </w:tc>
        <w:tc>
          <w:tcPr>
            <w:tcW w:w="2977" w:type="dxa"/>
            <w:vMerge/>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c>
          <w:tcPr>
            <w:tcW w:w="2977" w:type="dxa"/>
            <w:vMerge/>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двери</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простые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rPr>
          <w:cantSplit/>
        </w:trPr>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8. Отделка</w:t>
            </w:r>
          </w:p>
        </w:tc>
        <w:tc>
          <w:tcPr>
            <w:tcW w:w="2977" w:type="dxa"/>
            <w:vMerge w:val="restart"/>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Штукатурка, обои, окраска, </w:t>
            </w:r>
          </w:p>
        </w:tc>
        <w:tc>
          <w:tcPr>
            <w:tcW w:w="2977" w:type="dxa"/>
            <w:vMerge w:val="restart"/>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rPr>
          <w:cantSplit/>
        </w:trPr>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внутренняя</w:t>
            </w:r>
          </w:p>
        </w:tc>
        <w:tc>
          <w:tcPr>
            <w:tcW w:w="2977" w:type="dxa"/>
            <w:vMerge/>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c>
          <w:tcPr>
            <w:tcW w:w="2977" w:type="dxa"/>
            <w:vMerge/>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наружная</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Обшит, окрашен </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rPr>
          <w:cantSplit/>
        </w:trPr>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vMerge w:val="restart"/>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rPr>
          <w:cantSplit/>
        </w:trPr>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ванны напольные</w:t>
            </w:r>
          </w:p>
        </w:tc>
        <w:tc>
          <w:tcPr>
            <w:tcW w:w="2977" w:type="dxa"/>
            <w:vMerge/>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c>
          <w:tcPr>
            <w:tcW w:w="2977" w:type="dxa"/>
            <w:vMerge/>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электроплиты</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 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телефонные сети и оборудование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сети проводного радиовещания</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сигнализация</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мусоропровод</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лифт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вентиляция</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lastRenderedPageBreak/>
              <w:t>(другое)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rPr>
          <w:cantSplit/>
        </w:trPr>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Есть </w:t>
            </w:r>
          </w:p>
        </w:tc>
        <w:tc>
          <w:tcPr>
            <w:tcW w:w="2977" w:type="dxa"/>
            <w:vMerge w:val="restart"/>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rPr>
          <w:cantSplit/>
        </w:trPr>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электроснабжение</w:t>
            </w:r>
          </w:p>
        </w:tc>
        <w:tc>
          <w:tcPr>
            <w:tcW w:w="2977" w:type="dxa"/>
            <w:vMerge/>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c>
          <w:tcPr>
            <w:tcW w:w="2977" w:type="dxa"/>
            <w:vMerge/>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холодное водоснабжение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горячее водоснабжение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водоотведение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нет </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газоснабжение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баллоны</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отопление (от внешних котельных)</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отопление (от домовой котельной) печи</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есть</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калориферы</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АГВ</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печное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есть</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bl>
    <w:p w:rsidR="00A8070B" w:rsidRPr="00083182" w:rsidRDefault="00A8070B" w:rsidP="00A8070B">
      <w:pPr>
        <w:spacing w:after="0" w:line="240" w:lineRule="auto"/>
        <w:ind w:firstLine="709"/>
        <w:rPr>
          <w:rFonts w:ascii="Times New Roman" w:hAnsi="Times New Roman"/>
          <w:sz w:val="20"/>
          <w:szCs w:val="20"/>
        </w:rPr>
      </w:pPr>
    </w:p>
    <w:p w:rsidR="00A8070B" w:rsidRPr="00E44AE3" w:rsidRDefault="00134369" w:rsidP="00A8070B">
      <w:pPr>
        <w:spacing w:after="0" w:line="240" w:lineRule="auto"/>
        <w:ind w:firstLine="709"/>
        <w:jc w:val="center"/>
        <w:rPr>
          <w:rFonts w:ascii="Times New Roman" w:hAnsi="Times New Roman"/>
          <w:b/>
          <w:sz w:val="20"/>
          <w:szCs w:val="20"/>
        </w:rPr>
      </w:pPr>
      <w:r>
        <w:rPr>
          <w:rFonts w:ascii="Times New Roman" w:hAnsi="Times New Roman"/>
          <w:b/>
          <w:sz w:val="20"/>
          <w:szCs w:val="20"/>
        </w:rPr>
        <w:t>АКТ №4</w:t>
      </w:r>
    </w:p>
    <w:p w:rsidR="00A8070B" w:rsidRPr="00E44AE3" w:rsidRDefault="00A8070B" w:rsidP="00A8070B">
      <w:pPr>
        <w:spacing w:after="0" w:line="240" w:lineRule="auto"/>
        <w:ind w:firstLine="709"/>
        <w:jc w:val="center"/>
        <w:rPr>
          <w:rFonts w:ascii="Times New Roman" w:hAnsi="Times New Roman"/>
          <w:b/>
          <w:sz w:val="20"/>
          <w:szCs w:val="20"/>
        </w:rPr>
      </w:pPr>
      <w:r w:rsidRPr="00E44AE3">
        <w:rPr>
          <w:rFonts w:ascii="Times New Roman" w:hAnsi="Times New Roman"/>
          <w:b/>
          <w:sz w:val="20"/>
          <w:szCs w:val="20"/>
        </w:rPr>
        <w:t>о состоянии общего имущества собственников помещений</w:t>
      </w:r>
      <w:r w:rsidRPr="00E44AE3">
        <w:rPr>
          <w:rFonts w:ascii="Times New Roman" w:hAnsi="Times New Roman"/>
          <w:b/>
          <w:sz w:val="20"/>
          <w:szCs w:val="20"/>
        </w:rPr>
        <w:br/>
      </w:r>
      <w:r w:rsidR="00E63B7E">
        <w:rPr>
          <w:rFonts w:ascii="Times New Roman" w:hAnsi="Times New Roman"/>
          <w:b/>
          <w:sz w:val="20"/>
          <w:szCs w:val="20"/>
        </w:rPr>
        <w:t xml:space="preserve">            </w:t>
      </w:r>
      <w:r w:rsidRPr="00E44AE3">
        <w:rPr>
          <w:rFonts w:ascii="Times New Roman" w:hAnsi="Times New Roman"/>
          <w:b/>
          <w:sz w:val="20"/>
          <w:szCs w:val="20"/>
        </w:rPr>
        <w:t>в многоквартирном доме, являющегося объектом конкурса</w:t>
      </w:r>
    </w:p>
    <w:p w:rsidR="00A8070B" w:rsidRPr="00083182" w:rsidRDefault="00A8070B" w:rsidP="00A8070B">
      <w:pPr>
        <w:spacing w:after="0" w:line="240" w:lineRule="auto"/>
        <w:ind w:firstLine="709"/>
        <w:rPr>
          <w:rFonts w:ascii="Times New Roman" w:hAnsi="Times New Roman"/>
          <w:sz w:val="20"/>
          <w:szCs w:val="20"/>
        </w:rPr>
      </w:pPr>
    </w:p>
    <w:p w:rsidR="00A8070B" w:rsidRPr="00A8070B" w:rsidRDefault="00A8070B" w:rsidP="00A8070B">
      <w:pPr>
        <w:spacing w:after="0" w:line="240" w:lineRule="auto"/>
        <w:rPr>
          <w:rFonts w:ascii="Times New Roman" w:hAnsi="Times New Roman"/>
          <w:b/>
          <w:sz w:val="20"/>
          <w:szCs w:val="20"/>
        </w:rPr>
      </w:pPr>
      <w:r w:rsidRPr="00A8070B">
        <w:rPr>
          <w:rFonts w:ascii="Times New Roman" w:hAnsi="Times New Roman"/>
          <w:b/>
          <w:sz w:val="20"/>
          <w:szCs w:val="20"/>
        </w:rPr>
        <w:t>I. Общие сведения о многоквартирном доме</w:t>
      </w:r>
    </w:p>
    <w:p w:rsidR="00A8070B" w:rsidRPr="00A8070B" w:rsidRDefault="00A8070B" w:rsidP="00A8070B">
      <w:pPr>
        <w:spacing w:after="0" w:line="240" w:lineRule="auto"/>
        <w:rPr>
          <w:rFonts w:ascii="Times New Roman" w:hAnsi="Times New Roman"/>
          <w:b/>
          <w:sz w:val="20"/>
          <w:szCs w:val="20"/>
        </w:rPr>
      </w:pPr>
      <w:r w:rsidRPr="00A8070B">
        <w:rPr>
          <w:rFonts w:ascii="Times New Roman" w:hAnsi="Times New Roman"/>
          <w:b/>
          <w:sz w:val="20"/>
          <w:szCs w:val="20"/>
        </w:rPr>
        <w:t>1. Адрес многоквартирного дома  Республика Карелия, г.  Беломорск, ул.Каменная, дом №1</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2. Кадастровый номер многоквартирного дома (при его наличии)  нет</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3. Серия, тип постройки     жилой дом</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4. Год постройки  1956</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5. Степень износа по данным государственного технического учета  на 1999 год--55%</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6. Степень фактического износа </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 7. Год последнего капитального ремонта -нет </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8. Реквизиты правового акта о признании многоквартирного дома аварийным и подлежащим сносу – акт о признании  от 30.08.2012г.</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9. Количество этажей  1</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10. Наличие подвала  НЕТ</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11. Наличие цокольного этажа НЕТ </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12. Наличие мансарды  НЕТ</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13. Наличие мезонина  НЕТ</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14. Количество квартир  5</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15. Количество нежилых помещений, не входящих в состав общего имущества                                                              </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16. Реквизиты правового акта о признании всех жилых помещений в многоквартирном доме непригодными для проживания           </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18. Строительный объем  </w:t>
      </w:r>
      <w:smartTag w:uri="urn:schemas-microsoft-com:office:smarttags" w:element="metricconverter">
        <w:smartTagPr>
          <w:attr w:name="ProductID" w:val="5 метров"/>
        </w:smartTagPr>
        <w:r w:rsidRPr="00083182">
          <w:rPr>
            <w:rFonts w:ascii="Times New Roman" w:hAnsi="Times New Roman"/>
            <w:sz w:val="20"/>
            <w:szCs w:val="20"/>
          </w:rPr>
          <w:t>551 куб. м</w:t>
        </w:r>
      </w:smartTag>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19. Площадь:</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а) многоквартирного дома с лоджиями, балконами, шкафами, коридорами и лестничными клетками----- кв. м</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б) жилых помещений (общая площадь квартир)   </w:t>
      </w:r>
      <w:smartTag w:uri="urn:schemas-microsoft-com:office:smarttags" w:element="metricconverter">
        <w:smartTagPr>
          <w:attr w:name="ProductID" w:val="5 метров"/>
        </w:smartTagPr>
        <w:r w:rsidRPr="00083182">
          <w:rPr>
            <w:rFonts w:ascii="Times New Roman" w:hAnsi="Times New Roman"/>
            <w:sz w:val="20"/>
            <w:szCs w:val="20"/>
          </w:rPr>
          <w:t>148,2 кв. м</w:t>
        </w:r>
      </w:smartTag>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в) нежилых помещений (общая площадь нежилых помещений, не входящих в состав общего имущества в многоквартирном доме)  </w:t>
      </w:r>
      <w:r w:rsidRPr="00083182">
        <w:rPr>
          <w:rFonts w:ascii="Times New Roman" w:hAnsi="Times New Roman"/>
          <w:sz w:val="20"/>
          <w:szCs w:val="20"/>
        </w:rPr>
        <w:tab/>
      </w:r>
      <w:r w:rsidRPr="00083182">
        <w:rPr>
          <w:rFonts w:ascii="Times New Roman" w:hAnsi="Times New Roman"/>
          <w:sz w:val="20"/>
          <w:szCs w:val="20"/>
        </w:rPr>
        <w:tab/>
        <w:t>кв. м</w:t>
      </w:r>
    </w:p>
    <w:p w:rsidR="00A8070B" w:rsidRPr="00083182" w:rsidRDefault="00A8070B" w:rsidP="00A8070B">
      <w:pPr>
        <w:spacing w:after="0" w:line="240" w:lineRule="auto"/>
        <w:rPr>
          <w:rFonts w:ascii="Times New Roman" w:hAnsi="Times New Roman"/>
          <w:sz w:val="20"/>
          <w:szCs w:val="20"/>
        </w:rPr>
      </w:pP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г) помещений общего пользования (общая площадь нежилых помещений, входящих в состав общего имущества в многоквартирном доме)  </w:t>
      </w:r>
      <w:r w:rsidRPr="00083182">
        <w:rPr>
          <w:rFonts w:ascii="Times New Roman" w:hAnsi="Times New Roman"/>
          <w:sz w:val="20"/>
          <w:szCs w:val="20"/>
        </w:rPr>
        <w:tab/>
      </w:r>
      <w:r w:rsidRPr="00083182">
        <w:rPr>
          <w:rFonts w:ascii="Times New Roman" w:hAnsi="Times New Roman"/>
          <w:sz w:val="20"/>
          <w:szCs w:val="20"/>
        </w:rPr>
        <w:tab/>
        <w:t>кв. м</w:t>
      </w:r>
    </w:p>
    <w:p w:rsidR="00A8070B" w:rsidRPr="00083182" w:rsidRDefault="00A8070B" w:rsidP="00A8070B">
      <w:pPr>
        <w:spacing w:after="0" w:line="240" w:lineRule="auto"/>
        <w:rPr>
          <w:rFonts w:ascii="Times New Roman" w:hAnsi="Times New Roman"/>
          <w:sz w:val="20"/>
          <w:szCs w:val="20"/>
        </w:rPr>
      </w:pP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20. Количество лестниц –   шт.</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21. Уборочная площадь лестниц (включая межквартирные лестничные площадки)    кв. м</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           22. Уборочная площадь общих коридоров______________  кв. м</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23. Уборочная площадь других помещений общего пользования (включая технические этажи, чердаки, технические подвалы)  кв. м</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24. Площадь земельного участка, входящего в состав общего имущества многоквартирного дома 148,2</w:t>
      </w:r>
    </w:p>
    <w:p w:rsidR="00A8070B"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25. Кадастровый номер земельного участка (при его наличии)  10:11:0010204:48</w:t>
      </w:r>
    </w:p>
    <w:p w:rsidR="00A8070B" w:rsidRPr="00083182" w:rsidRDefault="00A8070B" w:rsidP="00A8070B">
      <w:pPr>
        <w:spacing w:after="0" w:line="240" w:lineRule="auto"/>
        <w:rPr>
          <w:rFonts w:ascii="Times New Roman" w:hAnsi="Times New Roman"/>
          <w:sz w:val="20"/>
          <w:szCs w:val="20"/>
        </w:rPr>
      </w:pPr>
    </w:p>
    <w:p w:rsidR="00A8070B" w:rsidRPr="00A8070B" w:rsidRDefault="00A8070B" w:rsidP="00A8070B">
      <w:pPr>
        <w:spacing w:after="0" w:line="240" w:lineRule="auto"/>
        <w:rPr>
          <w:rFonts w:ascii="Times New Roman" w:hAnsi="Times New Roman"/>
          <w:b/>
          <w:sz w:val="20"/>
          <w:szCs w:val="20"/>
        </w:rPr>
      </w:pPr>
      <w:r w:rsidRPr="00A8070B">
        <w:rPr>
          <w:rFonts w:ascii="Times New Roman" w:hAnsi="Times New Roman"/>
          <w:b/>
          <w:sz w:val="20"/>
          <w:szCs w:val="20"/>
        </w:rPr>
        <w:t>II. Техническое состояние многоквартирного дома, включая пристройки</w:t>
      </w:r>
    </w:p>
    <w:tbl>
      <w:tblPr>
        <w:tblW w:w="0" w:type="auto"/>
        <w:tblLayout w:type="fixed"/>
        <w:tblCellMar>
          <w:left w:w="28" w:type="dxa"/>
          <w:right w:w="28" w:type="dxa"/>
        </w:tblCellMar>
        <w:tblLook w:val="0000"/>
      </w:tblPr>
      <w:tblGrid>
        <w:gridCol w:w="4253"/>
        <w:gridCol w:w="2977"/>
        <w:gridCol w:w="2977"/>
      </w:tblGrid>
      <w:tr w:rsidR="00A8070B" w:rsidRPr="00083182" w:rsidTr="004F54E9">
        <w:trPr>
          <w:trHeight w:val="70"/>
        </w:trPr>
        <w:tc>
          <w:tcPr>
            <w:tcW w:w="4253" w:type="dxa"/>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Наимено</w:t>
            </w:r>
            <w:r w:rsidRPr="00083182">
              <w:rPr>
                <w:rFonts w:ascii="Times New Roman" w:hAnsi="Times New Roman"/>
                <w:sz w:val="20"/>
                <w:szCs w:val="20"/>
              </w:rPr>
              <w:softHyphen/>
              <w:t>вание конструк</w:t>
            </w:r>
            <w:r w:rsidRPr="00083182">
              <w:rPr>
                <w:rFonts w:ascii="Times New Roman" w:hAnsi="Times New Roman"/>
                <w:sz w:val="20"/>
                <w:szCs w:val="20"/>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Техническое состояние элементов общего имущества многоквартирного дома</w:t>
            </w: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Бутовый ленточный</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Бревенчатые</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 Деревянные</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single" w:sz="4" w:space="0" w:color="auto"/>
              <w:bottom w:val="single" w:sz="4" w:space="0" w:color="auto"/>
            </w:tcBorders>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lastRenderedPageBreak/>
              <w:t>4. Перекрытия</w:t>
            </w:r>
          </w:p>
        </w:tc>
        <w:tc>
          <w:tcPr>
            <w:tcW w:w="2977" w:type="dxa"/>
            <w:vMerge w:val="restart"/>
            <w:tcBorders>
              <w:top w:val="single" w:sz="4" w:space="0" w:color="auto"/>
              <w:bottom w:val="single" w:sz="4" w:space="0" w:color="auto"/>
            </w:tcBorders>
          </w:tcPr>
          <w:p w:rsidR="00A8070B" w:rsidRPr="00083182" w:rsidRDefault="00A8070B" w:rsidP="00A8070B">
            <w:pPr>
              <w:spacing w:after="0" w:line="240" w:lineRule="auto"/>
              <w:rPr>
                <w:rFonts w:ascii="Times New Roman" w:hAnsi="Times New Roman"/>
                <w:sz w:val="20"/>
                <w:szCs w:val="20"/>
              </w:rPr>
            </w:pPr>
          </w:p>
        </w:tc>
        <w:tc>
          <w:tcPr>
            <w:tcW w:w="2977" w:type="dxa"/>
            <w:vMerge w:val="restart"/>
            <w:tcBorders>
              <w:top w:val="single" w:sz="4" w:space="0" w:color="auto"/>
              <w:bottom w:val="single" w:sz="4" w:space="0" w:color="auto"/>
            </w:tcBorders>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single" w:sz="4" w:space="0" w:color="auto"/>
              <w:bottom w:val="single" w:sz="4" w:space="0" w:color="auto"/>
            </w:tcBorders>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чердачные</w:t>
            </w:r>
          </w:p>
        </w:tc>
        <w:tc>
          <w:tcPr>
            <w:tcW w:w="2977" w:type="dxa"/>
            <w:vMerge/>
            <w:tcBorders>
              <w:top w:val="single" w:sz="4" w:space="0" w:color="auto"/>
              <w:bottom w:val="single" w:sz="4" w:space="0" w:color="auto"/>
            </w:tcBorders>
          </w:tcPr>
          <w:p w:rsidR="00A8070B" w:rsidRPr="00083182" w:rsidRDefault="00A8070B" w:rsidP="00A8070B">
            <w:pPr>
              <w:spacing w:after="0" w:line="240" w:lineRule="auto"/>
              <w:rPr>
                <w:rFonts w:ascii="Times New Roman" w:hAnsi="Times New Roman"/>
                <w:sz w:val="20"/>
                <w:szCs w:val="20"/>
              </w:rPr>
            </w:pPr>
          </w:p>
        </w:tc>
        <w:tc>
          <w:tcPr>
            <w:tcW w:w="2977" w:type="dxa"/>
            <w:vMerge/>
            <w:tcBorders>
              <w:top w:val="single" w:sz="4" w:space="0" w:color="auto"/>
              <w:bottom w:val="single" w:sz="4" w:space="0" w:color="auto"/>
            </w:tcBorders>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междуэтажные</w:t>
            </w:r>
          </w:p>
        </w:tc>
        <w:tc>
          <w:tcPr>
            <w:tcW w:w="2977" w:type="dxa"/>
            <w:tcBorders>
              <w:top w:val="single" w:sz="4" w:space="0" w:color="auto"/>
              <w:bottom w:val="single" w:sz="4" w:space="0" w:color="auto"/>
            </w:tcBorders>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  Деревянное, отепленное</w:t>
            </w:r>
          </w:p>
        </w:tc>
        <w:tc>
          <w:tcPr>
            <w:tcW w:w="2977" w:type="dxa"/>
            <w:tcBorders>
              <w:top w:val="single" w:sz="4" w:space="0" w:color="auto"/>
              <w:bottom w:val="single" w:sz="4" w:space="0" w:color="auto"/>
            </w:tcBorders>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подвальные</w:t>
            </w:r>
          </w:p>
        </w:tc>
        <w:tc>
          <w:tcPr>
            <w:tcW w:w="2977" w:type="dxa"/>
            <w:tcBorders>
              <w:top w:val="single" w:sz="4" w:space="0" w:color="auto"/>
              <w:bottom w:val="single" w:sz="4" w:space="0" w:color="auto"/>
            </w:tcBorders>
          </w:tcPr>
          <w:p w:rsidR="00A8070B" w:rsidRPr="00083182" w:rsidRDefault="00A8070B" w:rsidP="00A8070B">
            <w:pPr>
              <w:spacing w:after="0" w:line="240" w:lineRule="auto"/>
              <w:rPr>
                <w:rFonts w:ascii="Times New Roman" w:hAnsi="Times New Roman"/>
                <w:sz w:val="20"/>
                <w:szCs w:val="20"/>
              </w:rPr>
            </w:pPr>
          </w:p>
        </w:tc>
        <w:tc>
          <w:tcPr>
            <w:tcW w:w="2977" w:type="dxa"/>
            <w:tcBorders>
              <w:top w:val="single" w:sz="4" w:space="0" w:color="auto"/>
              <w:bottom w:val="single" w:sz="4" w:space="0" w:color="auto"/>
            </w:tcBorders>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single" w:sz="4" w:space="0" w:color="auto"/>
              <w:bottom w:val="single" w:sz="4" w:space="0" w:color="auto"/>
            </w:tcBorders>
          </w:tcPr>
          <w:p w:rsidR="00A8070B" w:rsidRPr="00083182" w:rsidRDefault="00A8070B" w:rsidP="00A8070B">
            <w:pPr>
              <w:spacing w:after="0" w:line="240" w:lineRule="auto"/>
              <w:rPr>
                <w:rFonts w:ascii="Times New Roman" w:hAnsi="Times New Roman"/>
                <w:sz w:val="20"/>
                <w:szCs w:val="20"/>
              </w:rPr>
            </w:pPr>
          </w:p>
        </w:tc>
        <w:tc>
          <w:tcPr>
            <w:tcW w:w="2977" w:type="dxa"/>
            <w:tcBorders>
              <w:top w:val="single" w:sz="4" w:space="0" w:color="auto"/>
              <w:bottom w:val="single" w:sz="4" w:space="0" w:color="auto"/>
            </w:tcBorders>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 Шифер</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Дощатые </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rPr>
          <w:cantSplit/>
        </w:trPr>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7. Проемы</w:t>
            </w:r>
          </w:p>
        </w:tc>
        <w:tc>
          <w:tcPr>
            <w:tcW w:w="2977" w:type="dxa"/>
            <w:vMerge w:val="restart"/>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Створные ,глухие</w:t>
            </w:r>
          </w:p>
        </w:tc>
        <w:tc>
          <w:tcPr>
            <w:tcW w:w="2977" w:type="dxa"/>
            <w:vMerge w:val="restart"/>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rPr>
          <w:cantSplit/>
        </w:trPr>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окна</w:t>
            </w:r>
          </w:p>
        </w:tc>
        <w:tc>
          <w:tcPr>
            <w:tcW w:w="2977" w:type="dxa"/>
            <w:vMerge/>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c>
          <w:tcPr>
            <w:tcW w:w="2977" w:type="dxa"/>
            <w:vMerge/>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двери</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простые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rPr>
          <w:cantSplit/>
        </w:trPr>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8. Отделка</w:t>
            </w:r>
          </w:p>
        </w:tc>
        <w:tc>
          <w:tcPr>
            <w:tcW w:w="2977" w:type="dxa"/>
            <w:vMerge w:val="restart"/>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минплита, обои, окраска, </w:t>
            </w:r>
          </w:p>
        </w:tc>
        <w:tc>
          <w:tcPr>
            <w:tcW w:w="2977" w:type="dxa"/>
            <w:vMerge w:val="restart"/>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rPr>
          <w:cantSplit/>
        </w:trPr>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внутренняя</w:t>
            </w:r>
          </w:p>
        </w:tc>
        <w:tc>
          <w:tcPr>
            <w:tcW w:w="2977" w:type="dxa"/>
            <w:vMerge/>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c>
          <w:tcPr>
            <w:tcW w:w="2977" w:type="dxa"/>
            <w:vMerge/>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наружная</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Обшит, окрашен </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rPr>
          <w:cantSplit/>
        </w:trPr>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vMerge w:val="restart"/>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rPr>
          <w:cantSplit/>
        </w:trPr>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ванны напольные</w:t>
            </w:r>
          </w:p>
        </w:tc>
        <w:tc>
          <w:tcPr>
            <w:tcW w:w="2977" w:type="dxa"/>
            <w:vMerge/>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c>
          <w:tcPr>
            <w:tcW w:w="2977" w:type="dxa"/>
            <w:vMerge/>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электроплиты</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 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телефонные сети и оборудование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сети проводного радиовещания</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сигнализация</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мусоропровод</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лифт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вентиляция</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rPr>
          <w:cantSplit/>
        </w:trPr>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Есть </w:t>
            </w:r>
          </w:p>
        </w:tc>
        <w:tc>
          <w:tcPr>
            <w:tcW w:w="2977" w:type="dxa"/>
            <w:vMerge w:val="restart"/>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rPr>
          <w:cantSplit/>
        </w:trPr>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электроснабжение</w:t>
            </w:r>
          </w:p>
        </w:tc>
        <w:tc>
          <w:tcPr>
            <w:tcW w:w="2977" w:type="dxa"/>
            <w:vMerge/>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c>
          <w:tcPr>
            <w:tcW w:w="2977" w:type="dxa"/>
            <w:vMerge/>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холодное водоснабжение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горячее водоснабжение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водоотведение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нет </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газоснабжение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отопление (от внешних котельных)</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отопление (от домовой котельной) печи</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есть</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калориферы</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АГВ</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печное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есть</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bl>
    <w:p w:rsidR="00A8070B" w:rsidRPr="00083182" w:rsidRDefault="00A8070B" w:rsidP="00A8070B">
      <w:pPr>
        <w:spacing w:after="0" w:line="240" w:lineRule="auto"/>
        <w:ind w:firstLine="709"/>
        <w:rPr>
          <w:rFonts w:ascii="Times New Roman" w:hAnsi="Times New Roman"/>
          <w:sz w:val="20"/>
          <w:szCs w:val="20"/>
        </w:rPr>
      </w:pPr>
      <w:r w:rsidRPr="00083182">
        <w:rPr>
          <w:rFonts w:ascii="Times New Roman" w:hAnsi="Times New Roman"/>
          <w:sz w:val="20"/>
          <w:szCs w:val="20"/>
        </w:rPr>
        <w:tab/>
      </w:r>
    </w:p>
    <w:p w:rsidR="00A8070B" w:rsidRPr="00E44AE3" w:rsidRDefault="00A8070B" w:rsidP="00A8070B">
      <w:pPr>
        <w:spacing w:after="0" w:line="240" w:lineRule="auto"/>
        <w:ind w:firstLine="709"/>
        <w:jc w:val="center"/>
        <w:rPr>
          <w:rFonts w:ascii="Times New Roman" w:hAnsi="Times New Roman"/>
          <w:b/>
          <w:sz w:val="20"/>
          <w:szCs w:val="20"/>
        </w:rPr>
      </w:pPr>
      <w:r w:rsidRPr="00E44AE3">
        <w:rPr>
          <w:rFonts w:ascii="Times New Roman" w:hAnsi="Times New Roman"/>
          <w:b/>
          <w:sz w:val="20"/>
          <w:szCs w:val="20"/>
        </w:rPr>
        <w:t>АКТ №</w:t>
      </w:r>
      <w:r w:rsidR="00134369">
        <w:rPr>
          <w:rFonts w:ascii="Times New Roman" w:hAnsi="Times New Roman"/>
          <w:b/>
          <w:sz w:val="20"/>
          <w:szCs w:val="20"/>
        </w:rPr>
        <w:t>5</w:t>
      </w:r>
    </w:p>
    <w:p w:rsidR="00A8070B" w:rsidRPr="00E44AE3" w:rsidRDefault="00A8070B" w:rsidP="00A8070B">
      <w:pPr>
        <w:spacing w:after="0" w:line="240" w:lineRule="auto"/>
        <w:ind w:firstLine="709"/>
        <w:jc w:val="center"/>
        <w:rPr>
          <w:rFonts w:ascii="Times New Roman" w:hAnsi="Times New Roman"/>
          <w:b/>
          <w:sz w:val="20"/>
          <w:szCs w:val="20"/>
        </w:rPr>
      </w:pPr>
      <w:r w:rsidRPr="00E44AE3">
        <w:rPr>
          <w:rFonts w:ascii="Times New Roman" w:hAnsi="Times New Roman"/>
          <w:b/>
          <w:sz w:val="20"/>
          <w:szCs w:val="20"/>
        </w:rPr>
        <w:t>о состоянии общего имущества собственников помещений</w:t>
      </w:r>
      <w:r w:rsidRPr="00E44AE3">
        <w:rPr>
          <w:rFonts w:ascii="Times New Roman" w:hAnsi="Times New Roman"/>
          <w:b/>
          <w:sz w:val="20"/>
          <w:szCs w:val="20"/>
        </w:rPr>
        <w:br/>
      </w:r>
      <w:r w:rsidR="00E63B7E">
        <w:rPr>
          <w:rFonts w:ascii="Times New Roman" w:hAnsi="Times New Roman"/>
          <w:b/>
          <w:sz w:val="20"/>
          <w:szCs w:val="20"/>
        </w:rPr>
        <w:t xml:space="preserve">              </w:t>
      </w:r>
      <w:r w:rsidRPr="00E44AE3">
        <w:rPr>
          <w:rFonts w:ascii="Times New Roman" w:hAnsi="Times New Roman"/>
          <w:b/>
          <w:sz w:val="20"/>
          <w:szCs w:val="20"/>
        </w:rPr>
        <w:t>в многоквартирном доме, являющегося объектом конкурса</w:t>
      </w:r>
    </w:p>
    <w:p w:rsidR="00A8070B" w:rsidRPr="00083182" w:rsidRDefault="00A8070B" w:rsidP="00A8070B">
      <w:pPr>
        <w:spacing w:after="0" w:line="240" w:lineRule="auto"/>
        <w:ind w:firstLine="709"/>
        <w:rPr>
          <w:rFonts w:ascii="Times New Roman" w:hAnsi="Times New Roman"/>
          <w:sz w:val="20"/>
          <w:szCs w:val="20"/>
        </w:rPr>
      </w:pPr>
    </w:p>
    <w:p w:rsidR="00A8070B" w:rsidRPr="00A8070B" w:rsidRDefault="00A8070B" w:rsidP="00A8070B">
      <w:pPr>
        <w:spacing w:after="0" w:line="240" w:lineRule="auto"/>
        <w:rPr>
          <w:rFonts w:ascii="Times New Roman" w:hAnsi="Times New Roman"/>
          <w:b/>
          <w:sz w:val="20"/>
          <w:szCs w:val="20"/>
        </w:rPr>
      </w:pPr>
      <w:r w:rsidRPr="00A8070B">
        <w:rPr>
          <w:rFonts w:ascii="Times New Roman" w:hAnsi="Times New Roman"/>
          <w:b/>
          <w:sz w:val="20"/>
          <w:szCs w:val="20"/>
        </w:rPr>
        <w:t>I. Общие сведения о многоквартирном доме</w:t>
      </w:r>
    </w:p>
    <w:p w:rsidR="00A8070B" w:rsidRPr="00A8070B" w:rsidRDefault="00A8070B" w:rsidP="00A8070B">
      <w:pPr>
        <w:spacing w:after="0" w:line="240" w:lineRule="auto"/>
        <w:rPr>
          <w:rFonts w:ascii="Times New Roman" w:hAnsi="Times New Roman"/>
          <w:b/>
          <w:sz w:val="20"/>
          <w:szCs w:val="20"/>
        </w:rPr>
      </w:pPr>
      <w:r w:rsidRPr="00A8070B">
        <w:rPr>
          <w:rFonts w:ascii="Times New Roman" w:hAnsi="Times New Roman"/>
          <w:b/>
          <w:sz w:val="20"/>
          <w:szCs w:val="20"/>
        </w:rPr>
        <w:t>1. Адрес многоквартирного дома  Республика Карелия, г.  Беломорск, ул. Каменная, дом №4</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2. Кадастровый номер многоквартирного дома (при его наличии)  нет</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3. Серия, тип постройки     жилой дом</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4. Год постройки  1966</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5. Степень износа по данным государственного технического учета  на 2003год--58%</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6. Степень фактического износа </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 7. Год последнего капитального ремонта -нет </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8. Реквизиты правового акта о признании многоквартирного дома аварийным и подлежащим сносу  НЕТ</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9. Количество этажей  1</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10. Наличие подвала  НЕТ</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11. Наличие цокольного этажа НЕТ </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12. Наличие мансарды  НЕТ</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13. Наличие мезонина  НЕТ</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14. Количество квартир  4</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15. Количество нежилых помещений, не входящих в состав общего имущества                                                   </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16. Реквизиты правового акта о признании всех жилых помещений в многоквартирном доме непригодными для проживания           </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lastRenderedPageBreak/>
        <w:t xml:space="preserve">18. Строительный объем  </w:t>
      </w:r>
      <w:smartTag w:uri="urn:schemas-microsoft-com:office:smarttags" w:element="metricconverter">
        <w:smartTagPr>
          <w:attr w:name="ProductID" w:val="5 метров"/>
        </w:smartTagPr>
        <w:r w:rsidRPr="00083182">
          <w:rPr>
            <w:rFonts w:ascii="Times New Roman" w:hAnsi="Times New Roman"/>
            <w:sz w:val="20"/>
            <w:szCs w:val="20"/>
          </w:rPr>
          <w:t>902 куб. м</w:t>
        </w:r>
      </w:smartTag>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19. Площадь:</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а) многоквартирного дома с лоджиями, балконами, шкафами, коридорами и лестничными клетками----- кв. м</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б) жилых помещений (общая площадь квартир)   </w:t>
      </w:r>
      <w:smartTag w:uri="urn:schemas-microsoft-com:office:smarttags" w:element="metricconverter">
        <w:smartTagPr>
          <w:attr w:name="ProductID" w:val="5 метров"/>
        </w:smartTagPr>
        <w:r w:rsidRPr="00083182">
          <w:rPr>
            <w:rFonts w:ascii="Times New Roman" w:hAnsi="Times New Roman"/>
            <w:sz w:val="20"/>
            <w:szCs w:val="20"/>
          </w:rPr>
          <w:t>157,4 кв. м</w:t>
        </w:r>
      </w:smartTag>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в) нежилых помещений (общая площадь нежилых помещений, не входящих в состав общего имущества в многоквартирном доме)  </w:t>
      </w:r>
      <w:r w:rsidRPr="00083182">
        <w:rPr>
          <w:rFonts w:ascii="Times New Roman" w:hAnsi="Times New Roman"/>
          <w:sz w:val="20"/>
          <w:szCs w:val="20"/>
        </w:rPr>
        <w:tab/>
      </w:r>
      <w:r w:rsidRPr="00083182">
        <w:rPr>
          <w:rFonts w:ascii="Times New Roman" w:hAnsi="Times New Roman"/>
          <w:sz w:val="20"/>
          <w:szCs w:val="20"/>
        </w:rPr>
        <w:tab/>
        <w:t>кв. м</w:t>
      </w:r>
    </w:p>
    <w:p w:rsidR="00A8070B" w:rsidRPr="00083182" w:rsidRDefault="00A8070B" w:rsidP="00A8070B">
      <w:pPr>
        <w:spacing w:after="0" w:line="240" w:lineRule="auto"/>
        <w:rPr>
          <w:rFonts w:ascii="Times New Roman" w:hAnsi="Times New Roman"/>
          <w:sz w:val="20"/>
          <w:szCs w:val="20"/>
        </w:rPr>
      </w:pP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г) помещений общего пользования (общая площадь нежилых помещений, входящих в состав общего имущества в многоквартирном доме)  </w:t>
      </w:r>
      <w:r w:rsidRPr="00083182">
        <w:rPr>
          <w:rFonts w:ascii="Times New Roman" w:hAnsi="Times New Roman"/>
          <w:sz w:val="20"/>
          <w:szCs w:val="20"/>
        </w:rPr>
        <w:tab/>
      </w:r>
      <w:r w:rsidRPr="00083182">
        <w:rPr>
          <w:rFonts w:ascii="Times New Roman" w:hAnsi="Times New Roman"/>
          <w:sz w:val="20"/>
          <w:szCs w:val="20"/>
        </w:rPr>
        <w:tab/>
        <w:t>кв. м</w:t>
      </w:r>
    </w:p>
    <w:p w:rsidR="00A8070B" w:rsidRPr="00083182" w:rsidRDefault="00A8070B" w:rsidP="00A8070B">
      <w:pPr>
        <w:spacing w:after="0" w:line="240" w:lineRule="auto"/>
        <w:rPr>
          <w:rFonts w:ascii="Times New Roman" w:hAnsi="Times New Roman"/>
          <w:sz w:val="20"/>
          <w:szCs w:val="20"/>
        </w:rPr>
      </w:pP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20. Количество лестниц –   шт.</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21. Уборочная площадь лестниц (включая межквартирные лестничные площадки)    кв. м</w:t>
      </w:r>
    </w:p>
    <w:p w:rsidR="00A8070B" w:rsidRPr="00083182" w:rsidRDefault="00A8070B" w:rsidP="00A8070B">
      <w:pPr>
        <w:spacing w:after="0" w:line="240" w:lineRule="auto"/>
        <w:rPr>
          <w:rFonts w:ascii="Times New Roman" w:hAnsi="Times New Roman"/>
          <w:sz w:val="20"/>
          <w:szCs w:val="20"/>
        </w:rPr>
      </w:pPr>
      <w:r>
        <w:rPr>
          <w:rFonts w:ascii="Times New Roman" w:hAnsi="Times New Roman"/>
          <w:sz w:val="20"/>
          <w:szCs w:val="20"/>
        </w:rPr>
        <w:t xml:space="preserve"> </w:t>
      </w:r>
      <w:r w:rsidRPr="00083182">
        <w:rPr>
          <w:rFonts w:ascii="Times New Roman" w:hAnsi="Times New Roman"/>
          <w:sz w:val="20"/>
          <w:szCs w:val="20"/>
        </w:rPr>
        <w:t>22. Уборочная площадь общих коридоров______________  кв. м</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23. Уборочная площадь других помещений общего пользования (включая технические этажи, чердаки, технические подвалы)  кв. м</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24. Площадь земельного участка, входящего в состав общего имущества многоквартирного дома 154,7</w:t>
      </w:r>
    </w:p>
    <w:p w:rsidR="00A8070B"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25. Кадастровый номер земельного участка (при его наличии)  10:11:0010205:99</w:t>
      </w:r>
    </w:p>
    <w:p w:rsidR="00A8070B" w:rsidRPr="00083182" w:rsidRDefault="00A8070B" w:rsidP="00A8070B">
      <w:pPr>
        <w:spacing w:after="0" w:line="240" w:lineRule="auto"/>
        <w:rPr>
          <w:rFonts w:ascii="Times New Roman" w:hAnsi="Times New Roman"/>
          <w:sz w:val="20"/>
          <w:szCs w:val="20"/>
        </w:rPr>
      </w:pPr>
    </w:p>
    <w:p w:rsidR="00A8070B" w:rsidRPr="00A8070B" w:rsidRDefault="00A8070B" w:rsidP="00A8070B">
      <w:pPr>
        <w:spacing w:after="0" w:line="240" w:lineRule="auto"/>
        <w:rPr>
          <w:rFonts w:ascii="Times New Roman" w:hAnsi="Times New Roman"/>
          <w:b/>
          <w:sz w:val="20"/>
          <w:szCs w:val="20"/>
        </w:rPr>
      </w:pPr>
      <w:r w:rsidRPr="00A8070B">
        <w:rPr>
          <w:rFonts w:ascii="Times New Roman" w:hAnsi="Times New Roman"/>
          <w:b/>
          <w:sz w:val="20"/>
          <w:szCs w:val="20"/>
        </w:rPr>
        <w:t>II. Техническое состояние многоквартирного дома, включая пристройки</w:t>
      </w:r>
    </w:p>
    <w:tbl>
      <w:tblPr>
        <w:tblW w:w="0" w:type="auto"/>
        <w:tblLayout w:type="fixed"/>
        <w:tblCellMar>
          <w:left w:w="28" w:type="dxa"/>
          <w:right w:w="28" w:type="dxa"/>
        </w:tblCellMar>
        <w:tblLook w:val="0000"/>
      </w:tblPr>
      <w:tblGrid>
        <w:gridCol w:w="4253"/>
        <w:gridCol w:w="2977"/>
        <w:gridCol w:w="2977"/>
      </w:tblGrid>
      <w:tr w:rsidR="00A8070B" w:rsidRPr="00083182" w:rsidTr="004F54E9">
        <w:trPr>
          <w:trHeight w:val="70"/>
        </w:trPr>
        <w:tc>
          <w:tcPr>
            <w:tcW w:w="4253" w:type="dxa"/>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Наимено</w:t>
            </w:r>
            <w:r w:rsidRPr="00083182">
              <w:rPr>
                <w:rFonts w:ascii="Times New Roman" w:hAnsi="Times New Roman"/>
                <w:sz w:val="20"/>
                <w:szCs w:val="20"/>
              </w:rPr>
              <w:softHyphen/>
              <w:t>вание конструк</w:t>
            </w:r>
            <w:r w:rsidRPr="00083182">
              <w:rPr>
                <w:rFonts w:ascii="Times New Roman" w:hAnsi="Times New Roman"/>
                <w:sz w:val="20"/>
                <w:szCs w:val="20"/>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Техническое состояние элементов общего имущества многоквартирного дома</w:t>
            </w: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Бутовый ленточный</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Брусчатый</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 Деревянные</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rPr>
          <w:cantSplit/>
        </w:trPr>
        <w:tc>
          <w:tcPr>
            <w:tcW w:w="4253" w:type="dxa"/>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4. Перекрытия</w:t>
            </w:r>
          </w:p>
        </w:tc>
        <w:tc>
          <w:tcPr>
            <w:tcW w:w="2977" w:type="dxa"/>
            <w:vMerge w:val="restart"/>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p>
        </w:tc>
        <w:tc>
          <w:tcPr>
            <w:tcW w:w="2977" w:type="dxa"/>
            <w:vMerge w:val="restart"/>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rPr>
          <w:cantSplit/>
        </w:trPr>
        <w:tc>
          <w:tcPr>
            <w:tcW w:w="4253" w:type="dxa"/>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чердачные</w:t>
            </w:r>
          </w:p>
        </w:tc>
        <w:tc>
          <w:tcPr>
            <w:tcW w:w="2977" w:type="dxa"/>
            <w:vMerge/>
            <w:tcBorders>
              <w:top w:val="single" w:sz="4" w:space="0" w:color="auto"/>
              <w:left w:val="single" w:sz="4" w:space="0" w:color="auto"/>
              <w:bottom w:val="single" w:sz="4" w:space="0" w:color="auto"/>
              <w:right w:val="single" w:sz="4" w:space="0" w:color="auto"/>
            </w:tcBorders>
            <w:vAlign w:val="center"/>
          </w:tcPr>
          <w:p w:rsidR="00A8070B" w:rsidRPr="00083182" w:rsidRDefault="00A8070B" w:rsidP="00A8070B">
            <w:pPr>
              <w:spacing w:after="0" w:line="240" w:lineRule="auto"/>
              <w:rPr>
                <w:rFonts w:ascii="Times New Roman" w:hAnsi="Times New Roman"/>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междуэтажные</w:t>
            </w:r>
          </w:p>
        </w:tc>
        <w:tc>
          <w:tcPr>
            <w:tcW w:w="2977" w:type="dxa"/>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  Деревянное, отепленное</w:t>
            </w:r>
          </w:p>
        </w:tc>
        <w:tc>
          <w:tcPr>
            <w:tcW w:w="2977" w:type="dxa"/>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подвальные</w:t>
            </w:r>
          </w:p>
        </w:tc>
        <w:tc>
          <w:tcPr>
            <w:tcW w:w="2977" w:type="dxa"/>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 Шифер</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Дощатые </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rPr>
          <w:cantSplit/>
        </w:trPr>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7. Проемы</w:t>
            </w:r>
          </w:p>
        </w:tc>
        <w:tc>
          <w:tcPr>
            <w:tcW w:w="2977" w:type="dxa"/>
            <w:vMerge w:val="restart"/>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Двойные створные </w:t>
            </w:r>
          </w:p>
        </w:tc>
        <w:tc>
          <w:tcPr>
            <w:tcW w:w="2977" w:type="dxa"/>
            <w:vMerge w:val="restart"/>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rPr>
          <w:cantSplit/>
        </w:trPr>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окна</w:t>
            </w:r>
          </w:p>
        </w:tc>
        <w:tc>
          <w:tcPr>
            <w:tcW w:w="2977" w:type="dxa"/>
            <w:vMerge/>
            <w:tcBorders>
              <w:top w:val="single" w:sz="4" w:space="0" w:color="auto"/>
              <w:left w:val="nil"/>
              <w:bottom w:val="single" w:sz="4" w:space="0" w:color="auto"/>
              <w:right w:val="single" w:sz="4" w:space="0" w:color="auto"/>
            </w:tcBorders>
            <w:vAlign w:val="center"/>
          </w:tcPr>
          <w:p w:rsidR="00A8070B" w:rsidRPr="00083182" w:rsidRDefault="00A8070B" w:rsidP="00A8070B">
            <w:pPr>
              <w:spacing w:after="0" w:line="240" w:lineRule="auto"/>
              <w:rPr>
                <w:rFonts w:ascii="Times New Roman" w:hAnsi="Times New Roman"/>
                <w:sz w:val="20"/>
                <w:szCs w:val="20"/>
              </w:rPr>
            </w:pPr>
          </w:p>
        </w:tc>
        <w:tc>
          <w:tcPr>
            <w:tcW w:w="2977" w:type="dxa"/>
            <w:vMerge/>
            <w:tcBorders>
              <w:top w:val="single" w:sz="4" w:space="0" w:color="auto"/>
              <w:left w:val="nil"/>
              <w:bottom w:val="single" w:sz="4" w:space="0" w:color="auto"/>
              <w:right w:val="single" w:sz="4" w:space="0" w:color="auto"/>
            </w:tcBorders>
            <w:vAlign w:val="center"/>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двери</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простые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rPr>
          <w:cantSplit/>
        </w:trPr>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8. Отделка</w:t>
            </w:r>
          </w:p>
        </w:tc>
        <w:tc>
          <w:tcPr>
            <w:tcW w:w="2977" w:type="dxa"/>
            <w:vMerge w:val="restart"/>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обои, окраска, </w:t>
            </w:r>
          </w:p>
        </w:tc>
        <w:tc>
          <w:tcPr>
            <w:tcW w:w="2977" w:type="dxa"/>
            <w:vMerge w:val="restart"/>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rPr>
          <w:cantSplit/>
        </w:trPr>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внутренняя</w:t>
            </w:r>
          </w:p>
        </w:tc>
        <w:tc>
          <w:tcPr>
            <w:tcW w:w="2977" w:type="dxa"/>
            <w:vMerge/>
            <w:tcBorders>
              <w:top w:val="single" w:sz="4" w:space="0" w:color="auto"/>
              <w:left w:val="nil"/>
              <w:bottom w:val="single" w:sz="4" w:space="0" w:color="auto"/>
              <w:right w:val="single" w:sz="4" w:space="0" w:color="auto"/>
            </w:tcBorders>
            <w:vAlign w:val="center"/>
          </w:tcPr>
          <w:p w:rsidR="00A8070B" w:rsidRPr="00083182" w:rsidRDefault="00A8070B" w:rsidP="00A8070B">
            <w:pPr>
              <w:spacing w:after="0" w:line="240" w:lineRule="auto"/>
              <w:rPr>
                <w:rFonts w:ascii="Times New Roman" w:hAnsi="Times New Roman"/>
                <w:sz w:val="20"/>
                <w:szCs w:val="20"/>
              </w:rPr>
            </w:pPr>
          </w:p>
        </w:tc>
        <w:tc>
          <w:tcPr>
            <w:tcW w:w="2977" w:type="dxa"/>
            <w:vMerge/>
            <w:tcBorders>
              <w:top w:val="single" w:sz="4" w:space="0" w:color="auto"/>
              <w:left w:val="nil"/>
              <w:bottom w:val="single" w:sz="4" w:space="0" w:color="auto"/>
              <w:right w:val="single" w:sz="4" w:space="0" w:color="auto"/>
            </w:tcBorders>
            <w:vAlign w:val="center"/>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наружная</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Обшит, окрашен </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rPr>
          <w:cantSplit/>
        </w:trPr>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vMerge w:val="restart"/>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rPr>
          <w:cantSplit/>
        </w:trPr>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ванны напольные</w:t>
            </w:r>
          </w:p>
        </w:tc>
        <w:tc>
          <w:tcPr>
            <w:tcW w:w="2977" w:type="dxa"/>
            <w:vMerge/>
            <w:tcBorders>
              <w:top w:val="single" w:sz="4" w:space="0" w:color="auto"/>
              <w:left w:val="nil"/>
              <w:bottom w:val="single" w:sz="4" w:space="0" w:color="auto"/>
              <w:right w:val="single" w:sz="4" w:space="0" w:color="auto"/>
            </w:tcBorders>
            <w:vAlign w:val="center"/>
          </w:tcPr>
          <w:p w:rsidR="00A8070B" w:rsidRPr="00083182" w:rsidRDefault="00A8070B" w:rsidP="00A8070B">
            <w:pPr>
              <w:spacing w:after="0" w:line="240" w:lineRule="auto"/>
              <w:rPr>
                <w:rFonts w:ascii="Times New Roman" w:hAnsi="Times New Roman"/>
                <w:sz w:val="20"/>
                <w:szCs w:val="20"/>
              </w:rPr>
            </w:pPr>
          </w:p>
        </w:tc>
        <w:tc>
          <w:tcPr>
            <w:tcW w:w="2977" w:type="dxa"/>
            <w:vMerge/>
            <w:tcBorders>
              <w:top w:val="single" w:sz="4" w:space="0" w:color="auto"/>
              <w:left w:val="nil"/>
              <w:bottom w:val="single" w:sz="4" w:space="0" w:color="auto"/>
              <w:right w:val="single" w:sz="4" w:space="0" w:color="auto"/>
            </w:tcBorders>
            <w:vAlign w:val="center"/>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электроплиты</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 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телефонные сети и оборудование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сети проводного радиовещания</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сигнализация</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мусоропровод</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лифт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вентиляция</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rPr>
          <w:cantSplit/>
        </w:trPr>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Есть </w:t>
            </w:r>
          </w:p>
        </w:tc>
        <w:tc>
          <w:tcPr>
            <w:tcW w:w="2977" w:type="dxa"/>
            <w:vMerge w:val="restart"/>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rPr>
          <w:cantSplit/>
        </w:trPr>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электроснабжение</w:t>
            </w:r>
          </w:p>
        </w:tc>
        <w:tc>
          <w:tcPr>
            <w:tcW w:w="2977" w:type="dxa"/>
            <w:vMerge/>
            <w:tcBorders>
              <w:top w:val="single" w:sz="4" w:space="0" w:color="auto"/>
              <w:left w:val="nil"/>
              <w:bottom w:val="single" w:sz="4" w:space="0" w:color="auto"/>
              <w:right w:val="single" w:sz="4" w:space="0" w:color="auto"/>
            </w:tcBorders>
            <w:vAlign w:val="center"/>
          </w:tcPr>
          <w:p w:rsidR="00A8070B" w:rsidRPr="00083182" w:rsidRDefault="00A8070B" w:rsidP="00A8070B">
            <w:pPr>
              <w:spacing w:after="0" w:line="240" w:lineRule="auto"/>
              <w:rPr>
                <w:rFonts w:ascii="Times New Roman" w:hAnsi="Times New Roman"/>
                <w:sz w:val="20"/>
                <w:szCs w:val="20"/>
              </w:rPr>
            </w:pPr>
          </w:p>
        </w:tc>
        <w:tc>
          <w:tcPr>
            <w:tcW w:w="2977" w:type="dxa"/>
            <w:vMerge/>
            <w:tcBorders>
              <w:top w:val="single" w:sz="4" w:space="0" w:color="auto"/>
              <w:left w:val="nil"/>
              <w:bottom w:val="single" w:sz="4" w:space="0" w:color="auto"/>
              <w:right w:val="single" w:sz="4" w:space="0" w:color="auto"/>
            </w:tcBorders>
            <w:vAlign w:val="center"/>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холодное водоснабжение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горячее водоснабжение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водоотведение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нет </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газоснабжение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отопление (от внешних котельных)</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отопление (от домовой котельной) печи</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есть</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калориферы</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АГВ</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печное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есть</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bl>
    <w:p w:rsidR="00A8070B" w:rsidRPr="00083182" w:rsidRDefault="00A8070B" w:rsidP="00A8070B">
      <w:pPr>
        <w:spacing w:after="0" w:line="240" w:lineRule="auto"/>
        <w:rPr>
          <w:rFonts w:ascii="Times New Roman" w:hAnsi="Times New Roman"/>
          <w:sz w:val="20"/>
          <w:szCs w:val="20"/>
        </w:rPr>
      </w:pPr>
    </w:p>
    <w:p w:rsidR="00A8070B" w:rsidRPr="00E44AE3" w:rsidRDefault="00134369" w:rsidP="00A8070B">
      <w:pPr>
        <w:spacing w:after="0" w:line="240" w:lineRule="auto"/>
        <w:ind w:firstLine="709"/>
        <w:jc w:val="center"/>
        <w:rPr>
          <w:rFonts w:ascii="Times New Roman" w:hAnsi="Times New Roman"/>
          <w:b/>
          <w:sz w:val="20"/>
          <w:szCs w:val="20"/>
        </w:rPr>
      </w:pPr>
      <w:r>
        <w:rPr>
          <w:rFonts w:ascii="Times New Roman" w:hAnsi="Times New Roman"/>
          <w:b/>
          <w:sz w:val="20"/>
          <w:szCs w:val="20"/>
        </w:rPr>
        <w:t>АКТ №6</w:t>
      </w:r>
    </w:p>
    <w:p w:rsidR="00A8070B" w:rsidRPr="00E44AE3" w:rsidRDefault="00A8070B" w:rsidP="00A8070B">
      <w:pPr>
        <w:spacing w:after="0" w:line="240" w:lineRule="auto"/>
        <w:ind w:firstLine="709"/>
        <w:jc w:val="center"/>
        <w:rPr>
          <w:rFonts w:ascii="Times New Roman" w:hAnsi="Times New Roman"/>
          <w:b/>
          <w:sz w:val="20"/>
          <w:szCs w:val="20"/>
        </w:rPr>
      </w:pPr>
      <w:r w:rsidRPr="00E44AE3">
        <w:rPr>
          <w:rFonts w:ascii="Times New Roman" w:hAnsi="Times New Roman"/>
          <w:b/>
          <w:sz w:val="20"/>
          <w:szCs w:val="20"/>
        </w:rPr>
        <w:t>о состоянии общего имущества собственников помещений</w:t>
      </w:r>
      <w:r w:rsidRPr="00E44AE3">
        <w:rPr>
          <w:rFonts w:ascii="Times New Roman" w:hAnsi="Times New Roman"/>
          <w:b/>
          <w:sz w:val="20"/>
          <w:szCs w:val="20"/>
        </w:rPr>
        <w:br/>
      </w:r>
      <w:r w:rsidR="00E63B7E">
        <w:rPr>
          <w:rFonts w:ascii="Times New Roman" w:hAnsi="Times New Roman"/>
          <w:b/>
          <w:sz w:val="20"/>
          <w:szCs w:val="20"/>
        </w:rPr>
        <w:t xml:space="preserve">              </w:t>
      </w:r>
      <w:r w:rsidRPr="00E44AE3">
        <w:rPr>
          <w:rFonts w:ascii="Times New Roman" w:hAnsi="Times New Roman"/>
          <w:b/>
          <w:sz w:val="20"/>
          <w:szCs w:val="20"/>
        </w:rPr>
        <w:t>в многоквартирном доме, являющегося объектом конкурса</w:t>
      </w:r>
    </w:p>
    <w:p w:rsidR="00A8070B" w:rsidRPr="00083182" w:rsidRDefault="00A8070B" w:rsidP="00A8070B">
      <w:pPr>
        <w:spacing w:after="0" w:line="240" w:lineRule="auto"/>
        <w:ind w:firstLine="709"/>
        <w:rPr>
          <w:rFonts w:ascii="Times New Roman" w:hAnsi="Times New Roman"/>
          <w:sz w:val="20"/>
          <w:szCs w:val="20"/>
        </w:rPr>
      </w:pPr>
    </w:p>
    <w:p w:rsidR="00A8070B" w:rsidRPr="001612B5" w:rsidRDefault="00A8070B" w:rsidP="002F1C4A">
      <w:pPr>
        <w:spacing w:after="0" w:line="240" w:lineRule="auto"/>
        <w:rPr>
          <w:rFonts w:ascii="Times New Roman" w:hAnsi="Times New Roman"/>
          <w:b/>
          <w:sz w:val="20"/>
          <w:szCs w:val="20"/>
        </w:rPr>
      </w:pPr>
      <w:r w:rsidRPr="001612B5">
        <w:rPr>
          <w:rFonts w:ascii="Times New Roman" w:hAnsi="Times New Roman"/>
          <w:b/>
          <w:sz w:val="20"/>
          <w:szCs w:val="20"/>
        </w:rPr>
        <w:t>I. Общие сведения о многоквартирном доме</w:t>
      </w:r>
    </w:p>
    <w:p w:rsidR="00A8070B" w:rsidRPr="001612B5" w:rsidRDefault="00A8070B" w:rsidP="002F1C4A">
      <w:pPr>
        <w:spacing w:after="0" w:line="240" w:lineRule="auto"/>
        <w:rPr>
          <w:rFonts w:ascii="Times New Roman" w:hAnsi="Times New Roman"/>
          <w:b/>
          <w:sz w:val="20"/>
          <w:szCs w:val="20"/>
        </w:rPr>
      </w:pPr>
      <w:r w:rsidRPr="001612B5">
        <w:rPr>
          <w:rFonts w:ascii="Times New Roman" w:hAnsi="Times New Roman"/>
          <w:b/>
          <w:sz w:val="20"/>
          <w:szCs w:val="20"/>
        </w:rPr>
        <w:t>1. Адрес многоквартирного дома  Республика Карелия, г.  Беломорск, ул. Каменная, дом №10</w:t>
      </w:r>
    </w:p>
    <w:p w:rsidR="00A8070B" w:rsidRPr="00083182" w:rsidRDefault="00A8070B" w:rsidP="002F1C4A">
      <w:pPr>
        <w:spacing w:after="0" w:line="240" w:lineRule="auto"/>
        <w:rPr>
          <w:rFonts w:ascii="Times New Roman" w:hAnsi="Times New Roman"/>
          <w:sz w:val="20"/>
          <w:szCs w:val="20"/>
        </w:rPr>
      </w:pPr>
      <w:r w:rsidRPr="00083182">
        <w:rPr>
          <w:rFonts w:ascii="Times New Roman" w:hAnsi="Times New Roman"/>
          <w:sz w:val="20"/>
          <w:szCs w:val="20"/>
        </w:rPr>
        <w:t>2. Кадастровый номер многоквартирного дома (при его наличии)  нет</w:t>
      </w:r>
    </w:p>
    <w:p w:rsidR="00A8070B" w:rsidRPr="00083182" w:rsidRDefault="00A8070B" w:rsidP="002F1C4A">
      <w:pPr>
        <w:spacing w:after="0" w:line="240" w:lineRule="auto"/>
        <w:rPr>
          <w:rFonts w:ascii="Times New Roman" w:hAnsi="Times New Roman"/>
          <w:sz w:val="20"/>
          <w:szCs w:val="20"/>
        </w:rPr>
      </w:pPr>
      <w:r w:rsidRPr="00083182">
        <w:rPr>
          <w:rFonts w:ascii="Times New Roman" w:hAnsi="Times New Roman"/>
          <w:sz w:val="20"/>
          <w:szCs w:val="20"/>
        </w:rPr>
        <w:t>3. Серия, тип постройки     жилой дом</w:t>
      </w:r>
    </w:p>
    <w:p w:rsidR="00A8070B" w:rsidRPr="00083182" w:rsidRDefault="00A8070B" w:rsidP="002F1C4A">
      <w:pPr>
        <w:spacing w:after="0" w:line="240" w:lineRule="auto"/>
        <w:rPr>
          <w:rFonts w:ascii="Times New Roman" w:hAnsi="Times New Roman"/>
          <w:sz w:val="20"/>
          <w:szCs w:val="20"/>
        </w:rPr>
      </w:pPr>
      <w:r w:rsidRPr="00083182">
        <w:rPr>
          <w:rFonts w:ascii="Times New Roman" w:hAnsi="Times New Roman"/>
          <w:sz w:val="20"/>
          <w:szCs w:val="20"/>
        </w:rPr>
        <w:t>4. Год постройки  1956</w:t>
      </w:r>
    </w:p>
    <w:p w:rsidR="00A8070B" w:rsidRPr="00083182" w:rsidRDefault="00A8070B" w:rsidP="002F1C4A">
      <w:pPr>
        <w:spacing w:after="0" w:line="240" w:lineRule="auto"/>
        <w:rPr>
          <w:rFonts w:ascii="Times New Roman" w:hAnsi="Times New Roman"/>
          <w:sz w:val="20"/>
          <w:szCs w:val="20"/>
        </w:rPr>
      </w:pPr>
      <w:r w:rsidRPr="00083182">
        <w:rPr>
          <w:rFonts w:ascii="Times New Roman" w:hAnsi="Times New Roman"/>
          <w:sz w:val="20"/>
          <w:szCs w:val="20"/>
        </w:rPr>
        <w:t>5. Степень износа по данным государственного технического учета  на 1999 год--28%</w:t>
      </w:r>
    </w:p>
    <w:p w:rsidR="00A8070B" w:rsidRPr="00083182" w:rsidRDefault="00A8070B" w:rsidP="002F1C4A">
      <w:pPr>
        <w:spacing w:after="0" w:line="240" w:lineRule="auto"/>
        <w:rPr>
          <w:rFonts w:ascii="Times New Roman" w:hAnsi="Times New Roman"/>
          <w:sz w:val="20"/>
          <w:szCs w:val="20"/>
        </w:rPr>
      </w:pPr>
      <w:r w:rsidRPr="00083182">
        <w:rPr>
          <w:rFonts w:ascii="Times New Roman" w:hAnsi="Times New Roman"/>
          <w:sz w:val="20"/>
          <w:szCs w:val="20"/>
        </w:rPr>
        <w:t xml:space="preserve">6. Степень фактического износа </w:t>
      </w:r>
    </w:p>
    <w:p w:rsidR="00A8070B" w:rsidRPr="00083182" w:rsidRDefault="00A8070B" w:rsidP="002F1C4A">
      <w:pPr>
        <w:spacing w:after="0" w:line="240" w:lineRule="auto"/>
        <w:rPr>
          <w:rFonts w:ascii="Times New Roman" w:hAnsi="Times New Roman"/>
          <w:sz w:val="20"/>
          <w:szCs w:val="20"/>
        </w:rPr>
      </w:pPr>
      <w:r w:rsidRPr="00083182">
        <w:rPr>
          <w:rFonts w:ascii="Times New Roman" w:hAnsi="Times New Roman"/>
          <w:sz w:val="20"/>
          <w:szCs w:val="20"/>
        </w:rPr>
        <w:t xml:space="preserve"> 7. Год последнего капитального ремонта -нет </w:t>
      </w:r>
    </w:p>
    <w:p w:rsidR="00A8070B" w:rsidRPr="00083182" w:rsidRDefault="00A8070B" w:rsidP="002F1C4A">
      <w:pPr>
        <w:spacing w:after="0" w:line="240" w:lineRule="auto"/>
        <w:rPr>
          <w:rFonts w:ascii="Times New Roman" w:hAnsi="Times New Roman"/>
          <w:sz w:val="20"/>
          <w:szCs w:val="20"/>
        </w:rPr>
      </w:pPr>
      <w:r w:rsidRPr="00083182">
        <w:rPr>
          <w:rFonts w:ascii="Times New Roman" w:hAnsi="Times New Roman"/>
          <w:sz w:val="20"/>
          <w:szCs w:val="20"/>
        </w:rPr>
        <w:t>8. Реквизиты правового акта о признании многоквартирного дома аварийным и подлежащим сносу  НЕТ</w:t>
      </w:r>
    </w:p>
    <w:p w:rsidR="00A8070B" w:rsidRPr="00083182" w:rsidRDefault="00A8070B" w:rsidP="002F1C4A">
      <w:pPr>
        <w:spacing w:after="0" w:line="240" w:lineRule="auto"/>
        <w:rPr>
          <w:rFonts w:ascii="Times New Roman" w:hAnsi="Times New Roman"/>
          <w:sz w:val="20"/>
          <w:szCs w:val="20"/>
        </w:rPr>
      </w:pPr>
      <w:r w:rsidRPr="00083182">
        <w:rPr>
          <w:rFonts w:ascii="Times New Roman" w:hAnsi="Times New Roman"/>
          <w:sz w:val="20"/>
          <w:szCs w:val="20"/>
        </w:rPr>
        <w:t>9. Количество этажей  1</w:t>
      </w:r>
    </w:p>
    <w:p w:rsidR="00A8070B" w:rsidRPr="00083182" w:rsidRDefault="00A8070B" w:rsidP="002F1C4A">
      <w:pPr>
        <w:spacing w:after="0" w:line="240" w:lineRule="auto"/>
        <w:rPr>
          <w:rFonts w:ascii="Times New Roman" w:hAnsi="Times New Roman"/>
          <w:sz w:val="20"/>
          <w:szCs w:val="20"/>
        </w:rPr>
      </w:pPr>
      <w:r w:rsidRPr="00083182">
        <w:rPr>
          <w:rFonts w:ascii="Times New Roman" w:hAnsi="Times New Roman"/>
          <w:sz w:val="20"/>
          <w:szCs w:val="20"/>
        </w:rPr>
        <w:t>10. Наличие подвала  НЕТ</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11. Наличие цокольного этажа НЕТ </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12. Наличие мансарды  НЕТ</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13. Наличие мезонина  НЕТ</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14. Количество квартир  8</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15. Количество нежилых помещений, не входящих в состав общего имущества                                                              </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16. Реквизиты правового акта о признании всех жилых помещений в многоквартирном доме непригодными для проживания           </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18. Строительный объем  </w:t>
      </w:r>
      <w:smartTag w:uri="urn:schemas-microsoft-com:office:smarttags" w:element="metricconverter">
        <w:smartTagPr>
          <w:attr w:name="ProductID" w:val="5 метров"/>
        </w:smartTagPr>
        <w:r w:rsidRPr="00083182">
          <w:rPr>
            <w:rFonts w:ascii="Times New Roman" w:hAnsi="Times New Roman"/>
            <w:sz w:val="20"/>
            <w:szCs w:val="20"/>
          </w:rPr>
          <w:t>1472 куб. м</w:t>
        </w:r>
      </w:smartTag>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19. Площадь:</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а) многоквартирного дома с лоджиями, балконами, шкафами, коридорами и лестничными клетками----- кв. м</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б) жилых помещений (общая площадь квартир)   </w:t>
      </w:r>
      <w:smartTag w:uri="urn:schemas-microsoft-com:office:smarttags" w:element="metricconverter">
        <w:smartTagPr>
          <w:attr w:name="ProductID" w:val="5 метров"/>
        </w:smartTagPr>
        <w:r w:rsidRPr="00083182">
          <w:rPr>
            <w:rFonts w:ascii="Times New Roman" w:hAnsi="Times New Roman"/>
            <w:sz w:val="20"/>
            <w:szCs w:val="20"/>
          </w:rPr>
          <w:t>397,2 кв. м</w:t>
        </w:r>
      </w:smartTag>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в) нежилых помещений (общая площадь нежилых помещений, не входящих в состав общего имущества в многоквартирном доме)  </w:t>
      </w:r>
      <w:r w:rsidRPr="00083182">
        <w:rPr>
          <w:rFonts w:ascii="Times New Roman" w:hAnsi="Times New Roman"/>
          <w:sz w:val="20"/>
          <w:szCs w:val="20"/>
        </w:rPr>
        <w:tab/>
      </w:r>
      <w:r w:rsidRPr="00083182">
        <w:rPr>
          <w:rFonts w:ascii="Times New Roman" w:hAnsi="Times New Roman"/>
          <w:sz w:val="20"/>
          <w:szCs w:val="20"/>
        </w:rPr>
        <w:tab/>
        <w:t>кв. м</w:t>
      </w:r>
    </w:p>
    <w:p w:rsidR="00A8070B" w:rsidRPr="00083182" w:rsidRDefault="00A8070B" w:rsidP="00A8070B">
      <w:pPr>
        <w:spacing w:after="0" w:line="240" w:lineRule="auto"/>
        <w:rPr>
          <w:rFonts w:ascii="Times New Roman" w:hAnsi="Times New Roman"/>
          <w:sz w:val="20"/>
          <w:szCs w:val="20"/>
        </w:rPr>
      </w:pP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г) помещений общего пользования (общая площадь нежилых помещений, входящих в состав общего имущества в многоквартирном доме)  </w:t>
      </w:r>
      <w:r w:rsidRPr="00083182">
        <w:rPr>
          <w:rFonts w:ascii="Times New Roman" w:hAnsi="Times New Roman"/>
          <w:sz w:val="20"/>
          <w:szCs w:val="20"/>
        </w:rPr>
        <w:tab/>
      </w:r>
      <w:r w:rsidRPr="00083182">
        <w:rPr>
          <w:rFonts w:ascii="Times New Roman" w:hAnsi="Times New Roman"/>
          <w:sz w:val="20"/>
          <w:szCs w:val="20"/>
        </w:rPr>
        <w:tab/>
        <w:t>кв. м</w:t>
      </w:r>
    </w:p>
    <w:p w:rsidR="00A8070B" w:rsidRPr="00083182" w:rsidRDefault="00A8070B" w:rsidP="00A8070B">
      <w:pPr>
        <w:spacing w:after="0" w:line="240" w:lineRule="auto"/>
        <w:rPr>
          <w:rFonts w:ascii="Times New Roman" w:hAnsi="Times New Roman"/>
          <w:sz w:val="20"/>
          <w:szCs w:val="20"/>
        </w:rPr>
      </w:pP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20. Количество лестниц –   шт.</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21. Уборочная площадь лестниц (включая межквартирные лестничные площадки)    кв. м</w:t>
      </w:r>
    </w:p>
    <w:p w:rsidR="00A8070B" w:rsidRPr="00083182" w:rsidRDefault="00A8070B" w:rsidP="00A8070B">
      <w:pPr>
        <w:spacing w:after="0" w:line="240" w:lineRule="auto"/>
        <w:rPr>
          <w:rFonts w:ascii="Times New Roman" w:hAnsi="Times New Roman"/>
          <w:sz w:val="20"/>
          <w:szCs w:val="20"/>
        </w:rPr>
      </w:pPr>
      <w:r>
        <w:rPr>
          <w:rFonts w:ascii="Times New Roman" w:hAnsi="Times New Roman"/>
          <w:sz w:val="20"/>
          <w:szCs w:val="20"/>
        </w:rPr>
        <w:t xml:space="preserve"> </w:t>
      </w:r>
      <w:r w:rsidRPr="00083182">
        <w:rPr>
          <w:rFonts w:ascii="Times New Roman" w:hAnsi="Times New Roman"/>
          <w:sz w:val="20"/>
          <w:szCs w:val="20"/>
        </w:rPr>
        <w:t>22. Уборочная площадь общих коридоров______________  кв. м</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23. Уборочная площадь других помещений общего пользования (включая технические этажи, чердаки, технические подвалы)  кв. м</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24. Площадь земельного участка, входящего в состав общего имущества многоквартирного дома 397</w:t>
      </w:r>
    </w:p>
    <w:p w:rsidR="00A8070B"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25. Кадастровый номер земельного участка (при его наличии)  10:11:0010204:45</w:t>
      </w:r>
    </w:p>
    <w:p w:rsidR="00A8070B" w:rsidRPr="00083182" w:rsidRDefault="00A8070B" w:rsidP="00A8070B">
      <w:pPr>
        <w:spacing w:after="0" w:line="240" w:lineRule="auto"/>
        <w:rPr>
          <w:rFonts w:ascii="Times New Roman" w:hAnsi="Times New Roman"/>
          <w:sz w:val="20"/>
          <w:szCs w:val="20"/>
        </w:rPr>
      </w:pPr>
    </w:p>
    <w:p w:rsidR="00A8070B" w:rsidRPr="00A8070B" w:rsidRDefault="00A8070B" w:rsidP="00A8070B">
      <w:pPr>
        <w:spacing w:after="0" w:line="240" w:lineRule="auto"/>
        <w:rPr>
          <w:rFonts w:ascii="Times New Roman" w:hAnsi="Times New Roman"/>
          <w:b/>
          <w:sz w:val="20"/>
          <w:szCs w:val="20"/>
        </w:rPr>
      </w:pPr>
      <w:r w:rsidRPr="00A8070B">
        <w:rPr>
          <w:rFonts w:ascii="Times New Roman" w:hAnsi="Times New Roman"/>
          <w:b/>
          <w:sz w:val="20"/>
          <w:szCs w:val="20"/>
        </w:rPr>
        <w:t>II. Техническое состояние многоквартирного дома, включая пристройки</w:t>
      </w:r>
    </w:p>
    <w:tbl>
      <w:tblPr>
        <w:tblW w:w="0" w:type="auto"/>
        <w:tblLayout w:type="fixed"/>
        <w:tblCellMar>
          <w:left w:w="28" w:type="dxa"/>
          <w:right w:w="28" w:type="dxa"/>
        </w:tblCellMar>
        <w:tblLook w:val="0000"/>
      </w:tblPr>
      <w:tblGrid>
        <w:gridCol w:w="4253"/>
        <w:gridCol w:w="2977"/>
        <w:gridCol w:w="2977"/>
      </w:tblGrid>
      <w:tr w:rsidR="00A8070B" w:rsidRPr="00083182" w:rsidTr="004F54E9">
        <w:trPr>
          <w:trHeight w:val="70"/>
        </w:trPr>
        <w:tc>
          <w:tcPr>
            <w:tcW w:w="4253" w:type="dxa"/>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Наимено</w:t>
            </w:r>
            <w:r w:rsidRPr="00083182">
              <w:rPr>
                <w:rFonts w:ascii="Times New Roman" w:hAnsi="Times New Roman"/>
                <w:sz w:val="20"/>
                <w:szCs w:val="20"/>
              </w:rPr>
              <w:softHyphen/>
              <w:t>вание конструк</w:t>
            </w:r>
            <w:r w:rsidRPr="00083182">
              <w:rPr>
                <w:rFonts w:ascii="Times New Roman" w:hAnsi="Times New Roman"/>
                <w:sz w:val="20"/>
                <w:szCs w:val="20"/>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Техническое состояние элементов общего имущества многоквартирного дома</w:t>
            </w: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Бутовый ленточный</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Брусчатые</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 Брусчатые</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rPr>
          <w:cantSplit/>
        </w:trPr>
        <w:tc>
          <w:tcPr>
            <w:tcW w:w="4253" w:type="dxa"/>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4. Перекрытия</w:t>
            </w:r>
          </w:p>
        </w:tc>
        <w:tc>
          <w:tcPr>
            <w:tcW w:w="2977" w:type="dxa"/>
            <w:vMerge w:val="restart"/>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p>
        </w:tc>
        <w:tc>
          <w:tcPr>
            <w:tcW w:w="2977" w:type="dxa"/>
            <w:vMerge w:val="restart"/>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rPr>
          <w:cantSplit/>
        </w:trPr>
        <w:tc>
          <w:tcPr>
            <w:tcW w:w="4253" w:type="dxa"/>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чердачные</w:t>
            </w:r>
          </w:p>
        </w:tc>
        <w:tc>
          <w:tcPr>
            <w:tcW w:w="2977" w:type="dxa"/>
            <w:vMerge/>
            <w:tcBorders>
              <w:top w:val="single" w:sz="4" w:space="0" w:color="auto"/>
              <w:left w:val="single" w:sz="4" w:space="0" w:color="auto"/>
              <w:bottom w:val="single" w:sz="4" w:space="0" w:color="auto"/>
              <w:right w:val="single" w:sz="4" w:space="0" w:color="auto"/>
            </w:tcBorders>
            <w:vAlign w:val="center"/>
          </w:tcPr>
          <w:p w:rsidR="00A8070B" w:rsidRPr="00083182" w:rsidRDefault="00A8070B" w:rsidP="00A8070B">
            <w:pPr>
              <w:spacing w:after="0" w:line="240" w:lineRule="auto"/>
              <w:rPr>
                <w:rFonts w:ascii="Times New Roman" w:hAnsi="Times New Roman"/>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междуэтажные</w:t>
            </w:r>
          </w:p>
        </w:tc>
        <w:tc>
          <w:tcPr>
            <w:tcW w:w="2977" w:type="dxa"/>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  Деревянное, отепленное</w:t>
            </w:r>
          </w:p>
        </w:tc>
        <w:tc>
          <w:tcPr>
            <w:tcW w:w="2977" w:type="dxa"/>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подвальные</w:t>
            </w:r>
          </w:p>
        </w:tc>
        <w:tc>
          <w:tcPr>
            <w:tcW w:w="2977" w:type="dxa"/>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 Шифер</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Дощатые </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rPr>
          <w:cantSplit/>
        </w:trPr>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7. Проемы</w:t>
            </w:r>
          </w:p>
        </w:tc>
        <w:tc>
          <w:tcPr>
            <w:tcW w:w="2977" w:type="dxa"/>
            <w:vMerge w:val="restart"/>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Двойные створные </w:t>
            </w:r>
          </w:p>
        </w:tc>
        <w:tc>
          <w:tcPr>
            <w:tcW w:w="2977" w:type="dxa"/>
            <w:vMerge w:val="restart"/>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rPr>
          <w:cantSplit/>
        </w:trPr>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окна</w:t>
            </w:r>
          </w:p>
        </w:tc>
        <w:tc>
          <w:tcPr>
            <w:tcW w:w="2977" w:type="dxa"/>
            <w:vMerge/>
            <w:tcBorders>
              <w:top w:val="single" w:sz="4" w:space="0" w:color="auto"/>
              <w:left w:val="nil"/>
              <w:bottom w:val="single" w:sz="4" w:space="0" w:color="auto"/>
              <w:right w:val="single" w:sz="4" w:space="0" w:color="auto"/>
            </w:tcBorders>
            <w:vAlign w:val="center"/>
          </w:tcPr>
          <w:p w:rsidR="00A8070B" w:rsidRPr="00083182" w:rsidRDefault="00A8070B" w:rsidP="00A8070B">
            <w:pPr>
              <w:spacing w:after="0" w:line="240" w:lineRule="auto"/>
              <w:rPr>
                <w:rFonts w:ascii="Times New Roman" w:hAnsi="Times New Roman"/>
                <w:sz w:val="20"/>
                <w:szCs w:val="20"/>
              </w:rPr>
            </w:pPr>
          </w:p>
        </w:tc>
        <w:tc>
          <w:tcPr>
            <w:tcW w:w="2977" w:type="dxa"/>
            <w:vMerge/>
            <w:tcBorders>
              <w:top w:val="single" w:sz="4" w:space="0" w:color="auto"/>
              <w:left w:val="nil"/>
              <w:bottom w:val="single" w:sz="4" w:space="0" w:color="auto"/>
              <w:right w:val="single" w:sz="4" w:space="0" w:color="auto"/>
            </w:tcBorders>
            <w:vAlign w:val="center"/>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двери</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простые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rPr>
          <w:cantSplit/>
        </w:trPr>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8. Отделка</w:t>
            </w:r>
          </w:p>
        </w:tc>
        <w:tc>
          <w:tcPr>
            <w:tcW w:w="2977" w:type="dxa"/>
            <w:vMerge w:val="restart"/>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обои, окраска, </w:t>
            </w:r>
          </w:p>
        </w:tc>
        <w:tc>
          <w:tcPr>
            <w:tcW w:w="2977" w:type="dxa"/>
            <w:vMerge w:val="restart"/>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rPr>
          <w:cantSplit/>
        </w:trPr>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внутренняя</w:t>
            </w:r>
          </w:p>
        </w:tc>
        <w:tc>
          <w:tcPr>
            <w:tcW w:w="2977" w:type="dxa"/>
            <w:vMerge/>
            <w:tcBorders>
              <w:top w:val="single" w:sz="4" w:space="0" w:color="auto"/>
              <w:left w:val="nil"/>
              <w:bottom w:val="single" w:sz="4" w:space="0" w:color="auto"/>
              <w:right w:val="single" w:sz="4" w:space="0" w:color="auto"/>
            </w:tcBorders>
            <w:vAlign w:val="center"/>
          </w:tcPr>
          <w:p w:rsidR="00A8070B" w:rsidRPr="00083182" w:rsidRDefault="00A8070B" w:rsidP="00A8070B">
            <w:pPr>
              <w:spacing w:after="0" w:line="240" w:lineRule="auto"/>
              <w:rPr>
                <w:rFonts w:ascii="Times New Roman" w:hAnsi="Times New Roman"/>
                <w:sz w:val="20"/>
                <w:szCs w:val="20"/>
              </w:rPr>
            </w:pPr>
          </w:p>
        </w:tc>
        <w:tc>
          <w:tcPr>
            <w:tcW w:w="2977" w:type="dxa"/>
            <w:vMerge/>
            <w:tcBorders>
              <w:top w:val="single" w:sz="4" w:space="0" w:color="auto"/>
              <w:left w:val="nil"/>
              <w:bottom w:val="single" w:sz="4" w:space="0" w:color="auto"/>
              <w:right w:val="single" w:sz="4" w:space="0" w:color="auto"/>
            </w:tcBorders>
            <w:vAlign w:val="center"/>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наружная</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Обшит, окрашен </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rPr>
          <w:cantSplit/>
        </w:trPr>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lastRenderedPageBreak/>
              <w:t>9. Механическое, электрическое, санитарно-техническое и иное оборудование</w:t>
            </w:r>
          </w:p>
        </w:tc>
        <w:tc>
          <w:tcPr>
            <w:tcW w:w="2977" w:type="dxa"/>
            <w:vMerge w:val="restart"/>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vMerge w:val="restart"/>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rPr>
          <w:cantSplit/>
        </w:trPr>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ванны напольные</w:t>
            </w:r>
          </w:p>
        </w:tc>
        <w:tc>
          <w:tcPr>
            <w:tcW w:w="2977" w:type="dxa"/>
            <w:vMerge/>
            <w:tcBorders>
              <w:top w:val="single" w:sz="4" w:space="0" w:color="auto"/>
              <w:left w:val="nil"/>
              <w:bottom w:val="single" w:sz="4" w:space="0" w:color="auto"/>
              <w:right w:val="single" w:sz="4" w:space="0" w:color="auto"/>
            </w:tcBorders>
            <w:vAlign w:val="center"/>
          </w:tcPr>
          <w:p w:rsidR="00A8070B" w:rsidRPr="00083182" w:rsidRDefault="00A8070B" w:rsidP="00A8070B">
            <w:pPr>
              <w:spacing w:after="0" w:line="240" w:lineRule="auto"/>
              <w:rPr>
                <w:rFonts w:ascii="Times New Roman" w:hAnsi="Times New Roman"/>
                <w:sz w:val="20"/>
                <w:szCs w:val="20"/>
              </w:rPr>
            </w:pPr>
          </w:p>
        </w:tc>
        <w:tc>
          <w:tcPr>
            <w:tcW w:w="2977" w:type="dxa"/>
            <w:vMerge/>
            <w:tcBorders>
              <w:top w:val="single" w:sz="4" w:space="0" w:color="auto"/>
              <w:left w:val="nil"/>
              <w:bottom w:val="single" w:sz="4" w:space="0" w:color="auto"/>
              <w:right w:val="single" w:sz="4" w:space="0" w:color="auto"/>
            </w:tcBorders>
            <w:vAlign w:val="center"/>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электроплиты</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 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телефонные сети и оборудование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сети проводного радиовещания</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сигнализация</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мусоропровод</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лифт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вентиляция</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rPr>
          <w:cantSplit/>
        </w:trPr>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Есть </w:t>
            </w:r>
          </w:p>
        </w:tc>
        <w:tc>
          <w:tcPr>
            <w:tcW w:w="2977" w:type="dxa"/>
            <w:vMerge w:val="restart"/>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rPr>
          <w:cantSplit/>
        </w:trPr>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электроснабжение</w:t>
            </w:r>
          </w:p>
        </w:tc>
        <w:tc>
          <w:tcPr>
            <w:tcW w:w="2977" w:type="dxa"/>
            <w:vMerge/>
            <w:tcBorders>
              <w:top w:val="single" w:sz="4" w:space="0" w:color="auto"/>
              <w:left w:val="nil"/>
              <w:bottom w:val="single" w:sz="4" w:space="0" w:color="auto"/>
              <w:right w:val="single" w:sz="4" w:space="0" w:color="auto"/>
            </w:tcBorders>
            <w:vAlign w:val="center"/>
          </w:tcPr>
          <w:p w:rsidR="00A8070B" w:rsidRPr="00083182" w:rsidRDefault="00A8070B" w:rsidP="00A8070B">
            <w:pPr>
              <w:spacing w:after="0" w:line="240" w:lineRule="auto"/>
              <w:rPr>
                <w:rFonts w:ascii="Times New Roman" w:hAnsi="Times New Roman"/>
                <w:sz w:val="20"/>
                <w:szCs w:val="20"/>
              </w:rPr>
            </w:pPr>
          </w:p>
        </w:tc>
        <w:tc>
          <w:tcPr>
            <w:tcW w:w="2977" w:type="dxa"/>
            <w:vMerge/>
            <w:tcBorders>
              <w:top w:val="single" w:sz="4" w:space="0" w:color="auto"/>
              <w:left w:val="nil"/>
              <w:bottom w:val="single" w:sz="4" w:space="0" w:color="auto"/>
              <w:right w:val="single" w:sz="4" w:space="0" w:color="auto"/>
            </w:tcBorders>
            <w:vAlign w:val="center"/>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холодное водоснабжение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горячее водоснабжение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водоотведение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нет </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газоснабжение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есть</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отопление (от внешних котельных)</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отопление (от домовой котельной) печи</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есть</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калориферы</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АГВ</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печное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bl>
    <w:p w:rsidR="00A8070B" w:rsidRDefault="00A8070B" w:rsidP="00A8070B">
      <w:pPr>
        <w:spacing w:after="0" w:line="240" w:lineRule="auto"/>
        <w:ind w:firstLine="709"/>
        <w:jc w:val="both"/>
        <w:rPr>
          <w:rFonts w:ascii="Times New Roman" w:hAnsi="Times New Roman"/>
          <w:b/>
          <w:sz w:val="20"/>
          <w:szCs w:val="20"/>
        </w:rPr>
      </w:pPr>
    </w:p>
    <w:p w:rsidR="00A8070B" w:rsidRDefault="00A8070B" w:rsidP="00513016">
      <w:pPr>
        <w:spacing w:after="0" w:line="240" w:lineRule="auto"/>
        <w:ind w:firstLine="709"/>
        <w:jc w:val="right"/>
        <w:rPr>
          <w:rFonts w:ascii="Times New Roman" w:hAnsi="Times New Roman"/>
          <w:b/>
          <w:sz w:val="20"/>
          <w:szCs w:val="20"/>
        </w:rPr>
      </w:pPr>
    </w:p>
    <w:p w:rsidR="00450178" w:rsidRPr="00E44AE3" w:rsidRDefault="00450178" w:rsidP="00450178">
      <w:pPr>
        <w:spacing w:after="0" w:line="240" w:lineRule="auto"/>
        <w:ind w:firstLine="709"/>
        <w:jc w:val="center"/>
        <w:rPr>
          <w:rFonts w:ascii="Times New Roman" w:hAnsi="Times New Roman"/>
          <w:b/>
          <w:sz w:val="20"/>
          <w:szCs w:val="20"/>
        </w:rPr>
      </w:pPr>
      <w:r>
        <w:rPr>
          <w:rFonts w:ascii="Times New Roman" w:hAnsi="Times New Roman"/>
          <w:b/>
          <w:sz w:val="20"/>
          <w:szCs w:val="20"/>
        </w:rPr>
        <w:t>АКТ №</w:t>
      </w:r>
      <w:r w:rsidR="00134369">
        <w:rPr>
          <w:rFonts w:ascii="Times New Roman" w:hAnsi="Times New Roman"/>
          <w:b/>
          <w:sz w:val="20"/>
          <w:szCs w:val="20"/>
        </w:rPr>
        <w:t>7</w:t>
      </w:r>
    </w:p>
    <w:p w:rsidR="00450178" w:rsidRPr="00E44AE3" w:rsidRDefault="00450178" w:rsidP="00450178">
      <w:pPr>
        <w:spacing w:after="0" w:line="240" w:lineRule="auto"/>
        <w:ind w:firstLine="709"/>
        <w:jc w:val="center"/>
        <w:rPr>
          <w:rFonts w:ascii="Times New Roman" w:hAnsi="Times New Roman"/>
          <w:b/>
          <w:sz w:val="20"/>
          <w:szCs w:val="20"/>
        </w:rPr>
      </w:pPr>
      <w:r w:rsidRPr="00E44AE3">
        <w:rPr>
          <w:rFonts w:ascii="Times New Roman" w:hAnsi="Times New Roman"/>
          <w:b/>
          <w:sz w:val="20"/>
          <w:szCs w:val="20"/>
        </w:rPr>
        <w:t>о состоянии общего имущества собственников помещений</w:t>
      </w:r>
      <w:r w:rsidRPr="00E44AE3">
        <w:rPr>
          <w:rFonts w:ascii="Times New Roman" w:hAnsi="Times New Roman"/>
          <w:b/>
          <w:sz w:val="20"/>
          <w:szCs w:val="20"/>
        </w:rPr>
        <w:br/>
      </w:r>
      <w:r w:rsidR="00C02615">
        <w:rPr>
          <w:rFonts w:ascii="Times New Roman" w:hAnsi="Times New Roman"/>
          <w:b/>
          <w:sz w:val="20"/>
          <w:szCs w:val="20"/>
        </w:rPr>
        <w:t xml:space="preserve">             </w:t>
      </w:r>
      <w:r w:rsidRPr="00E44AE3">
        <w:rPr>
          <w:rFonts w:ascii="Times New Roman" w:hAnsi="Times New Roman"/>
          <w:b/>
          <w:sz w:val="20"/>
          <w:szCs w:val="20"/>
        </w:rPr>
        <w:t>в многоквартирном доме, являющегося объектом конкурса</w:t>
      </w:r>
    </w:p>
    <w:p w:rsidR="00450178" w:rsidRPr="00083182" w:rsidRDefault="00450178" w:rsidP="00450178">
      <w:pPr>
        <w:spacing w:after="0" w:line="240" w:lineRule="auto"/>
        <w:ind w:firstLine="709"/>
        <w:rPr>
          <w:rFonts w:ascii="Times New Roman" w:hAnsi="Times New Roman"/>
          <w:sz w:val="20"/>
          <w:szCs w:val="20"/>
        </w:rPr>
      </w:pPr>
    </w:p>
    <w:p w:rsidR="00450178" w:rsidRPr="00D06E2F" w:rsidRDefault="00450178" w:rsidP="00450178">
      <w:pPr>
        <w:spacing w:after="0" w:line="240" w:lineRule="auto"/>
        <w:rPr>
          <w:rFonts w:ascii="Times New Roman" w:hAnsi="Times New Roman"/>
          <w:b/>
          <w:sz w:val="20"/>
          <w:szCs w:val="20"/>
        </w:rPr>
      </w:pPr>
      <w:r w:rsidRPr="00D06E2F">
        <w:rPr>
          <w:rFonts w:ascii="Times New Roman" w:hAnsi="Times New Roman"/>
          <w:b/>
          <w:sz w:val="20"/>
          <w:szCs w:val="20"/>
        </w:rPr>
        <w:t>I. Общие сведения о многоквартирном доме</w:t>
      </w:r>
    </w:p>
    <w:p w:rsidR="00450178" w:rsidRPr="00D06E2F" w:rsidRDefault="00450178" w:rsidP="00450178">
      <w:pPr>
        <w:spacing w:after="0" w:line="240" w:lineRule="auto"/>
        <w:rPr>
          <w:rFonts w:ascii="Times New Roman" w:hAnsi="Times New Roman"/>
          <w:b/>
          <w:sz w:val="20"/>
          <w:szCs w:val="20"/>
        </w:rPr>
      </w:pPr>
      <w:r w:rsidRPr="00D06E2F">
        <w:rPr>
          <w:rFonts w:ascii="Times New Roman" w:hAnsi="Times New Roman"/>
          <w:b/>
          <w:sz w:val="20"/>
          <w:szCs w:val="20"/>
        </w:rPr>
        <w:t>1. Адрес многоквартирного дома  Республика Карелия, г.  Беломорск, ул. Рабочая, д.50</w:t>
      </w:r>
    </w:p>
    <w:p w:rsidR="00450178" w:rsidRPr="00083182" w:rsidRDefault="00450178" w:rsidP="00450178">
      <w:pPr>
        <w:spacing w:after="0" w:line="240" w:lineRule="auto"/>
        <w:rPr>
          <w:rFonts w:ascii="Times New Roman" w:hAnsi="Times New Roman"/>
          <w:sz w:val="20"/>
          <w:szCs w:val="20"/>
        </w:rPr>
      </w:pPr>
      <w:r w:rsidRPr="00083182">
        <w:rPr>
          <w:rFonts w:ascii="Times New Roman" w:hAnsi="Times New Roman"/>
          <w:sz w:val="20"/>
          <w:szCs w:val="20"/>
        </w:rPr>
        <w:t>2. Кадастровый номер многоквартирного дома (при его наличии)  нет</w:t>
      </w:r>
    </w:p>
    <w:p w:rsidR="00450178" w:rsidRPr="00083182" w:rsidRDefault="00450178" w:rsidP="00450178">
      <w:pPr>
        <w:spacing w:after="0" w:line="240" w:lineRule="auto"/>
        <w:rPr>
          <w:rFonts w:ascii="Times New Roman" w:hAnsi="Times New Roman"/>
          <w:sz w:val="20"/>
          <w:szCs w:val="20"/>
        </w:rPr>
      </w:pPr>
      <w:r w:rsidRPr="00083182">
        <w:rPr>
          <w:rFonts w:ascii="Times New Roman" w:hAnsi="Times New Roman"/>
          <w:sz w:val="20"/>
          <w:szCs w:val="20"/>
        </w:rPr>
        <w:t>3. Серия, тип постройки     жилой дом</w:t>
      </w:r>
    </w:p>
    <w:p w:rsidR="00450178" w:rsidRPr="00083182" w:rsidRDefault="00450178" w:rsidP="00450178">
      <w:pPr>
        <w:spacing w:after="0" w:line="240" w:lineRule="auto"/>
        <w:rPr>
          <w:rFonts w:ascii="Times New Roman" w:hAnsi="Times New Roman"/>
          <w:sz w:val="20"/>
          <w:szCs w:val="20"/>
        </w:rPr>
      </w:pPr>
      <w:r>
        <w:rPr>
          <w:rFonts w:ascii="Times New Roman" w:hAnsi="Times New Roman"/>
          <w:sz w:val="20"/>
          <w:szCs w:val="20"/>
        </w:rPr>
        <w:t>4. Год постройки  1983</w:t>
      </w:r>
    </w:p>
    <w:p w:rsidR="00450178" w:rsidRPr="00083182" w:rsidRDefault="00450178" w:rsidP="00450178">
      <w:pPr>
        <w:spacing w:after="0" w:line="240" w:lineRule="auto"/>
        <w:rPr>
          <w:rFonts w:ascii="Times New Roman" w:hAnsi="Times New Roman"/>
          <w:sz w:val="20"/>
          <w:szCs w:val="20"/>
        </w:rPr>
      </w:pPr>
      <w:r w:rsidRPr="00083182">
        <w:rPr>
          <w:rFonts w:ascii="Times New Roman" w:hAnsi="Times New Roman"/>
          <w:sz w:val="20"/>
          <w:szCs w:val="20"/>
        </w:rPr>
        <w:t xml:space="preserve">5. Степень износа по данным государственного технического учета  </w:t>
      </w:r>
    </w:p>
    <w:p w:rsidR="00450178" w:rsidRPr="00083182" w:rsidRDefault="00450178" w:rsidP="00450178">
      <w:pPr>
        <w:spacing w:after="0" w:line="240" w:lineRule="auto"/>
        <w:rPr>
          <w:rFonts w:ascii="Times New Roman" w:hAnsi="Times New Roman"/>
          <w:sz w:val="20"/>
          <w:szCs w:val="20"/>
        </w:rPr>
      </w:pPr>
      <w:r w:rsidRPr="00083182">
        <w:rPr>
          <w:rFonts w:ascii="Times New Roman" w:hAnsi="Times New Roman"/>
          <w:sz w:val="20"/>
          <w:szCs w:val="20"/>
        </w:rPr>
        <w:t xml:space="preserve">6. Степень фактического износа </w:t>
      </w:r>
    </w:p>
    <w:p w:rsidR="00450178" w:rsidRPr="00083182" w:rsidRDefault="00450178" w:rsidP="00450178">
      <w:pPr>
        <w:spacing w:after="0" w:line="240" w:lineRule="auto"/>
        <w:rPr>
          <w:rFonts w:ascii="Times New Roman" w:hAnsi="Times New Roman"/>
          <w:sz w:val="20"/>
          <w:szCs w:val="20"/>
        </w:rPr>
      </w:pPr>
      <w:r w:rsidRPr="00083182">
        <w:rPr>
          <w:rFonts w:ascii="Times New Roman" w:hAnsi="Times New Roman"/>
          <w:sz w:val="20"/>
          <w:szCs w:val="20"/>
        </w:rPr>
        <w:t xml:space="preserve"> 7. Год последнего капитального ремонта -нет </w:t>
      </w:r>
    </w:p>
    <w:p w:rsidR="00450178" w:rsidRPr="00083182" w:rsidRDefault="00450178" w:rsidP="00450178">
      <w:pPr>
        <w:spacing w:after="0" w:line="240" w:lineRule="auto"/>
        <w:rPr>
          <w:rFonts w:ascii="Times New Roman" w:hAnsi="Times New Roman"/>
          <w:sz w:val="20"/>
          <w:szCs w:val="20"/>
        </w:rPr>
      </w:pPr>
      <w:r w:rsidRPr="00083182">
        <w:rPr>
          <w:rFonts w:ascii="Times New Roman" w:hAnsi="Times New Roman"/>
          <w:sz w:val="20"/>
          <w:szCs w:val="20"/>
        </w:rPr>
        <w:t>8. Реквизиты правового акта о признании многоквартирного дома аварийным и подлежащим сносу  НЕТ</w:t>
      </w:r>
    </w:p>
    <w:p w:rsidR="00450178" w:rsidRPr="00083182" w:rsidRDefault="00450178" w:rsidP="00450178">
      <w:pPr>
        <w:spacing w:after="0" w:line="240" w:lineRule="auto"/>
        <w:rPr>
          <w:rFonts w:ascii="Times New Roman" w:hAnsi="Times New Roman"/>
          <w:sz w:val="20"/>
          <w:szCs w:val="20"/>
        </w:rPr>
      </w:pPr>
      <w:r w:rsidRPr="00083182">
        <w:rPr>
          <w:rFonts w:ascii="Times New Roman" w:hAnsi="Times New Roman"/>
          <w:sz w:val="20"/>
          <w:szCs w:val="20"/>
        </w:rPr>
        <w:t>9. Количество этажей  1</w:t>
      </w:r>
    </w:p>
    <w:p w:rsidR="00450178" w:rsidRPr="00083182" w:rsidRDefault="00450178" w:rsidP="00450178">
      <w:pPr>
        <w:spacing w:after="0" w:line="240" w:lineRule="auto"/>
        <w:rPr>
          <w:rFonts w:ascii="Times New Roman" w:hAnsi="Times New Roman"/>
          <w:sz w:val="20"/>
          <w:szCs w:val="20"/>
        </w:rPr>
      </w:pPr>
      <w:r w:rsidRPr="00083182">
        <w:rPr>
          <w:rFonts w:ascii="Times New Roman" w:hAnsi="Times New Roman"/>
          <w:sz w:val="20"/>
          <w:szCs w:val="20"/>
        </w:rPr>
        <w:t>10. Наличие подвала  НЕТ</w:t>
      </w:r>
    </w:p>
    <w:p w:rsidR="00450178" w:rsidRPr="00083182" w:rsidRDefault="00450178" w:rsidP="00450178">
      <w:pPr>
        <w:spacing w:after="0" w:line="240" w:lineRule="auto"/>
        <w:rPr>
          <w:rFonts w:ascii="Times New Roman" w:hAnsi="Times New Roman"/>
          <w:sz w:val="20"/>
          <w:szCs w:val="20"/>
        </w:rPr>
      </w:pPr>
      <w:r w:rsidRPr="00083182">
        <w:rPr>
          <w:rFonts w:ascii="Times New Roman" w:hAnsi="Times New Roman"/>
          <w:sz w:val="20"/>
          <w:szCs w:val="20"/>
        </w:rPr>
        <w:t xml:space="preserve">11. Наличие цокольного этажа НЕТ </w:t>
      </w:r>
    </w:p>
    <w:p w:rsidR="00450178" w:rsidRPr="00083182" w:rsidRDefault="00450178" w:rsidP="00450178">
      <w:pPr>
        <w:spacing w:after="0" w:line="240" w:lineRule="auto"/>
        <w:rPr>
          <w:rFonts w:ascii="Times New Roman" w:hAnsi="Times New Roman"/>
          <w:sz w:val="20"/>
          <w:szCs w:val="20"/>
        </w:rPr>
      </w:pPr>
      <w:r w:rsidRPr="00083182">
        <w:rPr>
          <w:rFonts w:ascii="Times New Roman" w:hAnsi="Times New Roman"/>
          <w:sz w:val="20"/>
          <w:szCs w:val="20"/>
        </w:rPr>
        <w:t>12. Наличие мансарды  НЕТ</w:t>
      </w:r>
    </w:p>
    <w:p w:rsidR="00450178" w:rsidRPr="00083182" w:rsidRDefault="00450178" w:rsidP="00450178">
      <w:pPr>
        <w:spacing w:after="0" w:line="240" w:lineRule="auto"/>
        <w:rPr>
          <w:rFonts w:ascii="Times New Roman" w:hAnsi="Times New Roman"/>
          <w:sz w:val="20"/>
          <w:szCs w:val="20"/>
        </w:rPr>
      </w:pPr>
      <w:r w:rsidRPr="00083182">
        <w:rPr>
          <w:rFonts w:ascii="Times New Roman" w:hAnsi="Times New Roman"/>
          <w:sz w:val="20"/>
          <w:szCs w:val="20"/>
        </w:rPr>
        <w:t>13. Наличие мезонина  НЕТ</w:t>
      </w:r>
    </w:p>
    <w:p w:rsidR="00450178" w:rsidRPr="00083182" w:rsidRDefault="00450178" w:rsidP="00450178">
      <w:pPr>
        <w:spacing w:after="0" w:line="240" w:lineRule="auto"/>
        <w:rPr>
          <w:rFonts w:ascii="Times New Roman" w:hAnsi="Times New Roman"/>
          <w:sz w:val="20"/>
          <w:szCs w:val="20"/>
        </w:rPr>
      </w:pPr>
      <w:r>
        <w:rPr>
          <w:rFonts w:ascii="Times New Roman" w:hAnsi="Times New Roman"/>
          <w:sz w:val="20"/>
          <w:szCs w:val="20"/>
        </w:rPr>
        <w:t>14. Количество квартир  2</w:t>
      </w:r>
    </w:p>
    <w:p w:rsidR="00450178" w:rsidRPr="00083182" w:rsidRDefault="00450178" w:rsidP="00450178">
      <w:pPr>
        <w:spacing w:after="0" w:line="240" w:lineRule="auto"/>
        <w:rPr>
          <w:rFonts w:ascii="Times New Roman" w:hAnsi="Times New Roman"/>
          <w:sz w:val="20"/>
          <w:szCs w:val="20"/>
        </w:rPr>
      </w:pPr>
      <w:r w:rsidRPr="00083182">
        <w:rPr>
          <w:rFonts w:ascii="Times New Roman" w:hAnsi="Times New Roman"/>
          <w:sz w:val="20"/>
          <w:szCs w:val="20"/>
        </w:rPr>
        <w:t xml:space="preserve">15. Количество нежилых помещений, не входящих в состав общего имущества                                                              </w:t>
      </w:r>
    </w:p>
    <w:p w:rsidR="00450178" w:rsidRPr="00083182" w:rsidRDefault="00450178" w:rsidP="00450178">
      <w:pPr>
        <w:spacing w:after="0" w:line="240" w:lineRule="auto"/>
        <w:rPr>
          <w:rFonts w:ascii="Times New Roman" w:hAnsi="Times New Roman"/>
          <w:sz w:val="20"/>
          <w:szCs w:val="20"/>
        </w:rPr>
      </w:pPr>
      <w:r w:rsidRPr="00083182">
        <w:rPr>
          <w:rFonts w:ascii="Times New Roman" w:hAnsi="Times New Roman"/>
          <w:sz w:val="20"/>
          <w:szCs w:val="20"/>
        </w:rPr>
        <w:t xml:space="preserve">16. Реквизиты правового акта о признании всех жилых помещений в многоквартирном доме непригодными для проживания           </w:t>
      </w:r>
    </w:p>
    <w:p w:rsidR="00450178" w:rsidRPr="00083182" w:rsidRDefault="00450178" w:rsidP="00450178">
      <w:pPr>
        <w:spacing w:after="0" w:line="240" w:lineRule="auto"/>
        <w:rPr>
          <w:rFonts w:ascii="Times New Roman" w:hAnsi="Times New Roman"/>
          <w:sz w:val="20"/>
          <w:szCs w:val="20"/>
        </w:rPr>
      </w:pPr>
      <w:r w:rsidRPr="00083182">
        <w:rPr>
          <w:rFonts w:ascii="Times New Roman" w:hAnsi="Times New Roman"/>
          <w:sz w:val="20"/>
          <w:szCs w:val="20"/>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450178" w:rsidRPr="00083182" w:rsidRDefault="00450178" w:rsidP="00450178">
      <w:pPr>
        <w:spacing w:after="0" w:line="240" w:lineRule="auto"/>
        <w:rPr>
          <w:rFonts w:ascii="Times New Roman" w:hAnsi="Times New Roman"/>
          <w:sz w:val="20"/>
          <w:szCs w:val="20"/>
        </w:rPr>
      </w:pPr>
      <w:r w:rsidRPr="00083182">
        <w:rPr>
          <w:rFonts w:ascii="Times New Roman" w:hAnsi="Times New Roman"/>
          <w:sz w:val="20"/>
          <w:szCs w:val="20"/>
        </w:rPr>
        <w:t xml:space="preserve">18. Строительный объем  </w:t>
      </w:r>
      <w:r>
        <w:rPr>
          <w:rFonts w:ascii="Times New Roman" w:hAnsi="Times New Roman"/>
          <w:sz w:val="20"/>
          <w:szCs w:val="20"/>
        </w:rPr>
        <w:t>383</w:t>
      </w:r>
      <w:r w:rsidRPr="00083182">
        <w:rPr>
          <w:rFonts w:ascii="Times New Roman" w:hAnsi="Times New Roman"/>
          <w:sz w:val="20"/>
          <w:szCs w:val="20"/>
        </w:rPr>
        <w:t xml:space="preserve"> куб. м</w:t>
      </w:r>
    </w:p>
    <w:p w:rsidR="00450178" w:rsidRPr="00083182" w:rsidRDefault="00450178" w:rsidP="00450178">
      <w:pPr>
        <w:spacing w:after="0" w:line="240" w:lineRule="auto"/>
        <w:rPr>
          <w:rFonts w:ascii="Times New Roman" w:hAnsi="Times New Roman"/>
          <w:sz w:val="20"/>
          <w:szCs w:val="20"/>
        </w:rPr>
      </w:pPr>
      <w:r w:rsidRPr="00083182">
        <w:rPr>
          <w:rFonts w:ascii="Times New Roman" w:hAnsi="Times New Roman"/>
          <w:sz w:val="20"/>
          <w:szCs w:val="20"/>
        </w:rPr>
        <w:t>19. Площадь:</w:t>
      </w:r>
    </w:p>
    <w:p w:rsidR="00450178" w:rsidRPr="00083182" w:rsidRDefault="00450178" w:rsidP="00450178">
      <w:pPr>
        <w:spacing w:after="0" w:line="240" w:lineRule="auto"/>
        <w:rPr>
          <w:rFonts w:ascii="Times New Roman" w:hAnsi="Times New Roman"/>
          <w:sz w:val="20"/>
          <w:szCs w:val="20"/>
        </w:rPr>
      </w:pPr>
      <w:r w:rsidRPr="00083182">
        <w:rPr>
          <w:rFonts w:ascii="Times New Roman" w:hAnsi="Times New Roman"/>
          <w:sz w:val="20"/>
          <w:szCs w:val="20"/>
        </w:rPr>
        <w:t>а) многоквартирного дома с лоджиями, балконами, шкафами, коридорами и лестничными клетками----- кв. м</w:t>
      </w:r>
    </w:p>
    <w:p w:rsidR="00450178" w:rsidRPr="00083182" w:rsidRDefault="00450178" w:rsidP="00450178">
      <w:pPr>
        <w:spacing w:after="0" w:line="240" w:lineRule="auto"/>
        <w:rPr>
          <w:rFonts w:ascii="Times New Roman" w:hAnsi="Times New Roman"/>
          <w:sz w:val="20"/>
          <w:szCs w:val="20"/>
        </w:rPr>
      </w:pPr>
      <w:r w:rsidRPr="00083182">
        <w:rPr>
          <w:rFonts w:ascii="Times New Roman" w:hAnsi="Times New Roman"/>
          <w:sz w:val="20"/>
          <w:szCs w:val="20"/>
        </w:rPr>
        <w:t xml:space="preserve">б) жилых помещений (общая площадь квартир)   </w:t>
      </w:r>
      <w:r>
        <w:rPr>
          <w:rFonts w:ascii="Times New Roman" w:hAnsi="Times New Roman"/>
          <w:sz w:val="20"/>
          <w:szCs w:val="20"/>
        </w:rPr>
        <w:t>109,8</w:t>
      </w:r>
      <w:r w:rsidRPr="00083182">
        <w:rPr>
          <w:rFonts w:ascii="Times New Roman" w:hAnsi="Times New Roman"/>
          <w:sz w:val="20"/>
          <w:szCs w:val="20"/>
        </w:rPr>
        <w:t xml:space="preserve"> кв. м</w:t>
      </w:r>
    </w:p>
    <w:p w:rsidR="00450178" w:rsidRPr="00083182" w:rsidRDefault="00450178" w:rsidP="00450178">
      <w:pPr>
        <w:spacing w:after="0" w:line="240" w:lineRule="auto"/>
        <w:rPr>
          <w:rFonts w:ascii="Times New Roman" w:hAnsi="Times New Roman"/>
          <w:sz w:val="20"/>
          <w:szCs w:val="20"/>
        </w:rPr>
      </w:pPr>
      <w:r w:rsidRPr="00083182">
        <w:rPr>
          <w:rFonts w:ascii="Times New Roman" w:hAnsi="Times New Roman"/>
          <w:sz w:val="20"/>
          <w:szCs w:val="20"/>
        </w:rPr>
        <w:t xml:space="preserve">в) нежилых помещений (общая площадь нежилых помещений, не входящих в состав общего имущества в многоквартирном доме)  </w:t>
      </w:r>
      <w:r w:rsidRPr="00083182">
        <w:rPr>
          <w:rFonts w:ascii="Times New Roman" w:hAnsi="Times New Roman"/>
          <w:sz w:val="20"/>
          <w:szCs w:val="20"/>
        </w:rPr>
        <w:tab/>
      </w:r>
      <w:r w:rsidRPr="00083182">
        <w:rPr>
          <w:rFonts w:ascii="Times New Roman" w:hAnsi="Times New Roman"/>
          <w:sz w:val="20"/>
          <w:szCs w:val="20"/>
        </w:rPr>
        <w:tab/>
        <w:t>кв. м</w:t>
      </w:r>
    </w:p>
    <w:p w:rsidR="00450178" w:rsidRPr="00083182" w:rsidRDefault="00450178" w:rsidP="00450178">
      <w:pPr>
        <w:spacing w:after="0" w:line="240" w:lineRule="auto"/>
        <w:rPr>
          <w:rFonts w:ascii="Times New Roman" w:hAnsi="Times New Roman"/>
          <w:sz w:val="20"/>
          <w:szCs w:val="20"/>
        </w:rPr>
      </w:pPr>
    </w:p>
    <w:p w:rsidR="00450178" w:rsidRPr="00083182" w:rsidRDefault="00450178" w:rsidP="00450178">
      <w:pPr>
        <w:spacing w:after="0" w:line="240" w:lineRule="auto"/>
        <w:rPr>
          <w:rFonts w:ascii="Times New Roman" w:hAnsi="Times New Roman"/>
          <w:sz w:val="20"/>
          <w:szCs w:val="20"/>
        </w:rPr>
      </w:pPr>
      <w:r w:rsidRPr="00083182">
        <w:rPr>
          <w:rFonts w:ascii="Times New Roman" w:hAnsi="Times New Roman"/>
          <w:sz w:val="20"/>
          <w:szCs w:val="20"/>
        </w:rPr>
        <w:t xml:space="preserve">г) помещений общего пользования (общая площадь нежилых помещений, входящих в состав общего имущества в многоквартирном доме)  </w:t>
      </w:r>
      <w:r w:rsidRPr="00083182">
        <w:rPr>
          <w:rFonts w:ascii="Times New Roman" w:hAnsi="Times New Roman"/>
          <w:sz w:val="20"/>
          <w:szCs w:val="20"/>
        </w:rPr>
        <w:tab/>
      </w:r>
      <w:r w:rsidRPr="00083182">
        <w:rPr>
          <w:rFonts w:ascii="Times New Roman" w:hAnsi="Times New Roman"/>
          <w:sz w:val="20"/>
          <w:szCs w:val="20"/>
        </w:rPr>
        <w:tab/>
        <w:t>кв. м</w:t>
      </w:r>
    </w:p>
    <w:p w:rsidR="00450178" w:rsidRPr="00083182" w:rsidRDefault="00450178" w:rsidP="00450178">
      <w:pPr>
        <w:spacing w:after="0" w:line="240" w:lineRule="auto"/>
        <w:rPr>
          <w:rFonts w:ascii="Times New Roman" w:hAnsi="Times New Roman"/>
          <w:sz w:val="20"/>
          <w:szCs w:val="20"/>
        </w:rPr>
      </w:pPr>
    </w:p>
    <w:p w:rsidR="00450178" w:rsidRPr="00083182" w:rsidRDefault="00450178" w:rsidP="00450178">
      <w:pPr>
        <w:spacing w:after="0" w:line="240" w:lineRule="auto"/>
        <w:rPr>
          <w:rFonts w:ascii="Times New Roman" w:hAnsi="Times New Roman"/>
          <w:sz w:val="20"/>
          <w:szCs w:val="20"/>
        </w:rPr>
      </w:pPr>
      <w:r w:rsidRPr="00083182">
        <w:rPr>
          <w:rFonts w:ascii="Times New Roman" w:hAnsi="Times New Roman"/>
          <w:sz w:val="20"/>
          <w:szCs w:val="20"/>
        </w:rPr>
        <w:t>20. Количество лестниц –   шт.</w:t>
      </w:r>
    </w:p>
    <w:p w:rsidR="00450178" w:rsidRPr="00083182" w:rsidRDefault="00450178" w:rsidP="00450178">
      <w:pPr>
        <w:spacing w:after="0" w:line="240" w:lineRule="auto"/>
        <w:rPr>
          <w:rFonts w:ascii="Times New Roman" w:hAnsi="Times New Roman"/>
          <w:sz w:val="20"/>
          <w:szCs w:val="20"/>
        </w:rPr>
      </w:pPr>
      <w:r w:rsidRPr="00083182">
        <w:rPr>
          <w:rFonts w:ascii="Times New Roman" w:hAnsi="Times New Roman"/>
          <w:sz w:val="20"/>
          <w:szCs w:val="20"/>
        </w:rPr>
        <w:t>21. Уборочная площадь лестниц (включая межквартирные лестничные площадки)    кв. м</w:t>
      </w:r>
    </w:p>
    <w:p w:rsidR="00450178" w:rsidRPr="00083182" w:rsidRDefault="00450178" w:rsidP="00450178">
      <w:pPr>
        <w:spacing w:after="0" w:line="240" w:lineRule="auto"/>
        <w:rPr>
          <w:rFonts w:ascii="Times New Roman" w:hAnsi="Times New Roman"/>
          <w:sz w:val="20"/>
          <w:szCs w:val="20"/>
        </w:rPr>
      </w:pPr>
      <w:r>
        <w:rPr>
          <w:rFonts w:ascii="Times New Roman" w:hAnsi="Times New Roman"/>
          <w:sz w:val="20"/>
          <w:szCs w:val="20"/>
        </w:rPr>
        <w:t xml:space="preserve"> </w:t>
      </w:r>
      <w:r w:rsidRPr="00083182">
        <w:rPr>
          <w:rFonts w:ascii="Times New Roman" w:hAnsi="Times New Roman"/>
          <w:sz w:val="20"/>
          <w:szCs w:val="20"/>
        </w:rPr>
        <w:t>22. Уборочная площадь общих коридоров______________  кв. м</w:t>
      </w:r>
    </w:p>
    <w:p w:rsidR="00450178" w:rsidRPr="00083182" w:rsidRDefault="00450178" w:rsidP="00450178">
      <w:pPr>
        <w:spacing w:after="0" w:line="240" w:lineRule="auto"/>
        <w:rPr>
          <w:rFonts w:ascii="Times New Roman" w:hAnsi="Times New Roman"/>
          <w:sz w:val="20"/>
          <w:szCs w:val="20"/>
        </w:rPr>
      </w:pPr>
      <w:r w:rsidRPr="00083182">
        <w:rPr>
          <w:rFonts w:ascii="Times New Roman" w:hAnsi="Times New Roman"/>
          <w:sz w:val="20"/>
          <w:szCs w:val="20"/>
        </w:rPr>
        <w:lastRenderedPageBreak/>
        <w:t>23. Уборочная площадь других помещений общего пользования (включая технические этажи, чердаки, технические подвалы)  кв. м</w:t>
      </w:r>
    </w:p>
    <w:p w:rsidR="00450178" w:rsidRPr="00083182" w:rsidRDefault="00450178" w:rsidP="00450178">
      <w:pPr>
        <w:spacing w:after="0" w:line="240" w:lineRule="auto"/>
        <w:rPr>
          <w:rFonts w:ascii="Times New Roman" w:hAnsi="Times New Roman"/>
          <w:sz w:val="20"/>
          <w:szCs w:val="20"/>
        </w:rPr>
      </w:pPr>
      <w:r w:rsidRPr="00083182">
        <w:rPr>
          <w:rFonts w:ascii="Times New Roman" w:hAnsi="Times New Roman"/>
          <w:sz w:val="20"/>
          <w:szCs w:val="20"/>
        </w:rPr>
        <w:t>24. Площадь земельного участка, входящего в состав общего иму</w:t>
      </w:r>
      <w:r w:rsidR="00B12DFD">
        <w:rPr>
          <w:rFonts w:ascii="Times New Roman" w:hAnsi="Times New Roman"/>
          <w:sz w:val="20"/>
          <w:szCs w:val="20"/>
        </w:rPr>
        <w:t>щества многоквартирного дома 1237 кв.м.</w:t>
      </w:r>
    </w:p>
    <w:p w:rsidR="00450178" w:rsidRDefault="00450178" w:rsidP="00450178">
      <w:pPr>
        <w:spacing w:after="0" w:line="240" w:lineRule="auto"/>
        <w:rPr>
          <w:rFonts w:ascii="Times New Roman" w:hAnsi="Times New Roman"/>
          <w:sz w:val="20"/>
          <w:szCs w:val="20"/>
        </w:rPr>
      </w:pPr>
      <w:r w:rsidRPr="00083182">
        <w:rPr>
          <w:rFonts w:ascii="Times New Roman" w:hAnsi="Times New Roman"/>
          <w:sz w:val="20"/>
          <w:szCs w:val="20"/>
        </w:rPr>
        <w:t>25. Кадастровый номер земельного участка (при его наличии)  10:11:001</w:t>
      </w:r>
      <w:r>
        <w:rPr>
          <w:rFonts w:ascii="Times New Roman" w:hAnsi="Times New Roman"/>
          <w:sz w:val="20"/>
          <w:szCs w:val="20"/>
        </w:rPr>
        <w:t>1220:44</w:t>
      </w:r>
    </w:p>
    <w:p w:rsidR="00450178" w:rsidRPr="00083182" w:rsidRDefault="00450178" w:rsidP="00450178">
      <w:pPr>
        <w:spacing w:after="0" w:line="240" w:lineRule="auto"/>
        <w:rPr>
          <w:rFonts w:ascii="Times New Roman" w:hAnsi="Times New Roman"/>
          <w:sz w:val="20"/>
          <w:szCs w:val="20"/>
        </w:rPr>
      </w:pPr>
    </w:p>
    <w:p w:rsidR="00450178" w:rsidRPr="00A8070B" w:rsidRDefault="00450178" w:rsidP="00450178">
      <w:pPr>
        <w:spacing w:after="0" w:line="240" w:lineRule="auto"/>
        <w:rPr>
          <w:rFonts w:ascii="Times New Roman" w:hAnsi="Times New Roman"/>
          <w:b/>
          <w:sz w:val="20"/>
          <w:szCs w:val="20"/>
        </w:rPr>
      </w:pPr>
      <w:r w:rsidRPr="00A8070B">
        <w:rPr>
          <w:rFonts w:ascii="Times New Roman" w:hAnsi="Times New Roman"/>
          <w:b/>
          <w:sz w:val="20"/>
          <w:szCs w:val="20"/>
        </w:rPr>
        <w:t>II. Техническое состояние многоквартирного дома, включая пристройки</w:t>
      </w:r>
    </w:p>
    <w:tbl>
      <w:tblPr>
        <w:tblW w:w="0" w:type="auto"/>
        <w:tblLayout w:type="fixed"/>
        <w:tblCellMar>
          <w:left w:w="28" w:type="dxa"/>
          <w:right w:w="28" w:type="dxa"/>
        </w:tblCellMar>
        <w:tblLook w:val="0000"/>
      </w:tblPr>
      <w:tblGrid>
        <w:gridCol w:w="4253"/>
        <w:gridCol w:w="3146"/>
        <w:gridCol w:w="2694"/>
      </w:tblGrid>
      <w:tr w:rsidR="00450178" w:rsidRPr="00083182" w:rsidTr="00450178">
        <w:trPr>
          <w:trHeight w:val="70"/>
        </w:trPr>
        <w:tc>
          <w:tcPr>
            <w:tcW w:w="4253" w:type="dxa"/>
            <w:tcBorders>
              <w:top w:val="single" w:sz="4" w:space="0" w:color="auto"/>
              <w:left w:val="single" w:sz="4" w:space="0" w:color="auto"/>
              <w:bottom w:val="single" w:sz="4" w:space="0" w:color="auto"/>
              <w:right w:val="single" w:sz="4" w:space="0" w:color="auto"/>
            </w:tcBorders>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Наимено</w:t>
            </w:r>
            <w:r w:rsidRPr="00083182">
              <w:rPr>
                <w:rFonts w:ascii="Times New Roman" w:hAnsi="Times New Roman"/>
                <w:sz w:val="20"/>
                <w:szCs w:val="20"/>
              </w:rPr>
              <w:softHyphen/>
              <w:t>вание конструк</w:t>
            </w:r>
            <w:r w:rsidRPr="00083182">
              <w:rPr>
                <w:rFonts w:ascii="Times New Roman" w:hAnsi="Times New Roman"/>
                <w:sz w:val="20"/>
                <w:szCs w:val="20"/>
              </w:rPr>
              <w:softHyphen/>
              <w:t>тивных элементов</w:t>
            </w:r>
          </w:p>
        </w:tc>
        <w:tc>
          <w:tcPr>
            <w:tcW w:w="3146" w:type="dxa"/>
            <w:tcBorders>
              <w:top w:val="single" w:sz="4" w:space="0" w:color="auto"/>
              <w:left w:val="single" w:sz="4" w:space="0" w:color="auto"/>
              <w:bottom w:val="single" w:sz="4" w:space="0" w:color="auto"/>
              <w:right w:val="single" w:sz="4" w:space="0" w:color="auto"/>
            </w:tcBorders>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Описание элементов (материал, конструкция или система, отделка и прочее)</w:t>
            </w:r>
          </w:p>
        </w:tc>
        <w:tc>
          <w:tcPr>
            <w:tcW w:w="2694" w:type="dxa"/>
            <w:tcBorders>
              <w:top w:val="single" w:sz="4" w:space="0" w:color="auto"/>
              <w:left w:val="single" w:sz="4" w:space="0" w:color="auto"/>
              <w:bottom w:val="single" w:sz="4" w:space="0" w:color="auto"/>
              <w:right w:val="single" w:sz="4" w:space="0" w:color="auto"/>
            </w:tcBorders>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Техническое состояние элементов общего имущества многоквартирного дома</w:t>
            </w:r>
          </w:p>
        </w:tc>
      </w:tr>
      <w:tr w:rsidR="00450178" w:rsidRPr="00083182" w:rsidTr="00450178">
        <w:tc>
          <w:tcPr>
            <w:tcW w:w="4253"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1. Фундамент</w:t>
            </w:r>
          </w:p>
        </w:tc>
        <w:tc>
          <w:tcPr>
            <w:tcW w:w="3146"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Бутовый ленточный</w:t>
            </w:r>
          </w:p>
        </w:tc>
        <w:tc>
          <w:tcPr>
            <w:tcW w:w="2694"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450178" w:rsidRPr="00083182" w:rsidTr="00450178">
        <w:tc>
          <w:tcPr>
            <w:tcW w:w="4253"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2. Наружные и внутренние капитальные стены</w:t>
            </w:r>
          </w:p>
        </w:tc>
        <w:tc>
          <w:tcPr>
            <w:tcW w:w="3146"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Pr>
                <w:rFonts w:ascii="Times New Roman" w:hAnsi="Times New Roman"/>
                <w:sz w:val="20"/>
                <w:szCs w:val="20"/>
              </w:rPr>
              <w:t>Бревенчатый</w:t>
            </w:r>
          </w:p>
        </w:tc>
        <w:tc>
          <w:tcPr>
            <w:tcW w:w="2694"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450178" w:rsidRPr="00083182" w:rsidTr="00450178">
        <w:tc>
          <w:tcPr>
            <w:tcW w:w="4253"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3. Перегородки</w:t>
            </w:r>
          </w:p>
        </w:tc>
        <w:tc>
          <w:tcPr>
            <w:tcW w:w="3146"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 xml:space="preserve"> </w:t>
            </w:r>
            <w:r>
              <w:rPr>
                <w:rFonts w:ascii="Times New Roman" w:hAnsi="Times New Roman"/>
                <w:sz w:val="20"/>
                <w:szCs w:val="20"/>
              </w:rPr>
              <w:t>Деревянные</w:t>
            </w:r>
          </w:p>
        </w:tc>
        <w:tc>
          <w:tcPr>
            <w:tcW w:w="2694"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p>
        </w:tc>
      </w:tr>
      <w:tr w:rsidR="00450178" w:rsidRPr="00083182" w:rsidTr="00450178">
        <w:trPr>
          <w:cantSplit/>
        </w:trPr>
        <w:tc>
          <w:tcPr>
            <w:tcW w:w="4253" w:type="dxa"/>
            <w:tcBorders>
              <w:top w:val="single" w:sz="4" w:space="0" w:color="auto"/>
              <w:left w:val="single" w:sz="4" w:space="0" w:color="auto"/>
              <w:bottom w:val="single" w:sz="4" w:space="0" w:color="auto"/>
              <w:right w:val="single" w:sz="4" w:space="0" w:color="auto"/>
            </w:tcBorders>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4. Перекрытия</w:t>
            </w:r>
          </w:p>
        </w:tc>
        <w:tc>
          <w:tcPr>
            <w:tcW w:w="3146" w:type="dxa"/>
            <w:vMerge w:val="restart"/>
            <w:tcBorders>
              <w:top w:val="single" w:sz="4" w:space="0" w:color="auto"/>
              <w:left w:val="single" w:sz="4" w:space="0" w:color="auto"/>
              <w:bottom w:val="single" w:sz="4" w:space="0" w:color="auto"/>
              <w:right w:val="single" w:sz="4" w:space="0" w:color="auto"/>
            </w:tcBorders>
          </w:tcPr>
          <w:p w:rsidR="00450178" w:rsidRPr="00083182" w:rsidRDefault="00450178" w:rsidP="004F54E9">
            <w:pPr>
              <w:spacing w:after="0" w:line="240" w:lineRule="auto"/>
              <w:rPr>
                <w:rFonts w:ascii="Times New Roman" w:hAnsi="Times New Roman"/>
                <w:sz w:val="20"/>
                <w:szCs w:val="20"/>
              </w:rPr>
            </w:pPr>
          </w:p>
        </w:tc>
        <w:tc>
          <w:tcPr>
            <w:tcW w:w="2694" w:type="dxa"/>
            <w:vMerge w:val="restart"/>
            <w:tcBorders>
              <w:top w:val="single" w:sz="4" w:space="0" w:color="auto"/>
              <w:left w:val="single" w:sz="4" w:space="0" w:color="auto"/>
              <w:bottom w:val="single" w:sz="4" w:space="0" w:color="auto"/>
              <w:right w:val="single" w:sz="4" w:space="0" w:color="auto"/>
            </w:tcBorders>
          </w:tcPr>
          <w:p w:rsidR="00450178" w:rsidRPr="00083182" w:rsidRDefault="00450178" w:rsidP="004F54E9">
            <w:pPr>
              <w:spacing w:after="0" w:line="240" w:lineRule="auto"/>
              <w:rPr>
                <w:rFonts w:ascii="Times New Roman" w:hAnsi="Times New Roman"/>
                <w:sz w:val="20"/>
                <w:szCs w:val="20"/>
              </w:rPr>
            </w:pPr>
          </w:p>
        </w:tc>
      </w:tr>
      <w:tr w:rsidR="00450178" w:rsidRPr="00083182" w:rsidTr="00450178">
        <w:trPr>
          <w:cantSplit/>
        </w:trPr>
        <w:tc>
          <w:tcPr>
            <w:tcW w:w="4253" w:type="dxa"/>
            <w:tcBorders>
              <w:top w:val="single" w:sz="4" w:space="0" w:color="auto"/>
              <w:left w:val="single" w:sz="4" w:space="0" w:color="auto"/>
              <w:bottom w:val="single" w:sz="4" w:space="0" w:color="auto"/>
              <w:right w:val="single" w:sz="4" w:space="0" w:color="auto"/>
            </w:tcBorders>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чердачные</w:t>
            </w:r>
          </w:p>
        </w:tc>
        <w:tc>
          <w:tcPr>
            <w:tcW w:w="3146" w:type="dxa"/>
            <w:vMerge/>
            <w:tcBorders>
              <w:top w:val="single" w:sz="4" w:space="0" w:color="auto"/>
              <w:left w:val="single" w:sz="4" w:space="0" w:color="auto"/>
              <w:bottom w:val="single" w:sz="4" w:space="0" w:color="auto"/>
              <w:right w:val="single" w:sz="4" w:space="0" w:color="auto"/>
            </w:tcBorders>
            <w:vAlign w:val="center"/>
          </w:tcPr>
          <w:p w:rsidR="00450178" w:rsidRPr="00083182" w:rsidRDefault="00450178" w:rsidP="004F54E9">
            <w:pPr>
              <w:spacing w:after="0" w:line="240" w:lineRule="auto"/>
              <w:rPr>
                <w:rFonts w:ascii="Times New Roman" w:hAnsi="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450178" w:rsidRPr="00083182" w:rsidRDefault="00450178" w:rsidP="004F54E9">
            <w:pPr>
              <w:spacing w:after="0" w:line="240" w:lineRule="auto"/>
              <w:rPr>
                <w:rFonts w:ascii="Times New Roman" w:hAnsi="Times New Roman"/>
                <w:sz w:val="20"/>
                <w:szCs w:val="20"/>
              </w:rPr>
            </w:pPr>
          </w:p>
        </w:tc>
      </w:tr>
      <w:tr w:rsidR="00450178" w:rsidRPr="00083182" w:rsidTr="00450178">
        <w:tc>
          <w:tcPr>
            <w:tcW w:w="4253" w:type="dxa"/>
            <w:tcBorders>
              <w:top w:val="single" w:sz="4" w:space="0" w:color="auto"/>
              <w:left w:val="single" w:sz="4" w:space="0" w:color="auto"/>
              <w:bottom w:val="single" w:sz="4" w:space="0" w:color="auto"/>
              <w:right w:val="single" w:sz="4" w:space="0" w:color="auto"/>
            </w:tcBorders>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междуэтажные</w:t>
            </w:r>
          </w:p>
        </w:tc>
        <w:tc>
          <w:tcPr>
            <w:tcW w:w="3146" w:type="dxa"/>
            <w:tcBorders>
              <w:top w:val="single" w:sz="4" w:space="0" w:color="auto"/>
              <w:left w:val="single" w:sz="4" w:space="0" w:color="auto"/>
              <w:bottom w:val="single" w:sz="4" w:space="0" w:color="auto"/>
              <w:right w:val="single" w:sz="4" w:space="0" w:color="auto"/>
            </w:tcBorders>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 xml:space="preserve">  Деревянное, </w:t>
            </w:r>
            <w:r>
              <w:rPr>
                <w:rFonts w:ascii="Times New Roman" w:hAnsi="Times New Roman"/>
                <w:sz w:val="20"/>
                <w:szCs w:val="20"/>
              </w:rPr>
              <w:t>у</w:t>
            </w:r>
            <w:r w:rsidRPr="00083182">
              <w:rPr>
                <w:rFonts w:ascii="Times New Roman" w:hAnsi="Times New Roman"/>
                <w:sz w:val="20"/>
                <w:szCs w:val="20"/>
              </w:rPr>
              <w:t>тепленн</w:t>
            </w:r>
            <w:r>
              <w:rPr>
                <w:rFonts w:ascii="Times New Roman" w:hAnsi="Times New Roman"/>
                <w:sz w:val="20"/>
                <w:szCs w:val="20"/>
              </w:rPr>
              <w:t>ы</w:t>
            </w:r>
            <w:r w:rsidRPr="00083182">
              <w:rPr>
                <w:rFonts w:ascii="Times New Roman" w:hAnsi="Times New Roman"/>
                <w:sz w:val="20"/>
                <w:szCs w:val="20"/>
              </w:rPr>
              <w:t>е</w:t>
            </w:r>
          </w:p>
        </w:tc>
        <w:tc>
          <w:tcPr>
            <w:tcW w:w="2694" w:type="dxa"/>
            <w:tcBorders>
              <w:top w:val="single" w:sz="4" w:space="0" w:color="auto"/>
              <w:left w:val="single" w:sz="4" w:space="0" w:color="auto"/>
              <w:bottom w:val="single" w:sz="4" w:space="0" w:color="auto"/>
              <w:right w:val="single" w:sz="4" w:space="0" w:color="auto"/>
            </w:tcBorders>
          </w:tcPr>
          <w:p w:rsidR="00450178" w:rsidRPr="00083182" w:rsidRDefault="00450178" w:rsidP="004F54E9">
            <w:pPr>
              <w:spacing w:after="0" w:line="240" w:lineRule="auto"/>
              <w:rPr>
                <w:rFonts w:ascii="Times New Roman" w:hAnsi="Times New Roman"/>
                <w:sz w:val="20"/>
                <w:szCs w:val="20"/>
              </w:rPr>
            </w:pPr>
          </w:p>
        </w:tc>
      </w:tr>
      <w:tr w:rsidR="00450178" w:rsidRPr="00083182" w:rsidTr="00450178">
        <w:tc>
          <w:tcPr>
            <w:tcW w:w="4253" w:type="dxa"/>
            <w:tcBorders>
              <w:top w:val="single" w:sz="4" w:space="0" w:color="auto"/>
              <w:left w:val="single" w:sz="4" w:space="0" w:color="auto"/>
              <w:bottom w:val="single" w:sz="4" w:space="0" w:color="auto"/>
              <w:right w:val="single" w:sz="4" w:space="0" w:color="auto"/>
            </w:tcBorders>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подвальные</w:t>
            </w:r>
          </w:p>
        </w:tc>
        <w:tc>
          <w:tcPr>
            <w:tcW w:w="3146" w:type="dxa"/>
            <w:tcBorders>
              <w:top w:val="single" w:sz="4" w:space="0" w:color="auto"/>
              <w:left w:val="single" w:sz="4" w:space="0" w:color="auto"/>
              <w:bottom w:val="single" w:sz="4" w:space="0" w:color="auto"/>
              <w:right w:val="single" w:sz="4" w:space="0" w:color="auto"/>
            </w:tcBorders>
          </w:tcPr>
          <w:p w:rsidR="00450178" w:rsidRPr="00083182" w:rsidRDefault="00450178" w:rsidP="004F54E9">
            <w:pPr>
              <w:spacing w:after="0" w:line="240" w:lineRule="auto"/>
              <w:rPr>
                <w:rFonts w:ascii="Times New Roman" w:hAnsi="Times New Roman"/>
                <w:sz w:val="20"/>
                <w:szCs w:val="20"/>
              </w:rPr>
            </w:pPr>
          </w:p>
        </w:tc>
        <w:tc>
          <w:tcPr>
            <w:tcW w:w="2694" w:type="dxa"/>
            <w:tcBorders>
              <w:top w:val="single" w:sz="4" w:space="0" w:color="auto"/>
              <w:left w:val="single" w:sz="4" w:space="0" w:color="auto"/>
              <w:bottom w:val="single" w:sz="4" w:space="0" w:color="auto"/>
              <w:right w:val="single" w:sz="4" w:space="0" w:color="auto"/>
            </w:tcBorders>
          </w:tcPr>
          <w:p w:rsidR="00450178" w:rsidRPr="00083182" w:rsidRDefault="00450178" w:rsidP="004F54E9">
            <w:pPr>
              <w:spacing w:after="0" w:line="240" w:lineRule="auto"/>
              <w:rPr>
                <w:rFonts w:ascii="Times New Roman" w:hAnsi="Times New Roman"/>
                <w:sz w:val="20"/>
                <w:szCs w:val="20"/>
              </w:rPr>
            </w:pPr>
          </w:p>
        </w:tc>
      </w:tr>
      <w:tr w:rsidR="00450178" w:rsidRPr="00083182" w:rsidTr="00450178">
        <w:tc>
          <w:tcPr>
            <w:tcW w:w="4253" w:type="dxa"/>
            <w:tcBorders>
              <w:top w:val="single" w:sz="4" w:space="0" w:color="auto"/>
              <w:left w:val="single" w:sz="4" w:space="0" w:color="auto"/>
              <w:bottom w:val="single" w:sz="4" w:space="0" w:color="auto"/>
              <w:right w:val="single" w:sz="4" w:space="0" w:color="auto"/>
            </w:tcBorders>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3146" w:type="dxa"/>
            <w:tcBorders>
              <w:top w:val="single" w:sz="4" w:space="0" w:color="auto"/>
              <w:left w:val="single" w:sz="4" w:space="0" w:color="auto"/>
              <w:bottom w:val="single" w:sz="4" w:space="0" w:color="auto"/>
              <w:right w:val="single" w:sz="4" w:space="0" w:color="auto"/>
            </w:tcBorders>
          </w:tcPr>
          <w:p w:rsidR="00450178" w:rsidRPr="00083182" w:rsidRDefault="00450178" w:rsidP="004F54E9">
            <w:pPr>
              <w:spacing w:after="0" w:line="240" w:lineRule="auto"/>
              <w:rPr>
                <w:rFonts w:ascii="Times New Roman" w:hAnsi="Times New Roman"/>
                <w:sz w:val="20"/>
                <w:szCs w:val="20"/>
              </w:rPr>
            </w:pPr>
          </w:p>
        </w:tc>
        <w:tc>
          <w:tcPr>
            <w:tcW w:w="2694" w:type="dxa"/>
            <w:tcBorders>
              <w:top w:val="single" w:sz="4" w:space="0" w:color="auto"/>
              <w:left w:val="single" w:sz="4" w:space="0" w:color="auto"/>
              <w:bottom w:val="single" w:sz="4" w:space="0" w:color="auto"/>
              <w:right w:val="single" w:sz="4" w:space="0" w:color="auto"/>
            </w:tcBorders>
          </w:tcPr>
          <w:p w:rsidR="00450178" w:rsidRPr="00083182" w:rsidRDefault="00450178" w:rsidP="004F54E9">
            <w:pPr>
              <w:spacing w:after="0" w:line="240" w:lineRule="auto"/>
              <w:rPr>
                <w:rFonts w:ascii="Times New Roman" w:hAnsi="Times New Roman"/>
                <w:sz w:val="20"/>
                <w:szCs w:val="20"/>
              </w:rPr>
            </w:pPr>
          </w:p>
        </w:tc>
      </w:tr>
      <w:tr w:rsidR="00450178" w:rsidRPr="00083182" w:rsidTr="00450178">
        <w:tc>
          <w:tcPr>
            <w:tcW w:w="4253"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5. Крыша</w:t>
            </w:r>
          </w:p>
        </w:tc>
        <w:tc>
          <w:tcPr>
            <w:tcW w:w="3146"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 xml:space="preserve"> Шифер</w:t>
            </w:r>
          </w:p>
        </w:tc>
        <w:tc>
          <w:tcPr>
            <w:tcW w:w="2694"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450178" w:rsidRPr="00083182" w:rsidTr="00450178">
        <w:tc>
          <w:tcPr>
            <w:tcW w:w="4253"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6. Полы</w:t>
            </w:r>
          </w:p>
        </w:tc>
        <w:tc>
          <w:tcPr>
            <w:tcW w:w="3146"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 xml:space="preserve">Дощатые </w:t>
            </w:r>
          </w:p>
        </w:tc>
        <w:tc>
          <w:tcPr>
            <w:tcW w:w="2694"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p>
        </w:tc>
      </w:tr>
      <w:tr w:rsidR="00450178" w:rsidRPr="00083182" w:rsidTr="0045017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7. Проемы</w:t>
            </w:r>
          </w:p>
        </w:tc>
        <w:tc>
          <w:tcPr>
            <w:tcW w:w="3146" w:type="dxa"/>
            <w:vMerge w:val="restart"/>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 xml:space="preserve">Двойные створные </w:t>
            </w:r>
          </w:p>
        </w:tc>
        <w:tc>
          <w:tcPr>
            <w:tcW w:w="2694" w:type="dxa"/>
            <w:vMerge w:val="restart"/>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p>
        </w:tc>
      </w:tr>
      <w:tr w:rsidR="00450178" w:rsidRPr="00083182" w:rsidTr="0045017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окна</w:t>
            </w:r>
          </w:p>
        </w:tc>
        <w:tc>
          <w:tcPr>
            <w:tcW w:w="3146" w:type="dxa"/>
            <w:vMerge/>
            <w:tcBorders>
              <w:top w:val="single" w:sz="4" w:space="0" w:color="auto"/>
              <w:left w:val="nil"/>
              <w:bottom w:val="single" w:sz="4" w:space="0" w:color="auto"/>
              <w:right w:val="single" w:sz="4" w:space="0" w:color="auto"/>
            </w:tcBorders>
            <w:vAlign w:val="center"/>
          </w:tcPr>
          <w:p w:rsidR="00450178" w:rsidRPr="00083182" w:rsidRDefault="00450178" w:rsidP="004F54E9">
            <w:pPr>
              <w:spacing w:after="0" w:line="240" w:lineRule="auto"/>
              <w:rPr>
                <w:rFonts w:ascii="Times New Roman" w:hAnsi="Times New Roman"/>
                <w:sz w:val="20"/>
                <w:szCs w:val="20"/>
              </w:rPr>
            </w:pPr>
          </w:p>
        </w:tc>
        <w:tc>
          <w:tcPr>
            <w:tcW w:w="2694" w:type="dxa"/>
            <w:vMerge/>
            <w:tcBorders>
              <w:top w:val="single" w:sz="4" w:space="0" w:color="auto"/>
              <w:left w:val="nil"/>
              <w:bottom w:val="single" w:sz="4" w:space="0" w:color="auto"/>
              <w:right w:val="single" w:sz="4" w:space="0" w:color="auto"/>
            </w:tcBorders>
            <w:vAlign w:val="center"/>
          </w:tcPr>
          <w:p w:rsidR="00450178" w:rsidRPr="00083182" w:rsidRDefault="00450178" w:rsidP="004F54E9">
            <w:pPr>
              <w:spacing w:after="0" w:line="240" w:lineRule="auto"/>
              <w:rPr>
                <w:rFonts w:ascii="Times New Roman" w:hAnsi="Times New Roman"/>
                <w:sz w:val="20"/>
                <w:szCs w:val="20"/>
              </w:rPr>
            </w:pPr>
          </w:p>
        </w:tc>
      </w:tr>
      <w:tr w:rsidR="00450178" w:rsidRPr="00083182" w:rsidTr="00450178">
        <w:tc>
          <w:tcPr>
            <w:tcW w:w="4253"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двери</w:t>
            </w:r>
          </w:p>
        </w:tc>
        <w:tc>
          <w:tcPr>
            <w:tcW w:w="3146"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Pr>
                <w:rFonts w:ascii="Times New Roman" w:hAnsi="Times New Roman"/>
                <w:sz w:val="20"/>
                <w:szCs w:val="20"/>
              </w:rPr>
              <w:t>филенчатые</w:t>
            </w:r>
          </w:p>
        </w:tc>
        <w:tc>
          <w:tcPr>
            <w:tcW w:w="2694"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p>
        </w:tc>
      </w:tr>
      <w:tr w:rsidR="00450178" w:rsidRPr="00083182" w:rsidTr="00450178">
        <w:tc>
          <w:tcPr>
            <w:tcW w:w="4253"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3146"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p>
        </w:tc>
        <w:tc>
          <w:tcPr>
            <w:tcW w:w="2694"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p>
        </w:tc>
      </w:tr>
      <w:tr w:rsidR="00450178" w:rsidRPr="00083182" w:rsidTr="0045017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8. Отделка</w:t>
            </w:r>
          </w:p>
        </w:tc>
        <w:tc>
          <w:tcPr>
            <w:tcW w:w="3146" w:type="dxa"/>
            <w:vMerge w:val="restart"/>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p>
        </w:tc>
        <w:tc>
          <w:tcPr>
            <w:tcW w:w="2694" w:type="dxa"/>
            <w:vMerge w:val="restart"/>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p>
        </w:tc>
      </w:tr>
      <w:tr w:rsidR="00450178" w:rsidRPr="00083182" w:rsidTr="0045017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внутренняя</w:t>
            </w:r>
          </w:p>
        </w:tc>
        <w:tc>
          <w:tcPr>
            <w:tcW w:w="3146" w:type="dxa"/>
            <w:vMerge/>
            <w:tcBorders>
              <w:top w:val="single" w:sz="4" w:space="0" w:color="auto"/>
              <w:left w:val="nil"/>
              <w:bottom w:val="single" w:sz="4" w:space="0" w:color="auto"/>
              <w:right w:val="single" w:sz="4" w:space="0" w:color="auto"/>
            </w:tcBorders>
            <w:vAlign w:val="center"/>
          </w:tcPr>
          <w:p w:rsidR="00450178" w:rsidRPr="00083182" w:rsidRDefault="00450178" w:rsidP="004F54E9">
            <w:pPr>
              <w:spacing w:after="0" w:line="240" w:lineRule="auto"/>
              <w:rPr>
                <w:rFonts w:ascii="Times New Roman" w:hAnsi="Times New Roman"/>
                <w:sz w:val="20"/>
                <w:szCs w:val="20"/>
              </w:rPr>
            </w:pPr>
          </w:p>
        </w:tc>
        <w:tc>
          <w:tcPr>
            <w:tcW w:w="2694" w:type="dxa"/>
            <w:vMerge/>
            <w:tcBorders>
              <w:top w:val="single" w:sz="4" w:space="0" w:color="auto"/>
              <w:left w:val="nil"/>
              <w:bottom w:val="single" w:sz="4" w:space="0" w:color="auto"/>
              <w:right w:val="single" w:sz="4" w:space="0" w:color="auto"/>
            </w:tcBorders>
            <w:vAlign w:val="center"/>
          </w:tcPr>
          <w:p w:rsidR="00450178" w:rsidRPr="00083182" w:rsidRDefault="00450178" w:rsidP="004F54E9">
            <w:pPr>
              <w:spacing w:after="0" w:line="240" w:lineRule="auto"/>
              <w:rPr>
                <w:rFonts w:ascii="Times New Roman" w:hAnsi="Times New Roman"/>
                <w:sz w:val="20"/>
                <w:szCs w:val="20"/>
              </w:rPr>
            </w:pPr>
          </w:p>
        </w:tc>
      </w:tr>
      <w:tr w:rsidR="00450178" w:rsidRPr="00083182" w:rsidTr="00450178">
        <w:tc>
          <w:tcPr>
            <w:tcW w:w="4253"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наружная</w:t>
            </w:r>
          </w:p>
        </w:tc>
        <w:tc>
          <w:tcPr>
            <w:tcW w:w="3146"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Обшит, окрашен</w:t>
            </w:r>
            <w:r>
              <w:rPr>
                <w:rFonts w:ascii="Times New Roman" w:hAnsi="Times New Roman"/>
                <w:sz w:val="20"/>
                <w:szCs w:val="20"/>
              </w:rPr>
              <w:t>о</w:t>
            </w:r>
            <w:r w:rsidRPr="00083182">
              <w:rPr>
                <w:rFonts w:ascii="Times New Roman" w:hAnsi="Times New Roman"/>
                <w:sz w:val="20"/>
                <w:szCs w:val="20"/>
              </w:rPr>
              <w:t xml:space="preserve"> </w:t>
            </w:r>
          </w:p>
        </w:tc>
        <w:tc>
          <w:tcPr>
            <w:tcW w:w="2694"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p>
        </w:tc>
      </w:tr>
      <w:tr w:rsidR="00450178" w:rsidRPr="00083182" w:rsidTr="00450178">
        <w:tc>
          <w:tcPr>
            <w:tcW w:w="4253"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3146"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p>
        </w:tc>
        <w:tc>
          <w:tcPr>
            <w:tcW w:w="2694"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p>
        </w:tc>
      </w:tr>
      <w:tr w:rsidR="00450178" w:rsidRPr="00083182" w:rsidTr="0045017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9. Механическое, электрическое, санитарно-техническое и иное оборудование</w:t>
            </w:r>
          </w:p>
        </w:tc>
        <w:tc>
          <w:tcPr>
            <w:tcW w:w="3146" w:type="dxa"/>
            <w:vMerge w:val="restart"/>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694" w:type="dxa"/>
            <w:vMerge w:val="restart"/>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p>
        </w:tc>
      </w:tr>
      <w:tr w:rsidR="00450178" w:rsidRPr="00083182" w:rsidTr="0045017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ванны напольные</w:t>
            </w:r>
          </w:p>
        </w:tc>
        <w:tc>
          <w:tcPr>
            <w:tcW w:w="3146" w:type="dxa"/>
            <w:vMerge/>
            <w:tcBorders>
              <w:top w:val="single" w:sz="4" w:space="0" w:color="auto"/>
              <w:left w:val="nil"/>
              <w:bottom w:val="single" w:sz="4" w:space="0" w:color="auto"/>
              <w:right w:val="single" w:sz="4" w:space="0" w:color="auto"/>
            </w:tcBorders>
            <w:vAlign w:val="center"/>
          </w:tcPr>
          <w:p w:rsidR="00450178" w:rsidRPr="00083182" w:rsidRDefault="00450178" w:rsidP="004F54E9">
            <w:pPr>
              <w:spacing w:after="0" w:line="240" w:lineRule="auto"/>
              <w:rPr>
                <w:rFonts w:ascii="Times New Roman" w:hAnsi="Times New Roman"/>
                <w:sz w:val="20"/>
                <w:szCs w:val="20"/>
              </w:rPr>
            </w:pPr>
          </w:p>
        </w:tc>
        <w:tc>
          <w:tcPr>
            <w:tcW w:w="2694" w:type="dxa"/>
            <w:vMerge/>
            <w:tcBorders>
              <w:top w:val="single" w:sz="4" w:space="0" w:color="auto"/>
              <w:left w:val="nil"/>
              <w:bottom w:val="single" w:sz="4" w:space="0" w:color="auto"/>
              <w:right w:val="single" w:sz="4" w:space="0" w:color="auto"/>
            </w:tcBorders>
            <w:vAlign w:val="center"/>
          </w:tcPr>
          <w:p w:rsidR="00450178" w:rsidRPr="00083182" w:rsidRDefault="00450178" w:rsidP="004F54E9">
            <w:pPr>
              <w:spacing w:after="0" w:line="240" w:lineRule="auto"/>
              <w:rPr>
                <w:rFonts w:ascii="Times New Roman" w:hAnsi="Times New Roman"/>
                <w:sz w:val="20"/>
                <w:szCs w:val="20"/>
              </w:rPr>
            </w:pPr>
          </w:p>
        </w:tc>
      </w:tr>
      <w:tr w:rsidR="00450178" w:rsidRPr="00083182" w:rsidTr="00450178">
        <w:tc>
          <w:tcPr>
            <w:tcW w:w="4253"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электроплиты</w:t>
            </w:r>
          </w:p>
        </w:tc>
        <w:tc>
          <w:tcPr>
            <w:tcW w:w="3146"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 xml:space="preserve"> нет</w:t>
            </w:r>
          </w:p>
        </w:tc>
        <w:tc>
          <w:tcPr>
            <w:tcW w:w="2694"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p>
        </w:tc>
      </w:tr>
      <w:tr w:rsidR="00450178" w:rsidRPr="00083182" w:rsidTr="00450178">
        <w:tc>
          <w:tcPr>
            <w:tcW w:w="4253"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телефонные сети и оборудование</w:t>
            </w:r>
          </w:p>
        </w:tc>
        <w:tc>
          <w:tcPr>
            <w:tcW w:w="3146"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p>
        </w:tc>
        <w:tc>
          <w:tcPr>
            <w:tcW w:w="2694"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p>
        </w:tc>
      </w:tr>
      <w:tr w:rsidR="00450178" w:rsidRPr="00083182" w:rsidTr="00450178">
        <w:tc>
          <w:tcPr>
            <w:tcW w:w="4253"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сети проводного радиовещания</w:t>
            </w:r>
          </w:p>
        </w:tc>
        <w:tc>
          <w:tcPr>
            <w:tcW w:w="3146"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p>
        </w:tc>
        <w:tc>
          <w:tcPr>
            <w:tcW w:w="2694"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p>
        </w:tc>
      </w:tr>
      <w:tr w:rsidR="00450178" w:rsidRPr="00083182" w:rsidTr="00450178">
        <w:tc>
          <w:tcPr>
            <w:tcW w:w="4253"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сигнализация</w:t>
            </w:r>
          </w:p>
        </w:tc>
        <w:tc>
          <w:tcPr>
            <w:tcW w:w="3146"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694"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p>
        </w:tc>
      </w:tr>
      <w:tr w:rsidR="00450178" w:rsidRPr="00083182" w:rsidTr="00450178">
        <w:tc>
          <w:tcPr>
            <w:tcW w:w="4253"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мусоропровод</w:t>
            </w:r>
          </w:p>
        </w:tc>
        <w:tc>
          <w:tcPr>
            <w:tcW w:w="3146"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694"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p>
        </w:tc>
      </w:tr>
      <w:tr w:rsidR="00450178" w:rsidRPr="00083182" w:rsidTr="00450178">
        <w:tc>
          <w:tcPr>
            <w:tcW w:w="4253"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лифт</w:t>
            </w:r>
          </w:p>
        </w:tc>
        <w:tc>
          <w:tcPr>
            <w:tcW w:w="3146"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694"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p>
        </w:tc>
      </w:tr>
      <w:tr w:rsidR="00450178" w:rsidRPr="00083182" w:rsidTr="00450178">
        <w:tc>
          <w:tcPr>
            <w:tcW w:w="4253"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вентиляция</w:t>
            </w:r>
          </w:p>
        </w:tc>
        <w:tc>
          <w:tcPr>
            <w:tcW w:w="3146"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694"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p>
        </w:tc>
      </w:tr>
      <w:tr w:rsidR="00450178" w:rsidRPr="00083182" w:rsidTr="00450178">
        <w:tc>
          <w:tcPr>
            <w:tcW w:w="4253"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3146"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p>
        </w:tc>
        <w:tc>
          <w:tcPr>
            <w:tcW w:w="2694"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p>
        </w:tc>
      </w:tr>
      <w:tr w:rsidR="00450178" w:rsidRPr="00083182" w:rsidTr="0045017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10. Внутридомовые инженерные коммуникации и оборудование для предоставления коммунальных услуг</w:t>
            </w:r>
          </w:p>
        </w:tc>
        <w:tc>
          <w:tcPr>
            <w:tcW w:w="3146" w:type="dxa"/>
            <w:vMerge w:val="restart"/>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 xml:space="preserve">Есть </w:t>
            </w:r>
          </w:p>
        </w:tc>
        <w:tc>
          <w:tcPr>
            <w:tcW w:w="2694" w:type="dxa"/>
            <w:vMerge w:val="restart"/>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p>
        </w:tc>
      </w:tr>
      <w:tr w:rsidR="00450178" w:rsidRPr="00083182" w:rsidTr="0045017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электроснабжение</w:t>
            </w:r>
          </w:p>
        </w:tc>
        <w:tc>
          <w:tcPr>
            <w:tcW w:w="3146" w:type="dxa"/>
            <w:vMerge/>
            <w:tcBorders>
              <w:top w:val="single" w:sz="4" w:space="0" w:color="auto"/>
              <w:left w:val="nil"/>
              <w:bottom w:val="single" w:sz="4" w:space="0" w:color="auto"/>
              <w:right w:val="single" w:sz="4" w:space="0" w:color="auto"/>
            </w:tcBorders>
            <w:vAlign w:val="center"/>
          </w:tcPr>
          <w:p w:rsidR="00450178" w:rsidRPr="00083182" w:rsidRDefault="00450178" w:rsidP="004F54E9">
            <w:pPr>
              <w:spacing w:after="0" w:line="240" w:lineRule="auto"/>
              <w:rPr>
                <w:rFonts w:ascii="Times New Roman" w:hAnsi="Times New Roman"/>
                <w:sz w:val="20"/>
                <w:szCs w:val="20"/>
              </w:rPr>
            </w:pPr>
          </w:p>
        </w:tc>
        <w:tc>
          <w:tcPr>
            <w:tcW w:w="2694" w:type="dxa"/>
            <w:vMerge/>
            <w:tcBorders>
              <w:top w:val="single" w:sz="4" w:space="0" w:color="auto"/>
              <w:left w:val="nil"/>
              <w:bottom w:val="single" w:sz="4" w:space="0" w:color="auto"/>
              <w:right w:val="single" w:sz="4" w:space="0" w:color="auto"/>
            </w:tcBorders>
            <w:vAlign w:val="center"/>
          </w:tcPr>
          <w:p w:rsidR="00450178" w:rsidRPr="00083182" w:rsidRDefault="00450178" w:rsidP="004F54E9">
            <w:pPr>
              <w:spacing w:after="0" w:line="240" w:lineRule="auto"/>
              <w:rPr>
                <w:rFonts w:ascii="Times New Roman" w:hAnsi="Times New Roman"/>
                <w:sz w:val="20"/>
                <w:szCs w:val="20"/>
              </w:rPr>
            </w:pPr>
          </w:p>
        </w:tc>
      </w:tr>
      <w:tr w:rsidR="00450178" w:rsidRPr="00083182" w:rsidTr="00450178">
        <w:tc>
          <w:tcPr>
            <w:tcW w:w="4253"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холодное водоснабжение</w:t>
            </w:r>
          </w:p>
        </w:tc>
        <w:tc>
          <w:tcPr>
            <w:tcW w:w="3146"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694"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p>
        </w:tc>
      </w:tr>
      <w:tr w:rsidR="00450178" w:rsidRPr="00083182" w:rsidTr="00450178">
        <w:tc>
          <w:tcPr>
            <w:tcW w:w="4253"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горячее водоснабжение</w:t>
            </w:r>
          </w:p>
        </w:tc>
        <w:tc>
          <w:tcPr>
            <w:tcW w:w="3146"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694"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p>
        </w:tc>
      </w:tr>
      <w:tr w:rsidR="00450178" w:rsidRPr="00083182" w:rsidTr="00450178">
        <w:tc>
          <w:tcPr>
            <w:tcW w:w="4253"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водоотведение</w:t>
            </w:r>
          </w:p>
        </w:tc>
        <w:tc>
          <w:tcPr>
            <w:tcW w:w="3146"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 xml:space="preserve">нет </w:t>
            </w:r>
          </w:p>
        </w:tc>
        <w:tc>
          <w:tcPr>
            <w:tcW w:w="2694"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p>
        </w:tc>
      </w:tr>
      <w:tr w:rsidR="00450178" w:rsidRPr="00083182" w:rsidTr="00450178">
        <w:tc>
          <w:tcPr>
            <w:tcW w:w="4253"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газоснабжение</w:t>
            </w:r>
          </w:p>
        </w:tc>
        <w:tc>
          <w:tcPr>
            <w:tcW w:w="3146"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есть</w:t>
            </w:r>
          </w:p>
        </w:tc>
        <w:tc>
          <w:tcPr>
            <w:tcW w:w="2694"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p>
        </w:tc>
      </w:tr>
      <w:tr w:rsidR="00450178" w:rsidRPr="00083182" w:rsidTr="00450178">
        <w:tc>
          <w:tcPr>
            <w:tcW w:w="4253"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отопление (от внешних котельных)</w:t>
            </w:r>
          </w:p>
        </w:tc>
        <w:tc>
          <w:tcPr>
            <w:tcW w:w="3146"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694"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p>
        </w:tc>
      </w:tr>
      <w:tr w:rsidR="00450178" w:rsidRPr="00083182" w:rsidTr="00450178">
        <w:tc>
          <w:tcPr>
            <w:tcW w:w="4253"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отопление (от домовой котельной) печи</w:t>
            </w:r>
          </w:p>
        </w:tc>
        <w:tc>
          <w:tcPr>
            <w:tcW w:w="3146"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p>
        </w:tc>
        <w:tc>
          <w:tcPr>
            <w:tcW w:w="2694"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p>
        </w:tc>
      </w:tr>
      <w:tr w:rsidR="00450178" w:rsidRPr="00083182" w:rsidTr="00450178">
        <w:tc>
          <w:tcPr>
            <w:tcW w:w="4253"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калориферы</w:t>
            </w:r>
          </w:p>
        </w:tc>
        <w:tc>
          <w:tcPr>
            <w:tcW w:w="3146"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694"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p>
        </w:tc>
      </w:tr>
      <w:tr w:rsidR="00450178" w:rsidRPr="00083182" w:rsidTr="00450178">
        <w:tc>
          <w:tcPr>
            <w:tcW w:w="4253"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АГВ</w:t>
            </w:r>
          </w:p>
        </w:tc>
        <w:tc>
          <w:tcPr>
            <w:tcW w:w="3146"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694"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p>
        </w:tc>
      </w:tr>
      <w:tr w:rsidR="00450178" w:rsidRPr="00083182" w:rsidTr="00450178">
        <w:tc>
          <w:tcPr>
            <w:tcW w:w="4253"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3146"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печное</w:t>
            </w:r>
          </w:p>
        </w:tc>
        <w:tc>
          <w:tcPr>
            <w:tcW w:w="2694"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p>
        </w:tc>
      </w:tr>
      <w:tr w:rsidR="00450178" w:rsidRPr="00083182" w:rsidTr="00450178">
        <w:tc>
          <w:tcPr>
            <w:tcW w:w="4253"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11. Крыльца</w:t>
            </w:r>
          </w:p>
        </w:tc>
        <w:tc>
          <w:tcPr>
            <w:tcW w:w="3146"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w:t>
            </w:r>
          </w:p>
        </w:tc>
        <w:tc>
          <w:tcPr>
            <w:tcW w:w="2694"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p>
        </w:tc>
      </w:tr>
    </w:tbl>
    <w:p w:rsidR="00016F1F" w:rsidRPr="00E44AE3" w:rsidRDefault="00134369" w:rsidP="00016F1F">
      <w:pPr>
        <w:spacing w:after="0" w:line="240" w:lineRule="auto"/>
        <w:ind w:firstLine="709"/>
        <w:jc w:val="center"/>
        <w:rPr>
          <w:rFonts w:ascii="Times New Roman" w:hAnsi="Times New Roman"/>
          <w:b/>
          <w:sz w:val="20"/>
          <w:szCs w:val="20"/>
        </w:rPr>
      </w:pPr>
      <w:r>
        <w:rPr>
          <w:rFonts w:ascii="Times New Roman" w:hAnsi="Times New Roman"/>
          <w:b/>
          <w:sz w:val="20"/>
          <w:szCs w:val="20"/>
        </w:rPr>
        <w:t>АКТ №8</w:t>
      </w:r>
    </w:p>
    <w:p w:rsidR="00016F1F" w:rsidRDefault="00016F1F" w:rsidP="00016F1F">
      <w:pPr>
        <w:spacing w:after="0" w:line="240" w:lineRule="auto"/>
        <w:ind w:firstLine="709"/>
        <w:jc w:val="center"/>
        <w:rPr>
          <w:rFonts w:ascii="Times New Roman" w:hAnsi="Times New Roman"/>
          <w:b/>
          <w:sz w:val="20"/>
          <w:szCs w:val="20"/>
        </w:rPr>
      </w:pPr>
      <w:r w:rsidRPr="00E44AE3">
        <w:rPr>
          <w:rFonts w:ascii="Times New Roman" w:hAnsi="Times New Roman"/>
          <w:b/>
          <w:sz w:val="20"/>
          <w:szCs w:val="20"/>
        </w:rPr>
        <w:t>о состоянии общего имущества собственников помещений</w:t>
      </w:r>
      <w:r w:rsidRPr="00E44AE3">
        <w:rPr>
          <w:rFonts w:ascii="Times New Roman" w:hAnsi="Times New Roman"/>
          <w:b/>
          <w:sz w:val="20"/>
          <w:szCs w:val="20"/>
        </w:rPr>
        <w:br/>
      </w:r>
      <w:r w:rsidR="00E63B7E">
        <w:rPr>
          <w:rFonts w:ascii="Times New Roman" w:hAnsi="Times New Roman"/>
          <w:b/>
          <w:sz w:val="20"/>
          <w:szCs w:val="20"/>
        </w:rPr>
        <w:t xml:space="preserve">              </w:t>
      </w:r>
      <w:r w:rsidRPr="00E44AE3">
        <w:rPr>
          <w:rFonts w:ascii="Times New Roman" w:hAnsi="Times New Roman"/>
          <w:b/>
          <w:sz w:val="20"/>
          <w:szCs w:val="20"/>
        </w:rPr>
        <w:t>в многоквартирном доме, являющегося объектом конкурса</w:t>
      </w:r>
    </w:p>
    <w:p w:rsidR="001612B5" w:rsidRPr="00E44AE3" w:rsidRDefault="001612B5" w:rsidP="00016F1F">
      <w:pPr>
        <w:spacing w:after="0" w:line="240" w:lineRule="auto"/>
        <w:ind w:firstLine="709"/>
        <w:jc w:val="center"/>
        <w:rPr>
          <w:rFonts w:ascii="Times New Roman" w:hAnsi="Times New Roman"/>
          <w:b/>
          <w:sz w:val="20"/>
          <w:szCs w:val="20"/>
        </w:rPr>
      </w:pPr>
    </w:p>
    <w:p w:rsidR="00016F1F" w:rsidRPr="00083182" w:rsidRDefault="00016F1F" w:rsidP="00016F1F">
      <w:pPr>
        <w:spacing w:after="0" w:line="240" w:lineRule="auto"/>
        <w:ind w:firstLine="709"/>
        <w:rPr>
          <w:rFonts w:ascii="Times New Roman" w:hAnsi="Times New Roman"/>
          <w:sz w:val="20"/>
          <w:szCs w:val="20"/>
        </w:rPr>
      </w:pPr>
    </w:p>
    <w:p w:rsidR="00016F1F" w:rsidRPr="00D06E2F" w:rsidRDefault="00016F1F" w:rsidP="00016F1F">
      <w:pPr>
        <w:spacing w:after="0" w:line="240" w:lineRule="auto"/>
        <w:rPr>
          <w:rFonts w:ascii="Times New Roman" w:hAnsi="Times New Roman"/>
          <w:b/>
          <w:sz w:val="20"/>
          <w:szCs w:val="20"/>
        </w:rPr>
      </w:pPr>
      <w:r w:rsidRPr="00D06E2F">
        <w:rPr>
          <w:rFonts w:ascii="Times New Roman" w:hAnsi="Times New Roman"/>
          <w:b/>
          <w:sz w:val="20"/>
          <w:szCs w:val="20"/>
        </w:rPr>
        <w:t>I. Общие сведения о многоквартирном доме</w:t>
      </w:r>
    </w:p>
    <w:p w:rsidR="00016F1F" w:rsidRPr="00D06E2F" w:rsidRDefault="00016F1F" w:rsidP="00016F1F">
      <w:pPr>
        <w:spacing w:after="0" w:line="240" w:lineRule="auto"/>
        <w:rPr>
          <w:rFonts w:ascii="Times New Roman" w:hAnsi="Times New Roman"/>
          <w:b/>
          <w:sz w:val="20"/>
          <w:szCs w:val="20"/>
        </w:rPr>
      </w:pPr>
      <w:r w:rsidRPr="00D06E2F">
        <w:rPr>
          <w:rFonts w:ascii="Times New Roman" w:hAnsi="Times New Roman"/>
          <w:b/>
          <w:sz w:val="20"/>
          <w:szCs w:val="20"/>
        </w:rPr>
        <w:t xml:space="preserve">1. Адрес многоквартирного дома  Республика Карелия, г.  Беломорск, ул. </w:t>
      </w:r>
      <w:r>
        <w:rPr>
          <w:rFonts w:ascii="Times New Roman" w:hAnsi="Times New Roman"/>
          <w:b/>
          <w:sz w:val="20"/>
          <w:szCs w:val="20"/>
        </w:rPr>
        <w:t>Флотская набережная</w:t>
      </w:r>
      <w:r w:rsidRPr="00D06E2F">
        <w:rPr>
          <w:rFonts w:ascii="Times New Roman" w:hAnsi="Times New Roman"/>
          <w:b/>
          <w:sz w:val="20"/>
          <w:szCs w:val="20"/>
        </w:rPr>
        <w:t>, д.5</w:t>
      </w:r>
    </w:p>
    <w:p w:rsidR="00016F1F" w:rsidRPr="00083182" w:rsidRDefault="00016F1F" w:rsidP="00016F1F">
      <w:pPr>
        <w:spacing w:after="0" w:line="240" w:lineRule="auto"/>
        <w:rPr>
          <w:rFonts w:ascii="Times New Roman" w:hAnsi="Times New Roman"/>
          <w:sz w:val="20"/>
          <w:szCs w:val="20"/>
        </w:rPr>
      </w:pPr>
      <w:r w:rsidRPr="00083182">
        <w:rPr>
          <w:rFonts w:ascii="Times New Roman" w:hAnsi="Times New Roman"/>
          <w:sz w:val="20"/>
          <w:szCs w:val="20"/>
        </w:rPr>
        <w:t>2. Кадастровый номер многоквартирного дома (при его наличии)  нет</w:t>
      </w:r>
    </w:p>
    <w:p w:rsidR="00016F1F" w:rsidRPr="00083182" w:rsidRDefault="00016F1F" w:rsidP="00016F1F">
      <w:pPr>
        <w:spacing w:after="0" w:line="240" w:lineRule="auto"/>
        <w:rPr>
          <w:rFonts w:ascii="Times New Roman" w:hAnsi="Times New Roman"/>
          <w:sz w:val="20"/>
          <w:szCs w:val="20"/>
        </w:rPr>
      </w:pPr>
      <w:r w:rsidRPr="00083182">
        <w:rPr>
          <w:rFonts w:ascii="Times New Roman" w:hAnsi="Times New Roman"/>
          <w:sz w:val="20"/>
          <w:szCs w:val="20"/>
        </w:rPr>
        <w:t>3. Серия, тип постройки     жилой дом</w:t>
      </w:r>
    </w:p>
    <w:p w:rsidR="00016F1F" w:rsidRPr="00083182" w:rsidRDefault="00016F1F" w:rsidP="00016F1F">
      <w:pPr>
        <w:spacing w:after="0" w:line="240" w:lineRule="auto"/>
        <w:rPr>
          <w:rFonts w:ascii="Times New Roman" w:hAnsi="Times New Roman"/>
          <w:sz w:val="20"/>
          <w:szCs w:val="20"/>
        </w:rPr>
      </w:pPr>
      <w:r>
        <w:rPr>
          <w:rFonts w:ascii="Times New Roman" w:hAnsi="Times New Roman"/>
          <w:sz w:val="20"/>
          <w:szCs w:val="20"/>
        </w:rPr>
        <w:t>4. Год постройки  1991</w:t>
      </w:r>
    </w:p>
    <w:p w:rsidR="00016F1F" w:rsidRPr="00083182" w:rsidRDefault="00016F1F" w:rsidP="00016F1F">
      <w:pPr>
        <w:spacing w:after="0" w:line="240" w:lineRule="auto"/>
        <w:rPr>
          <w:rFonts w:ascii="Times New Roman" w:hAnsi="Times New Roman"/>
          <w:sz w:val="20"/>
          <w:szCs w:val="20"/>
        </w:rPr>
      </w:pPr>
      <w:r w:rsidRPr="00083182">
        <w:rPr>
          <w:rFonts w:ascii="Times New Roman" w:hAnsi="Times New Roman"/>
          <w:sz w:val="20"/>
          <w:szCs w:val="20"/>
        </w:rPr>
        <w:t xml:space="preserve">5. Степень износа по данным государственного технического учета  </w:t>
      </w:r>
    </w:p>
    <w:p w:rsidR="00016F1F" w:rsidRPr="00083182" w:rsidRDefault="00016F1F" w:rsidP="00016F1F">
      <w:pPr>
        <w:spacing w:after="0" w:line="240" w:lineRule="auto"/>
        <w:rPr>
          <w:rFonts w:ascii="Times New Roman" w:hAnsi="Times New Roman"/>
          <w:sz w:val="20"/>
          <w:szCs w:val="20"/>
        </w:rPr>
      </w:pPr>
      <w:r w:rsidRPr="00083182">
        <w:rPr>
          <w:rFonts w:ascii="Times New Roman" w:hAnsi="Times New Roman"/>
          <w:sz w:val="20"/>
          <w:szCs w:val="20"/>
        </w:rPr>
        <w:t xml:space="preserve">6. Степень фактического износа </w:t>
      </w:r>
    </w:p>
    <w:p w:rsidR="00016F1F" w:rsidRPr="00083182" w:rsidRDefault="00016F1F" w:rsidP="00016F1F">
      <w:pPr>
        <w:spacing w:after="0" w:line="240" w:lineRule="auto"/>
        <w:rPr>
          <w:rFonts w:ascii="Times New Roman" w:hAnsi="Times New Roman"/>
          <w:sz w:val="20"/>
          <w:szCs w:val="20"/>
        </w:rPr>
      </w:pPr>
      <w:r w:rsidRPr="00083182">
        <w:rPr>
          <w:rFonts w:ascii="Times New Roman" w:hAnsi="Times New Roman"/>
          <w:sz w:val="20"/>
          <w:szCs w:val="20"/>
        </w:rPr>
        <w:t xml:space="preserve"> 7. Год последнего капитального ремонта -нет </w:t>
      </w:r>
    </w:p>
    <w:p w:rsidR="00016F1F" w:rsidRPr="00083182" w:rsidRDefault="00016F1F" w:rsidP="00016F1F">
      <w:pPr>
        <w:spacing w:after="0" w:line="240" w:lineRule="auto"/>
        <w:rPr>
          <w:rFonts w:ascii="Times New Roman" w:hAnsi="Times New Roman"/>
          <w:sz w:val="20"/>
          <w:szCs w:val="20"/>
        </w:rPr>
      </w:pPr>
      <w:r w:rsidRPr="00083182">
        <w:rPr>
          <w:rFonts w:ascii="Times New Roman" w:hAnsi="Times New Roman"/>
          <w:sz w:val="20"/>
          <w:szCs w:val="20"/>
        </w:rPr>
        <w:lastRenderedPageBreak/>
        <w:t>8. Реквизиты правового акта о признании многоквартирного дома аварийным и подлежащим сносу  НЕТ</w:t>
      </w:r>
    </w:p>
    <w:p w:rsidR="00016F1F" w:rsidRPr="00083182" w:rsidRDefault="00016F1F" w:rsidP="00016F1F">
      <w:pPr>
        <w:spacing w:after="0" w:line="240" w:lineRule="auto"/>
        <w:rPr>
          <w:rFonts w:ascii="Times New Roman" w:hAnsi="Times New Roman"/>
          <w:sz w:val="20"/>
          <w:szCs w:val="20"/>
        </w:rPr>
      </w:pPr>
      <w:r w:rsidRPr="00083182">
        <w:rPr>
          <w:rFonts w:ascii="Times New Roman" w:hAnsi="Times New Roman"/>
          <w:sz w:val="20"/>
          <w:szCs w:val="20"/>
        </w:rPr>
        <w:t>9. Количество этажей  1</w:t>
      </w:r>
    </w:p>
    <w:p w:rsidR="00016F1F" w:rsidRPr="00083182" w:rsidRDefault="00016F1F" w:rsidP="00016F1F">
      <w:pPr>
        <w:spacing w:after="0" w:line="240" w:lineRule="auto"/>
        <w:rPr>
          <w:rFonts w:ascii="Times New Roman" w:hAnsi="Times New Roman"/>
          <w:sz w:val="20"/>
          <w:szCs w:val="20"/>
        </w:rPr>
      </w:pPr>
      <w:r w:rsidRPr="00083182">
        <w:rPr>
          <w:rFonts w:ascii="Times New Roman" w:hAnsi="Times New Roman"/>
          <w:sz w:val="20"/>
          <w:szCs w:val="20"/>
        </w:rPr>
        <w:t>10. Наличие подвала  НЕТ</w:t>
      </w:r>
    </w:p>
    <w:p w:rsidR="00016F1F" w:rsidRPr="00083182" w:rsidRDefault="00016F1F" w:rsidP="00016F1F">
      <w:pPr>
        <w:spacing w:after="0" w:line="240" w:lineRule="auto"/>
        <w:rPr>
          <w:rFonts w:ascii="Times New Roman" w:hAnsi="Times New Roman"/>
          <w:sz w:val="20"/>
          <w:szCs w:val="20"/>
        </w:rPr>
      </w:pPr>
      <w:r w:rsidRPr="00083182">
        <w:rPr>
          <w:rFonts w:ascii="Times New Roman" w:hAnsi="Times New Roman"/>
          <w:sz w:val="20"/>
          <w:szCs w:val="20"/>
        </w:rPr>
        <w:t xml:space="preserve">11. Наличие цокольного этажа НЕТ </w:t>
      </w:r>
    </w:p>
    <w:p w:rsidR="00016F1F" w:rsidRPr="00083182" w:rsidRDefault="00016F1F" w:rsidP="00016F1F">
      <w:pPr>
        <w:spacing w:after="0" w:line="240" w:lineRule="auto"/>
        <w:rPr>
          <w:rFonts w:ascii="Times New Roman" w:hAnsi="Times New Roman"/>
          <w:sz w:val="20"/>
          <w:szCs w:val="20"/>
        </w:rPr>
      </w:pPr>
      <w:r w:rsidRPr="00083182">
        <w:rPr>
          <w:rFonts w:ascii="Times New Roman" w:hAnsi="Times New Roman"/>
          <w:sz w:val="20"/>
          <w:szCs w:val="20"/>
        </w:rPr>
        <w:t>12. Наличие мансарды  НЕТ</w:t>
      </w:r>
    </w:p>
    <w:p w:rsidR="00016F1F" w:rsidRPr="00083182" w:rsidRDefault="00016F1F" w:rsidP="00016F1F">
      <w:pPr>
        <w:spacing w:after="0" w:line="240" w:lineRule="auto"/>
        <w:rPr>
          <w:rFonts w:ascii="Times New Roman" w:hAnsi="Times New Roman"/>
          <w:sz w:val="20"/>
          <w:szCs w:val="20"/>
        </w:rPr>
      </w:pPr>
      <w:r w:rsidRPr="00083182">
        <w:rPr>
          <w:rFonts w:ascii="Times New Roman" w:hAnsi="Times New Roman"/>
          <w:sz w:val="20"/>
          <w:szCs w:val="20"/>
        </w:rPr>
        <w:t>13. Наличие мезонина  НЕТ</w:t>
      </w:r>
    </w:p>
    <w:p w:rsidR="00016F1F" w:rsidRPr="00083182" w:rsidRDefault="00016F1F" w:rsidP="00016F1F">
      <w:pPr>
        <w:spacing w:after="0" w:line="240" w:lineRule="auto"/>
        <w:rPr>
          <w:rFonts w:ascii="Times New Roman" w:hAnsi="Times New Roman"/>
          <w:sz w:val="20"/>
          <w:szCs w:val="20"/>
        </w:rPr>
      </w:pPr>
      <w:r>
        <w:rPr>
          <w:rFonts w:ascii="Times New Roman" w:hAnsi="Times New Roman"/>
          <w:sz w:val="20"/>
          <w:szCs w:val="20"/>
        </w:rPr>
        <w:t>14. Количество квартир  2</w:t>
      </w:r>
    </w:p>
    <w:p w:rsidR="00016F1F" w:rsidRPr="00083182" w:rsidRDefault="00016F1F" w:rsidP="00016F1F">
      <w:pPr>
        <w:spacing w:after="0" w:line="240" w:lineRule="auto"/>
        <w:rPr>
          <w:rFonts w:ascii="Times New Roman" w:hAnsi="Times New Roman"/>
          <w:sz w:val="20"/>
          <w:szCs w:val="20"/>
        </w:rPr>
      </w:pPr>
      <w:r w:rsidRPr="00083182">
        <w:rPr>
          <w:rFonts w:ascii="Times New Roman" w:hAnsi="Times New Roman"/>
          <w:sz w:val="20"/>
          <w:szCs w:val="20"/>
        </w:rPr>
        <w:t xml:space="preserve">15. Количество нежилых помещений, не входящих в состав общего имущества                                                              </w:t>
      </w:r>
    </w:p>
    <w:p w:rsidR="00016F1F" w:rsidRPr="00083182" w:rsidRDefault="00016F1F" w:rsidP="00016F1F">
      <w:pPr>
        <w:spacing w:after="0" w:line="240" w:lineRule="auto"/>
        <w:rPr>
          <w:rFonts w:ascii="Times New Roman" w:hAnsi="Times New Roman"/>
          <w:sz w:val="20"/>
          <w:szCs w:val="20"/>
        </w:rPr>
      </w:pPr>
      <w:r w:rsidRPr="00083182">
        <w:rPr>
          <w:rFonts w:ascii="Times New Roman" w:hAnsi="Times New Roman"/>
          <w:sz w:val="20"/>
          <w:szCs w:val="20"/>
        </w:rPr>
        <w:t xml:space="preserve">16. Реквизиты правового акта о признании всех жилых помещений в многоквартирном доме непригодными для проживания           </w:t>
      </w:r>
    </w:p>
    <w:p w:rsidR="00016F1F" w:rsidRPr="00083182" w:rsidRDefault="00016F1F" w:rsidP="00016F1F">
      <w:pPr>
        <w:spacing w:after="0" w:line="240" w:lineRule="auto"/>
        <w:rPr>
          <w:rFonts w:ascii="Times New Roman" w:hAnsi="Times New Roman"/>
          <w:sz w:val="20"/>
          <w:szCs w:val="20"/>
        </w:rPr>
      </w:pPr>
      <w:r w:rsidRPr="00083182">
        <w:rPr>
          <w:rFonts w:ascii="Times New Roman" w:hAnsi="Times New Roman"/>
          <w:sz w:val="20"/>
          <w:szCs w:val="20"/>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016F1F" w:rsidRPr="00083182" w:rsidRDefault="00016F1F" w:rsidP="00016F1F">
      <w:pPr>
        <w:spacing w:after="0" w:line="240" w:lineRule="auto"/>
        <w:rPr>
          <w:rFonts w:ascii="Times New Roman" w:hAnsi="Times New Roman"/>
          <w:sz w:val="20"/>
          <w:szCs w:val="20"/>
        </w:rPr>
      </w:pPr>
      <w:r w:rsidRPr="00083182">
        <w:rPr>
          <w:rFonts w:ascii="Times New Roman" w:hAnsi="Times New Roman"/>
          <w:sz w:val="20"/>
          <w:szCs w:val="20"/>
        </w:rPr>
        <w:t xml:space="preserve">18. Строительный объем  </w:t>
      </w:r>
      <w:r>
        <w:rPr>
          <w:rFonts w:ascii="Times New Roman" w:hAnsi="Times New Roman"/>
          <w:sz w:val="20"/>
          <w:szCs w:val="20"/>
        </w:rPr>
        <w:t>523</w:t>
      </w:r>
      <w:r w:rsidRPr="00083182">
        <w:rPr>
          <w:rFonts w:ascii="Times New Roman" w:hAnsi="Times New Roman"/>
          <w:sz w:val="20"/>
          <w:szCs w:val="20"/>
        </w:rPr>
        <w:t xml:space="preserve"> куб. м</w:t>
      </w:r>
    </w:p>
    <w:p w:rsidR="00016F1F" w:rsidRPr="00083182" w:rsidRDefault="00016F1F" w:rsidP="00016F1F">
      <w:pPr>
        <w:spacing w:after="0" w:line="240" w:lineRule="auto"/>
        <w:rPr>
          <w:rFonts w:ascii="Times New Roman" w:hAnsi="Times New Roman"/>
          <w:sz w:val="20"/>
          <w:szCs w:val="20"/>
        </w:rPr>
      </w:pPr>
      <w:r w:rsidRPr="00083182">
        <w:rPr>
          <w:rFonts w:ascii="Times New Roman" w:hAnsi="Times New Roman"/>
          <w:sz w:val="20"/>
          <w:szCs w:val="20"/>
        </w:rPr>
        <w:t>19. Площадь:</w:t>
      </w:r>
    </w:p>
    <w:p w:rsidR="00016F1F" w:rsidRPr="00083182" w:rsidRDefault="00016F1F" w:rsidP="00016F1F">
      <w:pPr>
        <w:spacing w:after="0" w:line="240" w:lineRule="auto"/>
        <w:rPr>
          <w:rFonts w:ascii="Times New Roman" w:hAnsi="Times New Roman"/>
          <w:sz w:val="20"/>
          <w:szCs w:val="20"/>
        </w:rPr>
      </w:pPr>
      <w:r w:rsidRPr="00083182">
        <w:rPr>
          <w:rFonts w:ascii="Times New Roman" w:hAnsi="Times New Roman"/>
          <w:sz w:val="20"/>
          <w:szCs w:val="20"/>
        </w:rPr>
        <w:t>а) многоквартирного дома с лоджиями, балконами, шкафами, коридорами и лестничными клетками----- кв. м</w:t>
      </w:r>
    </w:p>
    <w:p w:rsidR="00016F1F" w:rsidRPr="00083182" w:rsidRDefault="00016F1F" w:rsidP="00016F1F">
      <w:pPr>
        <w:spacing w:after="0" w:line="240" w:lineRule="auto"/>
        <w:rPr>
          <w:rFonts w:ascii="Times New Roman" w:hAnsi="Times New Roman"/>
          <w:sz w:val="20"/>
          <w:szCs w:val="20"/>
        </w:rPr>
      </w:pPr>
      <w:r w:rsidRPr="00083182">
        <w:rPr>
          <w:rFonts w:ascii="Times New Roman" w:hAnsi="Times New Roman"/>
          <w:sz w:val="20"/>
          <w:szCs w:val="20"/>
        </w:rPr>
        <w:t xml:space="preserve">б) жилых помещений (общая площадь квартир)   </w:t>
      </w:r>
      <w:r>
        <w:rPr>
          <w:rFonts w:ascii="Times New Roman" w:hAnsi="Times New Roman"/>
          <w:sz w:val="20"/>
          <w:szCs w:val="20"/>
        </w:rPr>
        <w:t>145,3</w:t>
      </w:r>
      <w:r w:rsidRPr="00083182">
        <w:rPr>
          <w:rFonts w:ascii="Times New Roman" w:hAnsi="Times New Roman"/>
          <w:sz w:val="20"/>
          <w:szCs w:val="20"/>
        </w:rPr>
        <w:t xml:space="preserve"> кв. м</w:t>
      </w:r>
    </w:p>
    <w:p w:rsidR="00016F1F" w:rsidRPr="00083182" w:rsidRDefault="00016F1F" w:rsidP="00016F1F">
      <w:pPr>
        <w:spacing w:after="0" w:line="240" w:lineRule="auto"/>
        <w:rPr>
          <w:rFonts w:ascii="Times New Roman" w:hAnsi="Times New Roman"/>
          <w:sz w:val="20"/>
          <w:szCs w:val="20"/>
        </w:rPr>
      </w:pPr>
      <w:r w:rsidRPr="00083182">
        <w:rPr>
          <w:rFonts w:ascii="Times New Roman" w:hAnsi="Times New Roman"/>
          <w:sz w:val="20"/>
          <w:szCs w:val="20"/>
        </w:rPr>
        <w:t xml:space="preserve">в) нежилых помещений (общая площадь нежилых помещений, не входящих в состав общего имущества в многоквартирном доме)  </w:t>
      </w:r>
      <w:r w:rsidRPr="00083182">
        <w:rPr>
          <w:rFonts w:ascii="Times New Roman" w:hAnsi="Times New Roman"/>
          <w:sz w:val="20"/>
          <w:szCs w:val="20"/>
        </w:rPr>
        <w:tab/>
      </w:r>
      <w:r w:rsidRPr="00083182">
        <w:rPr>
          <w:rFonts w:ascii="Times New Roman" w:hAnsi="Times New Roman"/>
          <w:sz w:val="20"/>
          <w:szCs w:val="20"/>
        </w:rPr>
        <w:tab/>
        <w:t>кв. м</w:t>
      </w:r>
    </w:p>
    <w:p w:rsidR="00016F1F" w:rsidRPr="00083182" w:rsidRDefault="00016F1F" w:rsidP="00016F1F">
      <w:pPr>
        <w:spacing w:after="0" w:line="240" w:lineRule="auto"/>
        <w:rPr>
          <w:rFonts w:ascii="Times New Roman" w:hAnsi="Times New Roman"/>
          <w:sz w:val="20"/>
          <w:szCs w:val="20"/>
        </w:rPr>
      </w:pPr>
    </w:p>
    <w:p w:rsidR="00016F1F" w:rsidRPr="00083182" w:rsidRDefault="00016F1F" w:rsidP="00016F1F">
      <w:pPr>
        <w:spacing w:after="0" w:line="240" w:lineRule="auto"/>
        <w:rPr>
          <w:rFonts w:ascii="Times New Roman" w:hAnsi="Times New Roman"/>
          <w:sz w:val="20"/>
          <w:szCs w:val="20"/>
        </w:rPr>
      </w:pPr>
      <w:r w:rsidRPr="00083182">
        <w:rPr>
          <w:rFonts w:ascii="Times New Roman" w:hAnsi="Times New Roman"/>
          <w:sz w:val="20"/>
          <w:szCs w:val="20"/>
        </w:rPr>
        <w:t xml:space="preserve">г) помещений общего пользования (общая площадь нежилых помещений, входящих в состав общего имущества в многоквартирном доме)  </w:t>
      </w:r>
      <w:r w:rsidRPr="00083182">
        <w:rPr>
          <w:rFonts w:ascii="Times New Roman" w:hAnsi="Times New Roman"/>
          <w:sz w:val="20"/>
          <w:szCs w:val="20"/>
        </w:rPr>
        <w:tab/>
      </w:r>
      <w:r w:rsidRPr="00083182">
        <w:rPr>
          <w:rFonts w:ascii="Times New Roman" w:hAnsi="Times New Roman"/>
          <w:sz w:val="20"/>
          <w:szCs w:val="20"/>
        </w:rPr>
        <w:tab/>
        <w:t>кв. м</w:t>
      </w:r>
    </w:p>
    <w:p w:rsidR="00016F1F" w:rsidRPr="00083182" w:rsidRDefault="00016F1F" w:rsidP="00016F1F">
      <w:pPr>
        <w:spacing w:after="0" w:line="240" w:lineRule="auto"/>
        <w:rPr>
          <w:rFonts w:ascii="Times New Roman" w:hAnsi="Times New Roman"/>
          <w:sz w:val="20"/>
          <w:szCs w:val="20"/>
        </w:rPr>
      </w:pPr>
    </w:p>
    <w:p w:rsidR="00016F1F" w:rsidRPr="00083182" w:rsidRDefault="00016F1F" w:rsidP="00016F1F">
      <w:pPr>
        <w:spacing w:after="0" w:line="240" w:lineRule="auto"/>
        <w:rPr>
          <w:rFonts w:ascii="Times New Roman" w:hAnsi="Times New Roman"/>
          <w:sz w:val="20"/>
          <w:szCs w:val="20"/>
        </w:rPr>
      </w:pPr>
      <w:r w:rsidRPr="00083182">
        <w:rPr>
          <w:rFonts w:ascii="Times New Roman" w:hAnsi="Times New Roman"/>
          <w:sz w:val="20"/>
          <w:szCs w:val="20"/>
        </w:rPr>
        <w:t>20. Количество лестниц –   шт.</w:t>
      </w:r>
    </w:p>
    <w:p w:rsidR="00016F1F" w:rsidRPr="00083182" w:rsidRDefault="00016F1F" w:rsidP="00016F1F">
      <w:pPr>
        <w:spacing w:after="0" w:line="240" w:lineRule="auto"/>
        <w:rPr>
          <w:rFonts w:ascii="Times New Roman" w:hAnsi="Times New Roman"/>
          <w:sz w:val="20"/>
          <w:szCs w:val="20"/>
        </w:rPr>
      </w:pPr>
      <w:r w:rsidRPr="00083182">
        <w:rPr>
          <w:rFonts w:ascii="Times New Roman" w:hAnsi="Times New Roman"/>
          <w:sz w:val="20"/>
          <w:szCs w:val="20"/>
        </w:rPr>
        <w:t>21. Уборочная площадь лестниц (включая межквартирные лестничные площадки)    кв. м</w:t>
      </w:r>
    </w:p>
    <w:p w:rsidR="00016F1F" w:rsidRPr="00083182" w:rsidRDefault="00016F1F" w:rsidP="00016F1F">
      <w:pPr>
        <w:spacing w:after="0" w:line="240" w:lineRule="auto"/>
        <w:rPr>
          <w:rFonts w:ascii="Times New Roman" w:hAnsi="Times New Roman"/>
          <w:sz w:val="20"/>
          <w:szCs w:val="20"/>
        </w:rPr>
      </w:pPr>
      <w:r>
        <w:rPr>
          <w:rFonts w:ascii="Times New Roman" w:hAnsi="Times New Roman"/>
          <w:sz w:val="20"/>
          <w:szCs w:val="20"/>
        </w:rPr>
        <w:t xml:space="preserve"> </w:t>
      </w:r>
      <w:r w:rsidRPr="00083182">
        <w:rPr>
          <w:rFonts w:ascii="Times New Roman" w:hAnsi="Times New Roman"/>
          <w:sz w:val="20"/>
          <w:szCs w:val="20"/>
        </w:rPr>
        <w:t>22. Уборочная площадь общих коридоров______________  кв. м</w:t>
      </w:r>
    </w:p>
    <w:p w:rsidR="00016F1F" w:rsidRPr="00083182" w:rsidRDefault="00016F1F" w:rsidP="00016F1F">
      <w:pPr>
        <w:spacing w:after="0" w:line="240" w:lineRule="auto"/>
        <w:rPr>
          <w:rFonts w:ascii="Times New Roman" w:hAnsi="Times New Roman"/>
          <w:sz w:val="20"/>
          <w:szCs w:val="20"/>
        </w:rPr>
      </w:pPr>
      <w:r w:rsidRPr="00083182">
        <w:rPr>
          <w:rFonts w:ascii="Times New Roman" w:hAnsi="Times New Roman"/>
          <w:sz w:val="20"/>
          <w:szCs w:val="20"/>
        </w:rPr>
        <w:t>23. Уборочная площадь других помещений общего пользования (включая технические этажи, чердаки, технические подвалы)  кв. м</w:t>
      </w:r>
    </w:p>
    <w:p w:rsidR="00016F1F" w:rsidRPr="00083182" w:rsidRDefault="00016F1F" w:rsidP="00016F1F">
      <w:pPr>
        <w:spacing w:after="0" w:line="240" w:lineRule="auto"/>
        <w:rPr>
          <w:rFonts w:ascii="Times New Roman" w:hAnsi="Times New Roman"/>
          <w:sz w:val="20"/>
          <w:szCs w:val="20"/>
        </w:rPr>
      </w:pPr>
      <w:r w:rsidRPr="00083182">
        <w:rPr>
          <w:rFonts w:ascii="Times New Roman" w:hAnsi="Times New Roman"/>
          <w:sz w:val="20"/>
          <w:szCs w:val="20"/>
        </w:rPr>
        <w:t xml:space="preserve">24. Площадь земельного участка, входящего в состав общего имущества многоквартирного дома </w:t>
      </w:r>
    </w:p>
    <w:p w:rsidR="00016F1F" w:rsidRDefault="00016F1F" w:rsidP="00016F1F">
      <w:pPr>
        <w:spacing w:after="0" w:line="240" w:lineRule="auto"/>
        <w:rPr>
          <w:rFonts w:ascii="Times New Roman" w:hAnsi="Times New Roman"/>
          <w:sz w:val="20"/>
          <w:szCs w:val="20"/>
        </w:rPr>
      </w:pPr>
      <w:r w:rsidRPr="00083182">
        <w:rPr>
          <w:rFonts w:ascii="Times New Roman" w:hAnsi="Times New Roman"/>
          <w:sz w:val="20"/>
          <w:szCs w:val="20"/>
        </w:rPr>
        <w:t xml:space="preserve">25. Кадастровый номер земельного участка (при его наличии)  </w:t>
      </w:r>
    </w:p>
    <w:p w:rsidR="00016F1F" w:rsidRPr="00083182" w:rsidRDefault="00016F1F" w:rsidP="00016F1F">
      <w:pPr>
        <w:spacing w:after="0" w:line="240" w:lineRule="auto"/>
        <w:rPr>
          <w:rFonts w:ascii="Times New Roman" w:hAnsi="Times New Roman"/>
          <w:sz w:val="20"/>
          <w:szCs w:val="20"/>
        </w:rPr>
      </w:pPr>
    </w:p>
    <w:p w:rsidR="00016F1F" w:rsidRPr="00A8070B" w:rsidRDefault="00016F1F" w:rsidP="00016F1F">
      <w:pPr>
        <w:spacing w:after="0" w:line="240" w:lineRule="auto"/>
        <w:rPr>
          <w:rFonts w:ascii="Times New Roman" w:hAnsi="Times New Roman"/>
          <w:b/>
          <w:sz w:val="20"/>
          <w:szCs w:val="20"/>
        </w:rPr>
      </w:pPr>
      <w:r w:rsidRPr="00A8070B">
        <w:rPr>
          <w:rFonts w:ascii="Times New Roman" w:hAnsi="Times New Roman"/>
          <w:b/>
          <w:sz w:val="20"/>
          <w:szCs w:val="20"/>
        </w:rPr>
        <w:t>II. Техническое состояние многоквартирного дома, включая пристройки</w:t>
      </w:r>
    </w:p>
    <w:tbl>
      <w:tblPr>
        <w:tblW w:w="0" w:type="auto"/>
        <w:tblLayout w:type="fixed"/>
        <w:tblCellMar>
          <w:left w:w="28" w:type="dxa"/>
          <w:right w:w="28" w:type="dxa"/>
        </w:tblCellMar>
        <w:tblLook w:val="0000"/>
      </w:tblPr>
      <w:tblGrid>
        <w:gridCol w:w="4253"/>
        <w:gridCol w:w="2977"/>
        <w:gridCol w:w="2721"/>
      </w:tblGrid>
      <w:tr w:rsidR="00016F1F" w:rsidRPr="00083182" w:rsidTr="00016F1F">
        <w:trPr>
          <w:trHeight w:val="70"/>
        </w:trPr>
        <w:tc>
          <w:tcPr>
            <w:tcW w:w="4253" w:type="dxa"/>
            <w:tcBorders>
              <w:top w:val="single" w:sz="4" w:space="0" w:color="auto"/>
              <w:left w:val="single" w:sz="4" w:space="0" w:color="auto"/>
              <w:bottom w:val="single" w:sz="4" w:space="0" w:color="auto"/>
              <w:right w:val="single" w:sz="4" w:space="0" w:color="auto"/>
            </w:tcBorders>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Наимено</w:t>
            </w:r>
            <w:r w:rsidRPr="00083182">
              <w:rPr>
                <w:rFonts w:ascii="Times New Roman" w:hAnsi="Times New Roman"/>
                <w:sz w:val="20"/>
                <w:szCs w:val="20"/>
              </w:rPr>
              <w:softHyphen/>
              <w:t>вание конструк</w:t>
            </w:r>
            <w:r w:rsidRPr="00083182">
              <w:rPr>
                <w:rFonts w:ascii="Times New Roman" w:hAnsi="Times New Roman"/>
                <w:sz w:val="20"/>
                <w:szCs w:val="20"/>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Описание элементов (материал, конструкция или система, отделка и прочее)</w:t>
            </w:r>
          </w:p>
        </w:tc>
        <w:tc>
          <w:tcPr>
            <w:tcW w:w="2721" w:type="dxa"/>
            <w:tcBorders>
              <w:top w:val="single" w:sz="4" w:space="0" w:color="auto"/>
              <w:left w:val="single" w:sz="4" w:space="0" w:color="auto"/>
              <w:bottom w:val="single" w:sz="4" w:space="0" w:color="auto"/>
              <w:right w:val="single" w:sz="4" w:space="0" w:color="auto"/>
            </w:tcBorders>
          </w:tcPr>
          <w:p w:rsidR="00016F1F" w:rsidRPr="00083182" w:rsidRDefault="00016F1F" w:rsidP="00016F1F">
            <w:pPr>
              <w:spacing w:after="0" w:line="240" w:lineRule="auto"/>
              <w:ind w:right="-28"/>
              <w:rPr>
                <w:rFonts w:ascii="Times New Roman" w:hAnsi="Times New Roman"/>
                <w:sz w:val="20"/>
                <w:szCs w:val="20"/>
              </w:rPr>
            </w:pPr>
            <w:r w:rsidRPr="00083182">
              <w:rPr>
                <w:rFonts w:ascii="Times New Roman" w:hAnsi="Times New Roman"/>
                <w:sz w:val="20"/>
                <w:szCs w:val="20"/>
              </w:rPr>
              <w:t>Техническое состояние элементов общего имущества многоквартирного дома</w:t>
            </w:r>
          </w:p>
        </w:tc>
      </w:tr>
      <w:tr w:rsidR="00016F1F" w:rsidRPr="00083182" w:rsidTr="00016F1F">
        <w:tc>
          <w:tcPr>
            <w:tcW w:w="4253"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Бутовый</w:t>
            </w:r>
            <w:r>
              <w:rPr>
                <w:rFonts w:ascii="Times New Roman" w:hAnsi="Times New Roman"/>
                <w:sz w:val="20"/>
                <w:szCs w:val="20"/>
              </w:rPr>
              <w:t xml:space="preserve">, </w:t>
            </w:r>
            <w:r w:rsidRPr="00083182">
              <w:rPr>
                <w:rFonts w:ascii="Times New Roman" w:hAnsi="Times New Roman"/>
                <w:sz w:val="20"/>
                <w:szCs w:val="20"/>
              </w:rPr>
              <w:t xml:space="preserve"> ленточный</w:t>
            </w:r>
          </w:p>
        </w:tc>
        <w:tc>
          <w:tcPr>
            <w:tcW w:w="2721"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016F1F" w:rsidRPr="00083182" w:rsidTr="00016F1F">
        <w:tc>
          <w:tcPr>
            <w:tcW w:w="4253"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Pr>
                <w:rFonts w:ascii="Times New Roman" w:hAnsi="Times New Roman"/>
                <w:sz w:val="20"/>
                <w:szCs w:val="20"/>
              </w:rPr>
              <w:t>Арболитовые блоки</w:t>
            </w:r>
          </w:p>
        </w:tc>
        <w:tc>
          <w:tcPr>
            <w:tcW w:w="2721"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016F1F" w:rsidRPr="00083182" w:rsidTr="00016F1F">
        <w:tc>
          <w:tcPr>
            <w:tcW w:w="4253"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 xml:space="preserve"> </w:t>
            </w:r>
            <w:r>
              <w:rPr>
                <w:rFonts w:ascii="Times New Roman" w:hAnsi="Times New Roman"/>
                <w:sz w:val="20"/>
                <w:szCs w:val="20"/>
              </w:rPr>
              <w:t>Деревянные</w:t>
            </w:r>
          </w:p>
        </w:tc>
        <w:tc>
          <w:tcPr>
            <w:tcW w:w="2721"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p>
        </w:tc>
      </w:tr>
      <w:tr w:rsidR="00016F1F" w:rsidRPr="00083182" w:rsidTr="00016F1F">
        <w:trPr>
          <w:cantSplit/>
        </w:trPr>
        <w:tc>
          <w:tcPr>
            <w:tcW w:w="4253" w:type="dxa"/>
            <w:tcBorders>
              <w:top w:val="single" w:sz="4" w:space="0" w:color="auto"/>
              <w:left w:val="single" w:sz="4" w:space="0" w:color="auto"/>
              <w:bottom w:val="single" w:sz="4" w:space="0" w:color="auto"/>
              <w:right w:val="single" w:sz="4" w:space="0" w:color="auto"/>
            </w:tcBorders>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4. Перекрытия</w:t>
            </w:r>
          </w:p>
        </w:tc>
        <w:tc>
          <w:tcPr>
            <w:tcW w:w="2977" w:type="dxa"/>
            <w:vMerge w:val="restart"/>
            <w:tcBorders>
              <w:top w:val="single" w:sz="4" w:space="0" w:color="auto"/>
              <w:left w:val="single" w:sz="4" w:space="0" w:color="auto"/>
              <w:bottom w:val="single" w:sz="4" w:space="0" w:color="auto"/>
              <w:right w:val="single" w:sz="4" w:space="0" w:color="auto"/>
            </w:tcBorders>
          </w:tcPr>
          <w:p w:rsidR="00016F1F" w:rsidRPr="00083182" w:rsidRDefault="00016F1F" w:rsidP="004F54E9">
            <w:pPr>
              <w:spacing w:after="0" w:line="240" w:lineRule="auto"/>
              <w:rPr>
                <w:rFonts w:ascii="Times New Roman" w:hAnsi="Times New Roman"/>
                <w:sz w:val="20"/>
                <w:szCs w:val="20"/>
              </w:rPr>
            </w:pPr>
          </w:p>
        </w:tc>
        <w:tc>
          <w:tcPr>
            <w:tcW w:w="2721" w:type="dxa"/>
            <w:vMerge w:val="restart"/>
            <w:tcBorders>
              <w:top w:val="single" w:sz="4" w:space="0" w:color="auto"/>
              <w:left w:val="single" w:sz="4" w:space="0" w:color="auto"/>
              <w:bottom w:val="single" w:sz="4" w:space="0" w:color="auto"/>
              <w:right w:val="single" w:sz="4" w:space="0" w:color="auto"/>
            </w:tcBorders>
          </w:tcPr>
          <w:p w:rsidR="00016F1F" w:rsidRPr="00083182" w:rsidRDefault="00016F1F" w:rsidP="004F54E9">
            <w:pPr>
              <w:spacing w:after="0" w:line="240" w:lineRule="auto"/>
              <w:rPr>
                <w:rFonts w:ascii="Times New Roman" w:hAnsi="Times New Roman"/>
                <w:sz w:val="20"/>
                <w:szCs w:val="20"/>
              </w:rPr>
            </w:pPr>
          </w:p>
        </w:tc>
      </w:tr>
      <w:tr w:rsidR="00016F1F" w:rsidRPr="00083182" w:rsidTr="00016F1F">
        <w:trPr>
          <w:cantSplit/>
        </w:trPr>
        <w:tc>
          <w:tcPr>
            <w:tcW w:w="4253" w:type="dxa"/>
            <w:tcBorders>
              <w:top w:val="single" w:sz="4" w:space="0" w:color="auto"/>
              <w:left w:val="single" w:sz="4" w:space="0" w:color="auto"/>
              <w:bottom w:val="single" w:sz="4" w:space="0" w:color="auto"/>
              <w:right w:val="single" w:sz="4" w:space="0" w:color="auto"/>
            </w:tcBorders>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чердачные</w:t>
            </w:r>
          </w:p>
        </w:tc>
        <w:tc>
          <w:tcPr>
            <w:tcW w:w="2977" w:type="dxa"/>
            <w:vMerge/>
            <w:tcBorders>
              <w:top w:val="single" w:sz="4" w:space="0" w:color="auto"/>
              <w:left w:val="single" w:sz="4" w:space="0" w:color="auto"/>
              <w:bottom w:val="single" w:sz="4" w:space="0" w:color="auto"/>
              <w:right w:val="single" w:sz="4" w:space="0" w:color="auto"/>
            </w:tcBorders>
            <w:vAlign w:val="center"/>
          </w:tcPr>
          <w:p w:rsidR="00016F1F" w:rsidRPr="00083182" w:rsidRDefault="00016F1F" w:rsidP="004F54E9">
            <w:pPr>
              <w:spacing w:after="0" w:line="240" w:lineRule="auto"/>
              <w:rPr>
                <w:rFonts w:ascii="Times New Roman" w:hAnsi="Times New Roman"/>
                <w:sz w:val="20"/>
                <w:szCs w:val="20"/>
              </w:rPr>
            </w:pPr>
          </w:p>
        </w:tc>
        <w:tc>
          <w:tcPr>
            <w:tcW w:w="2721" w:type="dxa"/>
            <w:vMerge/>
            <w:tcBorders>
              <w:top w:val="single" w:sz="4" w:space="0" w:color="auto"/>
              <w:left w:val="single" w:sz="4" w:space="0" w:color="auto"/>
              <w:bottom w:val="single" w:sz="4" w:space="0" w:color="auto"/>
              <w:right w:val="single" w:sz="4" w:space="0" w:color="auto"/>
            </w:tcBorders>
            <w:vAlign w:val="center"/>
          </w:tcPr>
          <w:p w:rsidR="00016F1F" w:rsidRPr="00083182" w:rsidRDefault="00016F1F" w:rsidP="004F54E9">
            <w:pPr>
              <w:spacing w:after="0" w:line="240" w:lineRule="auto"/>
              <w:rPr>
                <w:rFonts w:ascii="Times New Roman" w:hAnsi="Times New Roman"/>
                <w:sz w:val="20"/>
                <w:szCs w:val="20"/>
              </w:rPr>
            </w:pPr>
          </w:p>
        </w:tc>
      </w:tr>
      <w:tr w:rsidR="00016F1F" w:rsidRPr="00083182" w:rsidTr="00016F1F">
        <w:tc>
          <w:tcPr>
            <w:tcW w:w="4253" w:type="dxa"/>
            <w:tcBorders>
              <w:top w:val="single" w:sz="4" w:space="0" w:color="auto"/>
              <w:left w:val="single" w:sz="4" w:space="0" w:color="auto"/>
              <w:bottom w:val="single" w:sz="4" w:space="0" w:color="auto"/>
              <w:right w:val="single" w:sz="4" w:space="0" w:color="auto"/>
            </w:tcBorders>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междуэтажные</w:t>
            </w:r>
          </w:p>
        </w:tc>
        <w:tc>
          <w:tcPr>
            <w:tcW w:w="2977" w:type="dxa"/>
            <w:tcBorders>
              <w:top w:val="single" w:sz="4" w:space="0" w:color="auto"/>
              <w:left w:val="single" w:sz="4" w:space="0" w:color="auto"/>
              <w:bottom w:val="single" w:sz="4" w:space="0" w:color="auto"/>
              <w:right w:val="single" w:sz="4" w:space="0" w:color="auto"/>
            </w:tcBorders>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 xml:space="preserve">  Деревянное, </w:t>
            </w:r>
            <w:r>
              <w:rPr>
                <w:rFonts w:ascii="Times New Roman" w:hAnsi="Times New Roman"/>
                <w:sz w:val="20"/>
                <w:szCs w:val="20"/>
              </w:rPr>
              <w:t>у</w:t>
            </w:r>
            <w:r w:rsidRPr="00083182">
              <w:rPr>
                <w:rFonts w:ascii="Times New Roman" w:hAnsi="Times New Roman"/>
                <w:sz w:val="20"/>
                <w:szCs w:val="20"/>
              </w:rPr>
              <w:t>тепленн</w:t>
            </w:r>
            <w:r>
              <w:rPr>
                <w:rFonts w:ascii="Times New Roman" w:hAnsi="Times New Roman"/>
                <w:sz w:val="20"/>
                <w:szCs w:val="20"/>
              </w:rPr>
              <w:t>ы</w:t>
            </w:r>
            <w:r w:rsidRPr="00083182">
              <w:rPr>
                <w:rFonts w:ascii="Times New Roman" w:hAnsi="Times New Roman"/>
                <w:sz w:val="20"/>
                <w:szCs w:val="20"/>
              </w:rPr>
              <w:t>е</w:t>
            </w:r>
          </w:p>
        </w:tc>
        <w:tc>
          <w:tcPr>
            <w:tcW w:w="2721" w:type="dxa"/>
            <w:tcBorders>
              <w:top w:val="single" w:sz="4" w:space="0" w:color="auto"/>
              <w:left w:val="single" w:sz="4" w:space="0" w:color="auto"/>
              <w:bottom w:val="single" w:sz="4" w:space="0" w:color="auto"/>
              <w:right w:val="single" w:sz="4" w:space="0" w:color="auto"/>
            </w:tcBorders>
          </w:tcPr>
          <w:p w:rsidR="00016F1F" w:rsidRPr="00083182" w:rsidRDefault="00016F1F" w:rsidP="004F54E9">
            <w:pPr>
              <w:spacing w:after="0" w:line="240" w:lineRule="auto"/>
              <w:rPr>
                <w:rFonts w:ascii="Times New Roman" w:hAnsi="Times New Roman"/>
                <w:sz w:val="20"/>
                <w:szCs w:val="20"/>
              </w:rPr>
            </w:pPr>
          </w:p>
        </w:tc>
      </w:tr>
      <w:tr w:rsidR="00016F1F" w:rsidRPr="00083182" w:rsidTr="00016F1F">
        <w:tc>
          <w:tcPr>
            <w:tcW w:w="4253" w:type="dxa"/>
            <w:tcBorders>
              <w:top w:val="single" w:sz="4" w:space="0" w:color="auto"/>
              <w:left w:val="single" w:sz="4" w:space="0" w:color="auto"/>
              <w:bottom w:val="single" w:sz="4" w:space="0" w:color="auto"/>
              <w:right w:val="single" w:sz="4" w:space="0" w:color="auto"/>
            </w:tcBorders>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подвальные</w:t>
            </w:r>
          </w:p>
        </w:tc>
        <w:tc>
          <w:tcPr>
            <w:tcW w:w="2977" w:type="dxa"/>
            <w:tcBorders>
              <w:top w:val="single" w:sz="4" w:space="0" w:color="auto"/>
              <w:left w:val="single" w:sz="4" w:space="0" w:color="auto"/>
              <w:bottom w:val="single" w:sz="4" w:space="0" w:color="auto"/>
              <w:right w:val="single" w:sz="4" w:space="0" w:color="auto"/>
            </w:tcBorders>
          </w:tcPr>
          <w:p w:rsidR="00016F1F" w:rsidRPr="00083182" w:rsidRDefault="00016F1F" w:rsidP="004F54E9">
            <w:pPr>
              <w:spacing w:after="0" w:line="240" w:lineRule="auto"/>
              <w:rPr>
                <w:rFonts w:ascii="Times New Roman" w:hAnsi="Times New Roman"/>
                <w:sz w:val="20"/>
                <w:szCs w:val="20"/>
              </w:rPr>
            </w:pPr>
          </w:p>
        </w:tc>
        <w:tc>
          <w:tcPr>
            <w:tcW w:w="2721" w:type="dxa"/>
            <w:tcBorders>
              <w:top w:val="single" w:sz="4" w:space="0" w:color="auto"/>
              <w:left w:val="single" w:sz="4" w:space="0" w:color="auto"/>
              <w:bottom w:val="single" w:sz="4" w:space="0" w:color="auto"/>
              <w:right w:val="single" w:sz="4" w:space="0" w:color="auto"/>
            </w:tcBorders>
          </w:tcPr>
          <w:p w:rsidR="00016F1F" w:rsidRPr="00083182" w:rsidRDefault="00016F1F" w:rsidP="004F54E9">
            <w:pPr>
              <w:spacing w:after="0" w:line="240" w:lineRule="auto"/>
              <w:rPr>
                <w:rFonts w:ascii="Times New Roman" w:hAnsi="Times New Roman"/>
                <w:sz w:val="20"/>
                <w:szCs w:val="20"/>
              </w:rPr>
            </w:pPr>
          </w:p>
        </w:tc>
      </w:tr>
      <w:tr w:rsidR="00016F1F" w:rsidRPr="00083182" w:rsidTr="00016F1F">
        <w:tc>
          <w:tcPr>
            <w:tcW w:w="4253" w:type="dxa"/>
            <w:tcBorders>
              <w:top w:val="single" w:sz="4" w:space="0" w:color="auto"/>
              <w:left w:val="single" w:sz="4" w:space="0" w:color="auto"/>
              <w:bottom w:val="single" w:sz="4" w:space="0" w:color="auto"/>
              <w:right w:val="single" w:sz="4" w:space="0" w:color="auto"/>
            </w:tcBorders>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016F1F" w:rsidRPr="00083182" w:rsidRDefault="00016F1F" w:rsidP="004F54E9">
            <w:pPr>
              <w:spacing w:after="0" w:line="240" w:lineRule="auto"/>
              <w:rPr>
                <w:rFonts w:ascii="Times New Roman" w:hAnsi="Times New Roman"/>
                <w:sz w:val="20"/>
                <w:szCs w:val="20"/>
              </w:rPr>
            </w:pPr>
          </w:p>
        </w:tc>
        <w:tc>
          <w:tcPr>
            <w:tcW w:w="2721" w:type="dxa"/>
            <w:tcBorders>
              <w:top w:val="single" w:sz="4" w:space="0" w:color="auto"/>
              <w:left w:val="single" w:sz="4" w:space="0" w:color="auto"/>
              <w:bottom w:val="single" w:sz="4" w:space="0" w:color="auto"/>
              <w:right w:val="single" w:sz="4" w:space="0" w:color="auto"/>
            </w:tcBorders>
          </w:tcPr>
          <w:p w:rsidR="00016F1F" w:rsidRPr="00083182" w:rsidRDefault="00016F1F" w:rsidP="004F54E9">
            <w:pPr>
              <w:spacing w:after="0" w:line="240" w:lineRule="auto"/>
              <w:rPr>
                <w:rFonts w:ascii="Times New Roman" w:hAnsi="Times New Roman"/>
                <w:sz w:val="20"/>
                <w:szCs w:val="20"/>
              </w:rPr>
            </w:pPr>
          </w:p>
        </w:tc>
      </w:tr>
      <w:tr w:rsidR="00016F1F" w:rsidRPr="00083182" w:rsidTr="00016F1F">
        <w:tc>
          <w:tcPr>
            <w:tcW w:w="4253"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 xml:space="preserve"> Шифер</w:t>
            </w:r>
          </w:p>
        </w:tc>
        <w:tc>
          <w:tcPr>
            <w:tcW w:w="2721"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016F1F" w:rsidRPr="00083182" w:rsidTr="00016F1F">
        <w:tc>
          <w:tcPr>
            <w:tcW w:w="4253"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p>
        </w:tc>
        <w:tc>
          <w:tcPr>
            <w:tcW w:w="2721"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p>
        </w:tc>
      </w:tr>
      <w:tr w:rsidR="00016F1F" w:rsidRPr="00083182" w:rsidTr="00016F1F">
        <w:trPr>
          <w:cantSplit/>
        </w:trPr>
        <w:tc>
          <w:tcPr>
            <w:tcW w:w="4253"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7. Проемы</w:t>
            </w:r>
          </w:p>
        </w:tc>
        <w:tc>
          <w:tcPr>
            <w:tcW w:w="2977" w:type="dxa"/>
            <w:vMerge w:val="restart"/>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 xml:space="preserve">Двойные створные </w:t>
            </w:r>
          </w:p>
        </w:tc>
        <w:tc>
          <w:tcPr>
            <w:tcW w:w="2721" w:type="dxa"/>
            <w:vMerge w:val="restart"/>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p>
        </w:tc>
      </w:tr>
      <w:tr w:rsidR="00016F1F" w:rsidRPr="00083182" w:rsidTr="00016F1F">
        <w:trPr>
          <w:cantSplit/>
        </w:trPr>
        <w:tc>
          <w:tcPr>
            <w:tcW w:w="4253"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окна</w:t>
            </w:r>
          </w:p>
        </w:tc>
        <w:tc>
          <w:tcPr>
            <w:tcW w:w="2977" w:type="dxa"/>
            <w:vMerge/>
            <w:tcBorders>
              <w:top w:val="single" w:sz="4" w:space="0" w:color="auto"/>
              <w:left w:val="nil"/>
              <w:bottom w:val="single" w:sz="4" w:space="0" w:color="auto"/>
              <w:right w:val="single" w:sz="4" w:space="0" w:color="auto"/>
            </w:tcBorders>
            <w:vAlign w:val="center"/>
          </w:tcPr>
          <w:p w:rsidR="00016F1F" w:rsidRPr="00083182" w:rsidRDefault="00016F1F" w:rsidP="004F54E9">
            <w:pPr>
              <w:spacing w:after="0" w:line="240" w:lineRule="auto"/>
              <w:rPr>
                <w:rFonts w:ascii="Times New Roman" w:hAnsi="Times New Roman"/>
                <w:sz w:val="20"/>
                <w:szCs w:val="20"/>
              </w:rPr>
            </w:pPr>
          </w:p>
        </w:tc>
        <w:tc>
          <w:tcPr>
            <w:tcW w:w="2721" w:type="dxa"/>
            <w:vMerge/>
            <w:tcBorders>
              <w:top w:val="single" w:sz="4" w:space="0" w:color="auto"/>
              <w:left w:val="nil"/>
              <w:bottom w:val="single" w:sz="4" w:space="0" w:color="auto"/>
              <w:right w:val="single" w:sz="4" w:space="0" w:color="auto"/>
            </w:tcBorders>
            <w:vAlign w:val="center"/>
          </w:tcPr>
          <w:p w:rsidR="00016F1F" w:rsidRPr="00083182" w:rsidRDefault="00016F1F" w:rsidP="004F54E9">
            <w:pPr>
              <w:spacing w:after="0" w:line="240" w:lineRule="auto"/>
              <w:rPr>
                <w:rFonts w:ascii="Times New Roman" w:hAnsi="Times New Roman"/>
                <w:sz w:val="20"/>
                <w:szCs w:val="20"/>
              </w:rPr>
            </w:pPr>
          </w:p>
        </w:tc>
      </w:tr>
      <w:tr w:rsidR="00016F1F" w:rsidRPr="00083182" w:rsidTr="00016F1F">
        <w:tc>
          <w:tcPr>
            <w:tcW w:w="4253"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двери</w:t>
            </w:r>
          </w:p>
        </w:tc>
        <w:tc>
          <w:tcPr>
            <w:tcW w:w="2977"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Pr>
                <w:rFonts w:ascii="Times New Roman" w:hAnsi="Times New Roman"/>
                <w:sz w:val="20"/>
                <w:szCs w:val="20"/>
              </w:rPr>
              <w:t>простые</w:t>
            </w:r>
          </w:p>
        </w:tc>
        <w:tc>
          <w:tcPr>
            <w:tcW w:w="2721"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p>
        </w:tc>
      </w:tr>
      <w:tr w:rsidR="00016F1F" w:rsidRPr="00083182" w:rsidTr="00016F1F">
        <w:tc>
          <w:tcPr>
            <w:tcW w:w="4253"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p>
        </w:tc>
        <w:tc>
          <w:tcPr>
            <w:tcW w:w="2721"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p>
        </w:tc>
      </w:tr>
      <w:tr w:rsidR="00016F1F" w:rsidRPr="00083182" w:rsidTr="00016F1F">
        <w:trPr>
          <w:cantSplit/>
        </w:trPr>
        <w:tc>
          <w:tcPr>
            <w:tcW w:w="4253"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8. Отделка</w:t>
            </w:r>
          </w:p>
        </w:tc>
        <w:tc>
          <w:tcPr>
            <w:tcW w:w="2977" w:type="dxa"/>
            <w:vMerge w:val="restart"/>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p>
        </w:tc>
        <w:tc>
          <w:tcPr>
            <w:tcW w:w="2721" w:type="dxa"/>
            <w:vMerge w:val="restart"/>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p>
        </w:tc>
      </w:tr>
      <w:tr w:rsidR="00016F1F" w:rsidRPr="00083182" w:rsidTr="00016F1F">
        <w:trPr>
          <w:cantSplit/>
        </w:trPr>
        <w:tc>
          <w:tcPr>
            <w:tcW w:w="4253"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внутренняя</w:t>
            </w:r>
          </w:p>
        </w:tc>
        <w:tc>
          <w:tcPr>
            <w:tcW w:w="2977" w:type="dxa"/>
            <w:vMerge/>
            <w:tcBorders>
              <w:top w:val="single" w:sz="4" w:space="0" w:color="auto"/>
              <w:left w:val="nil"/>
              <w:bottom w:val="single" w:sz="4" w:space="0" w:color="auto"/>
              <w:right w:val="single" w:sz="4" w:space="0" w:color="auto"/>
            </w:tcBorders>
            <w:vAlign w:val="center"/>
          </w:tcPr>
          <w:p w:rsidR="00016F1F" w:rsidRPr="00083182" w:rsidRDefault="00016F1F" w:rsidP="004F54E9">
            <w:pPr>
              <w:spacing w:after="0" w:line="240" w:lineRule="auto"/>
              <w:rPr>
                <w:rFonts w:ascii="Times New Roman" w:hAnsi="Times New Roman"/>
                <w:sz w:val="20"/>
                <w:szCs w:val="20"/>
              </w:rPr>
            </w:pPr>
          </w:p>
        </w:tc>
        <w:tc>
          <w:tcPr>
            <w:tcW w:w="2721" w:type="dxa"/>
            <w:vMerge/>
            <w:tcBorders>
              <w:top w:val="single" w:sz="4" w:space="0" w:color="auto"/>
              <w:left w:val="nil"/>
              <w:bottom w:val="single" w:sz="4" w:space="0" w:color="auto"/>
              <w:right w:val="single" w:sz="4" w:space="0" w:color="auto"/>
            </w:tcBorders>
            <w:vAlign w:val="center"/>
          </w:tcPr>
          <w:p w:rsidR="00016F1F" w:rsidRPr="00083182" w:rsidRDefault="00016F1F" w:rsidP="004F54E9">
            <w:pPr>
              <w:spacing w:after="0" w:line="240" w:lineRule="auto"/>
              <w:rPr>
                <w:rFonts w:ascii="Times New Roman" w:hAnsi="Times New Roman"/>
                <w:sz w:val="20"/>
                <w:szCs w:val="20"/>
              </w:rPr>
            </w:pPr>
          </w:p>
        </w:tc>
      </w:tr>
      <w:tr w:rsidR="00016F1F" w:rsidRPr="00083182" w:rsidTr="00016F1F">
        <w:tc>
          <w:tcPr>
            <w:tcW w:w="4253"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наружная</w:t>
            </w:r>
          </w:p>
        </w:tc>
        <w:tc>
          <w:tcPr>
            <w:tcW w:w="2977"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Pr>
                <w:rFonts w:ascii="Times New Roman" w:hAnsi="Times New Roman"/>
                <w:sz w:val="20"/>
                <w:szCs w:val="20"/>
              </w:rPr>
              <w:t>оклеено</w:t>
            </w:r>
            <w:r w:rsidRPr="00083182">
              <w:rPr>
                <w:rFonts w:ascii="Times New Roman" w:hAnsi="Times New Roman"/>
                <w:sz w:val="20"/>
                <w:szCs w:val="20"/>
              </w:rPr>
              <w:t>, окрашен</w:t>
            </w:r>
            <w:r>
              <w:rPr>
                <w:rFonts w:ascii="Times New Roman" w:hAnsi="Times New Roman"/>
                <w:sz w:val="20"/>
                <w:szCs w:val="20"/>
              </w:rPr>
              <w:t>о</w:t>
            </w:r>
            <w:r w:rsidRPr="00083182">
              <w:rPr>
                <w:rFonts w:ascii="Times New Roman" w:hAnsi="Times New Roman"/>
                <w:sz w:val="20"/>
                <w:szCs w:val="20"/>
              </w:rPr>
              <w:t xml:space="preserve"> </w:t>
            </w:r>
          </w:p>
        </w:tc>
        <w:tc>
          <w:tcPr>
            <w:tcW w:w="2721"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p>
        </w:tc>
      </w:tr>
      <w:tr w:rsidR="00016F1F" w:rsidRPr="00083182" w:rsidTr="00016F1F">
        <w:tc>
          <w:tcPr>
            <w:tcW w:w="4253"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p>
        </w:tc>
        <w:tc>
          <w:tcPr>
            <w:tcW w:w="2721"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p>
        </w:tc>
      </w:tr>
      <w:tr w:rsidR="00016F1F" w:rsidRPr="00083182" w:rsidTr="00016F1F">
        <w:trPr>
          <w:cantSplit/>
        </w:trPr>
        <w:tc>
          <w:tcPr>
            <w:tcW w:w="4253"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721" w:type="dxa"/>
            <w:vMerge w:val="restart"/>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p>
        </w:tc>
      </w:tr>
      <w:tr w:rsidR="00016F1F" w:rsidRPr="00083182" w:rsidTr="00016F1F">
        <w:trPr>
          <w:cantSplit/>
        </w:trPr>
        <w:tc>
          <w:tcPr>
            <w:tcW w:w="4253"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ванны напольные</w:t>
            </w:r>
          </w:p>
        </w:tc>
        <w:tc>
          <w:tcPr>
            <w:tcW w:w="2977" w:type="dxa"/>
            <w:vMerge/>
            <w:tcBorders>
              <w:top w:val="single" w:sz="4" w:space="0" w:color="auto"/>
              <w:left w:val="nil"/>
              <w:bottom w:val="single" w:sz="4" w:space="0" w:color="auto"/>
              <w:right w:val="single" w:sz="4" w:space="0" w:color="auto"/>
            </w:tcBorders>
            <w:vAlign w:val="center"/>
          </w:tcPr>
          <w:p w:rsidR="00016F1F" w:rsidRPr="00083182" w:rsidRDefault="00016F1F" w:rsidP="004F54E9">
            <w:pPr>
              <w:spacing w:after="0" w:line="240" w:lineRule="auto"/>
              <w:rPr>
                <w:rFonts w:ascii="Times New Roman" w:hAnsi="Times New Roman"/>
                <w:sz w:val="20"/>
                <w:szCs w:val="20"/>
              </w:rPr>
            </w:pPr>
          </w:p>
        </w:tc>
        <w:tc>
          <w:tcPr>
            <w:tcW w:w="2721" w:type="dxa"/>
            <w:vMerge/>
            <w:tcBorders>
              <w:top w:val="single" w:sz="4" w:space="0" w:color="auto"/>
              <w:left w:val="nil"/>
              <w:bottom w:val="single" w:sz="4" w:space="0" w:color="auto"/>
              <w:right w:val="single" w:sz="4" w:space="0" w:color="auto"/>
            </w:tcBorders>
            <w:vAlign w:val="center"/>
          </w:tcPr>
          <w:p w:rsidR="00016F1F" w:rsidRPr="00083182" w:rsidRDefault="00016F1F" w:rsidP="004F54E9">
            <w:pPr>
              <w:spacing w:after="0" w:line="240" w:lineRule="auto"/>
              <w:rPr>
                <w:rFonts w:ascii="Times New Roman" w:hAnsi="Times New Roman"/>
                <w:sz w:val="20"/>
                <w:szCs w:val="20"/>
              </w:rPr>
            </w:pPr>
          </w:p>
        </w:tc>
      </w:tr>
      <w:tr w:rsidR="00016F1F" w:rsidRPr="00083182" w:rsidTr="00016F1F">
        <w:tc>
          <w:tcPr>
            <w:tcW w:w="4253"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электроплиты</w:t>
            </w:r>
          </w:p>
        </w:tc>
        <w:tc>
          <w:tcPr>
            <w:tcW w:w="2977"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 xml:space="preserve"> нет</w:t>
            </w:r>
          </w:p>
        </w:tc>
        <w:tc>
          <w:tcPr>
            <w:tcW w:w="2721"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p>
        </w:tc>
      </w:tr>
      <w:tr w:rsidR="00016F1F" w:rsidRPr="00083182" w:rsidTr="00016F1F">
        <w:tc>
          <w:tcPr>
            <w:tcW w:w="4253"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телефонные сети и оборудование</w:t>
            </w:r>
          </w:p>
        </w:tc>
        <w:tc>
          <w:tcPr>
            <w:tcW w:w="2977"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p>
        </w:tc>
        <w:tc>
          <w:tcPr>
            <w:tcW w:w="2721"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p>
        </w:tc>
      </w:tr>
      <w:tr w:rsidR="00016F1F" w:rsidRPr="00083182" w:rsidTr="00016F1F">
        <w:tc>
          <w:tcPr>
            <w:tcW w:w="4253"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сети проводного радиовещания</w:t>
            </w:r>
          </w:p>
        </w:tc>
        <w:tc>
          <w:tcPr>
            <w:tcW w:w="2977"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p>
        </w:tc>
        <w:tc>
          <w:tcPr>
            <w:tcW w:w="2721"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p>
        </w:tc>
      </w:tr>
      <w:tr w:rsidR="00016F1F" w:rsidRPr="00083182" w:rsidTr="00016F1F">
        <w:tc>
          <w:tcPr>
            <w:tcW w:w="4253"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сигнализация</w:t>
            </w:r>
          </w:p>
        </w:tc>
        <w:tc>
          <w:tcPr>
            <w:tcW w:w="2977"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721"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p>
        </w:tc>
      </w:tr>
      <w:tr w:rsidR="00016F1F" w:rsidRPr="00083182" w:rsidTr="00016F1F">
        <w:tc>
          <w:tcPr>
            <w:tcW w:w="4253"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мусоропровод</w:t>
            </w:r>
          </w:p>
        </w:tc>
        <w:tc>
          <w:tcPr>
            <w:tcW w:w="2977"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721"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p>
        </w:tc>
      </w:tr>
      <w:tr w:rsidR="00016F1F" w:rsidRPr="00083182" w:rsidTr="00016F1F">
        <w:tc>
          <w:tcPr>
            <w:tcW w:w="4253"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лифт</w:t>
            </w:r>
          </w:p>
        </w:tc>
        <w:tc>
          <w:tcPr>
            <w:tcW w:w="2977"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721"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p>
        </w:tc>
      </w:tr>
      <w:tr w:rsidR="00016F1F" w:rsidRPr="00083182" w:rsidTr="00016F1F">
        <w:tc>
          <w:tcPr>
            <w:tcW w:w="4253"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вентиляция</w:t>
            </w:r>
          </w:p>
        </w:tc>
        <w:tc>
          <w:tcPr>
            <w:tcW w:w="2977"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721"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p>
        </w:tc>
      </w:tr>
      <w:tr w:rsidR="00016F1F" w:rsidRPr="00083182" w:rsidTr="00016F1F">
        <w:tc>
          <w:tcPr>
            <w:tcW w:w="4253"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p>
        </w:tc>
        <w:tc>
          <w:tcPr>
            <w:tcW w:w="2721"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p>
        </w:tc>
      </w:tr>
      <w:tr w:rsidR="00016F1F" w:rsidRPr="00083182" w:rsidTr="00016F1F">
        <w:trPr>
          <w:cantSplit/>
        </w:trPr>
        <w:tc>
          <w:tcPr>
            <w:tcW w:w="4253"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lastRenderedPageBreak/>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 xml:space="preserve">Есть </w:t>
            </w:r>
          </w:p>
        </w:tc>
        <w:tc>
          <w:tcPr>
            <w:tcW w:w="2721" w:type="dxa"/>
            <w:vMerge w:val="restart"/>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p>
        </w:tc>
      </w:tr>
      <w:tr w:rsidR="00016F1F" w:rsidRPr="00083182" w:rsidTr="00016F1F">
        <w:trPr>
          <w:cantSplit/>
        </w:trPr>
        <w:tc>
          <w:tcPr>
            <w:tcW w:w="4253"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электроснабжение</w:t>
            </w:r>
          </w:p>
        </w:tc>
        <w:tc>
          <w:tcPr>
            <w:tcW w:w="2977" w:type="dxa"/>
            <w:vMerge/>
            <w:tcBorders>
              <w:top w:val="single" w:sz="4" w:space="0" w:color="auto"/>
              <w:left w:val="nil"/>
              <w:bottom w:val="single" w:sz="4" w:space="0" w:color="auto"/>
              <w:right w:val="single" w:sz="4" w:space="0" w:color="auto"/>
            </w:tcBorders>
            <w:vAlign w:val="center"/>
          </w:tcPr>
          <w:p w:rsidR="00016F1F" w:rsidRPr="00083182" w:rsidRDefault="00016F1F" w:rsidP="004F54E9">
            <w:pPr>
              <w:spacing w:after="0" w:line="240" w:lineRule="auto"/>
              <w:rPr>
                <w:rFonts w:ascii="Times New Roman" w:hAnsi="Times New Roman"/>
                <w:sz w:val="20"/>
                <w:szCs w:val="20"/>
              </w:rPr>
            </w:pPr>
          </w:p>
        </w:tc>
        <w:tc>
          <w:tcPr>
            <w:tcW w:w="2721" w:type="dxa"/>
            <w:vMerge/>
            <w:tcBorders>
              <w:top w:val="single" w:sz="4" w:space="0" w:color="auto"/>
              <w:left w:val="nil"/>
              <w:bottom w:val="single" w:sz="4" w:space="0" w:color="auto"/>
              <w:right w:val="single" w:sz="4" w:space="0" w:color="auto"/>
            </w:tcBorders>
            <w:vAlign w:val="center"/>
          </w:tcPr>
          <w:p w:rsidR="00016F1F" w:rsidRPr="00083182" w:rsidRDefault="00016F1F" w:rsidP="004F54E9">
            <w:pPr>
              <w:spacing w:after="0" w:line="240" w:lineRule="auto"/>
              <w:rPr>
                <w:rFonts w:ascii="Times New Roman" w:hAnsi="Times New Roman"/>
                <w:sz w:val="20"/>
                <w:szCs w:val="20"/>
              </w:rPr>
            </w:pPr>
          </w:p>
        </w:tc>
      </w:tr>
      <w:tr w:rsidR="00016F1F" w:rsidRPr="00083182" w:rsidTr="00016F1F">
        <w:tc>
          <w:tcPr>
            <w:tcW w:w="4253"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холодное водоснабжение</w:t>
            </w:r>
          </w:p>
        </w:tc>
        <w:tc>
          <w:tcPr>
            <w:tcW w:w="2977"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721"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p>
        </w:tc>
      </w:tr>
      <w:tr w:rsidR="00016F1F" w:rsidRPr="00083182" w:rsidTr="00016F1F">
        <w:tc>
          <w:tcPr>
            <w:tcW w:w="4253"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горячее водоснабжение</w:t>
            </w:r>
          </w:p>
        </w:tc>
        <w:tc>
          <w:tcPr>
            <w:tcW w:w="2977"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721"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p>
        </w:tc>
      </w:tr>
      <w:tr w:rsidR="00016F1F" w:rsidRPr="00083182" w:rsidTr="00016F1F">
        <w:tc>
          <w:tcPr>
            <w:tcW w:w="4253"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водоотведение</w:t>
            </w:r>
          </w:p>
        </w:tc>
        <w:tc>
          <w:tcPr>
            <w:tcW w:w="2977"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 xml:space="preserve">нет </w:t>
            </w:r>
          </w:p>
        </w:tc>
        <w:tc>
          <w:tcPr>
            <w:tcW w:w="2721"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p>
        </w:tc>
      </w:tr>
      <w:tr w:rsidR="00016F1F" w:rsidRPr="00083182" w:rsidTr="00016F1F">
        <w:tc>
          <w:tcPr>
            <w:tcW w:w="4253"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газоснабжение</w:t>
            </w:r>
          </w:p>
        </w:tc>
        <w:tc>
          <w:tcPr>
            <w:tcW w:w="2977"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есть</w:t>
            </w:r>
          </w:p>
        </w:tc>
        <w:tc>
          <w:tcPr>
            <w:tcW w:w="2721"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p>
        </w:tc>
      </w:tr>
      <w:tr w:rsidR="00016F1F" w:rsidRPr="00083182" w:rsidTr="00016F1F">
        <w:tc>
          <w:tcPr>
            <w:tcW w:w="4253"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отопление (от внешних котельных)</w:t>
            </w:r>
          </w:p>
        </w:tc>
        <w:tc>
          <w:tcPr>
            <w:tcW w:w="2977"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721"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p>
        </w:tc>
      </w:tr>
      <w:tr w:rsidR="00016F1F" w:rsidRPr="00083182" w:rsidTr="00016F1F">
        <w:tc>
          <w:tcPr>
            <w:tcW w:w="4253"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отопление (от домовой котельной) печи</w:t>
            </w:r>
          </w:p>
        </w:tc>
        <w:tc>
          <w:tcPr>
            <w:tcW w:w="2977"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p>
        </w:tc>
        <w:tc>
          <w:tcPr>
            <w:tcW w:w="2721"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p>
        </w:tc>
      </w:tr>
      <w:tr w:rsidR="00016F1F" w:rsidRPr="00083182" w:rsidTr="00016F1F">
        <w:tc>
          <w:tcPr>
            <w:tcW w:w="4253"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калориферы</w:t>
            </w:r>
          </w:p>
        </w:tc>
        <w:tc>
          <w:tcPr>
            <w:tcW w:w="2977"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721"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p>
        </w:tc>
      </w:tr>
      <w:tr w:rsidR="00016F1F" w:rsidRPr="00083182" w:rsidTr="00016F1F">
        <w:tc>
          <w:tcPr>
            <w:tcW w:w="4253"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АГВ</w:t>
            </w:r>
          </w:p>
        </w:tc>
        <w:tc>
          <w:tcPr>
            <w:tcW w:w="2977"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721"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p>
        </w:tc>
      </w:tr>
      <w:tr w:rsidR="00016F1F" w:rsidRPr="00083182" w:rsidTr="00016F1F">
        <w:tc>
          <w:tcPr>
            <w:tcW w:w="4253"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печное</w:t>
            </w:r>
          </w:p>
        </w:tc>
        <w:tc>
          <w:tcPr>
            <w:tcW w:w="2721"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p>
        </w:tc>
      </w:tr>
      <w:tr w:rsidR="00016F1F" w:rsidRPr="00083182" w:rsidTr="00016F1F">
        <w:tc>
          <w:tcPr>
            <w:tcW w:w="4253"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w:t>
            </w:r>
          </w:p>
        </w:tc>
        <w:tc>
          <w:tcPr>
            <w:tcW w:w="2721"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p>
        </w:tc>
      </w:tr>
    </w:tbl>
    <w:p w:rsidR="002F1C4A" w:rsidRDefault="002F1C4A" w:rsidP="00E44AE3">
      <w:pPr>
        <w:spacing w:after="0" w:line="240" w:lineRule="auto"/>
        <w:ind w:firstLine="709"/>
        <w:jc w:val="center"/>
        <w:rPr>
          <w:rFonts w:ascii="Times New Roman" w:hAnsi="Times New Roman"/>
          <w:b/>
          <w:sz w:val="20"/>
          <w:szCs w:val="20"/>
        </w:rPr>
      </w:pPr>
    </w:p>
    <w:p w:rsidR="002F1C4A" w:rsidRDefault="002F1C4A" w:rsidP="00E44AE3">
      <w:pPr>
        <w:spacing w:after="0" w:line="240" w:lineRule="auto"/>
        <w:ind w:firstLine="709"/>
        <w:jc w:val="center"/>
        <w:rPr>
          <w:rFonts w:ascii="Times New Roman" w:hAnsi="Times New Roman"/>
          <w:b/>
          <w:sz w:val="20"/>
          <w:szCs w:val="20"/>
        </w:rPr>
      </w:pPr>
    </w:p>
    <w:p w:rsidR="00B45093" w:rsidRPr="00E44AE3" w:rsidRDefault="00134369" w:rsidP="00B45093">
      <w:pPr>
        <w:spacing w:after="0" w:line="240" w:lineRule="auto"/>
        <w:ind w:firstLine="709"/>
        <w:jc w:val="center"/>
        <w:rPr>
          <w:rFonts w:ascii="Times New Roman" w:hAnsi="Times New Roman"/>
          <w:b/>
          <w:sz w:val="20"/>
          <w:szCs w:val="20"/>
        </w:rPr>
      </w:pPr>
      <w:r>
        <w:rPr>
          <w:rFonts w:ascii="Times New Roman" w:hAnsi="Times New Roman"/>
          <w:b/>
          <w:sz w:val="20"/>
          <w:szCs w:val="20"/>
        </w:rPr>
        <w:t>АКТ №9</w:t>
      </w:r>
    </w:p>
    <w:p w:rsidR="00B45093" w:rsidRPr="00E44AE3" w:rsidRDefault="00B45093" w:rsidP="00B45093">
      <w:pPr>
        <w:spacing w:after="0" w:line="240" w:lineRule="auto"/>
        <w:ind w:firstLine="709"/>
        <w:jc w:val="center"/>
        <w:rPr>
          <w:rFonts w:ascii="Times New Roman" w:hAnsi="Times New Roman"/>
          <w:b/>
          <w:sz w:val="20"/>
          <w:szCs w:val="20"/>
        </w:rPr>
      </w:pPr>
      <w:r w:rsidRPr="00E44AE3">
        <w:rPr>
          <w:rFonts w:ascii="Times New Roman" w:hAnsi="Times New Roman"/>
          <w:b/>
          <w:sz w:val="20"/>
          <w:szCs w:val="20"/>
        </w:rPr>
        <w:t>о состоянии общего имущества собственников помещений</w:t>
      </w:r>
      <w:r w:rsidRPr="00E44AE3">
        <w:rPr>
          <w:rFonts w:ascii="Times New Roman" w:hAnsi="Times New Roman"/>
          <w:b/>
          <w:sz w:val="20"/>
          <w:szCs w:val="20"/>
        </w:rPr>
        <w:br/>
      </w:r>
      <w:r>
        <w:rPr>
          <w:rFonts w:ascii="Times New Roman" w:hAnsi="Times New Roman"/>
          <w:b/>
          <w:sz w:val="20"/>
          <w:szCs w:val="20"/>
        </w:rPr>
        <w:t xml:space="preserve">               </w:t>
      </w:r>
      <w:r w:rsidRPr="00E44AE3">
        <w:rPr>
          <w:rFonts w:ascii="Times New Roman" w:hAnsi="Times New Roman"/>
          <w:b/>
          <w:sz w:val="20"/>
          <w:szCs w:val="20"/>
        </w:rPr>
        <w:t>в многоквартирном доме, являющегося объектом конкурса</w:t>
      </w:r>
    </w:p>
    <w:p w:rsidR="00B45093" w:rsidRPr="00083182" w:rsidRDefault="00B45093" w:rsidP="00B45093">
      <w:pPr>
        <w:spacing w:after="0" w:line="240" w:lineRule="auto"/>
        <w:ind w:firstLine="709"/>
        <w:rPr>
          <w:rFonts w:ascii="Times New Roman" w:hAnsi="Times New Roman"/>
          <w:sz w:val="20"/>
          <w:szCs w:val="20"/>
        </w:rPr>
      </w:pPr>
    </w:p>
    <w:p w:rsidR="00B45093" w:rsidRPr="00D06E2F" w:rsidRDefault="00B45093" w:rsidP="00B45093">
      <w:pPr>
        <w:spacing w:after="0" w:line="240" w:lineRule="auto"/>
        <w:rPr>
          <w:rFonts w:ascii="Times New Roman" w:hAnsi="Times New Roman"/>
          <w:b/>
          <w:sz w:val="20"/>
          <w:szCs w:val="20"/>
        </w:rPr>
      </w:pPr>
      <w:r w:rsidRPr="00D06E2F">
        <w:rPr>
          <w:rFonts w:ascii="Times New Roman" w:hAnsi="Times New Roman"/>
          <w:b/>
          <w:sz w:val="20"/>
          <w:szCs w:val="20"/>
        </w:rPr>
        <w:t>I. Общие сведения о многоквартирном доме</w:t>
      </w:r>
    </w:p>
    <w:p w:rsidR="00B45093" w:rsidRPr="00D06E2F" w:rsidRDefault="00B45093" w:rsidP="00B45093">
      <w:pPr>
        <w:spacing w:after="0" w:line="240" w:lineRule="auto"/>
        <w:rPr>
          <w:rFonts w:ascii="Times New Roman" w:hAnsi="Times New Roman"/>
          <w:b/>
          <w:sz w:val="20"/>
          <w:szCs w:val="20"/>
        </w:rPr>
      </w:pPr>
      <w:r w:rsidRPr="00D06E2F">
        <w:rPr>
          <w:rFonts w:ascii="Times New Roman" w:hAnsi="Times New Roman"/>
          <w:b/>
          <w:sz w:val="20"/>
          <w:szCs w:val="20"/>
        </w:rPr>
        <w:t>1. Адрес многоквартирного дома  Республика Карелия, г.  Беломорск, ул.</w:t>
      </w:r>
      <w:r>
        <w:rPr>
          <w:rFonts w:ascii="Times New Roman" w:hAnsi="Times New Roman"/>
          <w:b/>
          <w:sz w:val="20"/>
          <w:szCs w:val="20"/>
        </w:rPr>
        <w:t xml:space="preserve"> 2-я Слободка </w:t>
      </w:r>
      <w:r w:rsidRPr="00D06E2F">
        <w:rPr>
          <w:rFonts w:ascii="Times New Roman" w:hAnsi="Times New Roman"/>
          <w:b/>
          <w:sz w:val="20"/>
          <w:szCs w:val="20"/>
        </w:rPr>
        <w:t>, д.</w:t>
      </w:r>
      <w:r>
        <w:rPr>
          <w:rFonts w:ascii="Times New Roman" w:hAnsi="Times New Roman"/>
          <w:b/>
          <w:sz w:val="20"/>
          <w:szCs w:val="20"/>
        </w:rPr>
        <w:t>1</w:t>
      </w:r>
      <w:r w:rsidRPr="00D06E2F">
        <w:rPr>
          <w:rFonts w:ascii="Times New Roman" w:hAnsi="Times New Roman"/>
          <w:b/>
          <w:sz w:val="20"/>
          <w:szCs w:val="20"/>
        </w:rPr>
        <w:t>5</w:t>
      </w:r>
    </w:p>
    <w:p w:rsidR="00B45093" w:rsidRPr="00083182" w:rsidRDefault="00B45093" w:rsidP="00B45093">
      <w:pPr>
        <w:spacing w:after="0" w:line="240" w:lineRule="auto"/>
        <w:rPr>
          <w:rFonts w:ascii="Times New Roman" w:hAnsi="Times New Roman"/>
          <w:sz w:val="20"/>
          <w:szCs w:val="20"/>
        </w:rPr>
      </w:pPr>
      <w:r w:rsidRPr="00083182">
        <w:rPr>
          <w:rFonts w:ascii="Times New Roman" w:hAnsi="Times New Roman"/>
          <w:sz w:val="20"/>
          <w:szCs w:val="20"/>
        </w:rPr>
        <w:t>2. Кадастровый номер многоквартирного дома (при его наличии)  нет</w:t>
      </w:r>
    </w:p>
    <w:p w:rsidR="00B45093" w:rsidRPr="00083182" w:rsidRDefault="00B45093" w:rsidP="00B45093">
      <w:pPr>
        <w:spacing w:after="0" w:line="240" w:lineRule="auto"/>
        <w:rPr>
          <w:rFonts w:ascii="Times New Roman" w:hAnsi="Times New Roman"/>
          <w:sz w:val="20"/>
          <w:szCs w:val="20"/>
        </w:rPr>
      </w:pPr>
      <w:r w:rsidRPr="00083182">
        <w:rPr>
          <w:rFonts w:ascii="Times New Roman" w:hAnsi="Times New Roman"/>
          <w:sz w:val="20"/>
          <w:szCs w:val="20"/>
        </w:rPr>
        <w:t>3. Серия, тип постройки     жилой дом</w:t>
      </w:r>
    </w:p>
    <w:p w:rsidR="00B45093" w:rsidRPr="00083182" w:rsidRDefault="00B45093" w:rsidP="00B45093">
      <w:pPr>
        <w:spacing w:after="0" w:line="240" w:lineRule="auto"/>
        <w:rPr>
          <w:rFonts w:ascii="Times New Roman" w:hAnsi="Times New Roman"/>
          <w:sz w:val="20"/>
          <w:szCs w:val="20"/>
        </w:rPr>
      </w:pPr>
      <w:r>
        <w:rPr>
          <w:rFonts w:ascii="Times New Roman" w:hAnsi="Times New Roman"/>
          <w:sz w:val="20"/>
          <w:szCs w:val="20"/>
        </w:rPr>
        <w:t>4. Год постройки  1922</w:t>
      </w:r>
    </w:p>
    <w:p w:rsidR="00B45093" w:rsidRPr="00083182" w:rsidRDefault="00B45093" w:rsidP="00B45093">
      <w:pPr>
        <w:spacing w:after="0" w:line="240" w:lineRule="auto"/>
        <w:rPr>
          <w:rFonts w:ascii="Times New Roman" w:hAnsi="Times New Roman"/>
          <w:sz w:val="20"/>
          <w:szCs w:val="20"/>
        </w:rPr>
      </w:pPr>
      <w:r w:rsidRPr="00083182">
        <w:rPr>
          <w:rFonts w:ascii="Times New Roman" w:hAnsi="Times New Roman"/>
          <w:sz w:val="20"/>
          <w:szCs w:val="20"/>
        </w:rPr>
        <w:t xml:space="preserve">5. Степень износа по данным государственного технического учета  </w:t>
      </w:r>
    </w:p>
    <w:p w:rsidR="00B45093" w:rsidRPr="00083182" w:rsidRDefault="00B45093" w:rsidP="00B45093">
      <w:pPr>
        <w:spacing w:after="0" w:line="240" w:lineRule="auto"/>
        <w:rPr>
          <w:rFonts w:ascii="Times New Roman" w:hAnsi="Times New Roman"/>
          <w:sz w:val="20"/>
          <w:szCs w:val="20"/>
        </w:rPr>
      </w:pPr>
      <w:r w:rsidRPr="00083182">
        <w:rPr>
          <w:rFonts w:ascii="Times New Roman" w:hAnsi="Times New Roman"/>
          <w:sz w:val="20"/>
          <w:szCs w:val="20"/>
        </w:rPr>
        <w:t xml:space="preserve">6. Степень фактического износа </w:t>
      </w:r>
    </w:p>
    <w:p w:rsidR="00B45093" w:rsidRPr="00083182" w:rsidRDefault="00B45093" w:rsidP="00B45093">
      <w:pPr>
        <w:spacing w:after="0" w:line="240" w:lineRule="auto"/>
        <w:rPr>
          <w:rFonts w:ascii="Times New Roman" w:hAnsi="Times New Roman"/>
          <w:sz w:val="20"/>
          <w:szCs w:val="20"/>
        </w:rPr>
      </w:pPr>
      <w:r w:rsidRPr="00083182">
        <w:rPr>
          <w:rFonts w:ascii="Times New Roman" w:hAnsi="Times New Roman"/>
          <w:sz w:val="20"/>
          <w:szCs w:val="20"/>
        </w:rPr>
        <w:t xml:space="preserve"> 7. Год последнего капитального ремонта -нет </w:t>
      </w:r>
    </w:p>
    <w:p w:rsidR="00B45093" w:rsidRPr="00083182" w:rsidRDefault="00B45093" w:rsidP="00B45093">
      <w:pPr>
        <w:spacing w:after="0" w:line="240" w:lineRule="auto"/>
        <w:rPr>
          <w:rFonts w:ascii="Times New Roman" w:hAnsi="Times New Roman"/>
          <w:sz w:val="20"/>
          <w:szCs w:val="20"/>
        </w:rPr>
      </w:pPr>
      <w:r w:rsidRPr="00083182">
        <w:rPr>
          <w:rFonts w:ascii="Times New Roman" w:hAnsi="Times New Roman"/>
          <w:sz w:val="20"/>
          <w:szCs w:val="20"/>
        </w:rPr>
        <w:t>8. Реквизиты правового акта о признании многоквартирного дома аварийным и подлежащим сносу  НЕТ</w:t>
      </w:r>
    </w:p>
    <w:p w:rsidR="00B45093" w:rsidRPr="00083182" w:rsidRDefault="00B45093" w:rsidP="00B45093">
      <w:pPr>
        <w:spacing w:after="0" w:line="240" w:lineRule="auto"/>
        <w:rPr>
          <w:rFonts w:ascii="Times New Roman" w:hAnsi="Times New Roman"/>
          <w:sz w:val="20"/>
          <w:szCs w:val="20"/>
        </w:rPr>
      </w:pPr>
      <w:r w:rsidRPr="00083182">
        <w:rPr>
          <w:rFonts w:ascii="Times New Roman" w:hAnsi="Times New Roman"/>
          <w:sz w:val="20"/>
          <w:szCs w:val="20"/>
        </w:rPr>
        <w:t>9. Количество этажей  1</w:t>
      </w:r>
    </w:p>
    <w:p w:rsidR="00B45093" w:rsidRPr="00083182" w:rsidRDefault="00B45093" w:rsidP="00B45093">
      <w:pPr>
        <w:spacing w:after="0" w:line="240" w:lineRule="auto"/>
        <w:rPr>
          <w:rFonts w:ascii="Times New Roman" w:hAnsi="Times New Roman"/>
          <w:sz w:val="20"/>
          <w:szCs w:val="20"/>
        </w:rPr>
      </w:pPr>
      <w:r w:rsidRPr="00083182">
        <w:rPr>
          <w:rFonts w:ascii="Times New Roman" w:hAnsi="Times New Roman"/>
          <w:sz w:val="20"/>
          <w:szCs w:val="20"/>
        </w:rPr>
        <w:t>10. Наличие подвала  НЕТ</w:t>
      </w:r>
    </w:p>
    <w:p w:rsidR="00B45093" w:rsidRPr="00083182" w:rsidRDefault="00B45093" w:rsidP="00B45093">
      <w:pPr>
        <w:spacing w:after="0" w:line="240" w:lineRule="auto"/>
        <w:rPr>
          <w:rFonts w:ascii="Times New Roman" w:hAnsi="Times New Roman"/>
          <w:sz w:val="20"/>
          <w:szCs w:val="20"/>
        </w:rPr>
      </w:pPr>
      <w:r w:rsidRPr="00083182">
        <w:rPr>
          <w:rFonts w:ascii="Times New Roman" w:hAnsi="Times New Roman"/>
          <w:sz w:val="20"/>
          <w:szCs w:val="20"/>
        </w:rPr>
        <w:t xml:space="preserve">11. Наличие цокольного этажа НЕТ </w:t>
      </w:r>
    </w:p>
    <w:p w:rsidR="00B45093" w:rsidRPr="00083182" w:rsidRDefault="00B45093" w:rsidP="00B45093">
      <w:pPr>
        <w:spacing w:after="0" w:line="240" w:lineRule="auto"/>
        <w:rPr>
          <w:rFonts w:ascii="Times New Roman" w:hAnsi="Times New Roman"/>
          <w:sz w:val="20"/>
          <w:szCs w:val="20"/>
        </w:rPr>
      </w:pPr>
      <w:r w:rsidRPr="00083182">
        <w:rPr>
          <w:rFonts w:ascii="Times New Roman" w:hAnsi="Times New Roman"/>
          <w:sz w:val="20"/>
          <w:szCs w:val="20"/>
        </w:rPr>
        <w:t>12. Наличие мансарды  НЕТ</w:t>
      </w:r>
    </w:p>
    <w:p w:rsidR="00B45093" w:rsidRPr="00083182" w:rsidRDefault="00B45093" w:rsidP="00B45093">
      <w:pPr>
        <w:spacing w:after="0" w:line="240" w:lineRule="auto"/>
        <w:rPr>
          <w:rFonts w:ascii="Times New Roman" w:hAnsi="Times New Roman"/>
          <w:sz w:val="20"/>
          <w:szCs w:val="20"/>
        </w:rPr>
      </w:pPr>
      <w:r w:rsidRPr="00083182">
        <w:rPr>
          <w:rFonts w:ascii="Times New Roman" w:hAnsi="Times New Roman"/>
          <w:sz w:val="20"/>
          <w:szCs w:val="20"/>
        </w:rPr>
        <w:t>13. Наличие мезонина  НЕТ</w:t>
      </w:r>
    </w:p>
    <w:p w:rsidR="00B45093" w:rsidRPr="00083182" w:rsidRDefault="00B45093" w:rsidP="00B45093">
      <w:pPr>
        <w:spacing w:after="0" w:line="240" w:lineRule="auto"/>
        <w:rPr>
          <w:rFonts w:ascii="Times New Roman" w:hAnsi="Times New Roman"/>
          <w:sz w:val="20"/>
          <w:szCs w:val="20"/>
        </w:rPr>
      </w:pPr>
      <w:r>
        <w:rPr>
          <w:rFonts w:ascii="Times New Roman" w:hAnsi="Times New Roman"/>
          <w:sz w:val="20"/>
          <w:szCs w:val="20"/>
        </w:rPr>
        <w:t>14. Количество квартир  2</w:t>
      </w:r>
    </w:p>
    <w:p w:rsidR="00B45093" w:rsidRPr="00083182" w:rsidRDefault="00B45093" w:rsidP="00B45093">
      <w:pPr>
        <w:spacing w:after="0" w:line="240" w:lineRule="auto"/>
        <w:rPr>
          <w:rFonts w:ascii="Times New Roman" w:hAnsi="Times New Roman"/>
          <w:sz w:val="20"/>
          <w:szCs w:val="20"/>
        </w:rPr>
      </w:pPr>
      <w:r w:rsidRPr="00083182">
        <w:rPr>
          <w:rFonts w:ascii="Times New Roman" w:hAnsi="Times New Roman"/>
          <w:sz w:val="20"/>
          <w:szCs w:val="20"/>
        </w:rPr>
        <w:t xml:space="preserve">15. Количество нежилых помещений, не входящих в состав общего имущества                                                              </w:t>
      </w:r>
    </w:p>
    <w:p w:rsidR="00B45093" w:rsidRPr="00083182" w:rsidRDefault="00B45093" w:rsidP="00B45093">
      <w:pPr>
        <w:spacing w:after="0" w:line="240" w:lineRule="auto"/>
        <w:rPr>
          <w:rFonts w:ascii="Times New Roman" w:hAnsi="Times New Roman"/>
          <w:sz w:val="20"/>
          <w:szCs w:val="20"/>
        </w:rPr>
      </w:pPr>
      <w:r w:rsidRPr="00083182">
        <w:rPr>
          <w:rFonts w:ascii="Times New Roman" w:hAnsi="Times New Roman"/>
          <w:sz w:val="20"/>
          <w:szCs w:val="20"/>
        </w:rPr>
        <w:t xml:space="preserve">16. Реквизиты правового акта о признании всех жилых помещений в многоквартирном доме непригодными для проживания           </w:t>
      </w:r>
    </w:p>
    <w:p w:rsidR="00B45093" w:rsidRPr="00083182" w:rsidRDefault="00B45093" w:rsidP="00B45093">
      <w:pPr>
        <w:spacing w:after="0" w:line="240" w:lineRule="auto"/>
        <w:rPr>
          <w:rFonts w:ascii="Times New Roman" w:hAnsi="Times New Roman"/>
          <w:sz w:val="20"/>
          <w:szCs w:val="20"/>
        </w:rPr>
      </w:pPr>
      <w:r w:rsidRPr="00083182">
        <w:rPr>
          <w:rFonts w:ascii="Times New Roman" w:hAnsi="Times New Roman"/>
          <w:sz w:val="20"/>
          <w:szCs w:val="20"/>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B45093" w:rsidRPr="00083182" w:rsidRDefault="00B45093" w:rsidP="00B45093">
      <w:pPr>
        <w:spacing w:after="0" w:line="240" w:lineRule="auto"/>
        <w:rPr>
          <w:rFonts w:ascii="Times New Roman" w:hAnsi="Times New Roman"/>
          <w:sz w:val="20"/>
          <w:szCs w:val="20"/>
        </w:rPr>
      </w:pPr>
      <w:r w:rsidRPr="00083182">
        <w:rPr>
          <w:rFonts w:ascii="Times New Roman" w:hAnsi="Times New Roman"/>
          <w:sz w:val="20"/>
          <w:szCs w:val="20"/>
        </w:rPr>
        <w:t>18. Строительный объем   куб. м</w:t>
      </w:r>
    </w:p>
    <w:p w:rsidR="00B45093" w:rsidRPr="00083182" w:rsidRDefault="00B45093" w:rsidP="00B45093">
      <w:pPr>
        <w:spacing w:after="0" w:line="240" w:lineRule="auto"/>
        <w:rPr>
          <w:rFonts w:ascii="Times New Roman" w:hAnsi="Times New Roman"/>
          <w:sz w:val="20"/>
          <w:szCs w:val="20"/>
        </w:rPr>
      </w:pPr>
      <w:r w:rsidRPr="00083182">
        <w:rPr>
          <w:rFonts w:ascii="Times New Roman" w:hAnsi="Times New Roman"/>
          <w:sz w:val="20"/>
          <w:szCs w:val="20"/>
        </w:rPr>
        <w:t>19. Площадь:</w:t>
      </w:r>
    </w:p>
    <w:p w:rsidR="00B45093" w:rsidRPr="00083182" w:rsidRDefault="00B45093" w:rsidP="00B45093">
      <w:pPr>
        <w:spacing w:after="0" w:line="240" w:lineRule="auto"/>
        <w:rPr>
          <w:rFonts w:ascii="Times New Roman" w:hAnsi="Times New Roman"/>
          <w:sz w:val="20"/>
          <w:szCs w:val="20"/>
        </w:rPr>
      </w:pPr>
      <w:r w:rsidRPr="00083182">
        <w:rPr>
          <w:rFonts w:ascii="Times New Roman" w:hAnsi="Times New Roman"/>
          <w:sz w:val="20"/>
          <w:szCs w:val="20"/>
        </w:rPr>
        <w:t>а) многоквартирного дома с лоджиями, балконами, шкафами, коридорами и лестничными клетками----- кв. м</w:t>
      </w:r>
    </w:p>
    <w:p w:rsidR="00B45093" w:rsidRPr="00083182" w:rsidRDefault="00B45093" w:rsidP="00B45093">
      <w:pPr>
        <w:spacing w:after="0" w:line="240" w:lineRule="auto"/>
        <w:rPr>
          <w:rFonts w:ascii="Times New Roman" w:hAnsi="Times New Roman"/>
          <w:sz w:val="20"/>
          <w:szCs w:val="20"/>
        </w:rPr>
      </w:pPr>
      <w:r w:rsidRPr="00083182">
        <w:rPr>
          <w:rFonts w:ascii="Times New Roman" w:hAnsi="Times New Roman"/>
          <w:sz w:val="20"/>
          <w:szCs w:val="20"/>
        </w:rPr>
        <w:t xml:space="preserve">б) жилых помещений (общая площадь квартир)  </w:t>
      </w:r>
      <w:r>
        <w:rPr>
          <w:rFonts w:ascii="Times New Roman" w:hAnsi="Times New Roman"/>
          <w:sz w:val="20"/>
          <w:szCs w:val="20"/>
        </w:rPr>
        <w:t>85</w:t>
      </w:r>
      <w:r w:rsidRPr="00083182">
        <w:rPr>
          <w:rFonts w:ascii="Times New Roman" w:hAnsi="Times New Roman"/>
          <w:sz w:val="20"/>
          <w:szCs w:val="20"/>
        </w:rPr>
        <w:t xml:space="preserve"> кв. м</w:t>
      </w:r>
    </w:p>
    <w:p w:rsidR="00B45093" w:rsidRPr="00083182" w:rsidRDefault="00B45093" w:rsidP="00B45093">
      <w:pPr>
        <w:spacing w:after="0" w:line="240" w:lineRule="auto"/>
        <w:rPr>
          <w:rFonts w:ascii="Times New Roman" w:hAnsi="Times New Roman"/>
          <w:sz w:val="20"/>
          <w:szCs w:val="20"/>
        </w:rPr>
      </w:pPr>
      <w:r w:rsidRPr="00083182">
        <w:rPr>
          <w:rFonts w:ascii="Times New Roman" w:hAnsi="Times New Roman"/>
          <w:sz w:val="20"/>
          <w:szCs w:val="20"/>
        </w:rPr>
        <w:t xml:space="preserve">в) нежилых помещений (общая площадь нежилых помещений, не входящих в состав общего имущества в многоквартирном доме)  </w:t>
      </w:r>
      <w:r w:rsidRPr="00083182">
        <w:rPr>
          <w:rFonts w:ascii="Times New Roman" w:hAnsi="Times New Roman"/>
          <w:sz w:val="20"/>
          <w:szCs w:val="20"/>
        </w:rPr>
        <w:tab/>
      </w:r>
      <w:r w:rsidRPr="00083182">
        <w:rPr>
          <w:rFonts w:ascii="Times New Roman" w:hAnsi="Times New Roman"/>
          <w:sz w:val="20"/>
          <w:szCs w:val="20"/>
        </w:rPr>
        <w:tab/>
        <w:t>кв. м</w:t>
      </w:r>
    </w:p>
    <w:p w:rsidR="00B45093" w:rsidRPr="00083182" w:rsidRDefault="00B45093" w:rsidP="00B45093">
      <w:pPr>
        <w:spacing w:after="0" w:line="240" w:lineRule="auto"/>
        <w:rPr>
          <w:rFonts w:ascii="Times New Roman" w:hAnsi="Times New Roman"/>
          <w:sz w:val="20"/>
          <w:szCs w:val="20"/>
        </w:rPr>
      </w:pPr>
    </w:p>
    <w:p w:rsidR="00B45093" w:rsidRPr="00083182" w:rsidRDefault="00B45093" w:rsidP="00B45093">
      <w:pPr>
        <w:spacing w:after="0" w:line="240" w:lineRule="auto"/>
        <w:rPr>
          <w:rFonts w:ascii="Times New Roman" w:hAnsi="Times New Roman"/>
          <w:sz w:val="20"/>
          <w:szCs w:val="20"/>
        </w:rPr>
      </w:pPr>
      <w:r w:rsidRPr="00083182">
        <w:rPr>
          <w:rFonts w:ascii="Times New Roman" w:hAnsi="Times New Roman"/>
          <w:sz w:val="20"/>
          <w:szCs w:val="20"/>
        </w:rPr>
        <w:t xml:space="preserve">г) помещений общего пользования (общая площадь нежилых помещений, входящих в состав общего имущества в многоквартирном доме)  </w:t>
      </w:r>
      <w:r w:rsidRPr="00083182">
        <w:rPr>
          <w:rFonts w:ascii="Times New Roman" w:hAnsi="Times New Roman"/>
          <w:sz w:val="20"/>
          <w:szCs w:val="20"/>
        </w:rPr>
        <w:tab/>
      </w:r>
      <w:r w:rsidRPr="00083182">
        <w:rPr>
          <w:rFonts w:ascii="Times New Roman" w:hAnsi="Times New Roman"/>
          <w:sz w:val="20"/>
          <w:szCs w:val="20"/>
        </w:rPr>
        <w:tab/>
        <w:t>кв. м</w:t>
      </w:r>
    </w:p>
    <w:p w:rsidR="00B45093" w:rsidRPr="00083182" w:rsidRDefault="00B45093" w:rsidP="00B45093">
      <w:pPr>
        <w:spacing w:after="0" w:line="240" w:lineRule="auto"/>
        <w:rPr>
          <w:rFonts w:ascii="Times New Roman" w:hAnsi="Times New Roman"/>
          <w:sz w:val="20"/>
          <w:szCs w:val="20"/>
        </w:rPr>
      </w:pPr>
    </w:p>
    <w:p w:rsidR="00B45093" w:rsidRPr="00083182" w:rsidRDefault="00B45093" w:rsidP="00B45093">
      <w:pPr>
        <w:spacing w:after="0" w:line="240" w:lineRule="auto"/>
        <w:rPr>
          <w:rFonts w:ascii="Times New Roman" w:hAnsi="Times New Roman"/>
          <w:sz w:val="20"/>
          <w:szCs w:val="20"/>
        </w:rPr>
      </w:pPr>
      <w:r w:rsidRPr="00083182">
        <w:rPr>
          <w:rFonts w:ascii="Times New Roman" w:hAnsi="Times New Roman"/>
          <w:sz w:val="20"/>
          <w:szCs w:val="20"/>
        </w:rPr>
        <w:t>20. Количество лестниц –   шт.</w:t>
      </w:r>
    </w:p>
    <w:p w:rsidR="00B45093" w:rsidRPr="00083182" w:rsidRDefault="00B45093" w:rsidP="00B45093">
      <w:pPr>
        <w:spacing w:after="0" w:line="240" w:lineRule="auto"/>
        <w:rPr>
          <w:rFonts w:ascii="Times New Roman" w:hAnsi="Times New Roman"/>
          <w:sz w:val="20"/>
          <w:szCs w:val="20"/>
        </w:rPr>
      </w:pPr>
      <w:r w:rsidRPr="00083182">
        <w:rPr>
          <w:rFonts w:ascii="Times New Roman" w:hAnsi="Times New Roman"/>
          <w:sz w:val="20"/>
          <w:szCs w:val="20"/>
        </w:rPr>
        <w:t>21. Уборочная площадь лестниц (включая межквартирные лестничные площадки)    кв. м</w:t>
      </w:r>
    </w:p>
    <w:p w:rsidR="00B45093" w:rsidRPr="00083182" w:rsidRDefault="00B45093" w:rsidP="00B45093">
      <w:pPr>
        <w:spacing w:after="0" w:line="240" w:lineRule="auto"/>
        <w:rPr>
          <w:rFonts w:ascii="Times New Roman" w:hAnsi="Times New Roman"/>
          <w:sz w:val="20"/>
          <w:szCs w:val="20"/>
        </w:rPr>
      </w:pPr>
      <w:r>
        <w:rPr>
          <w:rFonts w:ascii="Times New Roman" w:hAnsi="Times New Roman"/>
          <w:sz w:val="20"/>
          <w:szCs w:val="20"/>
        </w:rPr>
        <w:t xml:space="preserve"> </w:t>
      </w:r>
      <w:r w:rsidRPr="00083182">
        <w:rPr>
          <w:rFonts w:ascii="Times New Roman" w:hAnsi="Times New Roman"/>
          <w:sz w:val="20"/>
          <w:szCs w:val="20"/>
        </w:rPr>
        <w:t>22. Уборочная площадь общих коридоров______________  кв. м</w:t>
      </w:r>
    </w:p>
    <w:p w:rsidR="00B45093" w:rsidRPr="00083182" w:rsidRDefault="00B45093" w:rsidP="00B45093">
      <w:pPr>
        <w:spacing w:after="0" w:line="240" w:lineRule="auto"/>
        <w:rPr>
          <w:rFonts w:ascii="Times New Roman" w:hAnsi="Times New Roman"/>
          <w:sz w:val="20"/>
          <w:szCs w:val="20"/>
        </w:rPr>
      </w:pPr>
      <w:r w:rsidRPr="00083182">
        <w:rPr>
          <w:rFonts w:ascii="Times New Roman" w:hAnsi="Times New Roman"/>
          <w:sz w:val="20"/>
          <w:szCs w:val="20"/>
        </w:rPr>
        <w:t>23. Уборочная площадь других помещений общего пользования (включая технические этажи, чердаки, технические подвалы)  кв. м</w:t>
      </w:r>
    </w:p>
    <w:p w:rsidR="00B45093" w:rsidRPr="00083182" w:rsidRDefault="00B45093" w:rsidP="00B45093">
      <w:pPr>
        <w:spacing w:after="0" w:line="240" w:lineRule="auto"/>
        <w:rPr>
          <w:rFonts w:ascii="Times New Roman" w:hAnsi="Times New Roman"/>
          <w:sz w:val="20"/>
          <w:szCs w:val="20"/>
        </w:rPr>
      </w:pPr>
      <w:r w:rsidRPr="00083182">
        <w:rPr>
          <w:rFonts w:ascii="Times New Roman" w:hAnsi="Times New Roman"/>
          <w:sz w:val="20"/>
          <w:szCs w:val="20"/>
        </w:rPr>
        <w:t xml:space="preserve">24. Площадь земельного участка, входящего в состав общего имущества многоквартирного дома </w:t>
      </w:r>
      <w:r>
        <w:rPr>
          <w:rFonts w:ascii="Times New Roman" w:hAnsi="Times New Roman"/>
          <w:sz w:val="20"/>
          <w:szCs w:val="20"/>
        </w:rPr>
        <w:t>613,17 кв. м.</w:t>
      </w:r>
    </w:p>
    <w:p w:rsidR="00B45093" w:rsidRDefault="00B45093" w:rsidP="00B45093">
      <w:pPr>
        <w:spacing w:after="0" w:line="240" w:lineRule="auto"/>
        <w:rPr>
          <w:rFonts w:ascii="Times New Roman" w:hAnsi="Times New Roman"/>
          <w:sz w:val="20"/>
          <w:szCs w:val="20"/>
        </w:rPr>
      </w:pPr>
      <w:r w:rsidRPr="00083182">
        <w:rPr>
          <w:rFonts w:ascii="Times New Roman" w:hAnsi="Times New Roman"/>
          <w:sz w:val="20"/>
          <w:szCs w:val="20"/>
        </w:rPr>
        <w:t xml:space="preserve">25. Кадастровый номер земельного участка (при его наличии)  </w:t>
      </w:r>
      <w:r>
        <w:rPr>
          <w:rFonts w:ascii="Times New Roman" w:hAnsi="Times New Roman"/>
          <w:sz w:val="20"/>
          <w:szCs w:val="20"/>
        </w:rPr>
        <w:t>10:11:0010815:6</w:t>
      </w:r>
    </w:p>
    <w:p w:rsidR="00B45093" w:rsidRPr="00083182" w:rsidRDefault="00B45093" w:rsidP="00B45093">
      <w:pPr>
        <w:spacing w:after="0" w:line="240" w:lineRule="auto"/>
        <w:rPr>
          <w:rFonts w:ascii="Times New Roman" w:hAnsi="Times New Roman"/>
          <w:sz w:val="20"/>
          <w:szCs w:val="20"/>
        </w:rPr>
      </w:pPr>
    </w:p>
    <w:p w:rsidR="00B45093" w:rsidRPr="00A8070B" w:rsidRDefault="00B45093" w:rsidP="00B45093">
      <w:pPr>
        <w:spacing w:after="0" w:line="240" w:lineRule="auto"/>
        <w:rPr>
          <w:rFonts w:ascii="Times New Roman" w:hAnsi="Times New Roman"/>
          <w:b/>
          <w:sz w:val="20"/>
          <w:szCs w:val="20"/>
        </w:rPr>
      </w:pPr>
      <w:r w:rsidRPr="00A8070B">
        <w:rPr>
          <w:rFonts w:ascii="Times New Roman" w:hAnsi="Times New Roman"/>
          <w:b/>
          <w:sz w:val="20"/>
          <w:szCs w:val="20"/>
        </w:rPr>
        <w:t>II. Техническое состояние многоквартирного дома, включая пристройки</w:t>
      </w:r>
    </w:p>
    <w:tbl>
      <w:tblPr>
        <w:tblW w:w="0" w:type="auto"/>
        <w:tblLayout w:type="fixed"/>
        <w:tblCellMar>
          <w:left w:w="28" w:type="dxa"/>
          <w:right w:w="28" w:type="dxa"/>
        </w:tblCellMar>
        <w:tblLook w:val="0000"/>
      </w:tblPr>
      <w:tblGrid>
        <w:gridCol w:w="4253"/>
        <w:gridCol w:w="2977"/>
        <w:gridCol w:w="2437"/>
      </w:tblGrid>
      <w:tr w:rsidR="00B45093" w:rsidRPr="00083182" w:rsidTr="00B45093">
        <w:trPr>
          <w:trHeight w:val="70"/>
        </w:trPr>
        <w:tc>
          <w:tcPr>
            <w:tcW w:w="4253" w:type="dxa"/>
            <w:tcBorders>
              <w:top w:val="single" w:sz="4" w:space="0" w:color="auto"/>
              <w:left w:val="single" w:sz="4" w:space="0" w:color="auto"/>
              <w:bottom w:val="single" w:sz="4" w:space="0" w:color="auto"/>
              <w:right w:val="single" w:sz="4" w:space="0" w:color="auto"/>
            </w:tcBorders>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Наимено</w:t>
            </w:r>
            <w:r w:rsidRPr="00083182">
              <w:rPr>
                <w:rFonts w:ascii="Times New Roman" w:hAnsi="Times New Roman"/>
                <w:sz w:val="20"/>
                <w:szCs w:val="20"/>
              </w:rPr>
              <w:softHyphen/>
              <w:t>вание конструк</w:t>
            </w:r>
            <w:r w:rsidRPr="00083182">
              <w:rPr>
                <w:rFonts w:ascii="Times New Roman" w:hAnsi="Times New Roman"/>
                <w:sz w:val="20"/>
                <w:szCs w:val="20"/>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Описание элементов (материал, конструкция или система, отделка и прочее)</w:t>
            </w:r>
          </w:p>
        </w:tc>
        <w:tc>
          <w:tcPr>
            <w:tcW w:w="2437" w:type="dxa"/>
            <w:tcBorders>
              <w:top w:val="single" w:sz="4" w:space="0" w:color="auto"/>
              <w:left w:val="single" w:sz="4" w:space="0" w:color="auto"/>
              <w:bottom w:val="single" w:sz="4" w:space="0" w:color="auto"/>
              <w:right w:val="single" w:sz="4" w:space="0" w:color="auto"/>
            </w:tcBorders>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Техническое состояние элементов общего имущества многоквартирного дома</w:t>
            </w:r>
          </w:p>
        </w:tc>
      </w:tr>
      <w:tr w:rsidR="00B45093" w:rsidRPr="00083182" w:rsidTr="00B45093">
        <w:tc>
          <w:tcPr>
            <w:tcW w:w="4253"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Бутовый</w:t>
            </w:r>
            <w:r>
              <w:rPr>
                <w:rFonts w:ascii="Times New Roman" w:hAnsi="Times New Roman"/>
                <w:sz w:val="20"/>
                <w:szCs w:val="20"/>
              </w:rPr>
              <w:t xml:space="preserve">, </w:t>
            </w:r>
            <w:r w:rsidRPr="00083182">
              <w:rPr>
                <w:rFonts w:ascii="Times New Roman" w:hAnsi="Times New Roman"/>
                <w:sz w:val="20"/>
                <w:szCs w:val="20"/>
              </w:rPr>
              <w:t xml:space="preserve"> ленточный</w:t>
            </w:r>
          </w:p>
        </w:tc>
        <w:tc>
          <w:tcPr>
            <w:tcW w:w="2437"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B45093" w:rsidRPr="00083182" w:rsidTr="00B45093">
        <w:tc>
          <w:tcPr>
            <w:tcW w:w="4253"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Pr>
                <w:rFonts w:ascii="Times New Roman" w:hAnsi="Times New Roman"/>
                <w:sz w:val="20"/>
                <w:szCs w:val="20"/>
              </w:rPr>
              <w:t>Бревенчатые</w:t>
            </w:r>
          </w:p>
        </w:tc>
        <w:tc>
          <w:tcPr>
            <w:tcW w:w="2437"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B45093" w:rsidRPr="00083182" w:rsidTr="00B45093">
        <w:tc>
          <w:tcPr>
            <w:tcW w:w="4253"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 xml:space="preserve"> </w:t>
            </w:r>
            <w:r>
              <w:rPr>
                <w:rFonts w:ascii="Times New Roman" w:hAnsi="Times New Roman"/>
                <w:sz w:val="20"/>
                <w:szCs w:val="20"/>
              </w:rPr>
              <w:t>Деревянные</w:t>
            </w:r>
          </w:p>
        </w:tc>
        <w:tc>
          <w:tcPr>
            <w:tcW w:w="2437"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p>
        </w:tc>
      </w:tr>
      <w:tr w:rsidR="00B45093" w:rsidRPr="00083182" w:rsidTr="00B45093">
        <w:trPr>
          <w:cantSplit/>
        </w:trPr>
        <w:tc>
          <w:tcPr>
            <w:tcW w:w="4253" w:type="dxa"/>
            <w:tcBorders>
              <w:top w:val="single" w:sz="4" w:space="0" w:color="auto"/>
              <w:left w:val="single" w:sz="4" w:space="0" w:color="auto"/>
              <w:bottom w:val="single" w:sz="4" w:space="0" w:color="auto"/>
              <w:right w:val="single" w:sz="4" w:space="0" w:color="auto"/>
            </w:tcBorders>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lastRenderedPageBreak/>
              <w:t>4. Перекрытия</w:t>
            </w:r>
          </w:p>
        </w:tc>
        <w:tc>
          <w:tcPr>
            <w:tcW w:w="2977" w:type="dxa"/>
            <w:vMerge w:val="restart"/>
            <w:tcBorders>
              <w:top w:val="single" w:sz="4" w:space="0" w:color="auto"/>
              <w:left w:val="single" w:sz="4" w:space="0" w:color="auto"/>
              <w:bottom w:val="single" w:sz="4" w:space="0" w:color="auto"/>
              <w:right w:val="single" w:sz="4" w:space="0" w:color="auto"/>
            </w:tcBorders>
          </w:tcPr>
          <w:p w:rsidR="00B45093" w:rsidRPr="00083182" w:rsidRDefault="00B45093" w:rsidP="004F54E9">
            <w:pPr>
              <w:spacing w:after="0" w:line="240" w:lineRule="auto"/>
              <w:rPr>
                <w:rFonts w:ascii="Times New Roman" w:hAnsi="Times New Roman"/>
                <w:sz w:val="20"/>
                <w:szCs w:val="20"/>
              </w:rPr>
            </w:pPr>
          </w:p>
        </w:tc>
        <w:tc>
          <w:tcPr>
            <w:tcW w:w="2437" w:type="dxa"/>
            <w:vMerge w:val="restart"/>
            <w:tcBorders>
              <w:top w:val="single" w:sz="4" w:space="0" w:color="auto"/>
              <w:left w:val="single" w:sz="4" w:space="0" w:color="auto"/>
              <w:bottom w:val="single" w:sz="4" w:space="0" w:color="auto"/>
              <w:right w:val="single" w:sz="4" w:space="0" w:color="auto"/>
            </w:tcBorders>
          </w:tcPr>
          <w:p w:rsidR="00B45093" w:rsidRPr="00083182" w:rsidRDefault="00B45093" w:rsidP="004F54E9">
            <w:pPr>
              <w:spacing w:after="0" w:line="240" w:lineRule="auto"/>
              <w:rPr>
                <w:rFonts w:ascii="Times New Roman" w:hAnsi="Times New Roman"/>
                <w:sz w:val="20"/>
                <w:szCs w:val="20"/>
              </w:rPr>
            </w:pPr>
          </w:p>
        </w:tc>
      </w:tr>
      <w:tr w:rsidR="00B45093" w:rsidRPr="00083182" w:rsidTr="00B45093">
        <w:trPr>
          <w:cantSplit/>
        </w:trPr>
        <w:tc>
          <w:tcPr>
            <w:tcW w:w="4253" w:type="dxa"/>
            <w:tcBorders>
              <w:top w:val="single" w:sz="4" w:space="0" w:color="auto"/>
              <w:left w:val="single" w:sz="4" w:space="0" w:color="auto"/>
              <w:bottom w:val="single" w:sz="4" w:space="0" w:color="auto"/>
              <w:right w:val="single" w:sz="4" w:space="0" w:color="auto"/>
            </w:tcBorders>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чердачные</w:t>
            </w:r>
          </w:p>
        </w:tc>
        <w:tc>
          <w:tcPr>
            <w:tcW w:w="2977" w:type="dxa"/>
            <w:vMerge/>
            <w:tcBorders>
              <w:top w:val="single" w:sz="4" w:space="0" w:color="auto"/>
              <w:left w:val="single" w:sz="4" w:space="0" w:color="auto"/>
              <w:bottom w:val="single" w:sz="4" w:space="0" w:color="auto"/>
              <w:right w:val="single" w:sz="4" w:space="0" w:color="auto"/>
            </w:tcBorders>
            <w:vAlign w:val="center"/>
          </w:tcPr>
          <w:p w:rsidR="00B45093" w:rsidRPr="00083182" w:rsidRDefault="00B45093" w:rsidP="004F54E9">
            <w:pPr>
              <w:spacing w:after="0" w:line="240" w:lineRule="auto"/>
              <w:rPr>
                <w:rFonts w:ascii="Times New Roman" w:hAnsi="Times New Roman"/>
                <w:sz w:val="20"/>
                <w:szCs w:val="20"/>
              </w:rPr>
            </w:pPr>
          </w:p>
        </w:tc>
        <w:tc>
          <w:tcPr>
            <w:tcW w:w="2437" w:type="dxa"/>
            <w:vMerge/>
            <w:tcBorders>
              <w:top w:val="single" w:sz="4" w:space="0" w:color="auto"/>
              <w:left w:val="single" w:sz="4" w:space="0" w:color="auto"/>
              <w:bottom w:val="single" w:sz="4" w:space="0" w:color="auto"/>
              <w:right w:val="single" w:sz="4" w:space="0" w:color="auto"/>
            </w:tcBorders>
            <w:vAlign w:val="center"/>
          </w:tcPr>
          <w:p w:rsidR="00B45093" w:rsidRPr="00083182" w:rsidRDefault="00B45093" w:rsidP="004F54E9">
            <w:pPr>
              <w:spacing w:after="0" w:line="240" w:lineRule="auto"/>
              <w:rPr>
                <w:rFonts w:ascii="Times New Roman" w:hAnsi="Times New Roman"/>
                <w:sz w:val="20"/>
                <w:szCs w:val="20"/>
              </w:rPr>
            </w:pPr>
          </w:p>
        </w:tc>
      </w:tr>
      <w:tr w:rsidR="00B45093" w:rsidRPr="00083182" w:rsidTr="00B45093">
        <w:tc>
          <w:tcPr>
            <w:tcW w:w="4253" w:type="dxa"/>
            <w:tcBorders>
              <w:top w:val="single" w:sz="4" w:space="0" w:color="auto"/>
              <w:left w:val="single" w:sz="4" w:space="0" w:color="auto"/>
              <w:bottom w:val="single" w:sz="4" w:space="0" w:color="auto"/>
              <w:right w:val="single" w:sz="4" w:space="0" w:color="auto"/>
            </w:tcBorders>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междуэтажные</w:t>
            </w:r>
          </w:p>
        </w:tc>
        <w:tc>
          <w:tcPr>
            <w:tcW w:w="2977" w:type="dxa"/>
            <w:tcBorders>
              <w:top w:val="single" w:sz="4" w:space="0" w:color="auto"/>
              <w:left w:val="single" w:sz="4" w:space="0" w:color="auto"/>
              <w:bottom w:val="single" w:sz="4" w:space="0" w:color="auto"/>
              <w:right w:val="single" w:sz="4" w:space="0" w:color="auto"/>
            </w:tcBorders>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 xml:space="preserve">  Деревянн</w:t>
            </w:r>
            <w:r>
              <w:rPr>
                <w:rFonts w:ascii="Times New Roman" w:hAnsi="Times New Roman"/>
                <w:sz w:val="20"/>
                <w:szCs w:val="20"/>
              </w:rPr>
              <w:t>ые, по деревянным балкам</w:t>
            </w:r>
          </w:p>
        </w:tc>
        <w:tc>
          <w:tcPr>
            <w:tcW w:w="2437" w:type="dxa"/>
            <w:tcBorders>
              <w:top w:val="single" w:sz="4" w:space="0" w:color="auto"/>
              <w:left w:val="single" w:sz="4" w:space="0" w:color="auto"/>
              <w:bottom w:val="single" w:sz="4" w:space="0" w:color="auto"/>
              <w:right w:val="single" w:sz="4" w:space="0" w:color="auto"/>
            </w:tcBorders>
          </w:tcPr>
          <w:p w:rsidR="00B45093" w:rsidRPr="00083182" w:rsidRDefault="00B45093" w:rsidP="004F54E9">
            <w:pPr>
              <w:spacing w:after="0" w:line="240" w:lineRule="auto"/>
              <w:rPr>
                <w:rFonts w:ascii="Times New Roman" w:hAnsi="Times New Roman"/>
                <w:sz w:val="20"/>
                <w:szCs w:val="20"/>
              </w:rPr>
            </w:pPr>
          </w:p>
        </w:tc>
      </w:tr>
      <w:tr w:rsidR="00B45093" w:rsidRPr="00083182" w:rsidTr="00B45093">
        <w:tc>
          <w:tcPr>
            <w:tcW w:w="4253" w:type="dxa"/>
            <w:tcBorders>
              <w:top w:val="single" w:sz="4" w:space="0" w:color="auto"/>
              <w:left w:val="single" w:sz="4" w:space="0" w:color="auto"/>
              <w:bottom w:val="single" w:sz="4" w:space="0" w:color="auto"/>
              <w:right w:val="single" w:sz="4" w:space="0" w:color="auto"/>
            </w:tcBorders>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подвальные</w:t>
            </w:r>
          </w:p>
        </w:tc>
        <w:tc>
          <w:tcPr>
            <w:tcW w:w="2977" w:type="dxa"/>
            <w:tcBorders>
              <w:top w:val="single" w:sz="4" w:space="0" w:color="auto"/>
              <w:left w:val="single" w:sz="4" w:space="0" w:color="auto"/>
              <w:bottom w:val="single" w:sz="4" w:space="0" w:color="auto"/>
              <w:right w:val="single" w:sz="4" w:space="0" w:color="auto"/>
            </w:tcBorders>
          </w:tcPr>
          <w:p w:rsidR="00B45093" w:rsidRPr="00083182" w:rsidRDefault="00B45093" w:rsidP="004F54E9">
            <w:pPr>
              <w:spacing w:after="0" w:line="240" w:lineRule="auto"/>
              <w:rPr>
                <w:rFonts w:ascii="Times New Roman" w:hAnsi="Times New Roman"/>
                <w:sz w:val="20"/>
                <w:szCs w:val="20"/>
              </w:rPr>
            </w:pPr>
          </w:p>
        </w:tc>
        <w:tc>
          <w:tcPr>
            <w:tcW w:w="2437" w:type="dxa"/>
            <w:tcBorders>
              <w:top w:val="single" w:sz="4" w:space="0" w:color="auto"/>
              <w:left w:val="single" w:sz="4" w:space="0" w:color="auto"/>
              <w:bottom w:val="single" w:sz="4" w:space="0" w:color="auto"/>
              <w:right w:val="single" w:sz="4" w:space="0" w:color="auto"/>
            </w:tcBorders>
          </w:tcPr>
          <w:p w:rsidR="00B45093" w:rsidRPr="00083182" w:rsidRDefault="00B45093" w:rsidP="004F54E9">
            <w:pPr>
              <w:spacing w:after="0" w:line="240" w:lineRule="auto"/>
              <w:rPr>
                <w:rFonts w:ascii="Times New Roman" w:hAnsi="Times New Roman"/>
                <w:sz w:val="20"/>
                <w:szCs w:val="20"/>
              </w:rPr>
            </w:pPr>
          </w:p>
        </w:tc>
      </w:tr>
      <w:tr w:rsidR="00B45093" w:rsidRPr="00083182" w:rsidTr="00B45093">
        <w:tc>
          <w:tcPr>
            <w:tcW w:w="4253" w:type="dxa"/>
            <w:tcBorders>
              <w:top w:val="single" w:sz="4" w:space="0" w:color="auto"/>
              <w:left w:val="single" w:sz="4" w:space="0" w:color="auto"/>
              <w:bottom w:val="single" w:sz="4" w:space="0" w:color="auto"/>
              <w:right w:val="single" w:sz="4" w:space="0" w:color="auto"/>
            </w:tcBorders>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B45093" w:rsidRPr="00083182" w:rsidRDefault="00B45093" w:rsidP="004F54E9">
            <w:pPr>
              <w:spacing w:after="0" w:line="240" w:lineRule="auto"/>
              <w:rPr>
                <w:rFonts w:ascii="Times New Roman" w:hAnsi="Times New Roman"/>
                <w:sz w:val="20"/>
                <w:szCs w:val="20"/>
              </w:rPr>
            </w:pPr>
          </w:p>
        </w:tc>
        <w:tc>
          <w:tcPr>
            <w:tcW w:w="2437" w:type="dxa"/>
            <w:tcBorders>
              <w:top w:val="single" w:sz="4" w:space="0" w:color="auto"/>
              <w:left w:val="single" w:sz="4" w:space="0" w:color="auto"/>
              <w:bottom w:val="single" w:sz="4" w:space="0" w:color="auto"/>
              <w:right w:val="single" w:sz="4" w:space="0" w:color="auto"/>
            </w:tcBorders>
          </w:tcPr>
          <w:p w:rsidR="00B45093" w:rsidRPr="00083182" w:rsidRDefault="00B45093" w:rsidP="004F54E9">
            <w:pPr>
              <w:spacing w:after="0" w:line="240" w:lineRule="auto"/>
              <w:rPr>
                <w:rFonts w:ascii="Times New Roman" w:hAnsi="Times New Roman"/>
                <w:sz w:val="20"/>
                <w:szCs w:val="20"/>
              </w:rPr>
            </w:pPr>
          </w:p>
        </w:tc>
      </w:tr>
      <w:tr w:rsidR="00B45093" w:rsidRPr="00083182" w:rsidTr="00B45093">
        <w:tc>
          <w:tcPr>
            <w:tcW w:w="4253"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Pr>
                <w:rFonts w:ascii="Times New Roman" w:hAnsi="Times New Roman"/>
                <w:sz w:val="20"/>
                <w:szCs w:val="20"/>
              </w:rPr>
              <w:t xml:space="preserve"> Железо</w:t>
            </w:r>
          </w:p>
        </w:tc>
        <w:tc>
          <w:tcPr>
            <w:tcW w:w="2437"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B45093" w:rsidRPr="00083182" w:rsidTr="00B45093">
        <w:tc>
          <w:tcPr>
            <w:tcW w:w="4253"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p>
        </w:tc>
        <w:tc>
          <w:tcPr>
            <w:tcW w:w="2437"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p>
        </w:tc>
      </w:tr>
      <w:tr w:rsidR="00B45093" w:rsidRPr="00083182" w:rsidTr="00B4509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7. Проемы</w:t>
            </w:r>
          </w:p>
        </w:tc>
        <w:tc>
          <w:tcPr>
            <w:tcW w:w="2977" w:type="dxa"/>
            <w:vMerge w:val="restart"/>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Pr>
                <w:rFonts w:ascii="Times New Roman" w:hAnsi="Times New Roman"/>
                <w:sz w:val="20"/>
                <w:szCs w:val="20"/>
              </w:rPr>
              <w:t>Окна летние -</w:t>
            </w:r>
            <w:r w:rsidRPr="00083182">
              <w:rPr>
                <w:rFonts w:ascii="Times New Roman" w:hAnsi="Times New Roman"/>
                <w:sz w:val="20"/>
                <w:szCs w:val="20"/>
              </w:rPr>
              <w:t xml:space="preserve"> створные</w:t>
            </w:r>
            <w:r>
              <w:rPr>
                <w:rFonts w:ascii="Times New Roman" w:hAnsi="Times New Roman"/>
                <w:sz w:val="20"/>
                <w:szCs w:val="20"/>
              </w:rPr>
              <w:t>, зимние - глухие</w:t>
            </w:r>
            <w:r w:rsidRPr="00083182">
              <w:rPr>
                <w:rFonts w:ascii="Times New Roman" w:hAnsi="Times New Roman"/>
                <w:sz w:val="20"/>
                <w:szCs w:val="20"/>
              </w:rPr>
              <w:t xml:space="preserve"> </w:t>
            </w:r>
          </w:p>
        </w:tc>
        <w:tc>
          <w:tcPr>
            <w:tcW w:w="2437" w:type="dxa"/>
            <w:vMerge w:val="restart"/>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p>
        </w:tc>
      </w:tr>
      <w:tr w:rsidR="00B45093" w:rsidRPr="00083182" w:rsidTr="00B4509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окна</w:t>
            </w:r>
          </w:p>
        </w:tc>
        <w:tc>
          <w:tcPr>
            <w:tcW w:w="2977" w:type="dxa"/>
            <w:vMerge/>
            <w:tcBorders>
              <w:top w:val="single" w:sz="4" w:space="0" w:color="auto"/>
              <w:left w:val="nil"/>
              <w:bottom w:val="single" w:sz="4" w:space="0" w:color="auto"/>
              <w:right w:val="single" w:sz="4" w:space="0" w:color="auto"/>
            </w:tcBorders>
            <w:vAlign w:val="center"/>
          </w:tcPr>
          <w:p w:rsidR="00B45093" w:rsidRPr="00083182" w:rsidRDefault="00B45093" w:rsidP="004F54E9">
            <w:pPr>
              <w:spacing w:after="0" w:line="240" w:lineRule="auto"/>
              <w:rPr>
                <w:rFonts w:ascii="Times New Roman" w:hAnsi="Times New Roman"/>
                <w:sz w:val="20"/>
                <w:szCs w:val="20"/>
              </w:rPr>
            </w:pPr>
          </w:p>
        </w:tc>
        <w:tc>
          <w:tcPr>
            <w:tcW w:w="2437" w:type="dxa"/>
            <w:vMerge/>
            <w:tcBorders>
              <w:top w:val="single" w:sz="4" w:space="0" w:color="auto"/>
              <w:left w:val="nil"/>
              <w:bottom w:val="single" w:sz="4" w:space="0" w:color="auto"/>
              <w:right w:val="single" w:sz="4" w:space="0" w:color="auto"/>
            </w:tcBorders>
            <w:vAlign w:val="center"/>
          </w:tcPr>
          <w:p w:rsidR="00B45093" w:rsidRPr="00083182" w:rsidRDefault="00B45093" w:rsidP="004F54E9">
            <w:pPr>
              <w:spacing w:after="0" w:line="240" w:lineRule="auto"/>
              <w:rPr>
                <w:rFonts w:ascii="Times New Roman" w:hAnsi="Times New Roman"/>
                <w:sz w:val="20"/>
                <w:szCs w:val="20"/>
              </w:rPr>
            </w:pPr>
          </w:p>
        </w:tc>
      </w:tr>
      <w:tr w:rsidR="00B45093" w:rsidRPr="00083182" w:rsidTr="00B45093">
        <w:tc>
          <w:tcPr>
            <w:tcW w:w="4253"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двери</w:t>
            </w:r>
          </w:p>
        </w:tc>
        <w:tc>
          <w:tcPr>
            <w:tcW w:w="297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Pr>
                <w:rFonts w:ascii="Times New Roman" w:hAnsi="Times New Roman"/>
                <w:sz w:val="20"/>
                <w:szCs w:val="20"/>
              </w:rPr>
              <w:t>дверные проемы - филенчатые</w:t>
            </w:r>
          </w:p>
        </w:tc>
        <w:tc>
          <w:tcPr>
            <w:tcW w:w="243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p>
        </w:tc>
      </w:tr>
      <w:tr w:rsidR="00B45093" w:rsidRPr="00083182" w:rsidTr="00B45093">
        <w:tc>
          <w:tcPr>
            <w:tcW w:w="4253"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p>
        </w:tc>
        <w:tc>
          <w:tcPr>
            <w:tcW w:w="243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p>
        </w:tc>
      </w:tr>
      <w:tr w:rsidR="00B45093" w:rsidRPr="00083182" w:rsidTr="00B4509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8. Отделка</w:t>
            </w:r>
          </w:p>
        </w:tc>
        <w:tc>
          <w:tcPr>
            <w:tcW w:w="2977" w:type="dxa"/>
            <w:vMerge w:val="restart"/>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Pr>
                <w:rFonts w:ascii="Times New Roman" w:hAnsi="Times New Roman"/>
                <w:sz w:val="20"/>
                <w:szCs w:val="20"/>
              </w:rPr>
              <w:t xml:space="preserve">отделка -  </w:t>
            </w:r>
            <w:r w:rsidRPr="00083182">
              <w:rPr>
                <w:rFonts w:ascii="Times New Roman" w:hAnsi="Times New Roman"/>
                <w:sz w:val="20"/>
                <w:szCs w:val="20"/>
              </w:rPr>
              <w:t xml:space="preserve"> окрашен</w:t>
            </w:r>
            <w:r>
              <w:rPr>
                <w:rFonts w:ascii="Times New Roman" w:hAnsi="Times New Roman"/>
                <w:sz w:val="20"/>
                <w:szCs w:val="20"/>
              </w:rPr>
              <w:t>о, побелка</w:t>
            </w:r>
          </w:p>
        </w:tc>
        <w:tc>
          <w:tcPr>
            <w:tcW w:w="2437" w:type="dxa"/>
            <w:vMerge w:val="restart"/>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p>
        </w:tc>
      </w:tr>
      <w:tr w:rsidR="00B45093" w:rsidRPr="00083182" w:rsidTr="00B4509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внутренняя</w:t>
            </w:r>
          </w:p>
        </w:tc>
        <w:tc>
          <w:tcPr>
            <w:tcW w:w="2977" w:type="dxa"/>
            <w:vMerge/>
            <w:tcBorders>
              <w:top w:val="single" w:sz="4" w:space="0" w:color="auto"/>
              <w:left w:val="nil"/>
              <w:bottom w:val="single" w:sz="4" w:space="0" w:color="auto"/>
              <w:right w:val="single" w:sz="4" w:space="0" w:color="auto"/>
            </w:tcBorders>
            <w:vAlign w:val="center"/>
          </w:tcPr>
          <w:p w:rsidR="00B45093" w:rsidRPr="00083182" w:rsidRDefault="00B45093" w:rsidP="004F54E9">
            <w:pPr>
              <w:spacing w:after="0" w:line="240" w:lineRule="auto"/>
              <w:rPr>
                <w:rFonts w:ascii="Times New Roman" w:hAnsi="Times New Roman"/>
                <w:sz w:val="20"/>
                <w:szCs w:val="20"/>
              </w:rPr>
            </w:pPr>
          </w:p>
        </w:tc>
        <w:tc>
          <w:tcPr>
            <w:tcW w:w="2437" w:type="dxa"/>
            <w:vMerge/>
            <w:tcBorders>
              <w:top w:val="single" w:sz="4" w:space="0" w:color="auto"/>
              <w:left w:val="nil"/>
              <w:bottom w:val="single" w:sz="4" w:space="0" w:color="auto"/>
              <w:right w:val="single" w:sz="4" w:space="0" w:color="auto"/>
            </w:tcBorders>
            <w:vAlign w:val="center"/>
          </w:tcPr>
          <w:p w:rsidR="00B45093" w:rsidRPr="00083182" w:rsidRDefault="00B45093" w:rsidP="004F54E9">
            <w:pPr>
              <w:spacing w:after="0" w:line="240" w:lineRule="auto"/>
              <w:rPr>
                <w:rFonts w:ascii="Times New Roman" w:hAnsi="Times New Roman"/>
                <w:sz w:val="20"/>
                <w:szCs w:val="20"/>
              </w:rPr>
            </w:pPr>
          </w:p>
        </w:tc>
      </w:tr>
      <w:tr w:rsidR="00B45093" w:rsidRPr="00083182" w:rsidTr="00B45093">
        <w:tc>
          <w:tcPr>
            <w:tcW w:w="4253"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наружная</w:t>
            </w:r>
          </w:p>
        </w:tc>
        <w:tc>
          <w:tcPr>
            <w:tcW w:w="297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Pr>
                <w:rFonts w:ascii="Times New Roman" w:hAnsi="Times New Roman"/>
                <w:sz w:val="20"/>
                <w:szCs w:val="20"/>
              </w:rPr>
              <w:t>фасад обшит, окрашен</w:t>
            </w:r>
            <w:r w:rsidRPr="00083182">
              <w:rPr>
                <w:rFonts w:ascii="Times New Roman" w:hAnsi="Times New Roman"/>
                <w:sz w:val="20"/>
                <w:szCs w:val="20"/>
              </w:rPr>
              <w:t xml:space="preserve"> </w:t>
            </w:r>
          </w:p>
        </w:tc>
        <w:tc>
          <w:tcPr>
            <w:tcW w:w="243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p>
        </w:tc>
      </w:tr>
      <w:tr w:rsidR="00B45093" w:rsidRPr="00083182" w:rsidTr="00B45093">
        <w:tc>
          <w:tcPr>
            <w:tcW w:w="4253"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p>
        </w:tc>
        <w:tc>
          <w:tcPr>
            <w:tcW w:w="243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p>
        </w:tc>
      </w:tr>
      <w:tr w:rsidR="00B45093" w:rsidRPr="00083182" w:rsidTr="00B4509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437" w:type="dxa"/>
            <w:vMerge w:val="restart"/>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p>
        </w:tc>
      </w:tr>
      <w:tr w:rsidR="00B45093" w:rsidRPr="00083182" w:rsidTr="00B4509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ванны напольные</w:t>
            </w:r>
          </w:p>
        </w:tc>
        <w:tc>
          <w:tcPr>
            <w:tcW w:w="2977" w:type="dxa"/>
            <w:vMerge/>
            <w:tcBorders>
              <w:top w:val="single" w:sz="4" w:space="0" w:color="auto"/>
              <w:left w:val="nil"/>
              <w:bottom w:val="single" w:sz="4" w:space="0" w:color="auto"/>
              <w:right w:val="single" w:sz="4" w:space="0" w:color="auto"/>
            </w:tcBorders>
            <w:vAlign w:val="center"/>
          </w:tcPr>
          <w:p w:rsidR="00B45093" w:rsidRPr="00083182" w:rsidRDefault="00B45093" w:rsidP="004F54E9">
            <w:pPr>
              <w:spacing w:after="0" w:line="240" w:lineRule="auto"/>
              <w:rPr>
                <w:rFonts w:ascii="Times New Roman" w:hAnsi="Times New Roman"/>
                <w:sz w:val="20"/>
                <w:szCs w:val="20"/>
              </w:rPr>
            </w:pPr>
          </w:p>
        </w:tc>
        <w:tc>
          <w:tcPr>
            <w:tcW w:w="2437" w:type="dxa"/>
            <w:vMerge/>
            <w:tcBorders>
              <w:top w:val="single" w:sz="4" w:space="0" w:color="auto"/>
              <w:left w:val="nil"/>
              <w:bottom w:val="single" w:sz="4" w:space="0" w:color="auto"/>
              <w:right w:val="single" w:sz="4" w:space="0" w:color="auto"/>
            </w:tcBorders>
            <w:vAlign w:val="center"/>
          </w:tcPr>
          <w:p w:rsidR="00B45093" w:rsidRPr="00083182" w:rsidRDefault="00B45093" w:rsidP="004F54E9">
            <w:pPr>
              <w:spacing w:after="0" w:line="240" w:lineRule="auto"/>
              <w:rPr>
                <w:rFonts w:ascii="Times New Roman" w:hAnsi="Times New Roman"/>
                <w:sz w:val="20"/>
                <w:szCs w:val="20"/>
              </w:rPr>
            </w:pPr>
          </w:p>
        </w:tc>
      </w:tr>
      <w:tr w:rsidR="00B45093" w:rsidRPr="00083182" w:rsidTr="00B45093">
        <w:tc>
          <w:tcPr>
            <w:tcW w:w="4253"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электроплиты</w:t>
            </w:r>
          </w:p>
        </w:tc>
        <w:tc>
          <w:tcPr>
            <w:tcW w:w="297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 xml:space="preserve"> нет</w:t>
            </w:r>
          </w:p>
        </w:tc>
        <w:tc>
          <w:tcPr>
            <w:tcW w:w="243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p>
        </w:tc>
      </w:tr>
      <w:tr w:rsidR="00B45093" w:rsidRPr="00083182" w:rsidTr="00B45093">
        <w:tc>
          <w:tcPr>
            <w:tcW w:w="4253"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телефонные сети и оборудование</w:t>
            </w:r>
          </w:p>
        </w:tc>
        <w:tc>
          <w:tcPr>
            <w:tcW w:w="297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p>
        </w:tc>
        <w:tc>
          <w:tcPr>
            <w:tcW w:w="243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p>
        </w:tc>
      </w:tr>
      <w:tr w:rsidR="00B45093" w:rsidRPr="00083182" w:rsidTr="00B45093">
        <w:tc>
          <w:tcPr>
            <w:tcW w:w="4253"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сети проводного радиовещания</w:t>
            </w:r>
          </w:p>
        </w:tc>
        <w:tc>
          <w:tcPr>
            <w:tcW w:w="297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p>
        </w:tc>
        <w:tc>
          <w:tcPr>
            <w:tcW w:w="243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p>
        </w:tc>
      </w:tr>
      <w:tr w:rsidR="00B45093" w:rsidRPr="00083182" w:rsidTr="00B45093">
        <w:tc>
          <w:tcPr>
            <w:tcW w:w="4253"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сигнализация</w:t>
            </w:r>
          </w:p>
        </w:tc>
        <w:tc>
          <w:tcPr>
            <w:tcW w:w="297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43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p>
        </w:tc>
      </w:tr>
      <w:tr w:rsidR="00B45093" w:rsidRPr="00083182" w:rsidTr="00B45093">
        <w:tc>
          <w:tcPr>
            <w:tcW w:w="4253"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мусоропровод</w:t>
            </w:r>
          </w:p>
        </w:tc>
        <w:tc>
          <w:tcPr>
            <w:tcW w:w="297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43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p>
        </w:tc>
      </w:tr>
      <w:tr w:rsidR="00B45093" w:rsidRPr="00083182" w:rsidTr="00B45093">
        <w:tc>
          <w:tcPr>
            <w:tcW w:w="4253"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лифт</w:t>
            </w:r>
          </w:p>
        </w:tc>
        <w:tc>
          <w:tcPr>
            <w:tcW w:w="297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43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p>
        </w:tc>
      </w:tr>
      <w:tr w:rsidR="00B45093" w:rsidRPr="00083182" w:rsidTr="00B45093">
        <w:tc>
          <w:tcPr>
            <w:tcW w:w="4253"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вентиляция</w:t>
            </w:r>
          </w:p>
        </w:tc>
        <w:tc>
          <w:tcPr>
            <w:tcW w:w="297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43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p>
        </w:tc>
      </w:tr>
      <w:tr w:rsidR="00B45093" w:rsidRPr="00083182" w:rsidTr="00B45093">
        <w:tc>
          <w:tcPr>
            <w:tcW w:w="4253"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p>
        </w:tc>
        <w:tc>
          <w:tcPr>
            <w:tcW w:w="243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p>
        </w:tc>
      </w:tr>
      <w:tr w:rsidR="00B45093" w:rsidRPr="00083182" w:rsidTr="00B4509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 xml:space="preserve">Есть </w:t>
            </w:r>
          </w:p>
        </w:tc>
        <w:tc>
          <w:tcPr>
            <w:tcW w:w="2437" w:type="dxa"/>
            <w:vMerge w:val="restart"/>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p>
        </w:tc>
      </w:tr>
      <w:tr w:rsidR="00B45093" w:rsidRPr="00083182" w:rsidTr="00B4509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электроснабжение</w:t>
            </w:r>
          </w:p>
        </w:tc>
        <w:tc>
          <w:tcPr>
            <w:tcW w:w="2977" w:type="dxa"/>
            <w:vMerge/>
            <w:tcBorders>
              <w:top w:val="single" w:sz="4" w:space="0" w:color="auto"/>
              <w:left w:val="nil"/>
              <w:bottom w:val="single" w:sz="4" w:space="0" w:color="auto"/>
              <w:right w:val="single" w:sz="4" w:space="0" w:color="auto"/>
            </w:tcBorders>
            <w:vAlign w:val="center"/>
          </w:tcPr>
          <w:p w:rsidR="00B45093" w:rsidRPr="00083182" w:rsidRDefault="00B45093" w:rsidP="004F54E9">
            <w:pPr>
              <w:spacing w:after="0" w:line="240" w:lineRule="auto"/>
              <w:rPr>
                <w:rFonts w:ascii="Times New Roman" w:hAnsi="Times New Roman"/>
                <w:sz w:val="20"/>
                <w:szCs w:val="20"/>
              </w:rPr>
            </w:pPr>
          </w:p>
        </w:tc>
        <w:tc>
          <w:tcPr>
            <w:tcW w:w="2437" w:type="dxa"/>
            <w:vMerge/>
            <w:tcBorders>
              <w:top w:val="single" w:sz="4" w:space="0" w:color="auto"/>
              <w:left w:val="nil"/>
              <w:bottom w:val="single" w:sz="4" w:space="0" w:color="auto"/>
              <w:right w:val="single" w:sz="4" w:space="0" w:color="auto"/>
            </w:tcBorders>
            <w:vAlign w:val="center"/>
          </w:tcPr>
          <w:p w:rsidR="00B45093" w:rsidRPr="00083182" w:rsidRDefault="00B45093" w:rsidP="004F54E9">
            <w:pPr>
              <w:spacing w:after="0" w:line="240" w:lineRule="auto"/>
              <w:rPr>
                <w:rFonts w:ascii="Times New Roman" w:hAnsi="Times New Roman"/>
                <w:sz w:val="20"/>
                <w:szCs w:val="20"/>
              </w:rPr>
            </w:pPr>
          </w:p>
        </w:tc>
      </w:tr>
      <w:tr w:rsidR="00B45093" w:rsidRPr="00083182" w:rsidTr="00B45093">
        <w:tc>
          <w:tcPr>
            <w:tcW w:w="4253"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холодное водоснабжение</w:t>
            </w:r>
          </w:p>
        </w:tc>
        <w:tc>
          <w:tcPr>
            <w:tcW w:w="297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43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p>
        </w:tc>
      </w:tr>
      <w:tr w:rsidR="00B45093" w:rsidRPr="00083182" w:rsidTr="00B45093">
        <w:tc>
          <w:tcPr>
            <w:tcW w:w="4253"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горячее водоснабжение</w:t>
            </w:r>
          </w:p>
        </w:tc>
        <w:tc>
          <w:tcPr>
            <w:tcW w:w="297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43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p>
        </w:tc>
      </w:tr>
      <w:tr w:rsidR="00B45093" w:rsidRPr="00083182" w:rsidTr="00B45093">
        <w:tc>
          <w:tcPr>
            <w:tcW w:w="4253"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водоотведение</w:t>
            </w:r>
          </w:p>
        </w:tc>
        <w:tc>
          <w:tcPr>
            <w:tcW w:w="297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 xml:space="preserve">нет </w:t>
            </w:r>
          </w:p>
        </w:tc>
        <w:tc>
          <w:tcPr>
            <w:tcW w:w="243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p>
        </w:tc>
      </w:tr>
      <w:tr w:rsidR="00B45093" w:rsidRPr="00083182" w:rsidTr="00B45093">
        <w:tc>
          <w:tcPr>
            <w:tcW w:w="4253"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газоснабжение</w:t>
            </w:r>
          </w:p>
        </w:tc>
        <w:tc>
          <w:tcPr>
            <w:tcW w:w="297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Pr>
                <w:rFonts w:ascii="Times New Roman" w:hAnsi="Times New Roman"/>
                <w:sz w:val="20"/>
                <w:szCs w:val="20"/>
              </w:rPr>
              <w:t>нет</w:t>
            </w:r>
          </w:p>
        </w:tc>
        <w:tc>
          <w:tcPr>
            <w:tcW w:w="243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p>
        </w:tc>
      </w:tr>
      <w:tr w:rsidR="00B45093" w:rsidRPr="00083182" w:rsidTr="00B45093">
        <w:tc>
          <w:tcPr>
            <w:tcW w:w="4253"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отопление (от внешних котельных)</w:t>
            </w:r>
          </w:p>
        </w:tc>
        <w:tc>
          <w:tcPr>
            <w:tcW w:w="297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43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p>
        </w:tc>
      </w:tr>
      <w:tr w:rsidR="00B45093" w:rsidRPr="00083182" w:rsidTr="00B45093">
        <w:tc>
          <w:tcPr>
            <w:tcW w:w="4253"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отопление (от домовой котельной) печи</w:t>
            </w:r>
          </w:p>
        </w:tc>
        <w:tc>
          <w:tcPr>
            <w:tcW w:w="297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p>
        </w:tc>
        <w:tc>
          <w:tcPr>
            <w:tcW w:w="243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p>
        </w:tc>
      </w:tr>
      <w:tr w:rsidR="00B45093" w:rsidRPr="00083182" w:rsidTr="00B45093">
        <w:tc>
          <w:tcPr>
            <w:tcW w:w="4253"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калориферы</w:t>
            </w:r>
          </w:p>
        </w:tc>
        <w:tc>
          <w:tcPr>
            <w:tcW w:w="297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43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p>
        </w:tc>
      </w:tr>
      <w:tr w:rsidR="00B45093" w:rsidRPr="00083182" w:rsidTr="00B45093">
        <w:tc>
          <w:tcPr>
            <w:tcW w:w="4253"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АГВ</w:t>
            </w:r>
          </w:p>
        </w:tc>
        <w:tc>
          <w:tcPr>
            <w:tcW w:w="297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43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p>
        </w:tc>
      </w:tr>
      <w:tr w:rsidR="00B45093" w:rsidRPr="00083182" w:rsidTr="00B45093">
        <w:tc>
          <w:tcPr>
            <w:tcW w:w="4253"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печное</w:t>
            </w:r>
          </w:p>
        </w:tc>
        <w:tc>
          <w:tcPr>
            <w:tcW w:w="243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p>
        </w:tc>
      </w:tr>
      <w:tr w:rsidR="00B45093" w:rsidRPr="00083182" w:rsidTr="00B45093">
        <w:tc>
          <w:tcPr>
            <w:tcW w:w="4253"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w:t>
            </w:r>
          </w:p>
        </w:tc>
        <w:tc>
          <w:tcPr>
            <w:tcW w:w="2437"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p>
        </w:tc>
      </w:tr>
    </w:tbl>
    <w:p w:rsidR="002F1C4A" w:rsidRDefault="002F1C4A" w:rsidP="00B45093">
      <w:pPr>
        <w:spacing w:after="0" w:line="240" w:lineRule="auto"/>
        <w:ind w:firstLine="709"/>
        <w:jc w:val="both"/>
        <w:rPr>
          <w:rFonts w:ascii="Times New Roman" w:hAnsi="Times New Roman"/>
          <w:b/>
          <w:sz w:val="20"/>
          <w:szCs w:val="20"/>
        </w:rPr>
      </w:pPr>
    </w:p>
    <w:p w:rsidR="002F1C4A" w:rsidRDefault="002F1C4A" w:rsidP="00E44AE3">
      <w:pPr>
        <w:spacing w:after="0" w:line="240" w:lineRule="auto"/>
        <w:ind w:firstLine="709"/>
        <w:jc w:val="center"/>
        <w:rPr>
          <w:rFonts w:ascii="Times New Roman" w:hAnsi="Times New Roman"/>
          <w:b/>
          <w:sz w:val="20"/>
          <w:szCs w:val="20"/>
        </w:rPr>
      </w:pPr>
    </w:p>
    <w:p w:rsidR="0018461A" w:rsidRPr="00E44AE3" w:rsidRDefault="00134369" w:rsidP="0018461A">
      <w:pPr>
        <w:spacing w:after="0" w:line="240" w:lineRule="auto"/>
        <w:ind w:firstLine="709"/>
        <w:jc w:val="center"/>
        <w:rPr>
          <w:rFonts w:ascii="Times New Roman" w:hAnsi="Times New Roman"/>
          <w:b/>
          <w:sz w:val="20"/>
          <w:szCs w:val="20"/>
        </w:rPr>
      </w:pPr>
      <w:r>
        <w:rPr>
          <w:rFonts w:ascii="Times New Roman" w:hAnsi="Times New Roman"/>
          <w:b/>
          <w:sz w:val="20"/>
          <w:szCs w:val="20"/>
        </w:rPr>
        <w:t>АКТ №10</w:t>
      </w:r>
    </w:p>
    <w:p w:rsidR="0018461A" w:rsidRPr="00E44AE3" w:rsidRDefault="0018461A" w:rsidP="0018461A">
      <w:pPr>
        <w:spacing w:after="0" w:line="240" w:lineRule="auto"/>
        <w:ind w:firstLine="709"/>
        <w:jc w:val="center"/>
        <w:rPr>
          <w:rFonts w:ascii="Times New Roman" w:hAnsi="Times New Roman"/>
          <w:b/>
          <w:sz w:val="20"/>
          <w:szCs w:val="20"/>
        </w:rPr>
      </w:pPr>
      <w:r w:rsidRPr="00E44AE3">
        <w:rPr>
          <w:rFonts w:ascii="Times New Roman" w:hAnsi="Times New Roman"/>
          <w:b/>
          <w:sz w:val="20"/>
          <w:szCs w:val="20"/>
        </w:rPr>
        <w:t>о состоянии общего имущества собственников помещений</w:t>
      </w:r>
      <w:r w:rsidRPr="00E44AE3">
        <w:rPr>
          <w:rFonts w:ascii="Times New Roman" w:hAnsi="Times New Roman"/>
          <w:b/>
          <w:sz w:val="20"/>
          <w:szCs w:val="20"/>
        </w:rPr>
        <w:br/>
      </w:r>
      <w:r>
        <w:rPr>
          <w:rFonts w:ascii="Times New Roman" w:hAnsi="Times New Roman"/>
          <w:b/>
          <w:sz w:val="20"/>
          <w:szCs w:val="20"/>
        </w:rPr>
        <w:t xml:space="preserve">               </w:t>
      </w:r>
      <w:r w:rsidRPr="00E44AE3">
        <w:rPr>
          <w:rFonts w:ascii="Times New Roman" w:hAnsi="Times New Roman"/>
          <w:b/>
          <w:sz w:val="20"/>
          <w:szCs w:val="20"/>
        </w:rPr>
        <w:t>в многоквартирном доме, являющегося объектом конкурса</w:t>
      </w:r>
    </w:p>
    <w:p w:rsidR="0018461A" w:rsidRPr="00083182" w:rsidRDefault="0018461A" w:rsidP="0018461A">
      <w:pPr>
        <w:spacing w:after="0" w:line="240" w:lineRule="auto"/>
        <w:ind w:firstLine="709"/>
        <w:rPr>
          <w:rFonts w:ascii="Times New Roman" w:hAnsi="Times New Roman"/>
          <w:sz w:val="20"/>
          <w:szCs w:val="20"/>
        </w:rPr>
      </w:pPr>
    </w:p>
    <w:p w:rsidR="0018461A" w:rsidRPr="00D06E2F" w:rsidRDefault="0018461A" w:rsidP="0018461A">
      <w:pPr>
        <w:spacing w:after="0" w:line="240" w:lineRule="auto"/>
        <w:rPr>
          <w:rFonts w:ascii="Times New Roman" w:hAnsi="Times New Roman"/>
          <w:b/>
          <w:sz w:val="20"/>
          <w:szCs w:val="20"/>
        </w:rPr>
      </w:pPr>
      <w:r w:rsidRPr="00D06E2F">
        <w:rPr>
          <w:rFonts w:ascii="Times New Roman" w:hAnsi="Times New Roman"/>
          <w:b/>
          <w:sz w:val="20"/>
          <w:szCs w:val="20"/>
        </w:rPr>
        <w:t>I. Общие сведения о многоквартирном доме</w:t>
      </w:r>
    </w:p>
    <w:p w:rsidR="0018461A" w:rsidRPr="00D06E2F" w:rsidRDefault="0018461A" w:rsidP="0018461A">
      <w:pPr>
        <w:spacing w:after="0" w:line="240" w:lineRule="auto"/>
        <w:rPr>
          <w:rFonts w:ascii="Times New Roman" w:hAnsi="Times New Roman"/>
          <w:b/>
          <w:sz w:val="20"/>
          <w:szCs w:val="20"/>
        </w:rPr>
      </w:pPr>
      <w:r w:rsidRPr="00D06E2F">
        <w:rPr>
          <w:rFonts w:ascii="Times New Roman" w:hAnsi="Times New Roman"/>
          <w:b/>
          <w:sz w:val="20"/>
          <w:szCs w:val="20"/>
        </w:rPr>
        <w:t>1. Адрес многоквартирного дома  Республика Карелия, г.  Беломорск, ул.</w:t>
      </w:r>
      <w:r>
        <w:rPr>
          <w:rFonts w:ascii="Times New Roman" w:hAnsi="Times New Roman"/>
          <w:b/>
          <w:sz w:val="20"/>
          <w:szCs w:val="20"/>
        </w:rPr>
        <w:t>Архангельская</w:t>
      </w:r>
      <w:r w:rsidRPr="00D06E2F">
        <w:rPr>
          <w:rFonts w:ascii="Times New Roman" w:hAnsi="Times New Roman"/>
          <w:b/>
          <w:sz w:val="20"/>
          <w:szCs w:val="20"/>
        </w:rPr>
        <w:t>, д.</w:t>
      </w:r>
      <w:r>
        <w:rPr>
          <w:rFonts w:ascii="Times New Roman" w:hAnsi="Times New Roman"/>
          <w:b/>
          <w:sz w:val="20"/>
          <w:szCs w:val="20"/>
        </w:rPr>
        <w:t>2</w:t>
      </w:r>
      <w:r w:rsidRPr="00D06E2F">
        <w:rPr>
          <w:rFonts w:ascii="Times New Roman" w:hAnsi="Times New Roman"/>
          <w:b/>
          <w:sz w:val="20"/>
          <w:szCs w:val="20"/>
        </w:rPr>
        <w:t>5</w:t>
      </w:r>
    </w:p>
    <w:p w:rsidR="0018461A" w:rsidRPr="00083182" w:rsidRDefault="0018461A" w:rsidP="0018461A">
      <w:pPr>
        <w:spacing w:after="0" w:line="240" w:lineRule="auto"/>
        <w:rPr>
          <w:rFonts w:ascii="Times New Roman" w:hAnsi="Times New Roman"/>
          <w:sz w:val="20"/>
          <w:szCs w:val="20"/>
        </w:rPr>
      </w:pPr>
      <w:r w:rsidRPr="00083182">
        <w:rPr>
          <w:rFonts w:ascii="Times New Roman" w:hAnsi="Times New Roman"/>
          <w:sz w:val="20"/>
          <w:szCs w:val="20"/>
        </w:rPr>
        <w:t>2. Кадастровый номер многоквартирного дома (при его наличии)  нет</w:t>
      </w:r>
    </w:p>
    <w:p w:rsidR="0018461A" w:rsidRPr="00083182" w:rsidRDefault="0018461A" w:rsidP="0018461A">
      <w:pPr>
        <w:spacing w:after="0" w:line="240" w:lineRule="auto"/>
        <w:rPr>
          <w:rFonts w:ascii="Times New Roman" w:hAnsi="Times New Roman"/>
          <w:sz w:val="20"/>
          <w:szCs w:val="20"/>
        </w:rPr>
      </w:pPr>
      <w:r w:rsidRPr="00083182">
        <w:rPr>
          <w:rFonts w:ascii="Times New Roman" w:hAnsi="Times New Roman"/>
          <w:sz w:val="20"/>
          <w:szCs w:val="20"/>
        </w:rPr>
        <w:t>3. Серия, тип постройки     жилой дом</w:t>
      </w:r>
    </w:p>
    <w:p w:rsidR="0018461A" w:rsidRPr="00083182" w:rsidRDefault="0018461A" w:rsidP="0018461A">
      <w:pPr>
        <w:spacing w:after="0" w:line="240" w:lineRule="auto"/>
        <w:rPr>
          <w:rFonts w:ascii="Times New Roman" w:hAnsi="Times New Roman"/>
          <w:sz w:val="20"/>
          <w:szCs w:val="20"/>
        </w:rPr>
      </w:pPr>
      <w:r>
        <w:rPr>
          <w:rFonts w:ascii="Times New Roman" w:hAnsi="Times New Roman"/>
          <w:sz w:val="20"/>
          <w:szCs w:val="20"/>
        </w:rPr>
        <w:t>4. Год постройки  1951</w:t>
      </w:r>
    </w:p>
    <w:p w:rsidR="0018461A" w:rsidRPr="00083182" w:rsidRDefault="0018461A" w:rsidP="0018461A">
      <w:pPr>
        <w:spacing w:after="0" w:line="240" w:lineRule="auto"/>
        <w:rPr>
          <w:rFonts w:ascii="Times New Roman" w:hAnsi="Times New Roman"/>
          <w:sz w:val="20"/>
          <w:szCs w:val="20"/>
        </w:rPr>
      </w:pPr>
      <w:r w:rsidRPr="00083182">
        <w:rPr>
          <w:rFonts w:ascii="Times New Roman" w:hAnsi="Times New Roman"/>
          <w:sz w:val="20"/>
          <w:szCs w:val="20"/>
        </w:rPr>
        <w:t xml:space="preserve">5. Степень износа по данным государственного технического учета  </w:t>
      </w:r>
    </w:p>
    <w:p w:rsidR="0018461A" w:rsidRPr="00083182" w:rsidRDefault="0018461A" w:rsidP="0018461A">
      <w:pPr>
        <w:spacing w:after="0" w:line="240" w:lineRule="auto"/>
        <w:rPr>
          <w:rFonts w:ascii="Times New Roman" w:hAnsi="Times New Roman"/>
          <w:sz w:val="20"/>
          <w:szCs w:val="20"/>
        </w:rPr>
      </w:pPr>
      <w:r w:rsidRPr="00083182">
        <w:rPr>
          <w:rFonts w:ascii="Times New Roman" w:hAnsi="Times New Roman"/>
          <w:sz w:val="20"/>
          <w:szCs w:val="20"/>
        </w:rPr>
        <w:t xml:space="preserve">6. Степень фактического износа </w:t>
      </w:r>
    </w:p>
    <w:p w:rsidR="0018461A" w:rsidRPr="00083182" w:rsidRDefault="0018461A" w:rsidP="0018461A">
      <w:pPr>
        <w:spacing w:after="0" w:line="240" w:lineRule="auto"/>
        <w:rPr>
          <w:rFonts w:ascii="Times New Roman" w:hAnsi="Times New Roman"/>
          <w:sz w:val="20"/>
          <w:szCs w:val="20"/>
        </w:rPr>
      </w:pPr>
      <w:r w:rsidRPr="00083182">
        <w:rPr>
          <w:rFonts w:ascii="Times New Roman" w:hAnsi="Times New Roman"/>
          <w:sz w:val="20"/>
          <w:szCs w:val="20"/>
        </w:rPr>
        <w:t xml:space="preserve"> 7. Год последнего капитального ремонта -нет </w:t>
      </w:r>
    </w:p>
    <w:p w:rsidR="0018461A" w:rsidRPr="00083182" w:rsidRDefault="0018461A" w:rsidP="0018461A">
      <w:pPr>
        <w:spacing w:after="0" w:line="240" w:lineRule="auto"/>
        <w:rPr>
          <w:rFonts w:ascii="Times New Roman" w:hAnsi="Times New Roman"/>
          <w:sz w:val="20"/>
          <w:szCs w:val="20"/>
        </w:rPr>
      </w:pPr>
      <w:r w:rsidRPr="00083182">
        <w:rPr>
          <w:rFonts w:ascii="Times New Roman" w:hAnsi="Times New Roman"/>
          <w:sz w:val="20"/>
          <w:szCs w:val="20"/>
        </w:rPr>
        <w:t>8. Реквизиты правового акта о признании многоквартирного дома аварийным и подлежащим сносу  НЕТ</w:t>
      </w:r>
    </w:p>
    <w:p w:rsidR="0018461A" w:rsidRPr="00083182" w:rsidRDefault="0018461A" w:rsidP="0018461A">
      <w:pPr>
        <w:spacing w:after="0" w:line="240" w:lineRule="auto"/>
        <w:rPr>
          <w:rFonts w:ascii="Times New Roman" w:hAnsi="Times New Roman"/>
          <w:sz w:val="20"/>
          <w:szCs w:val="20"/>
        </w:rPr>
      </w:pPr>
      <w:r w:rsidRPr="00083182">
        <w:rPr>
          <w:rFonts w:ascii="Times New Roman" w:hAnsi="Times New Roman"/>
          <w:sz w:val="20"/>
          <w:szCs w:val="20"/>
        </w:rPr>
        <w:t>9. Количество этажей  1</w:t>
      </w:r>
    </w:p>
    <w:p w:rsidR="0018461A" w:rsidRPr="00083182" w:rsidRDefault="0018461A" w:rsidP="0018461A">
      <w:pPr>
        <w:spacing w:after="0" w:line="240" w:lineRule="auto"/>
        <w:rPr>
          <w:rFonts w:ascii="Times New Roman" w:hAnsi="Times New Roman"/>
          <w:sz w:val="20"/>
          <w:szCs w:val="20"/>
        </w:rPr>
      </w:pPr>
      <w:r w:rsidRPr="00083182">
        <w:rPr>
          <w:rFonts w:ascii="Times New Roman" w:hAnsi="Times New Roman"/>
          <w:sz w:val="20"/>
          <w:szCs w:val="20"/>
        </w:rPr>
        <w:t>10. Наличие подвала  НЕТ</w:t>
      </w:r>
    </w:p>
    <w:p w:rsidR="0018461A" w:rsidRPr="00083182" w:rsidRDefault="0018461A" w:rsidP="0018461A">
      <w:pPr>
        <w:spacing w:after="0" w:line="240" w:lineRule="auto"/>
        <w:rPr>
          <w:rFonts w:ascii="Times New Roman" w:hAnsi="Times New Roman"/>
          <w:sz w:val="20"/>
          <w:szCs w:val="20"/>
        </w:rPr>
      </w:pPr>
      <w:r w:rsidRPr="00083182">
        <w:rPr>
          <w:rFonts w:ascii="Times New Roman" w:hAnsi="Times New Roman"/>
          <w:sz w:val="20"/>
          <w:szCs w:val="20"/>
        </w:rPr>
        <w:t xml:space="preserve">11. Наличие цокольного этажа НЕТ </w:t>
      </w:r>
    </w:p>
    <w:p w:rsidR="0018461A" w:rsidRPr="00083182" w:rsidRDefault="0018461A" w:rsidP="0018461A">
      <w:pPr>
        <w:spacing w:after="0" w:line="240" w:lineRule="auto"/>
        <w:rPr>
          <w:rFonts w:ascii="Times New Roman" w:hAnsi="Times New Roman"/>
          <w:sz w:val="20"/>
          <w:szCs w:val="20"/>
        </w:rPr>
      </w:pPr>
      <w:r w:rsidRPr="00083182">
        <w:rPr>
          <w:rFonts w:ascii="Times New Roman" w:hAnsi="Times New Roman"/>
          <w:sz w:val="20"/>
          <w:szCs w:val="20"/>
        </w:rPr>
        <w:t>12. Наличие мансарды  НЕТ</w:t>
      </w:r>
    </w:p>
    <w:p w:rsidR="0018461A" w:rsidRPr="00083182" w:rsidRDefault="0018461A" w:rsidP="0018461A">
      <w:pPr>
        <w:spacing w:after="0" w:line="240" w:lineRule="auto"/>
        <w:rPr>
          <w:rFonts w:ascii="Times New Roman" w:hAnsi="Times New Roman"/>
          <w:sz w:val="20"/>
          <w:szCs w:val="20"/>
        </w:rPr>
      </w:pPr>
      <w:r w:rsidRPr="00083182">
        <w:rPr>
          <w:rFonts w:ascii="Times New Roman" w:hAnsi="Times New Roman"/>
          <w:sz w:val="20"/>
          <w:szCs w:val="20"/>
        </w:rPr>
        <w:t>13. Наличие мезонина  НЕТ</w:t>
      </w:r>
    </w:p>
    <w:p w:rsidR="0018461A" w:rsidRPr="00083182" w:rsidRDefault="0018461A" w:rsidP="0018461A">
      <w:pPr>
        <w:spacing w:after="0" w:line="240" w:lineRule="auto"/>
        <w:rPr>
          <w:rFonts w:ascii="Times New Roman" w:hAnsi="Times New Roman"/>
          <w:sz w:val="20"/>
          <w:szCs w:val="20"/>
        </w:rPr>
      </w:pPr>
      <w:r>
        <w:rPr>
          <w:rFonts w:ascii="Times New Roman" w:hAnsi="Times New Roman"/>
          <w:sz w:val="20"/>
          <w:szCs w:val="20"/>
        </w:rPr>
        <w:t>14. Количество квартир  2</w:t>
      </w:r>
    </w:p>
    <w:p w:rsidR="0018461A" w:rsidRPr="00083182" w:rsidRDefault="0018461A" w:rsidP="0018461A">
      <w:pPr>
        <w:spacing w:after="0" w:line="240" w:lineRule="auto"/>
        <w:rPr>
          <w:rFonts w:ascii="Times New Roman" w:hAnsi="Times New Roman"/>
          <w:sz w:val="20"/>
          <w:szCs w:val="20"/>
        </w:rPr>
      </w:pPr>
      <w:r w:rsidRPr="00083182">
        <w:rPr>
          <w:rFonts w:ascii="Times New Roman" w:hAnsi="Times New Roman"/>
          <w:sz w:val="20"/>
          <w:szCs w:val="20"/>
        </w:rPr>
        <w:t xml:space="preserve">15. Количество нежилых помещений, не входящих в состав общего имущества                                                              </w:t>
      </w:r>
    </w:p>
    <w:p w:rsidR="0018461A" w:rsidRPr="00083182" w:rsidRDefault="0018461A" w:rsidP="0018461A">
      <w:pPr>
        <w:spacing w:after="0" w:line="240" w:lineRule="auto"/>
        <w:rPr>
          <w:rFonts w:ascii="Times New Roman" w:hAnsi="Times New Roman"/>
          <w:sz w:val="20"/>
          <w:szCs w:val="20"/>
        </w:rPr>
      </w:pPr>
      <w:r w:rsidRPr="00083182">
        <w:rPr>
          <w:rFonts w:ascii="Times New Roman" w:hAnsi="Times New Roman"/>
          <w:sz w:val="20"/>
          <w:szCs w:val="20"/>
        </w:rPr>
        <w:t xml:space="preserve">16. Реквизиты правового акта о признании всех жилых помещений в многоквартирном доме непригодными для проживания           </w:t>
      </w:r>
    </w:p>
    <w:p w:rsidR="0018461A" w:rsidRPr="00083182" w:rsidRDefault="0018461A" w:rsidP="0018461A">
      <w:pPr>
        <w:spacing w:after="0" w:line="240" w:lineRule="auto"/>
        <w:rPr>
          <w:rFonts w:ascii="Times New Roman" w:hAnsi="Times New Roman"/>
          <w:sz w:val="20"/>
          <w:szCs w:val="20"/>
        </w:rPr>
      </w:pPr>
      <w:r w:rsidRPr="00083182">
        <w:rPr>
          <w:rFonts w:ascii="Times New Roman" w:hAnsi="Times New Roman"/>
          <w:sz w:val="20"/>
          <w:szCs w:val="20"/>
        </w:rPr>
        <w:lastRenderedPageBreak/>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18461A" w:rsidRPr="00083182" w:rsidRDefault="0018461A" w:rsidP="0018461A">
      <w:pPr>
        <w:spacing w:after="0" w:line="240" w:lineRule="auto"/>
        <w:rPr>
          <w:rFonts w:ascii="Times New Roman" w:hAnsi="Times New Roman"/>
          <w:sz w:val="20"/>
          <w:szCs w:val="20"/>
        </w:rPr>
      </w:pPr>
      <w:r w:rsidRPr="00083182">
        <w:rPr>
          <w:rFonts w:ascii="Times New Roman" w:hAnsi="Times New Roman"/>
          <w:sz w:val="20"/>
          <w:szCs w:val="20"/>
        </w:rPr>
        <w:t xml:space="preserve">18. Строительный объем  </w:t>
      </w:r>
      <w:r>
        <w:rPr>
          <w:rFonts w:ascii="Times New Roman" w:hAnsi="Times New Roman"/>
          <w:sz w:val="20"/>
          <w:szCs w:val="20"/>
        </w:rPr>
        <w:t xml:space="preserve">917 </w:t>
      </w:r>
      <w:r w:rsidRPr="00083182">
        <w:rPr>
          <w:rFonts w:ascii="Times New Roman" w:hAnsi="Times New Roman"/>
          <w:sz w:val="20"/>
          <w:szCs w:val="20"/>
        </w:rPr>
        <w:t xml:space="preserve"> куб. м</w:t>
      </w:r>
    </w:p>
    <w:p w:rsidR="0018461A" w:rsidRPr="00083182" w:rsidRDefault="0018461A" w:rsidP="0018461A">
      <w:pPr>
        <w:spacing w:after="0" w:line="240" w:lineRule="auto"/>
        <w:rPr>
          <w:rFonts w:ascii="Times New Roman" w:hAnsi="Times New Roman"/>
          <w:sz w:val="20"/>
          <w:szCs w:val="20"/>
        </w:rPr>
      </w:pPr>
      <w:r w:rsidRPr="00083182">
        <w:rPr>
          <w:rFonts w:ascii="Times New Roman" w:hAnsi="Times New Roman"/>
          <w:sz w:val="20"/>
          <w:szCs w:val="20"/>
        </w:rPr>
        <w:t>19. Площадь:</w:t>
      </w:r>
    </w:p>
    <w:p w:rsidR="0018461A" w:rsidRPr="00083182" w:rsidRDefault="0018461A" w:rsidP="0018461A">
      <w:pPr>
        <w:spacing w:after="0" w:line="240" w:lineRule="auto"/>
        <w:rPr>
          <w:rFonts w:ascii="Times New Roman" w:hAnsi="Times New Roman"/>
          <w:sz w:val="20"/>
          <w:szCs w:val="20"/>
        </w:rPr>
      </w:pPr>
      <w:r w:rsidRPr="00083182">
        <w:rPr>
          <w:rFonts w:ascii="Times New Roman" w:hAnsi="Times New Roman"/>
          <w:sz w:val="20"/>
          <w:szCs w:val="20"/>
        </w:rPr>
        <w:t>а) многоквартирного дома с лоджиями, балконами, шкафами, коридорами и лестничными клетками----- кв. м</w:t>
      </w:r>
    </w:p>
    <w:p w:rsidR="0018461A" w:rsidRPr="00083182" w:rsidRDefault="0018461A" w:rsidP="0018461A">
      <w:pPr>
        <w:spacing w:after="0" w:line="240" w:lineRule="auto"/>
        <w:rPr>
          <w:rFonts w:ascii="Times New Roman" w:hAnsi="Times New Roman"/>
          <w:sz w:val="20"/>
          <w:szCs w:val="20"/>
        </w:rPr>
      </w:pPr>
      <w:r w:rsidRPr="00083182">
        <w:rPr>
          <w:rFonts w:ascii="Times New Roman" w:hAnsi="Times New Roman"/>
          <w:sz w:val="20"/>
          <w:szCs w:val="20"/>
        </w:rPr>
        <w:t xml:space="preserve">б) жилых помещений (общая площадь квартир)  </w:t>
      </w:r>
      <w:r>
        <w:rPr>
          <w:rFonts w:ascii="Times New Roman" w:hAnsi="Times New Roman"/>
          <w:sz w:val="20"/>
          <w:szCs w:val="20"/>
        </w:rPr>
        <w:t>251,8</w:t>
      </w:r>
      <w:r w:rsidRPr="00083182">
        <w:rPr>
          <w:rFonts w:ascii="Times New Roman" w:hAnsi="Times New Roman"/>
          <w:sz w:val="20"/>
          <w:szCs w:val="20"/>
        </w:rPr>
        <w:t xml:space="preserve"> кв. м</w:t>
      </w:r>
    </w:p>
    <w:p w:rsidR="0018461A" w:rsidRPr="00083182" w:rsidRDefault="0018461A" w:rsidP="0018461A">
      <w:pPr>
        <w:spacing w:after="0" w:line="240" w:lineRule="auto"/>
        <w:rPr>
          <w:rFonts w:ascii="Times New Roman" w:hAnsi="Times New Roman"/>
          <w:sz w:val="20"/>
          <w:szCs w:val="20"/>
        </w:rPr>
      </w:pPr>
      <w:r w:rsidRPr="00083182">
        <w:rPr>
          <w:rFonts w:ascii="Times New Roman" w:hAnsi="Times New Roman"/>
          <w:sz w:val="20"/>
          <w:szCs w:val="20"/>
        </w:rPr>
        <w:t xml:space="preserve">в) нежилых помещений (общая площадь нежилых помещений, не входящих в состав общего имущества в многоквартирном доме)  </w:t>
      </w:r>
      <w:r w:rsidRPr="00083182">
        <w:rPr>
          <w:rFonts w:ascii="Times New Roman" w:hAnsi="Times New Roman"/>
          <w:sz w:val="20"/>
          <w:szCs w:val="20"/>
        </w:rPr>
        <w:tab/>
      </w:r>
      <w:r w:rsidRPr="00083182">
        <w:rPr>
          <w:rFonts w:ascii="Times New Roman" w:hAnsi="Times New Roman"/>
          <w:sz w:val="20"/>
          <w:szCs w:val="20"/>
        </w:rPr>
        <w:tab/>
        <w:t>кв. м</w:t>
      </w:r>
    </w:p>
    <w:p w:rsidR="0018461A" w:rsidRPr="00083182" w:rsidRDefault="0018461A" w:rsidP="0018461A">
      <w:pPr>
        <w:spacing w:after="0" w:line="240" w:lineRule="auto"/>
        <w:rPr>
          <w:rFonts w:ascii="Times New Roman" w:hAnsi="Times New Roman"/>
          <w:sz w:val="20"/>
          <w:szCs w:val="20"/>
        </w:rPr>
      </w:pPr>
    </w:p>
    <w:p w:rsidR="0018461A" w:rsidRPr="00083182" w:rsidRDefault="0018461A" w:rsidP="0018461A">
      <w:pPr>
        <w:spacing w:after="0" w:line="240" w:lineRule="auto"/>
        <w:rPr>
          <w:rFonts w:ascii="Times New Roman" w:hAnsi="Times New Roman"/>
          <w:sz w:val="20"/>
          <w:szCs w:val="20"/>
        </w:rPr>
      </w:pPr>
      <w:r w:rsidRPr="00083182">
        <w:rPr>
          <w:rFonts w:ascii="Times New Roman" w:hAnsi="Times New Roman"/>
          <w:sz w:val="20"/>
          <w:szCs w:val="20"/>
        </w:rPr>
        <w:t xml:space="preserve">г) помещений общего пользования (общая площадь нежилых помещений, входящих в состав общего имущества в многоквартирном доме)  </w:t>
      </w:r>
      <w:r w:rsidRPr="00083182">
        <w:rPr>
          <w:rFonts w:ascii="Times New Roman" w:hAnsi="Times New Roman"/>
          <w:sz w:val="20"/>
          <w:szCs w:val="20"/>
        </w:rPr>
        <w:tab/>
      </w:r>
      <w:r w:rsidRPr="00083182">
        <w:rPr>
          <w:rFonts w:ascii="Times New Roman" w:hAnsi="Times New Roman"/>
          <w:sz w:val="20"/>
          <w:szCs w:val="20"/>
        </w:rPr>
        <w:tab/>
        <w:t>кв. м</w:t>
      </w:r>
    </w:p>
    <w:p w:rsidR="0018461A" w:rsidRPr="00083182" w:rsidRDefault="0018461A" w:rsidP="0018461A">
      <w:pPr>
        <w:spacing w:after="0" w:line="240" w:lineRule="auto"/>
        <w:rPr>
          <w:rFonts w:ascii="Times New Roman" w:hAnsi="Times New Roman"/>
          <w:sz w:val="20"/>
          <w:szCs w:val="20"/>
        </w:rPr>
      </w:pPr>
    </w:p>
    <w:p w:rsidR="0018461A" w:rsidRPr="00083182" w:rsidRDefault="0018461A" w:rsidP="0018461A">
      <w:pPr>
        <w:spacing w:after="0" w:line="240" w:lineRule="auto"/>
        <w:rPr>
          <w:rFonts w:ascii="Times New Roman" w:hAnsi="Times New Roman"/>
          <w:sz w:val="20"/>
          <w:szCs w:val="20"/>
        </w:rPr>
      </w:pPr>
      <w:r w:rsidRPr="00083182">
        <w:rPr>
          <w:rFonts w:ascii="Times New Roman" w:hAnsi="Times New Roman"/>
          <w:sz w:val="20"/>
          <w:szCs w:val="20"/>
        </w:rPr>
        <w:t>20. Количество лестниц –   шт.</w:t>
      </w:r>
    </w:p>
    <w:p w:rsidR="0018461A" w:rsidRPr="00083182" w:rsidRDefault="0018461A" w:rsidP="0018461A">
      <w:pPr>
        <w:spacing w:after="0" w:line="240" w:lineRule="auto"/>
        <w:rPr>
          <w:rFonts w:ascii="Times New Roman" w:hAnsi="Times New Roman"/>
          <w:sz w:val="20"/>
          <w:szCs w:val="20"/>
        </w:rPr>
      </w:pPr>
      <w:r w:rsidRPr="00083182">
        <w:rPr>
          <w:rFonts w:ascii="Times New Roman" w:hAnsi="Times New Roman"/>
          <w:sz w:val="20"/>
          <w:szCs w:val="20"/>
        </w:rPr>
        <w:t>21. Уборочная площадь лестниц (включая межквартирные лестничные площадки)    кв. м</w:t>
      </w:r>
    </w:p>
    <w:p w:rsidR="0018461A" w:rsidRPr="00083182" w:rsidRDefault="0018461A" w:rsidP="0018461A">
      <w:pPr>
        <w:spacing w:after="0" w:line="240" w:lineRule="auto"/>
        <w:rPr>
          <w:rFonts w:ascii="Times New Roman" w:hAnsi="Times New Roman"/>
          <w:sz w:val="20"/>
          <w:szCs w:val="20"/>
        </w:rPr>
      </w:pPr>
      <w:r>
        <w:rPr>
          <w:rFonts w:ascii="Times New Roman" w:hAnsi="Times New Roman"/>
          <w:sz w:val="20"/>
          <w:szCs w:val="20"/>
        </w:rPr>
        <w:t xml:space="preserve"> </w:t>
      </w:r>
      <w:r w:rsidRPr="00083182">
        <w:rPr>
          <w:rFonts w:ascii="Times New Roman" w:hAnsi="Times New Roman"/>
          <w:sz w:val="20"/>
          <w:szCs w:val="20"/>
        </w:rPr>
        <w:t>22. Уборочная площадь общих коридоров______________  кв. м</w:t>
      </w:r>
    </w:p>
    <w:p w:rsidR="0018461A" w:rsidRPr="00083182" w:rsidRDefault="0018461A" w:rsidP="0018461A">
      <w:pPr>
        <w:spacing w:after="0" w:line="240" w:lineRule="auto"/>
        <w:rPr>
          <w:rFonts w:ascii="Times New Roman" w:hAnsi="Times New Roman"/>
          <w:sz w:val="20"/>
          <w:szCs w:val="20"/>
        </w:rPr>
      </w:pPr>
      <w:r w:rsidRPr="00083182">
        <w:rPr>
          <w:rFonts w:ascii="Times New Roman" w:hAnsi="Times New Roman"/>
          <w:sz w:val="20"/>
          <w:szCs w:val="20"/>
        </w:rPr>
        <w:t>23. Уборочная площадь других помещений общего пользования (включая технические этажи, чердаки, технические подвалы)  кв. м</w:t>
      </w:r>
    </w:p>
    <w:p w:rsidR="0018461A" w:rsidRPr="00083182" w:rsidRDefault="0018461A" w:rsidP="0018461A">
      <w:pPr>
        <w:spacing w:after="0" w:line="240" w:lineRule="auto"/>
        <w:rPr>
          <w:rFonts w:ascii="Times New Roman" w:hAnsi="Times New Roman"/>
          <w:sz w:val="20"/>
          <w:szCs w:val="20"/>
        </w:rPr>
      </w:pPr>
      <w:r w:rsidRPr="00083182">
        <w:rPr>
          <w:rFonts w:ascii="Times New Roman" w:hAnsi="Times New Roman"/>
          <w:sz w:val="20"/>
          <w:szCs w:val="20"/>
        </w:rPr>
        <w:t xml:space="preserve">24. Площадь земельного участка, входящего в состав общего имущества многоквартирного дома </w:t>
      </w:r>
      <w:r>
        <w:rPr>
          <w:rFonts w:ascii="Times New Roman" w:hAnsi="Times New Roman"/>
          <w:sz w:val="20"/>
          <w:szCs w:val="20"/>
        </w:rPr>
        <w:t>2080 кв. м.</w:t>
      </w:r>
    </w:p>
    <w:p w:rsidR="0018461A" w:rsidRDefault="0018461A" w:rsidP="0018461A">
      <w:pPr>
        <w:spacing w:after="0" w:line="240" w:lineRule="auto"/>
        <w:rPr>
          <w:rFonts w:ascii="Times New Roman" w:hAnsi="Times New Roman"/>
          <w:sz w:val="20"/>
          <w:szCs w:val="20"/>
        </w:rPr>
      </w:pPr>
      <w:r w:rsidRPr="00083182">
        <w:rPr>
          <w:rFonts w:ascii="Times New Roman" w:hAnsi="Times New Roman"/>
          <w:sz w:val="20"/>
          <w:szCs w:val="20"/>
        </w:rPr>
        <w:t xml:space="preserve">25. Кадастровый номер земельного участка (при его наличии)  </w:t>
      </w:r>
      <w:r>
        <w:rPr>
          <w:rFonts w:ascii="Times New Roman" w:hAnsi="Times New Roman"/>
          <w:sz w:val="20"/>
          <w:szCs w:val="20"/>
        </w:rPr>
        <w:t>10:11:0011502:45</w:t>
      </w:r>
    </w:p>
    <w:p w:rsidR="0018461A" w:rsidRPr="00083182" w:rsidRDefault="0018461A" w:rsidP="0018461A">
      <w:pPr>
        <w:spacing w:after="0" w:line="240" w:lineRule="auto"/>
        <w:rPr>
          <w:rFonts w:ascii="Times New Roman" w:hAnsi="Times New Roman"/>
          <w:sz w:val="20"/>
          <w:szCs w:val="20"/>
        </w:rPr>
      </w:pPr>
    </w:p>
    <w:p w:rsidR="0018461A" w:rsidRPr="00A8070B" w:rsidRDefault="0018461A" w:rsidP="0018461A">
      <w:pPr>
        <w:spacing w:after="0" w:line="240" w:lineRule="auto"/>
        <w:rPr>
          <w:rFonts w:ascii="Times New Roman" w:hAnsi="Times New Roman"/>
          <w:b/>
          <w:sz w:val="20"/>
          <w:szCs w:val="20"/>
        </w:rPr>
      </w:pPr>
      <w:r w:rsidRPr="00A8070B">
        <w:rPr>
          <w:rFonts w:ascii="Times New Roman" w:hAnsi="Times New Roman"/>
          <w:b/>
          <w:sz w:val="20"/>
          <w:szCs w:val="20"/>
        </w:rPr>
        <w:t>II. Техническое состояние многоквартирного дома, включая пристройки</w:t>
      </w:r>
    </w:p>
    <w:tbl>
      <w:tblPr>
        <w:tblW w:w="0" w:type="auto"/>
        <w:tblLayout w:type="fixed"/>
        <w:tblCellMar>
          <w:left w:w="28" w:type="dxa"/>
          <w:right w:w="28" w:type="dxa"/>
        </w:tblCellMar>
        <w:tblLook w:val="0000"/>
      </w:tblPr>
      <w:tblGrid>
        <w:gridCol w:w="4253"/>
        <w:gridCol w:w="2977"/>
        <w:gridCol w:w="2579"/>
      </w:tblGrid>
      <w:tr w:rsidR="0018461A" w:rsidRPr="00083182" w:rsidTr="0018461A">
        <w:trPr>
          <w:trHeight w:val="70"/>
        </w:trPr>
        <w:tc>
          <w:tcPr>
            <w:tcW w:w="4253" w:type="dxa"/>
            <w:tcBorders>
              <w:top w:val="single" w:sz="4" w:space="0" w:color="auto"/>
              <w:left w:val="single" w:sz="4" w:space="0" w:color="auto"/>
              <w:bottom w:val="single" w:sz="4" w:space="0" w:color="auto"/>
              <w:right w:val="single" w:sz="4" w:space="0" w:color="auto"/>
            </w:tcBorders>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Наимено</w:t>
            </w:r>
            <w:r w:rsidRPr="00083182">
              <w:rPr>
                <w:rFonts w:ascii="Times New Roman" w:hAnsi="Times New Roman"/>
                <w:sz w:val="20"/>
                <w:szCs w:val="20"/>
              </w:rPr>
              <w:softHyphen/>
              <w:t>вание конструк</w:t>
            </w:r>
            <w:r w:rsidRPr="00083182">
              <w:rPr>
                <w:rFonts w:ascii="Times New Roman" w:hAnsi="Times New Roman"/>
                <w:sz w:val="20"/>
                <w:szCs w:val="20"/>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Описание элементов (материал, конструкция или система, отделка и прочее)</w:t>
            </w:r>
          </w:p>
        </w:tc>
        <w:tc>
          <w:tcPr>
            <w:tcW w:w="2579" w:type="dxa"/>
            <w:tcBorders>
              <w:top w:val="single" w:sz="4" w:space="0" w:color="auto"/>
              <w:left w:val="single" w:sz="4" w:space="0" w:color="auto"/>
              <w:bottom w:val="single" w:sz="4" w:space="0" w:color="auto"/>
              <w:right w:val="single" w:sz="4" w:space="0" w:color="auto"/>
            </w:tcBorders>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Техническое состояние элементов общего имущества многоквартирного дома</w:t>
            </w:r>
          </w:p>
        </w:tc>
      </w:tr>
      <w:tr w:rsidR="0018461A" w:rsidRPr="00083182" w:rsidTr="0018461A">
        <w:tc>
          <w:tcPr>
            <w:tcW w:w="4253"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Бутовый</w:t>
            </w:r>
            <w:r>
              <w:rPr>
                <w:rFonts w:ascii="Times New Roman" w:hAnsi="Times New Roman"/>
                <w:sz w:val="20"/>
                <w:szCs w:val="20"/>
              </w:rPr>
              <w:t xml:space="preserve">, </w:t>
            </w:r>
            <w:r w:rsidRPr="00083182">
              <w:rPr>
                <w:rFonts w:ascii="Times New Roman" w:hAnsi="Times New Roman"/>
                <w:sz w:val="20"/>
                <w:szCs w:val="20"/>
              </w:rPr>
              <w:t xml:space="preserve"> ленточный</w:t>
            </w:r>
          </w:p>
        </w:tc>
        <w:tc>
          <w:tcPr>
            <w:tcW w:w="2579"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18461A" w:rsidRPr="00083182" w:rsidTr="0018461A">
        <w:tc>
          <w:tcPr>
            <w:tcW w:w="4253"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Pr>
                <w:rFonts w:ascii="Times New Roman" w:hAnsi="Times New Roman"/>
                <w:sz w:val="20"/>
                <w:szCs w:val="20"/>
              </w:rPr>
              <w:t>Бревенчатые</w:t>
            </w:r>
          </w:p>
        </w:tc>
        <w:tc>
          <w:tcPr>
            <w:tcW w:w="2579"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18461A" w:rsidRPr="00083182" w:rsidTr="0018461A">
        <w:tc>
          <w:tcPr>
            <w:tcW w:w="4253"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 xml:space="preserve"> </w:t>
            </w:r>
            <w:r>
              <w:rPr>
                <w:rFonts w:ascii="Times New Roman" w:hAnsi="Times New Roman"/>
                <w:sz w:val="20"/>
                <w:szCs w:val="20"/>
              </w:rPr>
              <w:t>Деревянные</w:t>
            </w:r>
          </w:p>
        </w:tc>
        <w:tc>
          <w:tcPr>
            <w:tcW w:w="2579"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p>
        </w:tc>
      </w:tr>
      <w:tr w:rsidR="0018461A" w:rsidRPr="00083182" w:rsidTr="0018461A">
        <w:trPr>
          <w:cantSplit/>
        </w:trPr>
        <w:tc>
          <w:tcPr>
            <w:tcW w:w="4253" w:type="dxa"/>
            <w:tcBorders>
              <w:top w:val="single" w:sz="4" w:space="0" w:color="auto"/>
              <w:left w:val="single" w:sz="4" w:space="0" w:color="auto"/>
              <w:bottom w:val="single" w:sz="4" w:space="0" w:color="auto"/>
              <w:right w:val="single" w:sz="4" w:space="0" w:color="auto"/>
            </w:tcBorders>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4. Перекрытия</w:t>
            </w:r>
          </w:p>
        </w:tc>
        <w:tc>
          <w:tcPr>
            <w:tcW w:w="2977" w:type="dxa"/>
            <w:vMerge w:val="restart"/>
            <w:tcBorders>
              <w:top w:val="single" w:sz="4" w:space="0" w:color="auto"/>
              <w:left w:val="single" w:sz="4" w:space="0" w:color="auto"/>
              <w:bottom w:val="single" w:sz="4" w:space="0" w:color="auto"/>
              <w:right w:val="single" w:sz="4" w:space="0" w:color="auto"/>
            </w:tcBorders>
          </w:tcPr>
          <w:p w:rsidR="0018461A" w:rsidRPr="00083182" w:rsidRDefault="0018461A" w:rsidP="004F54E9">
            <w:pPr>
              <w:spacing w:after="0" w:line="240" w:lineRule="auto"/>
              <w:rPr>
                <w:rFonts w:ascii="Times New Roman" w:hAnsi="Times New Roman"/>
                <w:sz w:val="20"/>
                <w:szCs w:val="20"/>
              </w:rPr>
            </w:pPr>
          </w:p>
        </w:tc>
        <w:tc>
          <w:tcPr>
            <w:tcW w:w="2579" w:type="dxa"/>
            <w:vMerge w:val="restart"/>
            <w:tcBorders>
              <w:top w:val="single" w:sz="4" w:space="0" w:color="auto"/>
              <w:left w:val="single" w:sz="4" w:space="0" w:color="auto"/>
              <w:bottom w:val="single" w:sz="4" w:space="0" w:color="auto"/>
              <w:right w:val="single" w:sz="4" w:space="0" w:color="auto"/>
            </w:tcBorders>
          </w:tcPr>
          <w:p w:rsidR="0018461A" w:rsidRPr="00083182" w:rsidRDefault="0018461A" w:rsidP="004F54E9">
            <w:pPr>
              <w:spacing w:after="0" w:line="240" w:lineRule="auto"/>
              <w:rPr>
                <w:rFonts w:ascii="Times New Roman" w:hAnsi="Times New Roman"/>
                <w:sz w:val="20"/>
                <w:szCs w:val="20"/>
              </w:rPr>
            </w:pPr>
          </w:p>
        </w:tc>
      </w:tr>
      <w:tr w:rsidR="0018461A" w:rsidRPr="00083182" w:rsidTr="0018461A">
        <w:trPr>
          <w:cantSplit/>
        </w:trPr>
        <w:tc>
          <w:tcPr>
            <w:tcW w:w="4253" w:type="dxa"/>
            <w:tcBorders>
              <w:top w:val="single" w:sz="4" w:space="0" w:color="auto"/>
              <w:left w:val="single" w:sz="4" w:space="0" w:color="auto"/>
              <w:bottom w:val="single" w:sz="4" w:space="0" w:color="auto"/>
              <w:right w:val="single" w:sz="4" w:space="0" w:color="auto"/>
            </w:tcBorders>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чердачные</w:t>
            </w:r>
          </w:p>
        </w:tc>
        <w:tc>
          <w:tcPr>
            <w:tcW w:w="2977" w:type="dxa"/>
            <w:vMerge/>
            <w:tcBorders>
              <w:top w:val="single" w:sz="4" w:space="0" w:color="auto"/>
              <w:left w:val="single" w:sz="4" w:space="0" w:color="auto"/>
              <w:bottom w:val="single" w:sz="4" w:space="0" w:color="auto"/>
              <w:right w:val="single" w:sz="4" w:space="0" w:color="auto"/>
            </w:tcBorders>
            <w:vAlign w:val="center"/>
          </w:tcPr>
          <w:p w:rsidR="0018461A" w:rsidRPr="00083182" w:rsidRDefault="0018461A" w:rsidP="004F54E9">
            <w:pPr>
              <w:spacing w:after="0" w:line="240" w:lineRule="auto"/>
              <w:rPr>
                <w:rFonts w:ascii="Times New Roman" w:hAnsi="Times New Roman"/>
                <w:sz w:val="20"/>
                <w:szCs w:val="20"/>
              </w:rPr>
            </w:pPr>
          </w:p>
        </w:tc>
        <w:tc>
          <w:tcPr>
            <w:tcW w:w="2579" w:type="dxa"/>
            <w:vMerge/>
            <w:tcBorders>
              <w:top w:val="single" w:sz="4" w:space="0" w:color="auto"/>
              <w:left w:val="single" w:sz="4" w:space="0" w:color="auto"/>
              <w:bottom w:val="single" w:sz="4" w:space="0" w:color="auto"/>
              <w:right w:val="single" w:sz="4" w:space="0" w:color="auto"/>
            </w:tcBorders>
            <w:vAlign w:val="center"/>
          </w:tcPr>
          <w:p w:rsidR="0018461A" w:rsidRPr="00083182" w:rsidRDefault="0018461A" w:rsidP="004F54E9">
            <w:pPr>
              <w:spacing w:after="0" w:line="240" w:lineRule="auto"/>
              <w:rPr>
                <w:rFonts w:ascii="Times New Roman" w:hAnsi="Times New Roman"/>
                <w:sz w:val="20"/>
                <w:szCs w:val="20"/>
              </w:rPr>
            </w:pPr>
          </w:p>
        </w:tc>
      </w:tr>
      <w:tr w:rsidR="0018461A" w:rsidRPr="00083182" w:rsidTr="0018461A">
        <w:tc>
          <w:tcPr>
            <w:tcW w:w="4253" w:type="dxa"/>
            <w:tcBorders>
              <w:top w:val="single" w:sz="4" w:space="0" w:color="auto"/>
              <w:left w:val="single" w:sz="4" w:space="0" w:color="auto"/>
              <w:bottom w:val="single" w:sz="4" w:space="0" w:color="auto"/>
              <w:right w:val="single" w:sz="4" w:space="0" w:color="auto"/>
            </w:tcBorders>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междуэтажные</w:t>
            </w:r>
          </w:p>
        </w:tc>
        <w:tc>
          <w:tcPr>
            <w:tcW w:w="2977" w:type="dxa"/>
            <w:tcBorders>
              <w:top w:val="single" w:sz="4" w:space="0" w:color="auto"/>
              <w:left w:val="single" w:sz="4" w:space="0" w:color="auto"/>
              <w:bottom w:val="single" w:sz="4" w:space="0" w:color="auto"/>
              <w:right w:val="single" w:sz="4" w:space="0" w:color="auto"/>
            </w:tcBorders>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 xml:space="preserve">  Деревянн</w:t>
            </w:r>
            <w:r>
              <w:rPr>
                <w:rFonts w:ascii="Times New Roman" w:hAnsi="Times New Roman"/>
                <w:sz w:val="20"/>
                <w:szCs w:val="20"/>
              </w:rPr>
              <w:t>ые утепленные</w:t>
            </w:r>
          </w:p>
        </w:tc>
        <w:tc>
          <w:tcPr>
            <w:tcW w:w="2579" w:type="dxa"/>
            <w:tcBorders>
              <w:top w:val="single" w:sz="4" w:space="0" w:color="auto"/>
              <w:left w:val="single" w:sz="4" w:space="0" w:color="auto"/>
              <w:bottom w:val="single" w:sz="4" w:space="0" w:color="auto"/>
              <w:right w:val="single" w:sz="4" w:space="0" w:color="auto"/>
            </w:tcBorders>
          </w:tcPr>
          <w:p w:rsidR="0018461A" w:rsidRPr="00083182" w:rsidRDefault="0018461A" w:rsidP="004F54E9">
            <w:pPr>
              <w:spacing w:after="0" w:line="240" w:lineRule="auto"/>
              <w:rPr>
                <w:rFonts w:ascii="Times New Roman" w:hAnsi="Times New Roman"/>
                <w:sz w:val="20"/>
                <w:szCs w:val="20"/>
              </w:rPr>
            </w:pPr>
          </w:p>
        </w:tc>
      </w:tr>
      <w:tr w:rsidR="0018461A" w:rsidRPr="00083182" w:rsidTr="0018461A">
        <w:tc>
          <w:tcPr>
            <w:tcW w:w="4253" w:type="dxa"/>
            <w:tcBorders>
              <w:top w:val="single" w:sz="4" w:space="0" w:color="auto"/>
              <w:left w:val="single" w:sz="4" w:space="0" w:color="auto"/>
              <w:bottom w:val="single" w:sz="4" w:space="0" w:color="auto"/>
              <w:right w:val="single" w:sz="4" w:space="0" w:color="auto"/>
            </w:tcBorders>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подвальные</w:t>
            </w:r>
          </w:p>
        </w:tc>
        <w:tc>
          <w:tcPr>
            <w:tcW w:w="2977" w:type="dxa"/>
            <w:tcBorders>
              <w:top w:val="single" w:sz="4" w:space="0" w:color="auto"/>
              <w:left w:val="single" w:sz="4" w:space="0" w:color="auto"/>
              <w:bottom w:val="single" w:sz="4" w:space="0" w:color="auto"/>
              <w:right w:val="single" w:sz="4" w:space="0" w:color="auto"/>
            </w:tcBorders>
          </w:tcPr>
          <w:p w:rsidR="0018461A" w:rsidRPr="00083182" w:rsidRDefault="0018461A" w:rsidP="004F54E9">
            <w:pPr>
              <w:spacing w:after="0" w:line="240" w:lineRule="auto"/>
              <w:rPr>
                <w:rFonts w:ascii="Times New Roman" w:hAnsi="Times New Roman"/>
                <w:sz w:val="20"/>
                <w:szCs w:val="20"/>
              </w:rPr>
            </w:pPr>
          </w:p>
        </w:tc>
        <w:tc>
          <w:tcPr>
            <w:tcW w:w="2579" w:type="dxa"/>
            <w:tcBorders>
              <w:top w:val="single" w:sz="4" w:space="0" w:color="auto"/>
              <w:left w:val="single" w:sz="4" w:space="0" w:color="auto"/>
              <w:bottom w:val="single" w:sz="4" w:space="0" w:color="auto"/>
              <w:right w:val="single" w:sz="4" w:space="0" w:color="auto"/>
            </w:tcBorders>
          </w:tcPr>
          <w:p w:rsidR="0018461A" w:rsidRPr="00083182" w:rsidRDefault="0018461A" w:rsidP="004F54E9">
            <w:pPr>
              <w:spacing w:after="0" w:line="240" w:lineRule="auto"/>
              <w:rPr>
                <w:rFonts w:ascii="Times New Roman" w:hAnsi="Times New Roman"/>
                <w:sz w:val="20"/>
                <w:szCs w:val="20"/>
              </w:rPr>
            </w:pPr>
          </w:p>
        </w:tc>
      </w:tr>
      <w:tr w:rsidR="0018461A" w:rsidRPr="00083182" w:rsidTr="0018461A">
        <w:tc>
          <w:tcPr>
            <w:tcW w:w="4253" w:type="dxa"/>
            <w:tcBorders>
              <w:top w:val="single" w:sz="4" w:space="0" w:color="auto"/>
              <w:left w:val="single" w:sz="4" w:space="0" w:color="auto"/>
              <w:bottom w:val="single" w:sz="4" w:space="0" w:color="auto"/>
              <w:right w:val="single" w:sz="4" w:space="0" w:color="auto"/>
            </w:tcBorders>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18461A" w:rsidRPr="00083182" w:rsidRDefault="0018461A" w:rsidP="004F54E9">
            <w:pPr>
              <w:spacing w:after="0" w:line="240" w:lineRule="auto"/>
              <w:rPr>
                <w:rFonts w:ascii="Times New Roman" w:hAnsi="Times New Roman"/>
                <w:sz w:val="20"/>
                <w:szCs w:val="20"/>
              </w:rPr>
            </w:pPr>
          </w:p>
        </w:tc>
        <w:tc>
          <w:tcPr>
            <w:tcW w:w="2579" w:type="dxa"/>
            <w:tcBorders>
              <w:top w:val="single" w:sz="4" w:space="0" w:color="auto"/>
              <w:left w:val="single" w:sz="4" w:space="0" w:color="auto"/>
              <w:bottom w:val="single" w:sz="4" w:space="0" w:color="auto"/>
              <w:right w:val="single" w:sz="4" w:space="0" w:color="auto"/>
            </w:tcBorders>
          </w:tcPr>
          <w:p w:rsidR="0018461A" w:rsidRPr="00083182" w:rsidRDefault="0018461A" w:rsidP="004F54E9">
            <w:pPr>
              <w:spacing w:after="0" w:line="240" w:lineRule="auto"/>
              <w:rPr>
                <w:rFonts w:ascii="Times New Roman" w:hAnsi="Times New Roman"/>
                <w:sz w:val="20"/>
                <w:szCs w:val="20"/>
              </w:rPr>
            </w:pPr>
          </w:p>
        </w:tc>
      </w:tr>
      <w:tr w:rsidR="0018461A" w:rsidRPr="00083182" w:rsidTr="0018461A">
        <w:tc>
          <w:tcPr>
            <w:tcW w:w="4253"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Pr>
                <w:rFonts w:ascii="Times New Roman" w:hAnsi="Times New Roman"/>
                <w:sz w:val="20"/>
                <w:szCs w:val="20"/>
              </w:rPr>
              <w:t xml:space="preserve"> шифер</w:t>
            </w:r>
          </w:p>
        </w:tc>
        <w:tc>
          <w:tcPr>
            <w:tcW w:w="2579"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18461A" w:rsidRPr="00083182" w:rsidTr="0018461A">
        <w:tc>
          <w:tcPr>
            <w:tcW w:w="4253"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p>
        </w:tc>
        <w:tc>
          <w:tcPr>
            <w:tcW w:w="2579"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p>
        </w:tc>
      </w:tr>
      <w:tr w:rsidR="0018461A" w:rsidRPr="00083182" w:rsidTr="0018461A">
        <w:trPr>
          <w:cantSplit/>
        </w:trPr>
        <w:tc>
          <w:tcPr>
            <w:tcW w:w="4253"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7. Проемы</w:t>
            </w:r>
          </w:p>
        </w:tc>
        <w:tc>
          <w:tcPr>
            <w:tcW w:w="2977" w:type="dxa"/>
            <w:vMerge w:val="restart"/>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Pr>
                <w:rFonts w:ascii="Times New Roman" w:hAnsi="Times New Roman"/>
                <w:sz w:val="20"/>
                <w:szCs w:val="20"/>
              </w:rPr>
              <w:t>Окна двойные глухие</w:t>
            </w:r>
            <w:r w:rsidRPr="00083182">
              <w:rPr>
                <w:rFonts w:ascii="Times New Roman" w:hAnsi="Times New Roman"/>
                <w:sz w:val="20"/>
                <w:szCs w:val="20"/>
              </w:rPr>
              <w:t xml:space="preserve"> </w:t>
            </w:r>
          </w:p>
        </w:tc>
        <w:tc>
          <w:tcPr>
            <w:tcW w:w="2579" w:type="dxa"/>
            <w:vMerge w:val="restart"/>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p>
        </w:tc>
      </w:tr>
      <w:tr w:rsidR="0018461A" w:rsidRPr="00083182" w:rsidTr="0018461A">
        <w:trPr>
          <w:cantSplit/>
        </w:trPr>
        <w:tc>
          <w:tcPr>
            <w:tcW w:w="4253"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окна</w:t>
            </w:r>
          </w:p>
        </w:tc>
        <w:tc>
          <w:tcPr>
            <w:tcW w:w="2977" w:type="dxa"/>
            <w:vMerge/>
            <w:tcBorders>
              <w:top w:val="single" w:sz="4" w:space="0" w:color="auto"/>
              <w:left w:val="nil"/>
              <w:bottom w:val="single" w:sz="4" w:space="0" w:color="auto"/>
              <w:right w:val="single" w:sz="4" w:space="0" w:color="auto"/>
            </w:tcBorders>
            <w:vAlign w:val="center"/>
          </w:tcPr>
          <w:p w:rsidR="0018461A" w:rsidRPr="00083182" w:rsidRDefault="0018461A" w:rsidP="004F54E9">
            <w:pPr>
              <w:spacing w:after="0" w:line="240" w:lineRule="auto"/>
              <w:rPr>
                <w:rFonts w:ascii="Times New Roman" w:hAnsi="Times New Roman"/>
                <w:sz w:val="20"/>
                <w:szCs w:val="20"/>
              </w:rPr>
            </w:pPr>
          </w:p>
        </w:tc>
        <w:tc>
          <w:tcPr>
            <w:tcW w:w="2579" w:type="dxa"/>
            <w:vMerge/>
            <w:tcBorders>
              <w:top w:val="single" w:sz="4" w:space="0" w:color="auto"/>
              <w:left w:val="nil"/>
              <w:bottom w:val="single" w:sz="4" w:space="0" w:color="auto"/>
              <w:right w:val="single" w:sz="4" w:space="0" w:color="auto"/>
            </w:tcBorders>
            <w:vAlign w:val="center"/>
          </w:tcPr>
          <w:p w:rsidR="0018461A" w:rsidRPr="00083182" w:rsidRDefault="0018461A" w:rsidP="004F54E9">
            <w:pPr>
              <w:spacing w:after="0" w:line="240" w:lineRule="auto"/>
              <w:rPr>
                <w:rFonts w:ascii="Times New Roman" w:hAnsi="Times New Roman"/>
                <w:sz w:val="20"/>
                <w:szCs w:val="20"/>
              </w:rPr>
            </w:pPr>
          </w:p>
        </w:tc>
      </w:tr>
      <w:tr w:rsidR="0018461A" w:rsidRPr="00083182" w:rsidTr="0018461A">
        <w:tc>
          <w:tcPr>
            <w:tcW w:w="4253"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двери</w:t>
            </w:r>
          </w:p>
        </w:tc>
        <w:tc>
          <w:tcPr>
            <w:tcW w:w="2977"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Pr>
                <w:rFonts w:ascii="Times New Roman" w:hAnsi="Times New Roman"/>
                <w:sz w:val="20"/>
                <w:szCs w:val="20"/>
              </w:rPr>
              <w:t>дверные проемы - филенчатые</w:t>
            </w:r>
          </w:p>
        </w:tc>
        <w:tc>
          <w:tcPr>
            <w:tcW w:w="2579"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p>
        </w:tc>
      </w:tr>
      <w:tr w:rsidR="0018461A" w:rsidRPr="00083182" w:rsidTr="0018461A">
        <w:tc>
          <w:tcPr>
            <w:tcW w:w="4253"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p>
        </w:tc>
        <w:tc>
          <w:tcPr>
            <w:tcW w:w="2579"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p>
        </w:tc>
      </w:tr>
      <w:tr w:rsidR="0018461A" w:rsidRPr="00083182" w:rsidTr="0018461A">
        <w:trPr>
          <w:cantSplit/>
        </w:trPr>
        <w:tc>
          <w:tcPr>
            <w:tcW w:w="4253"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8. Отделка</w:t>
            </w:r>
          </w:p>
        </w:tc>
        <w:tc>
          <w:tcPr>
            <w:tcW w:w="2977" w:type="dxa"/>
            <w:vMerge w:val="restart"/>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Pr>
                <w:rFonts w:ascii="Times New Roman" w:hAnsi="Times New Roman"/>
                <w:sz w:val="20"/>
                <w:szCs w:val="20"/>
              </w:rPr>
              <w:t>отделка - обшито,</w:t>
            </w:r>
            <w:r w:rsidRPr="00083182">
              <w:rPr>
                <w:rFonts w:ascii="Times New Roman" w:hAnsi="Times New Roman"/>
                <w:sz w:val="20"/>
                <w:szCs w:val="20"/>
              </w:rPr>
              <w:t xml:space="preserve"> окрашен</w:t>
            </w:r>
            <w:r>
              <w:rPr>
                <w:rFonts w:ascii="Times New Roman" w:hAnsi="Times New Roman"/>
                <w:sz w:val="20"/>
                <w:szCs w:val="20"/>
              </w:rPr>
              <w:t>о</w:t>
            </w:r>
          </w:p>
        </w:tc>
        <w:tc>
          <w:tcPr>
            <w:tcW w:w="2579" w:type="dxa"/>
            <w:vMerge w:val="restart"/>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p>
        </w:tc>
      </w:tr>
      <w:tr w:rsidR="0018461A" w:rsidRPr="00083182" w:rsidTr="0018461A">
        <w:trPr>
          <w:cantSplit/>
        </w:trPr>
        <w:tc>
          <w:tcPr>
            <w:tcW w:w="4253"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внутренняя</w:t>
            </w:r>
          </w:p>
        </w:tc>
        <w:tc>
          <w:tcPr>
            <w:tcW w:w="2977" w:type="dxa"/>
            <w:vMerge/>
            <w:tcBorders>
              <w:top w:val="single" w:sz="4" w:space="0" w:color="auto"/>
              <w:left w:val="nil"/>
              <w:bottom w:val="single" w:sz="4" w:space="0" w:color="auto"/>
              <w:right w:val="single" w:sz="4" w:space="0" w:color="auto"/>
            </w:tcBorders>
            <w:vAlign w:val="center"/>
          </w:tcPr>
          <w:p w:rsidR="0018461A" w:rsidRPr="00083182" w:rsidRDefault="0018461A" w:rsidP="004F54E9">
            <w:pPr>
              <w:spacing w:after="0" w:line="240" w:lineRule="auto"/>
              <w:rPr>
                <w:rFonts w:ascii="Times New Roman" w:hAnsi="Times New Roman"/>
                <w:sz w:val="20"/>
                <w:szCs w:val="20"/>
              </w:rPr>
            </w:pPr>
          </w:p>
        </w:tc>
        <w:tc>
          <w:tcPr>
            <w:tcW w:w="2579" w:type="dxa"/>
            <w:vMerge/>
            <w:tcBorders>
              <w:top w:val="single" w:sz="4" w:space="0" w:color="auto"/>
              <w:left w:val="nil"/>
              <w:bottom w:val="single" w:sz="4" w:space="0" w:color="auto"/>
              <w:right w:val="single" w:sz="4" w:space="0" w:color="auto"/>
            </w:tcBorders>
            <w:vAlign w:val="center"/>
          </w:tcPr>
          <w:p w:rsidR="0018461A" w:rsidRPr="00083182" w:rsidRDefault="0018461A" w:rsidP="004F54E9">
            <w:pPr>
              <w:spacing w:after="0" w:line="240" w:lineRule="auto"/>
              <w:rPr>
                <w:rFonts w:ascii="Times New Roman" w:hAnsi="Times New Roman"/>
                <w:sz w:val="20"/>
                <w:szCs w:val="20"/>
              </w:rPr>
            </w:pPr>
          </w:p>
        </w:tc>
      </w:tr>
      <w:tr w:rsidR="0018461A" w:rsidRPr="00083182" w:rsidTr="0018461A">
        <w:tc>
          <w:tcPr>
            <w:tcW w:w="4253"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наружная</w:t>
            </w:r>
          </w:p>
        </w:tc>
        <w:tc>
          <w:tcPr>
            <w:tcW w:w="2977"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Pr>
                <w:rFonts w:ascii="Times New Roman" w:hAnsi="Times New Roman"/>
                <w:sz w:val="20"/>
                <w:szCs w:val="20"/>
              </w:rPr>
              <w:t>фасад обшит, окрашен</w:t>
            </w:r>
            <w:r w:rsidRPr="00083182">
              <w:rPr>
                <w:rFonts w:ascii="Times New Roman" w:hAnsi="Times New Roman"/>
                <w:sz w:val="20"/>
                <w:szCs w:val="20"/>
              </w:rPr>
              <w:t xml:space="preserve"> </w:t>
            </w:r>
          </w:p>
        </w:tc>
        <w:tc>
          <w:tcPr>
            <w:tcW w:w="2579"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p>
        </w:tc>
      </w:tr>
      <w:tr w:rsidR="0018461A" w:rsidRPr="00083182" w:rsidTr="0018461A">
        <w:tc>
          <w:tcPr>
            <w:tcW w:w="4253"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p>
        </w:tc>
        <w:tc>
          <w:tcPr>
            <w:tcW w:w="2579"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p>
        </w:tc>
      </w:tr>
      <w:tr w:rsidR="0018461A" w:rsidRPr="00083182" w:rsidTr="0018461A">
        <w:trPr>
          <w:cantSplit/>
        </w:trPr>
        <w:tc>
          <w:tcPr>
            <w:tcW w:w="4253"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579" w:type="dxa"/>
            <w:vMerge w:val="restart"/>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p>
        </w:tc>
      </w:tr>
      <w:tr w:rsidR="0018461A" w:rsidRPr="00083182" w:rsidTr="0018461A">
        <w:trPr>
          <w:cantSplit/>
        </w:trPr>
        <w:tc>
          <w:tcPr>
            <w:tcW w:w="4253"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ванны напольные</w:t>
            </w:r>
          </w:p>
        </w:tc>
        <w:tc>
          <w:tcPr>
            <w:tcW w:w="2977" w:type="dxa"/>
            <w:vMerge/>
            <w:tcBorders>
              <w:top w:val="single" w:sz="4" w:space="0" w:color="auto"/>
              <w:left w:val="nil"/>
              <w:bottom w:val="single" w:sz="4" w:space="0" w:color="auto"/>
              <w:right w:val="single" w:sz="4" w:space="0" w:color="auto"/>
            </w:tcBorders>
            <w:vAlign w:val="center"/>
          </w:tcPr>
          <w:p w:rsidR="0018461A" w:rsidRPr="00083182" w:rsidRDefault="0018461A" w:rsidP="004F54E9">
            <w:pPr>
              <w:spacing w:after="0" w:line="240" w:lineRule="auto"/>
              <w:rPr>
                <w:rFonts w:ascii="Times New Roman" w:hAnsi="Times New Roman"/>
                <w:sz w:val="20"/>
                <w:szCs w:val="20"/>
              </w:rPr>
            </w:pPr>
          </w:p>
        </w:tc>
        <w:tc>
          <w:tcPr>
            <w:tcW w:w="2579" w:type="dxa"/>
            <w:vMerge/>
            <w:tcBorders>
              <w:top w:val="single" w:sz="4" w:space="0" w:color="auto"/>
              <w:left w:val="nil"/>
              <w:bottom w:val="single" w:sz="4" w:space="0" w:color="auto"/>
              <w:right w:val="single" w:sz="4" w:space="0" w:color="auto"/>
            </w:tcBorders>
            <w:vAlign w:val="center"/>
          </w:tcPr>
          <w:p w:rsidR="0018461A" w:rsidRPr="00083182" w:rsidRDefault="0018461A" w:rsidP="004F54E9">
            <w:pPr>
              <w:spacing w:after="0" w:line="240" w:lineRule="auto"/>
              <w:rPr>
                <w:rFonts w:ascii="Times New Roman" w:hAnsi="Times New Roman"/>
                <w:sz w:val="20"/>
                <w:szCs w:val="20"/>
              </w:rPr>
            </w:pPr>
          </w:p>
        </w:tc>
      </w:tr>
      <w:tr w:rsidR="0018461A" w:rsidRPr="00083182" w:rsidTr="0018461A">
        <w:tc>
          <w:tcPr>
            <w:tcW w:w="4253"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электроплиты</w:t>
            </w:r>
          </w:p>
        </w:tc>
        <w:tc>
          <w:tcPr>
            <w:tcW w:w="2977"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 xml:space="preserve"> нет</w:t>
            </w:r>
          </w:p>
        </w:tc>
        <w:tc>
          <w:tcPr>
            <w:tcW w:w="2579"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p>
        </w:tc>
      </w:tr>
      <w:tr w:rsidR="0018461A" w:rsidRPr="00083182" w:rsidTr="0018461A">
        <w:tc>
          <w:tcPr>
            <w:tcW w:w="4253"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телефонные сети и оборудование</w:t>
            </w:r>
          </w:p>
        </w:tc>
        <w:tc>
          <w:tcPr>
            <w:tcW w:w="2977"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p>
        </w:tc>
        <w:tc>
          <w:tcPr>
            <w:tcW w:w="2579"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p>
        </w:tc>
      </w:tr>
      <w:tr w:rsidR="0018461A" w:rsidRPr="00083182" w:rsidTr="0018461A">
        <w:tc>
          <w:tcPr>
            <w:tcW w:w="4253"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сети проводного радиовещания</w:t>
            </w:r>
          </w:p>
        </w:tc>
        <w:tc>
          <w:tcPr>
            <w:tcW w:w="2977"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p>
        </w:tc>
        <w:tc>
          <w:tcPr>
            <w:tcW w:w="2579"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p>
        </w:tc>
      </w:tr>
      <w:tr w:rsidR="0018461A" w:rsidRPr="00083182" w:rsidTr="0018461A">
        <w:tc>
          <w:tcPr>
            <w:tcW w:w="4253"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сигнализация</w:t>
            </w:r>
          </w:p>
        </w:tc>
        <w:tc>
          <w:tcPr>
            <w:tcW w:w="2977"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579"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p>
        </w:tc>
      </w:tr>
      <w:tr w:rsidR="0018461A" w:rsidRPr="00083182" w:rsidTr="0018461A">
        <w:tc>
          <w:tcPr>
            <w:tcW w:w="4253"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мусоропровод</w:t>
            </w:r>
          </w:p>
        </w:tc>
        <w:tc>
          <w:tcPr>
            <w:tcW w:w="2977"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579"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p>
        </w:tc>
      </w:tr>
      <w:tr w:rsidR="0018461A" w:rsidRPr="00083182" w:rsidTr="0018461A">
        <w:tc>
          <w:tcPr>
            <w:tcW w:w="4253"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лифт</w:t>
            </w:r>
          </w:p>
        </w:tc>
        <w:tc>
          <w:tcPr>
            <w:tcW w:w="2977"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579"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p>
        </w:tc>
      </w:tr>
      <w:tr w:rsidR="0018461A" w:rsidRPr="00083182" w:rsidTr="0018461A">
        <w:tc>
          <w:tcPr>
            <w:tcW w:w="4253"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вентиляция</w:t>
            </w:r>
          </w:p>
        </w:tc>
        <w:tc>
          <w:tcPr>
            <w:tcW w:w="2977"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579"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p>
        </w:tc>
      </w:tr>
      <w:tr w:rsidR="0018461A" w:rsidRPr="00083182" w:rsidTr="0018461A">
        <w:tc>
          <w:tcPr>
            <w:tcW w:w="4253"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p>
        </w:tc>
        <w:tc>
          <w:tcPr>
            <w:tcW w:w="2579"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p>
        </w:tc>
      </w:tr>
      <w:tr w:rsidR="0018461A" w:rsidRPr="00083182" w:rsidTr="0018461A">
        <w:trPr>
          <w:cantSplit/>
        </w:trPr>
        <w:tc>
          <w:tcPr>
            <w:tcW w:w="4253"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 xml:space="preserve">Есть </w:t>
            </w:r>
          </w:p>
        </w:tc>
        <w:tc>
          <w:tcPr>
            <w:tcW w:w="2579" w:type="dxa"/>
            <w:vMerge w:val="restart"/>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p>
        </w:tc>
      </w:tr>
      <w:tr w:rsidR="0018461A" w:rsidRPr="00083182" w:rsidTr="0018461A">
        <w:trPr>
          <w:cantSplit/>
        </w:trPr>
        <w:tc>
          <w:tcPr>
            <w:tcW w:w="4253"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электроснабжение</w:t>
            </w:r>
          </w:p>
        </w:tc>
        <w:tc>
          <w:tcPr>
            <w:tcW w:w="2977" w:type="dxa"/>
            <w:vMerge/>
            <w:tcBorders>
              <w:top w:val="single" w:sz="4" w:space="0" w:color="auto"/>
              <w:left w:val="nil"/>
              <w:bottom w:val="single" w:sz="4" w:space="0" w:color="auto"/>
              <w:right w:val="single" w:sz="4" w:space="0" w:color="auto"/>
            </w:tcBorders>
            <w:vAlign w:val="center"/>
          </w:tcPr>
          <w:p w:rsidR="0018461A" w:rsidRPr="00083182" w:rsidRDefault="0018461A" w:rsidP="004F54E9">
            <w:pPr>
              <w:spacing w:after="0" w:line="240" w:lineRule="auto"/>
              <w:rPr>
                <w:rFonts w:ascii="Times New Roman" w:hAnsi="Times New Roman"/>
                <w:sz w:val="20"/>
                <w:szCs w:val="20"/>
              </w:rPr>
            </w:pPr>
          </w:p>
        </w:tc>
        <w:tc>
          <w:tcPr>
            <w:tcW w:w="2579" w:type="dxa"/>
            <w:vMerge/>
            <w:tcBorders>
              <w:top w:val="single" w:sz="4" w:space="0" w:color="auto"/>
              <w:left w:val="nil"/>
              <w:bottom w:val="single" w:sz="4" w:space="0" w:color="auto"/>
              <w:right w:val="single" w:sz="4" w:space="0" w:color="auto"/>
            </w:tcBorders>
            <w:vAlign w:val="center"/>
          </w:tcPr>
          <w:p w:rsidR="0018461A" w:rsidRPr="00083182" w:rsidRDefault="0018461A" w:rsidP="004F54E9">
            <w:pPr>
              <w:spacing w:after="0" w:line="240" w:lineRule="auto"/>
              <w:rPr>
                <w:rFonts w:ascii="Times New Roman" w:hAnsi="Times New Roman"/>
                <w:sz w:val="20"/>
                <w:szCs w:val="20"/>
              </w:rPr>
            </w:pPr>
          </w:p>
        </w:tc>
      </w:tr>
      <w:tr w:rsidR="0018461A" w:rsidRPr="00083182" w:rsidTr="0018461A">
        <w:tc>
          <w:tcPr>
            <w:tcW w:w="4253"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холодное водоснабжение</w:t>
            </w:r>
          </w:p>
        </w:tc>
        <w:tc>
          <w:tcPr>
            <w:tcW w:w="2977"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579"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p>
        </w:tc>
      </w:tr>
      <w:tr w:rsidR="0018461A" w:rsidRPr="00083182" w:rsidTr="0018461A">
        <w:tc>
          <w:tcPr>
            <w:tcW w:w="4253"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горячее водоснабжение</w:t>
            </w:r>
          </w:p>
        </w:tc>
        <w:tc>
          <w:tcPr>
            <w:tcW w:w="2977"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579"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p>
        </w:tc>
      </w:tr>
      <w:tr w:rsidR="0018461A" w:rsidRPr="00083182" w:rsidTr="0018461A">
        <w:tc>
          <w:tcPr>
            <w:tcW w:w="4253"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водоотведение</w:t>
            </w:r>
          </w:p>
        </w:tc>
        <w:tc>
          <w:tcPr>
            <w:tcW w:w="2977"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 xml:space="preserve">нет </w:t>
            </w:r>
          </w:p>
        </w:tc>
        <w:tc>
          <w:tcPr>
            <w:tcW w:w="2579"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p>
        </w:tc>
      </w:tr>
      <w:tr w:rsidR="0018461A" w:rsidRPr="00083182" w:rsidTr="0018461A">
        <w:tc>
          <w:tcPr>
            <w:tcW w:w="4253"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газоснабжение</w:t>
            </w:r>
          </w:p>
        </w:tc>
        <w:tc>
          <w:tcPr>
            <w:tcW w:w="2977"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Pr>
                <w:rFonts w:ascii="Times New Roman" w:hAnsi="Times New Roman"/>
                <w:sz w:val="20"/>
                <w:szCs w:val="20"/>
              </w:rPr>
              <w:t>есть</w:t>
            </w:r>
          </w:p>
        </w:tc>
        <w:tc>
          <w:tcPr>
            <w:tcW w:w="2579"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p>
        </w:tc>
      </w:tr>
      <w:tr w:rsidR="0018461A" w:rsidRPr="00083182" w:rsidTr="0018461A">
        <w:tc>
          <w:tcPr>
            <w:tcW w:w="4253"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отопление (от внешних котельных)</w:t>
            </w:r>
          </w:p>
        </w:tc>
        <w:tc>
          <w:tcPr>
            <w:tcW w:w="2977"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579"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p>
        </w:tc>
      </w:tr>
      <w:tr w:rsidR="0018461A" w:rsidRPr="00083182" w:rsidTr="0018461A">
        <w:tc>
          <w:tcPr>
            <w:tcW w:w="4253"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отопление (от домовой котельной) печи</w:t>
            </w:r>
          </w:p>
        </w:tc>
        <w:tc>
          <w:tcPr>
            <w:tcW w:w="2977"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p>
        </w:tc>
        <w:tc>
          <w:tcPr>
            <w:tcW w:w="2579"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p>
        </w:tc>
      </w:tr>
      <w:tr w:rsidR="0018461A" w:rsidRPr="00083182" w:rsidTr="0018461A">
        <w:tc>
          <w:tcPr>
            <w:tcW w:w="4253"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калориферы</w:t>
            </w:r>
          </w:p>
        </w:tc>
        <w:tc>
          <w:tcPr>
            <w:tcW w:w="2977"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579"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p>
        </w:tc>
      </w:tr>
      <w:tr w:rsidR="0018461A" w:rsidRPr="00083182" w:rsidTr="0018461A">
        <w:tc>
          <w:tcPr>
            <w:tcW w:w="4253"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lastRenderedPageBreak/>
              <w:t>АГВ</w:t>
            </w:r>
          </w:p>
        </w:tc>
        <w:tc>
          <w:tcPr>
            <w:tcW w:w="2977"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579"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p>
        </w:tc>
      </w:tr>
      <w:tr w:rsidR="0018461A" w:rsidRPr="00083182" w:rsidTr="0018461A">
        <w:tc>
          <w:tcPr>
            <w:tcW w:w="4253"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печное</w:t>
            </w:r>
          </w:p>
        </w:tc>
        <w:tc>
          <w:tcPr>
            <w:tcW w:w="2579"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p>
        </w:tc>
      </w:tr>
      <w:tr w:rsidR="0018461A" w:rsidRPr="00083182" w:rsidTr="0018461A">
        <w:tc>
          <w:tcPr>
            <w:tcW w:w="4253"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w:t>
            </w:r>
          </w:p>
        </w:tc>
        <w:tc>
          <w:tcPr>
            <w:tcW w:w="2579"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p>
        </w:tc>
      </w:tr>
    </w:tbl>
    <w:p w:rsidR="002F1C4A" w:rsidRDefault="002F1C4A" w:rsidP="0018461A">
      <w:pPr>
        <w:spacing w:after="0" w:line="240" w:lineRule="auto"/>
        <w:ind w:firstLine="709"/>
        <w:jc w:val="both"/>
        <w:rPr>
          <w:rFonts w:ascii="Times New Roman" w:hAnsi="Times New Roman"/>
          <w:b/>
          <w:sz w:val="20"/>
          <w:szCs w:val="20"/>
        </w:rPr>
      </w:pPr>
    </w:p>
    <w:p w:rsidR="002F1C4A" w:rsidRDefault="002F1C4A" w:rsidP="00E44AE3">
      <w:pPr>
        <w:spacing w:after="0" w:line="240" w:lineRule="auto"/>
        <w:ind w:firstLine="709"/>
        <w:jc w:val="center"/>
        <w:rPr>
          <w:rFonts w:ascii="Times New Roman" w:hAnsi="Times New Roman"/>
          <w:b/>
          <w:sz w:val="20"/>
          <w:szCs w:val="20"/>
        </w:rPr>
      </w:pPr>
    </w:p>
    <w:p w:rsidR="002F1C4A" w:rsidRDefault="002F1C4A" w:rsidP="00E44AE3">
      <w:pPr>
        <w:spacing w:after="0" w:line="240" w:lineRule="auto"/>
        <w:ind w:firstLine="709"/>
        <w:jc w:val="center"/>
        <w:rPr>
          <w:rFonts w:ascii="Times New Roman" w:hAnsi="Times New Roman"/>
          <w:b/>
          <w:sz w:val="20"/>
          <w:szCs w:val="20"/>
        </w:rPr>
      </w:pPr>
    </w:p>
    <w:p w:rsidR="00BD7889" w:rsidRPr="00E44AE3" w:rsidRDefault="00BD7889" w:rsidP="00BD7889">
      <w:pPr>
        <w:spacing w:after="0" w:line="240" w:lineRule="auto"/>
        <w:ind w:firstLine="709"/>
        <w:jc w:val="center"/>
        <w:rPr>
          <w:rFonts w:ascii="Times New Roman" w:hAnsi="Times New Roman"/>
          <w:b/>
          <w:sz w:val="20"/>
          <w:szCs w:val="20"/>
        </w:rPr>
      </w:pPr>
      <w:r w:rsidRPr="00E44AE3">
        <w:rPr>
          <w:rFonts w:ascii="Times New Roman" w:hAnsi="Times New Roman"/>
          <w:b/>
          <w:sz w:val="20"/>
          <w:szCs w:val="20"/>
        </w:rPr>
        <w:t>АКТ №</w:t>
      </w:r>
      <w:r w:rsidR="00F76568">
        <w:rPr>
          <w:rFonts w:ascii="Times New Roman" w:hAnsi="Times New Roman"/>
          <w:b/>
          <w:sz w:val="20"/>
          <w:szCs w:val="20"/>
        </w:rPr>
        <w:t>11</w:t>
      </w:r>
    </w:p>
    <w:p w:rsidR="00BD7889" w:rsidRDefault="00BD7889" w:rsidP="00BD7889">
      <w:pPr>
        <w:spacing w:after="0" w:line="240" w:lineRule="auto"/>
        <w:ind w:firstLine="709"/>
        <w:jc w:val="center"/>
        <w:rPr>
          <w:rFonts w:ascii="Times New Roman" w:hAnsi="Times New Roman"/>
          <w:b/>
          <w:sz w:val="20"/>
          <w:szCs w:val="20"/>
        </w:rPr>
      </w:pPr>
      <w:r w:rsidRPr="00E44AE3">
        <w:rPr>
          <w:rFonts w:ascii="Times New Roman" w:hAnsi="Times New Roman"/>
          <w:b/>
          <w:sz w:val="20"/>
          <w:szCs w:val="20"/>
        </w:rPr>
        <w:t>о состоянии общего имущества собственников помещений</w:t>
      </w:r>
      <w:r w:rsidRPr="00E44AE3">
        <w:rPr>
          <w:rFonts w:ascii="Times New Roman" w:hAnsi="Times New Roman"/>
          <w:b/>
          <w:sz w:val="20"/>
          <w:szCs w:val="20"/>
        </w:rPr>
        <w:br/>
      </w:r>
      <w:r>
        <w:rPr>
          <w:rFonts w:ascii="Times New Roman" w:hAnsi="Times New Roman"/>
          <w:b/>
          <w:sz w:val="20"/>
          <w:szCs w:val="20"/>
        </w:rPr>
        <w:t xml:space="preserve">            </w:t>
      </w:r>
      <w:r w:rsidRPr="00E44AE3">
        <w:rPr>
          <w:rFonts w:ascii="Times New Roman" w:hAnsi="Times New Roman"/>
          <w:b/>
          <w:sz w:val="20"/>
          <w:szCs w:val="20"/>
        </w:rPr>
        <w:t>в многоквартирном доме, являющегося объектом конкурса</w:t>
      </w:r>
    </w:p>
    <w:p w:rsidR="00BD7889" w:rsidRPr="00E44AE3" w:rsidRDefault="00BD7889" w:rsidP="00BD7889">
      <w:pPr>
        <w:spacing w:after="0" w:line="240" w:lineRule="auto"/>
        <w:ind w:firstLine="709"/>
        <w:jc w:val="center"/>
        <w:rPr>
          <w:rFonts w:ascii="Times New Roman" w:hAnsi="Times New Roman"/>
          <w:b/>
          <w:sz w:val="20"/>
          <w:szCs w:val="20"/>
        </w:rPr>
      </w:pPr>
    </w:p>
    <w:p w:rsidR="00BD7889" w:rsidRPr="00BD7889" w:rsidRDefault="00BD7889" w:rsidP="00BD7889">
      <w:pPr>
        <w:spacing w:after="0" w:line="240" w:lineRule="auto"/>
        <w:rPr>
          <w:rFonts w:ascii="Times New Roman" w:hAnsi="Times New Roman"/>
          <w:b/>
          <w:sz w:val="20"/>
          <w:szCs w:val="20"/>
        </w:rPr>
      </w:pPr>
      <w:r w:rsidRPr="00083182">
        <w:rPr>
          <w:rFonts w:ascii="Times New Roman" w:hAnsi="Times New Roman"/>
          <w:sz w:val="20"/>
          <w:szCs w:val="20"/>
        </w:rPr>
        <w:t xml:space="preserve">I. </w:t>
      </w:r>
      <w:r w:rsidRPr="00BD7889">
        <w:rPr>
          <w:rFonts w:ascii="Times New Roman" w:hAnsi="Times New Roman"/>
          <w:b/>
          <w:sz w:val="20"/>
          <w:szCs w:val="20"/>
        </w:rPr>
        <w:t>Общие сведения о многоквартирном доме</w:t>
      </w:r>
    </w:p>
    <w:p w:rsidR="00BD7889" w:rsidRPr="00BD7889" w:rsidRDefault="00BD7889" w:rsidP="00BD7889">
      <w:pPr>
        <w:spacing w:after="0" w:line="240" w:lineRule="auto"/>
        <w:rPr>
          <w:rFonts w:ascii="Times New Roman" w:hAnsi="Times New Roman"/>
          <w:b/>
          <w:sz w:val="20"/>
          <w:szCs w:val="20"/>
        </w:rPr>
      </w:pPr>
      <w:r w:rsidRPr="00BD7889">
        <w:rPr>
          <w:rFonts w:ascii="Times New Roman" w:hAnsi="Times New Roman"/>
          <w:b/>
          <w:sz w:val="20"/>
          <w:szCs w:val="20"/>
        </w:rPr>
        <w:t>1. Адрес многоквартирного дома  Республика Карелия, г.  Беломорск, ул. Лесная, дом №25</w:t>
      </w:r>
    </w:p>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2. Кадастровый номер многоквартирного дома (при его наличии)  нет</w:t>
      </w:r>
    </w:p>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3. Серия, тип постройки     жилой дом</w:t>
      </w:r>
    </w:p>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4. Год постройки -  до 1984</w:t>
      </w:r>
    </w:p>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5. Степень износа по данным государственного технического учета  на 1990  - 11%</w:t>
      </w:r>
    </w:p>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6. Степень фактического износа -нет</w:t>
      </w:r>
    </w:p>
    <w:p w:rsidR="00BD7889" w:rsidRPr="00083182" w:rsidRDefault="00BD7889" w:rsidP="00BD7889">
      <w:pPr>
        <w:spacing w:after="0" w:line="240" w:lineRule="auto"/>
        <w:rPr>
          <w:rFonts w:ascii="Times New Roman" w:hAnsi="Times New Roman"/>
          <w:sz w:val="20"/>
          <w:szCs w:val="20"/>
        </w:rPr>
      </w:pPr>
      <w:r>
        <w:rPr>
          <w:rFonts w:ascii="Times New Roman" w:hAnsi="Times New Roman"/>
          <w:sz w:val="20"/>
          <w:szCs w:val="20"/>
        </w:rPr>
        <w:t xml:space="preserve"> </w:t>
      </w:r>
      <w:r w:rsidRPr="00083182">
        <w:rPr>
          <w:rFonts w:ascii="Times New Roman" w:hAnsi="Times New Roman"/>
          <w:sz w:val="20"/>
          <w:szCs w:val="20"/>
        </w:rPr>
        <w:t xml:space="preserve">7. Год последнего капитального ремонта -нет </w:t>
      </w:r>
    </w:p>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 xml:space="preserve">8. Реквизиты правового акта о признании многоквартирного дома аварийным и </w:t>
      </w:r>
    </w:p>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 xml:space="preserve">     подлежащим сносу - нет</w:t>
      </w:r>
    </w:p>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9. Количество этажей  1</w:t>
      </w:r>
    </w:p>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10. Наличие подвала  - нет</w:t>
      </w:r>
    </w:p>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 xml:space="preserve">11. Наличие цокольного этажа НЕТ </w:t>
      </w:r>
    </w:p>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12. Наличие мансарды  НЕТ</w:t>
      </w:r>
    </w:p>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13. Наличие мезонина  НЕТ</w:t>
      </w:r>
    </w:p>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14. Количество квартир 4</w:t>
      </w:r>
    </w:p>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15. Количество нежилых помещений, не входящих в</w:t>
      </w:r>
      <w:r>
        <w:rPr>
          <w:rFonts w:ascii="Times New Roman" w:hAnsi="Times New Roman"/>
          <w:sz w:val="20"/>
          <w:szCs w:val="20"/>
        </w:rPr>
        <w:t xml:space="preserve"> состав общего имущества</w:t>
      </w:r>
      <w:r>
        <w:rPr>
          <w:rFonts w:ascii="Times New Roman" w:hAnsi="Times New Roman"/>
          <w:sz w:val="20"/>
          <w:szCs w:val="20"/>
        </w:rPr>
        <w:br/>
        <w:t xml:space="preserve"> </w:t>
      </w:r>
      <w:r w:rsidRPr="00083182">
        <w:rPr>
          <w:rFonts w:ascii="Times New Roman" w:hAnsi="Times New Roman"/>
          <w:sz w:val="20"/>
          <w:szCs w:val="20"/>
        </w:rPr>
        <w:t xml:space="preserve">16. Реквизиты правового акта о признании всех жилых помещений в многоквартирном доме непригодными для проживания           </w:t>
      </w:r>
    </w:p>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18. Строительный объем -    куб. м</w:t>
      </w:r>
    </w:p>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19. Площадь:</w:t>
      </w:r>
    </w:p>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а) многоквартирного дома с лоджиями, балконами, шкафами, коридорами и лестничными клетками----- кв. м</w:t>
      </w:r>
    </w:p>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б) жилых помещений (общая площадь квартир)    272,2 кв. м</w:t>
      </w:r>
    </w:p>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в) нежилых помещений (общая площадь нежилых помещений, не входящих в состав общего имущества в многоквартирном доме)  _______________кв. м</w:t>
      </w:r>
    </w:p>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г) помещений общего пользования (общая площадь нежилых помещений, входящих в состав общего имущества в многоквартирном доме)  ______________кв. м</w:t>
      </w:r>
    </w:p>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20. Количество лестниц – нет</w:t>
      </w:r>
    </w:p>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21. Уборочная площадь лестниц (включая межквартирные лестничные площадки)   -   кв.м.</w:t>
      </w:r>
    </w:p>
    <w:p w:rsidR="00BD7889" w:rsidRPr="00083182" w:rsidRDefault="00BD7889" w:rsidP="00BD7889">
      <w:pPr>
        <w:spacing w:after="0" w:line="240" w:lineRule="auto"/>
        <w:rPr>
          <w:rFonts w:ascii="Times New Roman" w:hAnsi="Times New Roman"/>
          <w:sz w:val="20"/>
          <w:szCs w:val="20"/>
        </w:rPr>
      </w:pPr>
      <w:r>
        <w:rPr>
          <w:rFonts w:ascii="Times New Roman" w:hAnsi="Times New Roman"/>
          <w:sz w:val="20"/>
          <w:szCs w:val="20"/>
        </w:rPr>
        <w:t xml:space="preserve"> </w:t>
      </w:r>
      <w:r w:rsidRPr="00083182">
        <w:rPr>
          <w:rFonts w:ascii="Times New Roman" w:hAnsi="Times New Roman"/>
          <w:sz w:val="20"/>
          <w:szCs w:val="20"/>
        </w:rPr>
        <w:t>22. Уборочная площадь общих коридоров______________  кв. м</w:t>
      </w:r>
    </w:p>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23. Уборочная площадь других помещений общего пользования (включая технические этажи, чердаки, технические подвалы)  кв. м</w:t>
      </w:r>
    </w:p>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24. Площадь земельного участка, входящего в состав общего имущества многоквартирного дома 366 кв.м</w:t>
      </w:r>
    </w:p>
    <w:p w:rsidR="00BD7889"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25. Кадастровый номер земельного участка (при его наличии)  10:11:0011220:29</w:t>
      </w:r>
    </w:p>
    <w:p w:rsidR="00BD7889" w:rsidRPr="00083182" w:rsidRDefault="00BD7889" w:rsidP="00BD7889">
      <w:pPr>
        <w:spacing w:after="0" w:line="240" w:lineRule="auto"/>
        <w:rPr>
          <w:rFonts w:ascii="Times New Roman" w:hAnsi="Times New Roman"/>
          <w:sz w:val="20"/>
          <w:szCs w:val="20"/>
        </w:rPr>
      </w:pPr>
    </w:p>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I</w:t>
      </w:r>
      <w:r w:rsidRPr="00BD7889">
        <w:rPr>
          <w:rFonts w:ascii="Times New Roman" w:hAnsi="Times New Roman"/>
          <w:b/>
          <w:sz w:val="20"/>
          <w:szCs w:val="20"/>
        </w:rPr>
        <w:t>I. Техническое состояние многоквартирного дома, включая пристройки</w:t>
      </w:r>
    </w:p>
    <w:tbl>
      <w:tblPr>
        <w:tblW w:w="0" w:type="auto"/>
        <w:tblLayout w:type="fixed"/>
        <w:tblCellMar>
          <w:left w:w="28" w:type="dxa"/>
          <w:right w:w="28" w:type="dxa"/>
        </w:tblCellMar>
        <w:tblLook w:val="0000"/>
      </w:tblPr>
      <w:tblGrid>
        <w:gridCol w:w="4253"/>
        <w:gridCol w:w="2977"/>
        <w:gridCol w:w="2977"/>
      </w:tblGrid>
      <w:tr w:rsidR="00BD7889" w:rsidRPr="00083182" w:rsidTr="004F54E9">
        <w:tc>
          <w:tcPr>
            <w:tcW w:w="4253" w:type="dxa"/>
            <w:tcBorders>
              <w:top w:val="single" w:sz="4" w:space="0" w:color="auto"/>
              <w:left w:val="single" w:sz="4" w:space="0" w:color="auto"/>
              <w:bottom w:val="single" w:sz="4" w:space="0" w:color="auto"/>
              <w:right w:val="single" w:sz="4" w:space="0" w:color="auto"/>
            </w:tcBorders>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Наимено</w:t>
            </w:r>
            <w:r w:rsidRPr="00083182">
              <w:rPr>
                <w:rFonts w:ascii="Times New Roman" w:hAnsi="Times New Roman"/>
                <w:sz w:val="20"/>
                <w:szCs w:val="20"/>
              </w:rPr>
              <w:softHyphen/>
              <w:t>вание конструк</w:t>
            </w:r>
            <w:r w:rsidRPr="00083182">
              <w:rPr>
                <w:rFonts w:ascii="Times New Roman" w:hAnsi="Times New Roman"/>
                <w:sz w:val="20"/>
                <w:szCs w:val="20"/>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Техническое состояние элементов общего имущества многоквартирного дома</w:t>
            </w:r>
          </w:p>
        </w:tc>
      </w:tr>
      <w:tr w:rsidR="00BD7889"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Бутовый-ленточный</w:t>
            </w:r>
          </w:p>
        </w:tc>
        <w:tc>
          <w:tcPr>
            <w:tcW w:w="2977" w:type="dxa"/>
            <w:tcBorders>
              <w:top w:val="single" w:sz="4" w:space="0" w:color="auto"/>
              <w:left w:val="single" w:sz="4" w:space="0" w:color="auto"/>
              <w:bottom w:val="single" w:sz="4" w:space="0" w:color="auto"/>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BD7889"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 xml:space="preserve"> Каркасно-засыпные</w:t>
            </w:r>
          </w:p>
        </w:tc>
        <w:tc>
          <w:tcPr>
            <w:tcW w:w="2977" w:type="dxa"/>
            <w:tcBorders>
              <w:top w:val="single" w:sz="4" w:space="0" w:color="auto"/>
              <w:left w:val="single" w:sz="4" w:space="0" w:color="auto"/>
              <w:bottom w:val="single" w:sz="4" w:space="0" w:color="auto"/>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BD7889"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деревянные</w:t>
            </w:r>
          </w:p>
        </w:tc>
        <w:tc>
          <w:tcPr>
            <w:tcW w:w="2977" w:type="dxa"/>
            <w:tcBorders>
              <w:top w:val="single" w:sz="4" w:space="0" w:color="auto"/>
              <w:left w:val="single" w:sz="4" w:space="0" w:color="auto"/>
              <w:bottom w:val="single" w:sz="4" w:space="0" w:color="auto"/>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p>
        </w:tc>
      </w:tr>
      <w:tr w:rsidR="00BD7889" w:rsidRPr="00083182" w:rsidTr="004F54E9">
        <w:trPr>
          <w:cantSplit/>
        </w:trPr>
        <w:tc>
          <w:tcPr>
            <w:tcW w:w="4253" w:type="dxa"/>
            <w:tcBorders>
              <w:top w:val="nil"/>
              <w:left w:val="single" w:sz="4" w:space="0" w:color="auto"/>
              <w:bottom w:val="nil"/>
              <w:right w:val="single" w:sz="4" w:space="0" w:color="auto"/>
            </w:tcBorders>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4. Перекрытия</w:t>
            </w:r>
          </w:p>
        </w:tc>
        <w:tc>
          <w:tcPr>
            <w:tcW w:w="2977" w:type="dxa"/>
            <w:vMerge w:val="restart"/>
            <w:tcBorders>
              <w:top w:val="nil"/>
              <w:left w:val="single" w:sz="4" w:space="0" w:color="auto"/>
              <w:bottom w:val="nil"/>
              <w:right w:val="single" w:sz="4" w:space="0" w:color="auto"/>
            </w:tcBorders>
          </w:tcPr>
          <w:p w:rsidR="00BD7889" w:rsidRPr="00083182" w:rsidRDefault="00BD7889" w:rsidP="00BD7889">
            <w:pPr>
              <w:spacing w:after="0" w:line="240" w:lineRule="auto"/>
              <w:rPr>
                <w:rFonts w:ascii="Times New Roman" w:hAnsi="Times New Roman"/>
                <w:sz w:val="20"/>
                <w:szCs w:val="20"/>
              </w:rPr>
            </w:pPr>
          </w:p>
        </w:tc>
        <w:tc>
          <w:tcPr>
            <w:tcW w:w="2977" w:type="dxa"/>
            <w:vMerge w:val="restart"/>
            <w:tcBorders>
              <w:top w:val="nil"/>
              <w:left w:val="single" w:sz="4" w:space="0" w:color="auto"/>
              <w:bottom w:val="nil"/>
              <w:right w:val="single" w:sz="4" w:space="0" w:color="auto"/>
            </w:tcBorders>
          </w:tcPr>
          <w:p w:rsidR="00BD7889" w:rsidRPr="00083182" w:rsidRDefault="00BD7889" w:rsidP="00BD7889">
            <w:pPr>
              <w:spacing w:after="0" w:line="240" w:lineRule="auto"/>
              <w:rPr>
                <w:rFonts w:ascii="Times New Roman" w:hAnsi="Times New Roman"/>
                <w:sz w:val="20"/>
                <w:szCs w:val="20"/>
              </w:rPr>
            </w:pPr>
          </w:p>
        </w:tc>
      </w:tr>
      <w:tr w:rsidR="00BD7889" w:rsidRPr="00083182" w:rsidTr="004F54E9">
        <w:trPr>
          <w:cantSplit/>
        </w:trPr>
        <w:tc>
          <w:tcPr>
            <w:tcW w:w="4253" w:type="dxa"/>
            <w:tcBorders>
              <w:top w:val="nil"/>
              <w:left w:val="single" w:sz="4" w:space="0" w:color="auto"/>
              <w:bottom w:val="nil"/>
              <w:right w:val="single" w:sz="4" w:space="0" w:color="auto"/>
            </w:tcBorders>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чердачные</w:t>
            </w:r>
          </w:p>
        </w:tc>
        <w:tc>
          <w:tcPr>
            <w:tcW w:w="2977" w:type="dxa"/>
            <w:vMerge/>
            <w:tcBorders>
              <w:top w:val="nil"/>
              <w:left w:val="single" w:sz="4" w:space="0" w:color="auto"/>
              <w:bottom w:val="nil"/>
              <w:right w:val="single" w:sz="4" w:space="0" w:color="auto"/>
            </w:tcBorders>
            <w:vAlign w:val="center"/>
          </w:tcPr>
          <w:p w:rsidR="00BD7889" w:rsidRPr="00083182" w:rsidRDefault="00BD7889" w:rsidP="00BD7889">
            <w:pPr>
              <w:spacing w:after="0" w:line="240" w:lineRule="auto"/>
              <w:rPr>
                <w:rFonts w:ascii="Times New Roman" w:hAnsi="Times New Roman"/>
                <w:sz w:val="20"/>
                <w:szCs w:val="20"/>
              </w:rPr>
            </w:pPr>
          </w:p>
        </w:tc>
        <w:tc>
          <w:tcPr>
            <w:tcW w:w="2977" w:type="dxa"/>
            <w:vMerge/>
            <w:tcBorders>
              <w:top w:val="nil"/>
              <w:left w:val="single" w:sz="4" w:space="0" w:color="auto"/>
              <w:bottom w:val="nil"/>
              <w:right w:val="single" w:sz="4" w:space="0" w:color="auto"/>
            </w:tcBorders>
            <w:vAlign w:val="center"/>
          </w:tcPr>
          <w:p w:rsidR="00BD7889" w:rsidRPr="00083182" w:rsidRDefault="00BD7889" w:rsidP="00BD7889">
            <w:pPr>
              <w:spacing w:after="0" w:line="240" w:lineRule="auto"/>
              <w:rPr>
                <w:rFonts w:ascii="Times New Roman" w:hAnsi="Times New Roman"/>
                <w:sz w:val="20"/>
                <w:szCs w:val="20"/>
              </w:rPr>
            </w:pPr>
          </w:p>
        </w:tc>
      </w:tr>
      <w:tr w:rsidR="00BD7889" w:rsidRPr="00083182" w:rsidTr="004F54E9">
        <w:tc>
          <w:tcPr>
            <w:tcW w:w="4253" w:type="dxa"/>
            <w:tcBorders>
              <w:top w:val="nil"/>
              <w:left w:val="single" w:sz="4" w:space="0" w:color="auto"/>
              <w:bottom w:val="nil"/>
              <w:right w:val="single" w:sz="4" w:space="0" w:color="auto"/>
            </w:tcBorders>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междуэтажные</w:t>
            </w:r>
          </w:p>
        </w:tc>
        <w:tc>
          <w:tcPr>
            <w:tcW w:w="2977" w:type="dxa"/>
            <w:tcBorders>
              <w:top w:val="nil"/>
              <w:left w:val="single" w:sz="4" w:space="0" w:color="auto"/>
              <w:bottom w:val="nil"/>
              <w:right w:val="single" w:sz="4" w:space="0" w:color="auto"/>
            </w:tcBorders>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 xml:space="preserve"> деревянные</w:t>
            </w:r>
          </w:p>
        </w:tc>
        <w:tc>
          <w:tcPr>
            <w:tcW w:w="2977" w:type="dxa"/>
            <w:tcBorders>
              <w:top w:val="nil"/>
              <w:left w:val="single" w:sz="4" w:space="0" w:color="auto"/>
              <w:bottom w:val="nil"/>
              <w:right w:val="single" w:sz="4" w:space="0" w:color="auto"/>
            </w:tcBorders>
          </w:tcPr>
          <w:p w:rsidR="00BD7889" w:rsidRPr="00083182" w:rsidRDefault="00BD7889" w:rsidP="00BD7889">
            <w:pPr>
              <w:spacing w:after="0" w:line="240" w:lineRule="auto"/>
              <w:rPr>
                <w:rFonts w:ascii="Times New Roman" w:hAnsi="Times New Roman"/>
                <w:sz w:val="20"/>
                <w:szCs w:val="20"/>
              </w:rPr>
            </w:pPr>
          </w:p>
        </w:tc>
      </w:tr>
      <w:tr w:rsidR="00BD7889" w:rsidRPr="00083182" w:rsidTr="004F54E9">
        <w:tc>
          <w:tcPr>
            <w:tcW w:w="4253" w:type="dxa"/>
            <w:tcBorders>
              <w:top w:val="nil"/>
              <w:left w:val="single" w:sz="4" w:space="0" w:color="auto"/>
              <w:bottom w:val="nil"/>
              <w:right w:val="single" w:sz="4" w:space="0" w:color="auto"/>
            </w:tcBorders>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подвальные</w:t>
            </w:r>
          </w:p>
        </w:tc>
        <w:tc>
          <w:tcPr>
            <w:tcW w:w="2977" w:type="dxa"/>
            <w:tcBorders>
              <w:top w:val="nil"/>
              <w:left w:val="single" w:sz="4" w:space="0" w:color="auto"/>
              <w:bottom w:val="nil"/>
              <w:right w:val="single" w:sz="4" w:space="0" w:color="auto"/>
            </w:tcBorders>
          </w:tcPr>
          <w:p w:rsidR="00BD7889" w:rsidRPr="00083182" w:rsidRDefault="00BD7889" w:rsidP="00BD7889">
            <w:pPr>
              <w:spacing w:after="0" w:line="240" w:lineRule="auto"/>
              <w:rPr>
                <w:rFonts w:ascii="Times New Roman" w:hAnsi="Times New Roman"/>
                <w:sz w:val="20"/>
                <w:szCs w:val="20"/>
              </w:rPr>
            </w:pPr>
          </w:p>
        </w:tc>
        <w:tc>
          <w:tcPr>
            <w:tcW w:w="2977" w:type="dxa"/>
            <w:tcBorders>
              <w:top w:val="nil"/>
              <w:left w:val="single" w:sz="4" w:space="0" w:color="auto"/>
              <w:bottom w:val="nil"/>
              <w:right w:val="single" w:sz="4" w:space="0" w:color="auto"/>
            </w:tcBorders>
          </w:tcPr>
          <w:p w:rsidR="00BD7889" w:rsidRPr="00083182" w:rsidRDefault="00BD7889" w:rsidP="00BD7889">
            <w:pPr>
              <w:spacing w:after="0" w:line="240" w:lineRule="auto"/>
              <w:rPr>
                <w:rFonts w:ascii="Times New Roman" w:hAnsi="Times New Roman"/>
                <w:sz w:val="20"/>
                <w:szCs w:val="20"/>
              </w:rPr>
            </w:pPr>
          </w:p>
        </w:tc>
      </w:tr>
      <w:tr w:rsidR="00BD7889" w:rsidRPr="00083182" w:rsidTr="004F54E9">
        <w:tc>
          <w:tcPr>
            <w:tcW w:w="4253" w:type="dxa"/>
            <w:tcBorders>
              <w:top w:val="nil"/>
              <w:left w:val="single" w:sz="4" w:space="0" w:color="auto"/>
              <w:bottom w:val="nil"/>
              <w:right w:val="single" w:sz="4" w:space="0" w:color="auto"/>
            </w:tcBorders>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single" w:sz="4" w:space="0" w:color="auto"/>
              <w:bottom w:val="nil"/>
              <w:right w:val="single" w:sz="4" w:space="0" w:color="auto"/>
            </w:tcBorders>
          </w:tcPr>
          <w:p w:rsidR="00BD7889" w:rsidRPr="00083182" w:rsidRDefault="00BD7889" w:rsidP="00BD7889">
            <w:pPr>
              <w:spacing w:after="0" w:line="240" w:lineRule="auto"/>
              <w:rPr>
                <w:rFonts w:ascii="Times New Roman" w:hAnsi="Times New Roman"/>
                <w:sz w:val="20"/>
                <w:szCs w:val="20"/>
              </w:rPr>
            </w:pPr>
          </w:p>
        </w:tc>
        <w:tc>
          <w:tcPr>
            <w:tcW w:w="2977" w:type="dxa"/>
            <w:tcBorders>
              <w:top w:val="nil"/>
              <w:left w:val="single" w:sz="4" w:space="0" w:color="auto"/>
              <w:bottom w:val="nil"/>
              <w:right w:val="single" w:sz="4" w:space="0" w:color="auto"/>
            </w:tcBorders>
          </w:tcPr>
          <w:p w:rsidR="00BD7889" w:rsidRPr="00083182" w:rsidRDefault="00BD7889" w:rsidP="00BD7889">
            <w:pPr>
              <w:spacing w:after="0" w:line="240" w:lineRule="auto"/>
              <w:rPr>
                <w:rFonts w:ascii="Times New Roman" w:hAnsi="Times New Roman"/>
                <w:sz w:val="20"/>
                <w:szCs w:val="20"/>
              </w:rPr>
            </w:pPr>
          </w:p>
        </w:tc>
      </w:tr>
      <w:tr w:rsidR="00BD7889"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 xml:space="preserve"> шифер по обрешетке, деревянные стропила</w:t>
            </w:r>
          </w:p>
        </w:tc>
        <w:tc>
          <w:tcPr>
            <w:tcW w:w="2977" w:type="dxa"/>
            <w:tcBorders>
              <w:top w:val="single" w:sz="4" w:space="0" w:color="auto"/>
              <w:left w:val="single" w:sz="4" w:space="0" w:color="auto"/>
              <w:bottom w:val="single" w:sz="4" w:space="0" w:color="auto"/>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BD7889"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Дощатые окрашенные</w:t>
            </w:r>
          </w:p>
        </w:tc>
        <w:tc>
          <w:tcPr>
            <w:tcW w:w="2977" w:type="dxa"/>
            <w:tcBorders>
              <w:top w:val="single" w:sz="4" w:space="0" w:color="auto"/>
              <w:left w:val="single" w:sz="4" w:space="0" w:color="auto"/>
              <w:bottom w:val="single" w:sz="4" w:space="0" w:color="auto"/>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p>
        </w:tc>
      </w:tr>
      <w:tr w:rsidR="00BD7889" w:rsidRPr="00083182" w:rsidTr="004F54E9">
        <w:trPr>
          <w:cantSplit/>
        </w:trPr>
        <w:tc>
          <w:tcPr>
            <w:tcW w:w="4253" w:type="dxa"/>
            <w:tcBorders>
              <w:top w:val="single" w:sz="4" w:space="0" w:color="auto"/>
              <w:left w:val="single" w:sz="4" w:space="0" w:color="auto"/>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7. Проемы</w:t>
            </w:r>
          </w:p>
        </w:tc>
        <w:tc>
          <w:tcPr>
            <w:tcW w:w="2977" w:type="dxa"/>
            <w:vMerge w:val="restart"/>
            <w:tcBorders>
              <w:top w:val="single" w:sz="4" w:space="0" w:color="auto"/>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Двойные створные</w:t>
            </w:r>
          </w:p>
        </w:tc>
        <w:tc>
          <w:tcPr>
            <w:tcW w:w="2977" w:type="dxa"/>
            <w:vMerge w:val="restart"/>
            <w:tcBorders>
              <w:top w:val="single" w:sz="4" w:space="0" w:color="auto"/>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p>
        </w:tc>
      </w:tr>
      <w:tr w:rsidR="00BD7889" w:rsidRPr="00083182" w:rsidTr="004F54E9">
        <w:trPr>
          <w:cantSplit/>
        </w:trPr>
        <w:tc>
          <w:tcPr>
            <w:tcW w:w="4253" w:type="dxa"/>
            <w:tcBorders>
              <w:top w:val="nil"/>
              <w:left w:val="single" w:sz="4" w:space="0" w:color="auto"/>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окна</w:t>
            </w:r>
          </w:p>
        </w:tc>
        <w:tc>
          <w:tcPr>
            <w:tcW w:w="2977" w:type="dxa"/>
            <w:vMerge/>
            <w:tcBorders>
              <w:top w:val="single" w:sz="4" w:space="0" w:color="auto"/>
              <w:left w:val="nil"/>
              <w:bottom w:val="nil"/>
              <w:right w:val="single" w:sz="4" w:space="0" w:color="auto"/>
            </w:tcBorders>
            <w:vAlign w:val="center"/>
          </w:tcPr>
          <w:p w:rsidR="00BD7889" w:rsidRPr="00083182" w:rsidRDefault="00BD7889" w:rsidP="00BD7889">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BD7889" w:rsidRPr="00083182" w:rsidRDefault="00BD7889" w:rsidP="00BD7889">
            <w:pPr>
              <w:spacing w:after="0" w:line="240" w:lineRule="auto"/>
              <w:rPr>
                <w:rFonts w:ascii="Times New Roman" w:hAnsi="Times New Roman"/>
                <w:sz w:val="20"/>
                <w:szCs w:val="20"/>
              </w:rPr>
            </w:pPr>
          </w:p>
        </w:tc>
      </w:tr>
      <w:tr w:rsidR="00BD7889" w:rsidRPr="00083182" w:rsidTr="004F54E9">
        <w:tc>
          <w:tcPr>
            <w:tcW w:w="4253" w:type="dxa"/>
            <w:tcBorders>
              <w:top w:val="nil"/>
              <w:left w:val="single" w:sz="4" w:space="0" w:color="auto"/>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двери</w:t>
            </w:r>
          </w:p>
        </w:tc>
        <w:tc>
          <w:tcPr>
            <w:tcW w:w="2977" w:type="dxa"/>
            <w:tcBorders>
              <w:top w:val="nil"/>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щитовые</w:t>
            </w:r>
          </w:p>
        </w:tc>
        <w:tc>
          <w:tcPr>
            <w:tcW w:w="2977" w:type="dxa"/>
            <w:tcBorders>
              <w:top w:val="nil"/>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p>
        </w:tc>
      </w:tr>
      <w:tr w:rsidR="00BD7889" w:rsidRPr="00083182" w:rsidTr="004F54E9">
        <w:tc>
          <w:tcPr>
            <w:tcW w:w="4253" w:type="dxa"/>
            <w:tcBorders>
              <w:top w:val="nil"/>
              <w:left w:val="single" w:sz="4" w:space="0" w:color="auto"/>
              <w:bottom w:val="single" w:sz="4" w:space="0" w:color="auto"/>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p>
        </w:tc>
      </w:tr>
      <w:tr w:rsidR="00BD7889" w:rsidRPr="00083182" w:rsidTr="004F54E9">
        <w:trPr>
          <w:cantSplit/>
        </w:trPr>
        <w:tc>
          <w:tcPr>
            <w:tcW w:w="4253" w:type="dxa"/>
            <w:tcBorders>
              <w:top w:val="single" w:sz="4" w:space="0" w:color="auto"/>
              <w:left w:val="single" w:sz="4" w:space="0" w:color="auto"/>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lastRenderedPageBreak/>
              <w:t>8. Отделка</w:t>
            </w:r>
          </w:p>
        </w:tc>
        <w:tc>
          <w:tcPr>
            <w:tcW w:w="2977" w:type="dxa"/>
            <w:vMerge w:val="restart"/>
            <w:tcBorders>
              <w:top w:val="single" w:sz="4" w:space="0" w:color="auto"/>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 xml:space="preserve">Обшито изопл., обои, окрашено </w:t>
            </w:r>
          </w:p>
        </w:tc>
        <w:tc>
          <w:tcPr>
            <w:tcW w:w="2977" w:type="dxa"/>
            <w:vMerge w:val="restart"/>
            <w:tcBorders>
              <w:top w:val="single" w:sz="4" w:space="0" w:color="auto"/>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p>
        </w:tc>
      </w:tr>
      <w:tr w:rsidR="00BD7889" w:rsidRPr="00083182" w:rsidTr="004F54E9">
        <w:trPr>
          <w:cantSplit/>
        </w:trPr>
        <w:tc>
          <w:tcPr>
            <w:tcW w:w="4253" w:type="dxa"/>
            <w:tcBorders>
              <w:top w:val="nil"/>
              <w:left w:val="single" w:sz="4" w:space="0" w:color="auto"/>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внутренняя</w:t>
            </w:r>
          </w:p>
        </w:tc>
        <w:tc>
          <w:tcPr>
            <w:tcW w:w="2977" w:type="dxa"/>
            <w:vMerge/>
            <w:tcBorders>
              <w:top w:val="single" w:sz="4" w:space="0" w:color="auto"/>
              <w:left w:val="nil"/>
              <w:bottom w:val="nil"/>
              <w:right w:val="single" w:sz="4" w:space="0" w:color="auto"/>
            </w:tcBorders>
            <w:vAlign w:val="center"/>
          </w:tcPr>
          <w:p w:rsidR="00BD7889" w:rsidRPr="00083182" w:rsidRDefault="00BD7889" w:rsidP="00BD7889">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BD7889" w:rsidRPr="00083182" w:rsidRDefault="00BD7889" w:rsidP="00BD7889">
            <w:pPr>
              <w:spacing w:after="0" w:line="240" w:lineRule="auto"/>
              <w:rPr>
                <w:rFonts w:ascii="Times New Roman" w:hAnsi="Times New Roman"/>
                <w:sz w:val="20"/>
                <w:szCs w:val="20"/>
              </w:rPr>
            </w:pPr>
          </w:p>
        </w:tc>
      </w:tr>
      <w:tr w:rsidR="00BD7889" w:rsidRPr="00083182" w:rsidTr="004F54E9">
        <w:tc>
          <w:tcPr>
            <w:tcW w:w="4253" w:type="dxa"/>
            <w:tcBorders>
              <w:top w:val="nil"/>
              <w:left w:val="single" w:sz="4" w:space="0" w:color="auto"/>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наружная</w:t>
            </w:r>
          </w:p>
        </w:tc>
        <w:tc>
          <w:tcPr>
            <w:tcW w:w="2977" w:type="dxa"/>
            <w:tcBorders>
              <w:top w:val="nil"/>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Обшит, окрашен</w:t>
            </w:r>
          </w:p>
        </w:tc>
        <w:tc>
          <w:tcPr>
            <w:tcW w:w="2977" w:type="dxa"/>
            <w:tcBorders>
              <w:top w:val="nil"/>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p>
        </w:tc>
      </w:tr>
      <w:tr w:rsidR="00BD7889" w:rsidRPr="00083182" w:rsidTr="004F54E9">
        <w:tc>
          <w:tcPr>
            <w:tcW w:w="4253" w:type="dxa"/>
            <w:tcBorders>
              <w:top w:val="nil"/>
              <w:left w:val="single" w:sz="4" w:space="0" w:color="auto"/>
              <w:bottom w:val="single" w:sz="4" w:space="0" w:color="auto"/>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p>
        </w:tc>
      </w:tr>
      <w:tr w:rsidR="00BD7889" w:rsidRPr="00083182" w:rsidTr="004F54E9">
        <w:trPr>
          <w:cantSplit/>
        </w:trPr>
        <w:tc>
          <w:tcPr>
            <w:tcW w:w="4253" w:type="dxa"/>
            <w:tcBorders>
              <w:top w:val="single" w:sz="4" w:space="0" w:color="auto"/>
              <w:left w:val="single" w:sz="4" w:space="0" w:color="auto"/>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vMerge w:val="restart"/>
            <w:tcBorders>
              <w:top w:val="single" w:sz="4" w:space="0" w:color="auto"/>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p>
        </w:tc>
      </w:tr>
      <w:tr w:rsidR="00BD7889" w:rsidRPr="00083182" w:rsidTr="004F54E9">
        <w:trPr>
          <w:cantSplit/>
        </w:trPr>
        <w:tc>
          <w:tcPr>
            <w:tcW w:w="4253" w:type="dxa"/>
            <w:tcBorders>
              <w:top w:val="nil"/>
              <w:left w:val="single" w:sz="4" w:space="0" w:color="auto"/>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ванны напольные</w:t>
            </w:r>
          </w:p>
        </w:tc>
        <w:tc>
          <w:tcPr>
            <w:tcW w:w="2977" w:type="dxa"/>
            <w:vMerge/>
            <w:tcBorders>
              <w:top w:val="single" w:sz="4" w:space="0" w:color="auto"/>
              <w:left w:val="nil"/>
              <w:bottom w:val="nil"/>
              <w:right w:val="single" w:sz="4" w:space="0" w:color="auto"/>
            </w:tcBorders>
            <w:vAlign w:val="center"/>
          </w:tcPr>
          <w:p w:rsidR="00BD7889" w:rsidRPr="00083182" w:rsidRDefault="00BD7889" w:rsidP="00BD7889">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BD7889" w:rsidRPr="00083182" w:rsidRDefault="00BD7889" w:rsidP="00BD7889">
            <w:pPr>
              <w:spacing w:after="0" w:line="240" w:lineRule="auto"/>
              <w:rPr>
                <w:rFonts w:ascii="Times New Roman" w:hAnsi="Times New Roman"/>
                <w:sz w:val="20"/>
                <w:szCs w:val="20"/>
              </w:rPr>
            </w:pPr>
          </w:p>
        </w:tc>
      </w:tr>
      <w:tr w:rsidR="00BD7889" w:rsidRPr="00083182" w:rsidTr="004F54E9">
        <w:tc>
          <w:tcPr>
            <w:tcW w:w="4253" w:type="dxa"/>
            <w:tcBorders>
              <w:top w:val="nil"/>
              <w:left w:val="single" w:sz="4" w:space="0" w:color="auto"/>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электроплиты</w:t>
            </w:r>
          </w:p>
        </w:tc>
        <w:tc>
          <w:tcPr>
            <w:tcW w:w="2977" w:type="dxa"/>
            <w:tcBorders>
              <w:top w:val="nil"/>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p>
        </w:tc>
      </w:tr>
      <w:tr w:rsidR="00BD7889" w:rsidRPr="00083182" w:rsidTr="004F54E9">
        <w:tc>
          <w:tcPr>
            <w:tcW w:w="4253" w:type="dxa"/>
            <w:tcBorders>
              <w:top w:val="nil"/>
              <w:left w:val="single" w:sz="4" w:space="0" w:color="auto"/>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телефонные сети и оборудование</w:t>
            </w:r>
          </w:p>
        </w:tc>
        <w:tc>
          <w:tcPr>
            <w:tcW w:w="2977" w:type="dxa"/>
            <w:tcBorders>
              <w:top w:val="nil"/>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p>
        </w:tc>
      </w:tr>
      <w:tr w:rsidR="00BD7889" w:rsidRPr="00083182" w:rsidTr="004F54E9">
        <w:tc>
          <w:tcPr>
            <w:tcW w:w="4253" w:type="dxa"/>
            <w:tcBorders>
              <w:top w:val="nil"/>
              <w:left w:val="single" w:sz="4" w:space="0" w:color="auto"/>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сети проводного радиовещания</w:t>
            </w:r>
          </w:p>
        </w:tc>
        <w:tc>
          <w:tcPr>
            <w:tcW w:w="2977" w:type="dxa"/>
            <w:tcBorders>
              <w:top w:val="nil"/>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p>
        </w:tc>
      </w:tr>
      <w:tr w:rsidR="00BD7889" w:rsidRPr="00083182" w:rsidTr="004F54E9">
        <w:tc>
          <w:tcPr>
            <w:tcW w:w="4253" w:type="dxa"/>
            <w:tcBorders>
              <w:top w:val="nil"/>
              <w:left w:val="single" w:sz="4" w:space="0" w:color="auto"/>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сигнализация</w:t>
            </w:r>
          </w:p>
        </w:tc>
        <w:tc>
          <w:tcPr>
            <w:tcW w:w="2977" w:type="dxa"/>
            <w:tcBorders>
              <w:top w:val="nil"/>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p>
        </w:tc>
      </w:tr>
      <w:tr w:rsidR="00BD7889" w:rsidRPr="00083182" w:rsidTr="004F54E9">
        <w:tc>
          <w:tcPr>
            <w:tcW w:w="4253" w:type="dxa"/>
            <w:tcBorders>
              <w:top w:val="nil"/>
              <w:left w:val="single" w:sz="4" w:space="0" w:color="auto"/>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мусоропровод</w:t>
            </w:r>
          </w:p>
        </w:tc>
        <w:tc>
          <w:tcPr>
            <w:tcW w:w="2977" w:type="dxa"/>
            <w:tcBorders>
              <w:top w:val="nil"/>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p>
        </w:tc>
      </w:tr>
      <w:tr w:rsidR="00BD7889" w:rsidRPr="00083182" w:rsidTr="004F54E9">
        <w:tc>
          <w:tcPr>
            <w:tcW w:w="4253" w:type="dxa"/>
            <w:tcBorders>
              <w:top w:val="nil"/>
              <w:left w:val="single" w:sz="4" w:space="0" w:color="auto"/>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лифт</w:t>
            </w:r>
          </w:p>
        </w:tc>
        <w:tc>
          <w:tcPr>
            <w:tcW w:w="2977" w:type="dxa"/>
            <w:tcBorders>
              <w:top w:val="nil"/>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p>
        </w:tc>
      </w:tr>
      <w:tr w:rsidR="00BD7889" w:rsidRPr="00083182" w:rsidTr="004F54E9">
        <w:tc>
          <w:tcPr>
            <w:tcW w:w="4253" w:type="dxa"/>
            <w:tcBorders>
              <w:top w:val="nil"/>
              <w:left w:val="single" w:sz="4" w:space="0" w:color="auto"/>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вентиляция</w:t>
            </w:r>
          </w:p>
        </w:tc>
        <w:tc>
          <w:tcPr>
            <w:tcW w:w="2977" w:type="dxa"/>
            <w:tcBorders>
              <w:top w:val="nil"/>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p>
        </w:tc>
      </w:tr>
      <w:tr w:rsidR="00BD7889" w:rsidRPr="00083182" w:rsidTr="004F54E9">
        <w:tc>
          <w:tcPr>
            <w:tcW w:w="4253" w:type="dxa"/>
            <w:tcBorders>
              <w:top w:val="nil"/>
              <w:left w:val="single" w:sz="4" w:space="0" w:color="auto"/>
              <w:bottom w:val="single" w:sz="4" w:space="0" w:color="auto"/>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p>
        </w:tc>
      </w:tr>
      <w:tr w:rsidR="00BD7889" w:rsidRPr="00083182" w:rsidTr="004F54E9">
        <w:trPr>
          <w:cantSplit/>
        </w:trPr>
        <w:tc>
          <w:tcPr>
            <w:tcW w:w="4253" w:type="dxa"/>
            <w:tcBorders>
              <w:top w:val="single" w:sz="4" w:space="0" w:color="auto"/>
              <w:left w:val="single" w:sz="4" w:space="0" w:color="auto"/>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Есть (открытая проводка)</w:t>
            </w:r>
          </w:p>
        </w:tc>
        <w:tc>
          <w:tcPr>
            <w:tcW w:w="2977" w:type="dxa"/>
            <w:vMerge w:val="restart"/>
            <w:tcBorders>
              <w:top w:val="single" w:sz="4" w:space="0" w:color="auto"/>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p>
        </w:tc>
      </w:tr>
      <w:tr w:rsidR="00BD7889" w:rsidRPr="00083182" w:rsidTr="004F54E9">
        <w:trPr>
          <w:cantSplit/>
        </w:trPr>
        <w:tc>
          <w:tcPr>
            <w:tcW w:w="4253" w:type="dxa"/>
            <w:tcBorders>
              <w:top w:val="nil"/>
              <w:left w:val="single" w:sz="4" w:space="0" w:color="auto"/>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электроснабжение</w:t>
            </w:r>
          </w:p>
        </w:tc>
        <w:tc>
          <w:tcPr>
            <w:tcW w:w="2977" w:type="dxa"/>
            <w:vMerge/>
            <w:tcBorders>
              <w:top w:val="single" w:sz="4" w:space="0" w:color="auto"/>
              <w:left w:val="nil"/>
              <w:bottom w:val="nil"/>
              <w:right w:val="single" w:sz="4" w:space="0" w:color="auto"/>
            </w:tcBorders>
            <w:vAlign w:val="center"/>
          </w:tcPr>
          <w:p w:rsidR="00BD7889" w:rsidRPr="00083182" w:rsidRDefault="00BD7889" w:rsidP="00BD7889">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BD7889" w:rsidRPr="00083182" w:rsidRDefault="00BD7889" w:rsidP="00BD7889">
            <w:pPr>
              <w:spacing w:after="0" w:line="240" w:lineRule="auto"/>
              <w:rPr>
                <w:rFonts w:ascii="Times New Roman" w:hAnsi="Times New Roman"/>
                <w:sz w:val="20"/>
                <w:szCs w:val="20"/>
              </w:rPr>
            </w:pPr>
          </w:p>
        </w:tc>
      </w:tr>
      <w:tr w:rsidR="00BD7889" w:rsidRPr="00083182" w:rsidTr="004F54E9">
        <w:tc>
          <w:tcPr>
            <w:tcW w:w="4253" w:type="dxa"/>
            <w:tcBorders>
              <w:top w:val="nil"/>
              <w:left w:val="single" w:sz="4" w:space="0" w:color="auto"/>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холодное водоснабжение</w:t>
            </w:r>
          </w:p>
        </w:tc>
        <w:tc>
          <w:tcPr>
            <w:tcW w:w="2977" w:type="dxa"/>
            <w:tcBorders>
              <w:top w:val="nil"/>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p>
        </w:tc>
      </w:tr>
      <w:tr w:rsidR="00BD7889" w:rsidRPr="00083182" w:rsidTr="004F54E9">
        <w:tc>
          <w:tcPr>
            <w:tcW w:w="4253" w:type="dxa"/>
            <w:tcBorders>
              <w:top w:val="nil"/>
              <w:left w:val="single" w:sz="4" w:space="0" w:color="auto"/>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горячее водоснабжение</w:t>
            </w:r>
          </w:p>
        </w:tc>
        <w:tc>
          <w:tcPr>
            <w:tcW w:w="2977" w:type="dxa"/>
            <w:tcBorders>
              <w:top w:val="nil"/>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p>
        </w:tc>
      </w:tr>
      <w:tr w:rsidR="00BD7889" w:rsidRPr="00083182" w:rsidTr="004F54E9">
        <w:tc>
          <w:tcPr>
            <w:tcW w:w="4253" w:type="dxa"/>
            <w:tcBorders>
              <w:top w:val="nil"/>
              <w:left w:val="single" w:sz="4" w:space="0" w:color="auto"/>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водоотведение</w:t>
            </w:r>
          </w:p>
        </w:tc>
        <w:tc>
          <w:tcPr>
            <w:tcW w:w="2977" w:type="dxa"/>
            <w:tcBorders>
              <w:top w:val="nil"/>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p>
        </w:tc>
      </w:tr>
      <w:tr w:rsidR="00BD7889" w:rsidRPr="00083182" w:rsidTr="004F54E9">
        <w:tc>
          <w:tcPr>
            <w:tcW w:w="4253" w:type="dxa"/>
            <w:tcBorders>
              <w:top w:val="nil"/>
              <w:left w:val="single" w:sz="4" w:space="0" w:color="auto"/>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газоснабжение</w:t>
            </w:r>
          </w:p>
        </w:tc>
        <w:tc>
          <w:tcPr>
            <w:tcW w:w="2977" w:type="dxa"/>
            <w:tcBorders>
              <w:top w:val="nil"/>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 xml:space="preserve"> баллоны</w:t>
            </w:r>
          </w:p>
        </w:tc>
        <w:tc>
          <w:tcPr>
            <w:tcW w:w="2977" w:type="dxa"/>
            <w:tcBorders>
              <w:top w:val="nil"/>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p>
        </w:tc>
      </w:tr>
      <w:tr w:rsidR="00BD7889" w:rsidRPr="00083182" w:rsidTr="004F54E9">
        <w:tc>
          <w:tcPr>
            <w:tcW w:w="4253" w:type="dxa"/>
            <w:tcBorders>
              <w:top w:val="nil"/>
              <w:left w:val="single" w:sz="4" w:space="0" w:color="auto"/>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отопление (от внешних котельных)</w:t>
            </w:r>
          </w:p>
        </w:tc>
        <w:tc>
          <w:tcPr>
            <w:tcW w:w="2977" w:type="dxa"/>
            <w:tcBorders>
              <w:top w:val="nil"/>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p>
        </w:tc>
      </w:tr>
      <w:tr w:rsidR="00BD7889" w:rsidRPr="00083182" w:rsidTr="004F54E9">
        <w:tc>
          <w:tcPr>
            <w:tcW w:w="4253" w:type="dxa"/>
            <w:tcBorders>
              <w:top w:val="nil"/>
              <w:left w:val="single" w:sz="4" w:space="0" w:color="auto"/>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отопление (от домовой котельной) печи</w:t>
            </w:r>
          </w:p>
        </w:tc>
        <w:tc>
          <w:tcPr>
            <w:tcW w:w="2977" w:type="dxa"/>
            <w:tcBorders>
              <w:top w:val="nil"/>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есть</w:t>
            </w:r>
          </w:p>
        </w:tc>
        <w:tc>
          <w:tcPr>
            <w:tcW w:w="2977" w:type="dxa"/>
            <w:tcBorders>
              <w:top w:val="nil"/>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p>
        </w:tc>
      </w:tr>
      <w:tr w:rsidR="00BD7889" w:rsidRPr="00083182" w:rsidTr="004F54E9">
        <w:tc>
          <w:tcPr>
            <w:tcW w:w="4253" w:type="dxa"/>
            <w:tcBorders>
              <w:top w:val="nil"/>
              <w:left w:val="single" w:sz="4" w:space="0" w:color="auto"/>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калориферы</w:t>
            </w:r>
          </w:p>
        </w:tc>
        <w:tc>
          <w:tcPr>
            <w:tcW w:w="2977" w:type="dxa"/>
            <w:tcBorders>
              <w:top w:val="nil"/>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p>
        </w:tc>
      </w:tr>
      <w:tr w:rsidR="00BD7889" w:rsidRPr="00083182" w:rsidTr="004F54E9">
        <w:tc>
          <w:tcPr>
            <w:tcW w:w="4253" w:type="dxa"/>
            <w:tcBorders>
              <w:top w:val="nil"/>
              <w:left w:val="single" w:sz="4" w:space="0" w:color="auto"/>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АГВ</w:t>
            </w:r>
          </w:p>
        </w:tc>
        <w:tc>
          <w:tcPr>
            <w:tcW w:w="2977" w:type="dxa"/>
            <w:tcBorders>
              <w:top w:val="nil"/>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p>
        </w:tc>
      </w:tr>
      <w:tr w:rsidR="00BD7889" w:rsidRPr="00083182" w:rsidTr="004F54E9">
        <w:tc>
          <w:tcPr>
            <w:tcW w:w="4253" w:type="dxa"/>
            <w:tcBorders>
              <w:top w:val="nil"/>
              <w:left w:val="single" w:sz="4" w:space="0" w:color="auto"/>
              <w:bottom w:val="single" w:sz="4" w:space="0" w:color="auto"/>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p>
        </w:tc>
      </w:tr>
      <w:tr w:rsidR="00BD7889"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дощатые</w:t>
            </w:r>
          </w:p>
        </w:tc>
        <w:tc>
          <w:tcPr>
            <w:tcW w:w="2977" w:type="dxa"/>
            <w:tcBorders>
              <w:top w:val="single" w:sz="4" w:space="0" w:color="auto"/>
              <w:left w:val="single" w:sz="4" w:space="0" w:color="auto"/>
              <w:bottom w:val="single" w:sz="4" w:space="0" w:color="auto"/>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p>
        </w:tc>
      </w:tr>
    </w:tbl>
    <w:p w:rsidR="00490F85" w:rsidRPr="00083182" w:rsidRDefault="00490F85" w:rsidP="00490F85">
      <w:pPr>
        <w:spacing w:after="0" w:line="240" w:lineRule="auto"/>
        <w:ind w:firstLine="709"/>
        <w:rPr>
          <w:rFonts w:ascii="Times New Roman" w:hAnsi="Times New Roman"/>
          <w:sz w:val="20"/>
          <w:szCs w:val="20"/>
        </w:rPr>
      </w:pPr>
    </w:p>
    <w:p w:rsidR="00490F85" w:rsidRPr="00E44AE3" w:rsidRDefault="00490F85" w:rsidP="00490F85">
      <w:pPr>
        <w:spacing w:after="0" w:line="240" w:lineRule="auto"/>
        <w:ind w:firstLine="709"/>
        <w:jc w:val="center"/>
        <w:rPr>
          <w:rFonts w:ascii="Times New Roman" w:hAnsi="Times New Roman"/>
          <w:b/>
          <w:sz w:val="20"/>
          <w:szCs w:val="20"/>
        </w:rPr>
      </w:pPr>
      <w:r>
        <w:rPr>
          <w:rFonts w:ascii="Times New Roman" w:hAnsi="Times New Roman"/>
          <w:b/>
          <w:sz w:val="20"/>
          <w:szCs w:val="20"/>
        </w:rPr>
        <w:t>АКТ</w:t>
      </w:r>
      <w:r w:rsidR="00F76568">
        <w:rPr>
          <w:rFonts w:ascii="Times New Roman" w:hAnsi="Times New Roman"/>
          <w:b/>
          <w:sz w:val="20"/>
          <w:szCs w:val="20"/>
        </w:rPr>
        <w:t xml:space="preserve"> №12</w:t>
      </w:r>
    </w:p>
    <w:p w:rsidR="00490F85" w:rsidRDefault="00490F85" w:rsidP="00490F85">
      <w:pPr>
        <w:spacing w:after="0" w:line="240" w:lineRule="auto"/>
        <w:ind w:firstLine="709"/>
        <w:jc w:val="center"/>
        <w:rPr>
          <w:rFonts w:ascii="Times New Roman" w:hAnsi="Times New Roman"/>
          <w:b/>
          <w:sz w:val="20"/>
          <w:szCs w:val="20"/>
        </w:rPr>
      </w:pPr>
      <w:r w:rsidRPr="00E44AE3">
        <w:rPr>
          <w:rFonts w:ascii="Times New Roman" w:hAnsi="Times New Roman"/>
          <w:b/>
          <w:sz w:val="20"/>
          <w:szCs w:val="20"/>
        </w:rPr>
        <w:t>о состоянии общего имущества собственников помещений</w:t>
      </w:r>
      <w:r w:rsidRPr="00E44AE3">
        <w:rPr>
          <w:rFonts w:ascii="Times New Roman" w:hAnsi="Times New Roman"/>
          <w:b/>
          <w:sz w:val="20"/>
          <w:szCs w:val="20"/>
        </w:rPr>
        <w:br/>
      </w:r>
      <w:r>
        <w:rPr>
          <w:rFonts w:ascii="Times New Roman" w:hAnsi="Times New Roman"/>
          <w:b/>
          <w:sz w:val="20"/>
          <w:szCs w:val="20"/>
        </w:rPr>
        <w:t xml:space="preserve">              </w:t>
      </w:r>
      <w:r w:rsidRPr="00E44AE3">
        <w:rPr>
          <w:rFonts w:ascii="Times New Roman" w:hAnsi="Times New Roman"/>
          <w:b/>
          <w:sz w:val="20"/>
          <w:szCs w:val="20"/>
        </w:rPr>
        <w:t>в многоквартирном доме, являющегося объектом конкурса</w:t>
      </w:r>
    </w:p>
    <w:p w:rsidR="00490F85" w:rsidRPr="00E44AE3" w:rsidRDefault="00490F85" w:rsidP="00490F85">
      <w:pPr>
        <w:spacing w:after="0" w:line="240" w:lineRule="auto"/>
        <w:ind w:firstLine="709"/>
        <w:jc w:val="center"/>
        <w:rPr>
          <w:rFonts w:ascii="Times New Roman" w:hAnsi="Times New Roman"/>
          <w:b/>
          <w:sz w:val="20"/>
          <w:szCs w:val="20"/>
        </w:rPr>
      </w:pPr>
    </w:p>
    <w:p w:rsidR="00490F85" w:rsidRPr="00490F85" w:rsidRDefault="00490F85" w:rsidP="00490F85">
      <w:pPr>
        <w:spacing w:after="0" w:line="240" w:lineRule="auto"/>
        <w:rPr>
          <w:rFonts w:ascii="Times New Roman" w:hAnsi="Times New Roman"/>
          <w:b/>
          <w:sz w:val="20"/>
          <w:szCs w:val="20"/>
        </w:rPr>
      </w:pPr>
      <w:r w:rsidRPr="00490F85">
        <w:rPr>
          <w:rFonts w:ascii="Times New Roman" w:hAnsi="Times New Roman"/>
          <w:b/>
          <w:sz w:val="20"/>
          <w:szCs w:val="20"/>
        </w:rPr>
        <w:t>I. Общие сведения о многоквартирном доме</w:t>
      </w:r>
    </w:p>
    <w:p w:rsidR="00490F85" w:rsidRPr="00490F85" w:rsidRDefault="00490F85" w:rsidP="00490F85">
      <w:pPr>
        <w:spacing w:after="0" w:line="240" w:lineRule="auto"/>
        <w:rPr>
          <w:rFonts w:ascii="Times New Roman" w:hAnsi="Times New Roman"/>
          <w:b/>
          <w:sz w:val="20"/>
          <w:szCs w:val="20"/>
        </w:rPr>
      </w:pPr>
      <w:r w:rsidRPr="00490F85">
        <w:rPr>
          <w:rFonts w:ascii="Times New Roman" w:hAnsi="Times New Roman"/>
          <w:b/>
          <w:sz w:val="20"/>
          <w:szCs w:val="20"/>
        </w:rPr>
        <w:t>1. Адрес многоквартирного дома  Республика Карелия, г. Беломорск, ул. Рабочая ,   д. № 66.</w:t>
      </w:r>
    </w:p>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2. Кадастровый номер многоквартирного дома (при его наличии)  нет</w:t>
      </w:r>
    </w:p>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3. Серия, тип постройки     жилой дом</w:t>
      </w:r>
    </w:p>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4. Год постройки  1970</w:t>
      </w:r>
    </w:p>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 xml:space="preserve">5. Степень износа по данным государственного технического учета  1996 год- 33 % </w:t>
      </w:r>
    </w:p>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 xml:space="preserve">6. Степень фактического износа </w:t>
      </w:r>
    </w:p>
    <w:p w:rsidR="00490F85" w:rsidRPr="00083182" w:rsidRDefault="00490F85" w:rsidP="00490F85">
      <w:pPr>
        <w:spacing w:after="0" w:line="240" w:lineRule="auto"/>
        <w:rPr>
          <w:rFonts w:ascii="Times New Roman" w:hAnsi="Times New Roman"/>
          <w:sz w:val="20"/>
          <w:szCs w:val="20"/>
        </w:rPr>
      </w:pPr>
      <w:r>
        <w:rPr>
          <w:rFonts w:ascii="Times New Roman" w:hAnsi="Times New Roman"/>
          <w:sz w:val="20"/>
          <w:szCs w:val="20"/>
        </w:rPr>
        <w:t xml:space="preserve"> </w:t>
      </w:r>
      <w:r w:rsidRPr="00083182">
        <w:rPr>
          <w:rFonts w:ascii="Times New Roman" w:hAnsi="Times New Roman"/>
          <w:sz w:val="20"/>
          <w:szCs w:val="20"/>
        </w:rPr>
        <w:t xml:space="preserve">7. Год последнего капитального ремонта  </w:t>
      </w:r>
    </w:p>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8. Реквизиты правового акта о признании многоквартирного дома аварийным и подлежащим сносу  НЕТ</w:t>
      </w:r>
    </w:p>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9. Количество этажей  - 1</w:t>
      </w:r>
    </w:p>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10. Наличие подвала  НЕТ</w:t>
      </w:r>
    </w:p>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 xml:space="preserve">11. Наличие цокольного этажа НЕТ </w:t>
      </w:r>
    </w:p>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12. Наличие мансарды  НЕТ</w:t>
      </w:r>
    </w:p>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13. Наличие мезонина  НЕТ</w:t>
      </w:r>
    </w:p>
    <w:p w:rsidR="00DD2F7D"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14. Количество квартир  3</w:t>
      </w:r>
    </w:p>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15. Количество нежилых помещений, не входящих в состав общего имущ</w:t>
      </w:r>
      <w:r>
        <w:rPr>
          <w:rFonts w:ascii="Times New Roman" w:hAnsi="Times New Roman"/>
          <w:sz w:val="20"/>
          <w:szCs w:val="20"/>
        </w:rPr>
        <w:t>ества</w:t>
      </w:r>
      <w:r>
        <w:rPr>
          <w:rFonts w:ascii="Times New Roman" w:hAnsi="Times New Roman"/>
          <w:sz w:val="20"/>
          <w:szCs w:val="20"/>
        </w:rPr>
        <w:br/>
        <w:t xml:space="preserve"> </w:t>
      </w:r>
      <w:r w:rsidRPr="00083182">
        <w:rPr>
          <w:rFonts w:ascii="Times New Roman" w:hAnsi="Times New Roman"/>
          <w:sz w:val="20"/>
          <w:szCs w:val="20"/>
        </w:rPr>
        <w:t>16. Реквизиты правового акта о признании всех жилых помещений в многоквартирном доме непригодными для проживания           НЕТ</w:t>
      </w:r>
    </w:p>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18. Строительный объем  392 куб. м</w:t>
      </w:r>
    </w:p>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19. Площадь:</w:t>
      </w:r>
    </w:p>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а) многоквартирного дома с лоджиями, балконами, шкафами, коридорами и лестничными клетками -кв. м</w:t>
      </w:r>
    </w:p>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б) жилых помещений (общая площадь квартир)     115,3  - кв. м</w:t>
      </w:r>
    </w:p>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в) нежилых помещений (общая площадь нежилых помещений, не входящих в состав общего имущества в многоквартирном доме)  ___________________кв. м</w:t>
      </w:r>
    </w:p>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г) помещений общего пользования (общая площадь нежилых помещений, входящих в состав общего имущества в многоквартирном доме)  _________________кв. м</w:t>
      </w:r>
    </w:p>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 xml:space="preserve">20. Количество лестниц - </w:t>
      </w:r>
    </w:p>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21. Уборочная площадь лестниц (включая межквартирные лестничные площадки)- кв.м</w:t>
      </w:r>
    </w:p>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22. Уборочная площадь общих коридоров  кв. м</w:t>
      </w:r>
    </w:p>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lastRenderedPageBreak/>
        <w:t>23. Уборочная площадь других помещений общего пользования (включая технические этажи, чердаки, технические подвалы)  кв. м</w:t>
      </w:r>
    </w:p>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24. Площадь земельного участка, входящего в состав общего имущества многоквартирного дома  - 2045 кв.м</w:t>
      </w:r>
    </w:p>
    <w:p w:rsidR="00490F85"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 xml:space="preserve">            25. Кадастровый номер земельного участка (при его наличии)  10:11:0011210:24</w:t>
      </w:r>
    </w:p>
    <w:p w:rsidR="00490F85" w:rsidRPr="00083182" w:rsidRDefault="00490F85" w:rsidP="00490F85">
      <w:pPr>
        <w:spacing w:after="0" w:line="240" w:lineRule="auto"/>
        <w:rPr>
          <w:rFonts w:ascii="Times New Roman" w:hAnsi="Times New Roman"/>
          <w:sz w:val="20"/>
          <w:szCs w:val="20"/>
        </w:rPr>
      </w:pPr>
    </w:p>
    <w:p w:rsidR="00490F85" w:rsidRPr="00490F85" w:rsidRDefault="00490F85" w:rsidP="00490F85">
      <w:pPr>
        <w:spacing w:after="0" w:line="240" w:lineRule="auto"/>
        <w:rPr>
          <w:rFonts w:ascii="Times New Roman" w:hAnsi="Times New Roman"/>
          <w:b/>
          <w:sz w:val="20"/>
          <w:szCs w:val="20"/>
        </w:rPr>
      </w:pPr>
      <w:r w:rsidRPr="00490F85">
        <w:rPr>
          <w:rFonts w:ascii="Times New Roman" w:hAnsi="Times New Roman"/>
          <w:b/>
          <w:sz w:val="20"/>
          <w:szCs w:val="20"/>
        </w:rPr>
        <w:t>II. Техническое состояние многоквартирного дома, включая пристройки</w:t>
      </w:r>
    </w:p>
    <w:tbl>
      <w:tblPr>
        <w:tblW w:w="10207" w:type="dxa"/>
        <w:tblLayout w:type="fixed"/>
        <w:tblCellMar>
          <w:left w:w="28" w:type="dxa"/>
          <w:right w:w="28" w:type="dxa"/>
        </w:tblCellMar>
        <w:tblLook w:val="0000"/>
      </w:tblPr>
      <w:tblGrid>
        <w:gridCol w:w="4253"/>
        <w:gridCol w:w="2977"/>
        <w:gridCol w:w="2977"/>
      </w:tblGrid>
      <w:tr w:rsidR="00490F85" w:rsidRPr="00083182" w:rsidTr="00490F85">
        <w:tc>
          <w:tcPr>
            <w:tcW w:w="4253" w:type="dxa"/>
            <w:tcBorders>
              <w:top w:val="single" w:sz="4" w:space="0" w:color="auto"/>
              <w:left w:val="single" w:sz="4" w:space="0" w:color="auto"/>
              <w:bottom w:val="single" w:sz="4" w:space="0" w:color="auto"/>
              <w:right w:val="single" w:sz="4" w:space="0" w:color="auto"/>
            </w:tcBorders>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Наимено</w:t>
            </w:r>
            <w:r w:rsidRPr="00083182">
              <w:rPr>
                <w:rFonts w:ascii="Times New Roman" w:hAnsi="Times New Roman"/>
                <w:sz w:val="20"/>
                <w:szCs w:val="20"/>
              </w:rPr>
              <w:softHyphen/>
              <w:t>вание конструк</w:t>
            </w:r>
            <w:r w:rsidRPr="00083182">
              <w:rPr>
                <w:rFonts w:ascii="Times New Roman" w:hAnsi="Times New Roman"/>
                <w:sz w:val="20"/>
                <w:szCs w:val="20"/>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Техническое состояние элементов общего имущества многоквартирного дома</w:t>
            </w:r>
          </w:p>
        </w:tc>
      </w:tr>
      <w:tr w:rsidR="00490F85" w:rsidRPr="00083182" w:rsidTr="00490F85">
        <w:tc>
          <w:tcPr>
            <w:tcW w:w="4253" w:type="dxa"/>
            <w:tcBorders>
              <w:top w:val="single" w:sz="4" w:space="0" w:color="auto"/>
              <w:left w:val="single" w:sz="4" w:space="0" w:color="auto"/>
              <w:bottom w:val="single" w:sz="4" w:space="0" w:color="auto"/>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Бутовый/ленточный</w:t>
            </w:r>
          </w:p>
        </w:tc>
        <w:tc>
          <w:tcPr>
            <w:tcW w:w="2977" w:type="dxa"/>
            <w:tcBorders>
              <w:top w:val="single" w:sz="4" w:space="0" w:color="auto"/>
              <w:left w:val="single" w:sz="4" w:space="0" w:color="auto"/>
              <w:bottom w:val="single" w:sz="4" w:space="0" w:color="auto"/>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490F85" w:rsidRPr="00083182" w:rsidTr="00490F85">
        <w:tc>
          <w:tcPr>
            <w:tcW w:w="4253" w:type="dxa"/>
            <w:tcBorders>
              <w:top w:val="single" w:sz="4" w:space="0" w:color="auto"/>
              <w:left w:val="single" w:sz="4" w:space="0" w:color="auto"/>
              <w:bottom w:val="single" w:sz="4" w:space="0" w:color="auto"/>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Брусчатые</w:t>
            </w:r>
          </w:p>
        </w:tc>
        <w:tc>
          <w:tcPr>
            <w:tcW w:w="2977" w:type="dxa"/>
            <w:tcBorders>
              <w:top w:val="single" w:sz="4" w:space="0" w:color="auto"/>
              <w:left w:val="single" w:sz="4" w:space="0" w:color="auto"/>
              <w:bottom w:val="single" w:sz="4" w:space="0" w:color="auto"/>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c>
          <w:tcPr>
            <w:tcW w:w="4253" w:type="dxa"/>
            <w:tcBorders>
              <w:top w:val="single" w:sz="4" w:space="0" w:color="auto"/>
              <w:left w:val="single" w:sz="4" w:space="0" w:color="auto"/>
              <w:bottom w:val="single" w:sz="4" w:space="0" w:color="auto"/>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 xml:space="preserve"> Деревянные</w:t>
            </w:r>
          </w:p>
        </w:tc>
        <w:tc>
          <w:tcPr>
            <w:tcW w:w="2977" w:type="dxa"/>
            <w:tcBorders>
              <w:top w:val="single" w:sz="4" w:space="0" w:color="auto"/>
              <w:left w:val="single" w:sz="4" w:space="0" w:color="auto"/>
              <w:bottom w:val="single" w:sz="4" w:space="0" w:color="auto"/>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bottom w:val="nil"/>
            </w:tcBorders>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4. Перекрытия</w:t>
            </w:r>
          </w:p>
        </w:tc>
        <w:tc>
          <w:tcPr>
            <w:tcW w:w="2977" w:type="dxa"/>
            <w:vMerge w:val="restart"/>
            <w:tcBorders>
              <w:top w:val="nil"/>
              <w:bottom w:val="nil"/>
            </w:tcBorders>
          </w:tcPr>
          <w:p w:rsidR="00490F85" w:rsidRPr="00083182" w:rsidRDefault="00490F85" w:rsidP="00490F85">
            <w:pPr>
              <w:spacing w:after="0" w:line="240" w:lineRule="auto"/>
              <w:rPr>
                <w:rFonts w:ascii="Times New Roman" w:hAnsi="Times New Roman"/>
                <w:sz w:val="20"/>
                <w:szCs w:val="20"/>
              </w:rPr>
            </w:pPr>
          </w:p>
        </w:tc>
        <w:tc>
          <w:tcPr>
            <w:tcW w:w="2977" w:type="dxa"/>
            <w:vMerge w:val="restart"/>
            <w:tcBorders>
              <w:top w:val="nil"/>
              <w:bottom w:val="nil"/>
            </w:tcBorders>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bottom w:val="nil"/>
            </w:tcBorders>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чердачные</w:t>
            </w:r>
          </w:p>
        </w:tc>
        <w:tc>
          <w:tcPr>
            <w:tcW w:w="2977" w:type="dxa"/>
            <w:vMerge/>
            <w:tcBorders>
              <w:top w:val="nil"/>
              <w:bottom w:val="nil"/>
            </w:tcBorders>
          </w:tcPr>
          <w:p w:rsidR="00490F85" w:rsidRPr="00083182" w:rsidRDefault="00490F85" w:rsidP="00490F85">
            <w:pPr>
              <w:spacing w:after="0" w:line="240" w:lineRule="auto"/>
              <w:rPr>
                <w:rFonts w:ascii="Times New Roman" w:hAnsi="Times New Roman"/>
                <w:sz w:val="20"/>
                <w:szCs w:val="20"/>
              </w:rPr>
            </w:pPr>
          </w:p>
        </w:tc>
        <w:tc>
          <w:tcPr>
            <w:tcW w:w="2977" w:type="dxa"/>
            <w:vMerge/>
            <w:tcBorders>
              <w:top w:val="nil"/>
              <w:bottom w:val="nil"/>
            </w:tcBorders>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nil"/>
              <w:bottom w:val="nil"/>
            </w:tcBorders>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междуэтажные</w:t>
            </w:r>
          </w:p>
        </w:tc>
        <w:tc>
          <w:tcPr>
            <w:tcW w:w="2977" w:type="dxa"/>
            <w:tcBorders>
              <w:top w:val="nil"/>
              <w:bottom w:val="nil"/>
            </w:tcBorders>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 xml:space="preserve">Деревянные </w:t>
            </w:r>
          </w:p>
        </w:tc>
        <w:tc>
          <w:tcPr>
            <w:tcW w:w="2977" w:type="dxa"/>
            <w:tcBorders>
              <w:top w:val="nil"/>
              <w:bottom w:val="nil"/>
            </w:tcBorders>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nil"/>
              <w:bottom w:val="nil"/>
            </w:tcBorders>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подвальные</w:t>
            </w:r>
          </w:p>
        </w:tc>
        <w:tc>
          <w:tcPr>
            <w:tcW w:w="2977" w:type="dxa"/>
            <w:tcBorders>
              <w:top w:val="nil"/>
              <w:bottom w:val="nil"/>
            </w:tcBorders>
          </w:tcPr>
          <w:p w:rsidR="00490F85" w:rsidRPr="00083182" w:rsidRDefault="00490F85" w:rsidP="00490F85">
            <w:pPr>
              <w:spacing w:after="0" w:line="240" w:lineRule="auto"/>
              <w:rPr>
                <w:rFonts w:ascii="Times New Roman" w:hAnsi="Times New Roman"/>
                <w:sz w:val="20"/>
                <w:szCs w:val="20"/>
              </w:rPr>
            </w:pPr>
          </w:p>
        </w:tc>
        <w:tc>
          <w:tcPr>
            <w:tcW w:w="2977" w:type="dxa"/>
            <w:tcBorders>
              <w:top w:val="nil"/>
              <w:bottom w:val="nil"/>
            </w:tcBorders>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nil"/>
              <w:bottom w:val="nil"/>
            </w:tcBorders>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bottom w:val="nil"/>
            </w:tcBorders>
          </w:tcPr>
          <w:p w:rsidR="00490F85" w:rsidRPr="00083182" w:rsidRDefault="00490F85" w:rsidP="00490F85">
            <w:pPr>
              <w:spacing w:after="0" w:line="240" w:lineRule="auto"/>
              <w:rPr>
                <w:rFonts w:ascii="Times New Roman" w:hAnsi="Times New Roman"/>
                <w:sz w:val="20"/>
                <w:szCs w:val="20"/>
              </w:rPr>
            </w:pPr>
          </w:p>
        </w:tc>
        <w:tc>
          <w:tcPr>
            <w:tcW w:w="2977" w:type="dxa"/>
            <w:tcBorders>
              <w:top w:val="nil"/>
              <w:bottom w:val="nil"/>
            </w:tcBorders>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c>
          <w:tcPr>
            <w:tcW w:w="4253" w:type="dxa"/>
            <w:tcBorders>
              <w:top w:val="single" w:sz="4" w:space="0" w:color="auto"/>
              <w:left w:val="single" w:sz="4" w:space="0" w:color="auto"/>
              <w:bottom w:val="single" w:sz="4" w:space="0" w:color="auto"/>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Шифер</w:t>
            </w:r>
          </w:p>
        </w:tc>
        <w:tc>
          <w:tcPr>
            <w:tcW w:w="2977" w:type="dxa"/>
            <w:tcBorders>
              <w:top w:val="single" w:sz="4" w:space="0" w:color="auto"/>
              <w:left w:val="single" w:sz="4" w:space="0" w:color="auto"/>
              <w:bottom w:val="single" w:sz="4" w:space="0" w:color="auto"/>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c>
          <w:tcPr>
            <w:tcW w:w="4253" w:type="dxa"/>
            <w:tcBorders>
              <w:top w:val="single" w:sz="4" w:space="0" w:color="auto"/>
              <w:left w:val="single" w:sz="4" w:space="0" w:color="auto"/>
              <w:bottom w:val="single" w:sz="4" w:space="0" w:color="auto"/>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Дощатые, окрашены.</w:t>
            </w:r>
          </w:p>
        </w:tc>
        <w:tc>
          <w:tcPr>
            <w:tcW w:w="2977" w:type="dxa"/>
            <w:tcBorders>
              <w:top w:val="single" w:sz="4" w:space="0" w:color="auto"/>
              <w:left w:val="single" w:sz="4" w:space="0" w:color="auto"/>
              <w:bottom w:val="single" w:sz="4" w:space="0" w:color="auto"/>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rPr>
          <w:cantSplit/>
        </w:trPr>
        <w:tc>
          <w:tcPr>
            <w:tcW w:w="4253" w:type="dxa"/>
            <w:tcBorders>
              <w:top w:val="single" w:sz="4" w:space="0" w:color="auto"/>
              <w:left w:val="single" w:sz="4" w:space="0" w:color="auto"/>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7. Проемы</w:t>
            </w:r>
          </w:p>
        </w:tc>
        <w:tc>
          <w:tcPr>
            <w:tcW w:w="2977" w:type="dxa"/>
            <w:vMerge w:val="restart"/>
            <w:tcBorders>
              <w:top w:val="single" w:sz="4" w:space="0" w:color="auto"/>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 xml:space="preserve"> Двойные створные</w:t>
            </w:r>
          </w:p>
        </w:tc>
        <w:tc>
          <w:tcPr>
            <w:tcW w:w="2977" w:type="dxa"/>
            <w:vMerge w:val="restart"/>
            <w:tcBorders>
              <w:top w:val="single" w:sz="4" w:space="0" w:color="auto"/>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rPr>
          <w:cantSplit/>
        </w:trPr>
        <w:tc>
          <w:tcPr>
            <w:tcW w:w="4253" w:type="dxa"/>
            <w:tcBorders>
              <w:top w:val="nil"/>
              <w:left w:val="single" w:sz="4" w:space="0" w:color="auto"/>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окна</w:t>
            </w:r>
          </w:p>
        </w:tc>
        <w:tc>
          <w:tcPr>
            <w:tcW w:w="2977" w:type="dxa"/>
            <w:vMerge/>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c>
          <w:tcPr>
            <w:tcW w:w="2977" w:type="dxa"/>
            <w:vMerge/>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c>
          <w:tcPr>
            <w:tcW w:w="4253" w:type="dxa"/>
            <w:tcBorders>
              <w:top w:val="nil"/>
              <w:left w:val="single" w:sz="4" w:space="0" w:color="auto"/>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двери</w:t>
            </w:r>
          </w:p>
        </w:tc>
        <w:tc>
          <w:tcPr>
            <w:tcW w:w="2977" w:type="dxa"/>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Простые</w:t>
            </w:r>
          </w:p>
        </w:tc>
        <w:tc>
          <w:tcPr>
            <w:tcW w:w="2977" w:type="dxa"/>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c>
          <w:tcPr>
            <w:tcW w:w="4253" w:type="dxa"/>
            <w:tcBorders>
              <w:top w:val="nil"/>
              <w:left w:val="single" w:sz="4" w:space="0" w:color="auto"/>
              <w:bottom w:val="single" w:sz="4" w:space="0" w:color="auto"/>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rPr>
          <w:cantSplit/>
        </w:trPr>
        <w:tc>
          <w:tcPr>
            <w:tcW w:w="4253" w:type="dxa"/>
            <w:tcBorders>
              <w:top w:val="single" w:sz="4" w:space="0" w:color="auto"/>
              <w:left w:val="single" w:sz="4" w:space="0" w:color="auto"/>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8. Отделка</w:t>
            </w:r>
          </w:p>
        </w:tc>
        <w:tc>
          <w:tcPr>
            <w:tcW w:w="2977" w:type="dxa"/>
            <w:vMerge w:val="restart"/>
            <w:tcBorders>
              <w:top w:val="single" w:sz="4" w:space="0" w:color="auto"/>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Оклеено, окрашено, побелено.</w:t>
            </w:r>
          </w:p>
        </w:tc>
        <w:tc>
          <w:tcPr>
            <w:tcW w:w="2977" w:type="dxa"/>
            <w:vMerge w:val="restart"/>
            <w:tcBorders>
              <w:top w:val="single" w:sz="4" w:space="0" w:color="auto"/>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rPr>
          <w:cantSplit/>
        </w:trPr>
        <w:tc>
          <w:tcPr>
            <w:tcW w:w="4253" w:type="dxa"/>
            <w:tcBorders>
              <w:top w:val="nil"/>
              <w:left w:val="single" w:sz="4" w:space="0" w:color="auto"/>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внутренняя</w:t>
            </w:r>
          </w:p>
        </w:tc>
        <w:tc>
          <w:tcPr>
            <w:tcW w:w="2977" w:type="dxa"/>
            <w:vMerge/>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c>
          <w:tcPr>
            <w:tcW w:w="2977" w:type="dxa"/>
            <w:vMerge/>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c>
          <w:tcPr>
            <w:tcW w:w="4253" w:type="dxa"/>
            <w:tcBorders>
              <w:top w:val="nil"/>
              <w:left w:val="single" w:sz="4" w:space="0" w:color="auto"/>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наружная</w:t>
            </w:r>
          </w:p>
        </w:tc>
        <w:tc>
          <w:tcPr>
            <w:tcW w:w="2977" w:type="dxa"/>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Обшит кирпичом.</w:t>
            </w:r>
          </w:p>
        </w:tc>
        <w:tc>
          <w:tcPr>
            <w:tcW w:w="2977" w:type="dxa"/>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c>
          <w:tcPr>
            <w:tcW w:w="4253" w:type="dxa"/>
            <w:tcBorders>
              <w:top w:val="nil"/>
              <w:left w:val="single" w:sz="4" w:space="0" w:color="auto"/>
              <w:bottom w:val="single" w:sz="4" w:space="0" w:color="auto"/>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rPr>
          <w:cantSplit/>
        </w:trPr>
        <w:tc>
          <w:tcPr>
            <w:tcW w:w="4253" w:type="dxa"/>
            <w:tcBorders>
              <w:top w:val="single" w:sz="4" w:space="0" w:color="auto"/>
              <w:left w:val="single" w:sz="4" w:space="0" w:color="auto"/>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 xml:space="preserve">Нет </w:t>
            </w:r>
          </w:p>
        </w:tc>
        <w:tc>
          <w:tcPr>
            <w:tcW w:w="2977" w:type="dxa"/>
            <w:vMerge w:val="restart"/>
            <w:tcBorders>
              <w:top w:val="single" w:sz="4" w:space="0" w:color="auto"/>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rPr>
          <w:cantSplit/>
        </w:trPr>
        <w:tc>
          <w:tcPr>
            <w:tcW w:w="4253" w:type="dxa"/>
            <w:tcBorders>
              <w:top w:val="nil"/>
              <w:left w:val="single" w:sz="4" w:space="0" w:color="auto"/>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ванны напольные</w:t>
            </w:r>
          </w:p>
        </w:tc>
        <w:tc>
          <w:tcPr>
            <w:tcW w:w="2977" w:type="dxa"/>
            <w:vMerge/>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c>
          <w:tcPr>
            <w:tcW w:w="2977" w:type="dxa"/>
            <w:vMerge/>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c>
          <w:tcPr>
            <w:tcW w:w="4253" w:type="dxa"/>
            <w:tcBorders>
              <w:top w:val="nil"/>
              <w:left w:val="single" w:sz="4" w:space="0" w:color="auto"/>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электроплиты</w:t>
            </w:r>
          </w:p>
        </w:tc>
        <w:tc>
          <w:tcPr>
            <w:tcW w:w="2977" w:type="dxa"/>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 xml:space="preserve">Нет </w:t>
            </w:r>
          </w:p>
        </w:tc>
        <w:tc>
          <w:tcPr>
            <w:tcW w:w="2977" w:type="dxa"/>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c>
          <w:tcPr>
            <w:tcW w:w="4253" w:type="dxa"/>
            <w:tcBorders>
              <w:top w:val="nil"/>
              <w:left w:val="single" w:sz="4" w:space="0" w:color="auto"/>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телефонные сети и оборудование</w:t>
            </w:r>
          </w:p>
        </w:tc>
        <w:tc>
          <w:tcPr>
            <w:tcW w:w="2977" w:type="dxa"/>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 xml:space="preserve">Нет </w:t>
            </w:r>
          </w:p>
        </w:tc>
        <w:tc>
          <w:tcPr>
            <w:tcW w:w="2977" w:type="dxa"/>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c>
          <w:tcPr>
            <w:tcW w:w="4253" w:type="dxa"/>
            <w:tcBorders>
              <w:top w:val="nil"/>
              <w:left w:val="single" w:sz="4" w:space="0" w:color="auto"/>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сети проводного радиовещания</w:t>
            </w:r>
          </w:p>
        </w:tc>
        <w:tc>
          <w:tcPr>
            <w:tcW w:w="2977" w:type="dxa"/>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Есть (открытая)</w:t>
            </w:r>
          </w:p>
        </w:tc>
        <w:tc>
          <w:tcPr>
            <w:tcW w:w="2977" w:type="dxa"/>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c>
          <w:tcPr>
            <w:tcW w:w="4253" w:type="dxa"/>
            <w:tcBorders>
              <w:top w:val="nil"/>
              <w:left w:val="single" w:sz="4" w:space="0" w:color="auto"/>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сигнализация</w:t>
            </w:r>
          </w:p>
        </w:tc>
        <w:tc>
          <w:tcPr>
            <w:tcW w:w="2977" w:type="dxa"/>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 xml:space="preserve">Нет </w:t>
            </w:r>
          </w:p>
        </w:tc>
        <w:tc>
          <w:tcPr>
            <w:tcW w:w="2977" w:type="dxa"/>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c>
          <w:tcPr>
            <w:tcW w:w="4253" w:type="dxa"/>
            <w:tcBorders>
              <w:top w:val="nil"/>
              <w:left w:val="single" w:sz="4" w:space="0" w:color="auto"/>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мусоропровод</w:t>
            </w:r>
          </w:p>
        </w:tc>
        <w:tc>
          <w:tcPr>
            <w:tcW w:w="2977" w:type="dxa"/>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 xml:space="preserve">Нет </w:t>
            </w:r>
          </w:p>
        </w:tc>
        <w:tc>
          <w:tcPr>
            <w:tcW w:w="2977" w:type="dxa"/>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c>
          <w:tcPr>
            <w:tcW w:w="4253" w:type="dxa"/>
            <w:tcBorders>
              <w:top w:val="nil"/>
              <w:left w:val="single" w:sz="4" w:space="0" w:color="auto"/>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лифт</w:t>
            </w:r>
          </w:p>
        </w:tc>
        <w:tc>
          <w:tcPr>
            <w:tcW w:w="2977" w:type="dxa"/>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c>
          <w:tcPr>
            <w:tcW w:w="4253" w:type="dxa"/>
            <w:tcBorders>
              <w:top w:val="nil"/>
              <w:left w:val="single" w:sz="4" w:space="0" w:color="auto"/>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вентиляция</w:t>
            </w:r>
          </w:p>
        </w:tc>
        <w:tc>
          <w:tcPr>
            <w:tcW w:w="2977" w:type="dxa"/>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 xml:space="preserve">Нет </w:t>
            </w:r>
          </w:p>
        </w:tc>
        <w:tc>
          <w:tcPr>
            <w:tcW w:w="2977" w:type="dxa"/>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c>
          <w:tcPr>
            <w:tcW w:w="4253" w:type="dxa"/>
            <w:tcBorders>
              <w:top w:val="nil"/>
              <w:left w:val="single" w:sz="4" w:space="0" w:color="auto"/>
              <w:bottom w:val="single" w:sz="4" w:space="0" w:color="auto"/>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rPr>
          <w:cantSplit/>
        </w:trPr>
        <w:tc>
          <w:tcPr>
            <w:tcW w:w="4253" w:type="dxa"/>
            <w:tcBorders>
              <w:top w:val="single" w:sz="4" w:space="0" w:color="auto"/>
              <w:left w:val="single" w:sz="4" w:space="0" w:color="auto"/>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Есть  (открытая проводка)</w:t>
            </w:r>
          </w:p>
        </w:tc>
        <w:tc>
          <w:tcPr>
            <w:tcW w:w="2977" w:type="dxa"/>
            <w:vMerge w:val="restart"/>
            <w:tcBorders>
              <w:top w:val="single" w:sz="4" w:space="0" w:color="auto"/>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rPr>
          <w:cantSplit/>
        </w:trPr>
        <w:tc>
          <w:tcPr>
            <w:tcW w:w="4253" w:type="dxa"/>
            <w:tcBorders>
              <w:top w:val="nil"/>
              <w:left w:val="single" w:sz="4" w:space="0" w:color="auto"/>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электроснабжение</w:t>
            </w:r>
          </w:p>
        </w:tc>
        <w:tc>
          <w:tcPr>
            <w:tcW w:w="2977" w:type="dxa"/>
            <w:vMerge/>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c>
          <w:tcPr>
            <w:tcW w:w="2977" w:type="dxa"/>
            <w:vMerge/>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c>
          <w:tcPr>
            <w:tcW w:w="4253" w:type="dxa"/>
            <w:tcBorders>
              <w:top w:val="nil"/>
              <w:left w:val="single" w:sz="4" w:space="0" w:color="auto"/>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холодное водоснабжение</w:t>
            </w:r>
          </w:p>
        </w:tc>
        <w:tc>
          <w:tcPr>
            <w:tcW w:w="2977" w:type="dxa"/>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c>
          <w:tcPr>
            <w:tcW w:w="4253" w:type="dxa"/>
            <w:tcBorders>
              <w:top w:val="nil"/>
              <w:left w:val="single" w:sz="4" w:space="0" w:color="auto"/>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горячее водоснабжение</w:t>
            </w:r>
          </w:p>
        </w:tc>
        <w:tc>
          <w:tcPr>
            <w:tcW w:w="2977" w:type="dxa"/>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c>
          <w:tcPr>
            <w:tcW w:w="4253" w:type="dxa"/>
            <w:tcBorders>
              <w:top w:val="nil"/>
              <w:left w:val="single" w:sz="4" w:space="0" w:color="auto"/>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водоотведение</w:t>
            </w:r>
          </w:p>
        </w:tc>
        <w:tc>
          <w:tcPr>
            <w:tcW w:w="2977" w:type="dxa"/>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c>
          <w:tcPr>
            <w:tcW w:w="4253" w:type="dxa"/>
            <w:tcBorders>
              <w:top w:val="nil"/>
              <w:left w:val="single" w:sz="4" w:space="0" w:color="auto"/>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газоснабжение</w:t>
            </w:r>
          </w:p>
        </w:tc>
        <w:tc>
          <w:tcPr>
            <w:tcW w:w="2977" w:type="dxa"/>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 xml:space="preserve">Баллоны </w:t>
            </w:r>
          </w:p>
        </w:tc>
        <w:tc>
          <w:tcPr>
            <w:tcW w:w="2977" w:type="dxa"/>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c>
          <w:tcPr>
            <w:tcW w:w="4253" w:type="dxa"/>
            <w:tcBorders>
              <w:top w:val="nil"/>
              <w:left w:val="single" w:sz="4" w:space="0" w:color="auto"/>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отопление (от внешних котельных)</w:t>
            </w:r>
          </w:p>
        </w:tc>
        <w:tc>
          <w:tcPr>
            <w:tcW w:w="2977" w:type="dxa"/>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 xml:space="preserve">Нет </w:t>
            </w:r>
          </w:p>
        </w:tc>
        <w:tc>
          <w:tcPr>
            <w:tcW w:w="2977" w:type="dxa"/>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c>
          <w:tcPr>
            <w:tcW w:w="4253" w:type="dxa"/>
            <w:tcBorders>
              <w:top w:val="nil"/>
              <w:left w:val="single" w:sz="4" w:space="0" w:color="auto"/>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отопление (от домовой котельной) печи</w:t>
            </w:r>
          </w:p>
        </w:tc>
        <w:tc>
          <w:tcPr>
            <w:tcW w:w="2977" w:type="dxa"/>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Есть</w:t>
            </w:r>
          </w:p>
        </w:tc>
        <w:tc>
          <w:tcPr>
            <w:tcW w:w="2977" w:type="dxa"/>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c>
          <w:tcPr>
            <w:tcW w:w="4253" w:type="dxa"/>
            <w:tcBorders>
              <w:top w:val="nil"/>
              <w:left w:val="single" w:sz="4" w:space="0" w:color="auto"/>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калориферы</w:t>
            </w:r>
          </w:p>
        </w:tc>
        <w:tc>
          <w:tcPr>
            <w:tcW w:w="2977" w:type="dxa"/>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c>
          <w:tcPr>
            <w:tcW w:w="4253" w:type="dxa"/>
            <w:tcBorders>
              <w:top w:val="nil"/>
              <w:left w:val="single" w:sz="4" w:space="0" w:color="auto"/>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АГВ</w:t>
            </w:r>
          </w:p>
        </w:tc>
        <w:tc>
          <w:tcPr>
            <w:tcW w:w="2977" w:type="dxa"/>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c>
          <w:tcPr>
            <w:tcW w:w="4253" w:type="dxa"/>
            <w:tcBorders>
              <w:top w:val="nil"/>
              <w:left w:val="single" w:sz="4" w:space="0" w:color="auto"/>
              <w:bottom w:val="single" w:sz="4" w:space="0" w:color="auto"/>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c>
          <w:tcPr>
            <w:tcW w:w="4253" w:type="dxa"/>
            <w:tcBorders>
              <w:top w:val="single" w:sz="4" w:space="0" w:color="auto"/>
              <w:left w:val="single" w:sz="4" w:space="0" w:color="auto"/>
              <w:bottom w:val="single" w:sz="4" w:space="0" w:color="auto"/>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 xml:space="preserve">Дощатые </w:t>
            </w:r>
          </w:p>
        </w:tc>
        <w:tc>
          <w:tcPr>
            <w:tcW w:w="2977" w:type="dxa"/>
            <w:tcBorders>
              <w:top w:val="single" w:sz="4" w:space="0" w:color="auto"/>
              <w:left w:val="single" w:sz="4" w:space="0" w:color="auto"/>
              <w:bottom w:val="single" w:sz="4" w:space="0" w:color="auto"/>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r>
    </w:tbl>
    <w:p w:rsidR="00490F85" w:rsidRPr="00083182" w:rsidRDefault="00490F85" w:rsidP="00490F85">
      <w:pPr>
        <w:spacing w:after="0" w:line="240" w:lineRule="auto"/>
        <w:rPr>
          <w:rFonts w:ascii="Times New Roman" w:hAnsi="Times New Roman"/>
          <w:sz w:val="20"/>
          <w:szCs w:val="20"/>
        </w:rPr>
      </w:pPr>
    </w:p>
    <w:p w:rsidR="002F1C4A" w:rsidRDefault="002F1C4A" w:rsidP="004F54E9">
      <w:pPr>
        <w:spacing w:after="0" w:line="240" w:lineRule="auto"/>
        <w:ind w:firstLine="709"/>
        <w:jc w:val="right"/>
        <w:rPr>
          <w:rFonts w:ascii="Times New Roman" w:hAnsi="Times New Roman"/>
          <w:b/>
          <w:sz w:val="20"/>
          <w:szCs w:val="20"/>
        </w:rPr>
      </w:pPr>
    </w:p>
    <w:p w:rsidR="004F54E9" w:rsidRPr="00E44AE3" w:rsidRDefault="004F54E9" w:rsidP="004F54E9">
      <w:pPr>
        <w:spacing w:after="0" w:line="240" w:lineRule="auto"/>
        <w:ind w:firstLine="709"/>
        <w:jc w:val="center"/>
        <w:rPr>
          <w:rFonts w:ascii="Times New Roman" w:hAnsi="Times New Roman"/>
          <w:b/>
          <w:sz w:val="20"/>
          <w:szCs w:val="20"/>
        </w:rPr>
      </w:pPr>
      <w:r>
        <w:rPr>
          <w:rFonts w:ascii="Times New Roman" w:hAnsi="Times New Roman"/>
          <w:b/>
          <w:sz w:val="20"/>
          <w:szCs w:val="20"/>
        </w:rPr>
        <w:t>АКТ №1</w:t>
      </w:r>
      <w:r w:rsidR="00F76568">
        <w:rPr>
          <w:rFonts w:ascii="Times New Roman" w:hAnsi="Times New Roman"/>
          <w:b/>
          <w:sz w:val="20"/>
          <w:szCs w:val="20"/>
        </w:rPr>
        <w:t>3</w:t>
      </w:r>
    </w:p>
    <w:p w:rsidR="004F54E9" w:rsidRDefault="004F54E9" w:rsidP="004F54E9">
      <w:pPr>
        <w:spacing w:after="0" w:line="240" w:lineRule="auto"/>
        <w:ind w:firstLine="709"/>
        <w:jc w:val="center"/>
        <w:rPr>
          <w:rFonts w:ascii="Times New Roman" w:hAnsi="Times New Roman"/>
          <w:b/>
          <w:sz w:val="20"/>
          <w:szCs w:val="20"/>
        </w:rPr>
      </w:pPr>
      <w:r w:rsidRPr="00E44AE3">
        <w:rPr>
          <w:rFonts w:ascii="Times New Roman" w:hAnsi="Times New Roman"/>
          <w:b/>
          <w:sz w:val="20"/>
          <w:szCs w:val="20"/>
        </w:rPr>
        <w:t>о состоянии общего имущества собственников помещений</w:t>
      </w:r>
      <w:r w:rsidRPr="00E44AE3">
        <w:rPr>
          <w:rFonts w:ascii="Times New Roman" w:hAnsi="Times New Roman"/>
          <w:b/>
          <w:sz w:val="20"/>
          <w:szCs w:val="20"/>
        </w:rPr>
        <w:br/>
      </w:r>
      <w:r>
        <w:rPr>
          <w:rFonts w:ascii="Times New Roman" w:hAnsi="Times New Roman"/>
          <w:b/>
          <w:sz w:val="20"/>
          <w:szCs w:val="20"/>
        </w:rPr>
        <w:t xml:space="preserve">           </w:t>
      </w:r>
      <w:r w:rsidRPr="00E44AE3">
        <w:rPr>
          <w:rFonts w:ascii="Times New Roman" w:hAnsi="Times New Roman"/>
          <w:b/>
          <w:sz w:val="20"/>
          <w:szCs w:val="20"/>
        </w:rPr>
        <w:t>в многоквартирном доме, являющегося объектом конкурса</w:t>
      </w:r>
    </w:p>
    <w:p w:rsidR="004F54E9" w:rsidRPr="004F54E9" w:rsidRDefault="004F54E9" w:rsidP="004F54E9">
      <w:pPr>
        <w:spacing w:after="0" w:line="240" w:lineRule="auto"/>
        <w:rPr>
          <w:rFonts w:ascii="Times New Roman" w:hAnsi="Times New Roman"/>
          <w:b/>
          <w:sz w:val="20"/>
          <w:szCs w:val="20"/>
        </w:rPr>
      </w:pPr>
      <w:r w:rsidRPr="004F54E9">
        <w:rPr>
          <w:rFonts w:ascii="Times New Roman" w:hAnsi="Times New Roman"/>
          <w:b/>
          <w:sz w:val="20"/>
          <w:szCs w:val="20"/>
        </w:rPr>
        <w:t>I. Общие сведения о многоквартирном доме</w:t>
      </w:r>
    </w:p>
    <w:p w:rsidR="004F54E9" w:rsidRPr="004F54E9" w:rsidRDefault="004F54E9" w:rsidP="004F54E9">
      <w:pPr>
        <w:spacing w:after="0" w:line="240" w:lineRule="auto"/>
        <w:rPr>
          <w:rFonts w:ascii="Times New Roman" w:hAnsi="Times New Roman"/>
          <w:b/>
          <w:sz w:val="20"/>
          <w:szCs w:val="20"/>
        </w:rPr>
      </w:pPr>
      <w:r w:rsidRPr="004F54E9">
        <w:rPr>
          <w:rFonts w:ascii="Times New Roman" w:hAnsi="Times New Roman"/>
          <w:b/>
          <w:sz w:val="20"/>
          <w:szCs w:val="20"/>
        </w:rPr>
        <w:t>1. Адрес многоквартирного дома  Республика Карелия, г.  Беломорск, ул. Спортивная,   д. 1</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2. Кадастровый номер многоквартирного дома (при его наличии)  нет</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3. Серия, тип постройки     жилой дом</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4. Год постройки -  до 1964</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5. Степень износа по данным государственного технического учета  на 1992  - 32%</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6. Степень фактического износа -нет</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 xml:space="preserve"> 7. Год последнего капитального ремонта -нет </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 xml:space="preserve">8. Реквизиты правового акта о признании многоквартирного дома аварийным и </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lastRenderedPageBreak/>
        <w:t xml:space="preserve">     подлежащим сносу - Постановление администрации муниципального образования "Беломорский муниципальный район" №1303 от 11.12.2019г.     </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9. Количество этажей  2</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10. Наличие подвала  - нет</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 xml:space="preserve">11. Наличие цокольного этажа НЕТ </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12. Наличие мансарды  НЕТ</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13. Наличие мезонина  НЕТ</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14. Количество квартир 8</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 xml:space="preserve">15. Количество нежилых помещений, не входящих </w:t>
      </w:r>
      <w:r>
        <w:rPr>
          <w:rFonts w:ascii="Times New Roman" w:hAnsi="Times New Roman"/>
          <w:sz w:val="20"/>
          <w:szCs w:val="20"/>
        </w:rPr>
        <w:t>в состав общего имущества</w:t>
      </w:r>
      <w:r>
        <w:rPr>
          <w:rFonts w:ascii="Times New Roman" w:hAnsi="Times New Roman"/>
          <w:sz w:val="20"/>
          <w:szCs w:val="20"/>
        </w:rPr>
        <w:br/>
      </w:r>
      <w:r w:rsidRPr="00083182">
        <w:rPr>
          <w:rFonts w:ascii="Times New Roman" w:hAnsi="Times New Roman"/>
          <w:sz w:val="20"/>
          <w:szCs w:val="20"/>
        </w:rPr>
        <w:t xml:space="preserve"> 16. Реквизиты правового акта о признании всех жилых помещений в многоквартирном доме непригодными для проживания           </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18. Строительный объем -  1173,0  куб. м</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19. Площадь:</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а) многоквартирного дома с лоджиями, балконами, шкафами, коридорами и лестничными клетками----- кв. м</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б) жилых помещений (общая площадь квартир)    329,4 кв. м</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в) нежилых помещений (общая площадь нежилых помещений, не входящих в состав общего имущества в многоквартирном доме)  __________________кв. м</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г) помещений общего пользования (общая площадь нежилых помещений, входящих в состав общего имущества в многоквартирном доме)  ___________________кв. м</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20. Количество лестниц – 1</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21. Уборочная площадь лестниц (включая межквартирные лестничные площадки)   - 27,8кв.м.</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 xml:space="preserve"> 22. Уборочная площадь общих коридоров______________  кв. м</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23. Уборочная площадь других помещений общего пользования (включая технические этажи, чердаки, технические подвалы)  кв. м</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24. Площадь земельного участка, входящего в состав общего имущества многоквартирного дома 2150 кв.м</w:t>
      </w:r>
    </w:p>
    <w:p w:rsidR="004F54E9"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25. Кадастровый номер земельного участка (при его наличии)  10:11:0011218:23</w:t>
      </w:r>
    </w:p>
    <w:p w:rsidR="004F54E9" w:rsidRPr="00083182" w:rsidRDefault="004F54E9" w:rsidP="004F54E9">
      <w:pPr>
        <w:spacing w:after="0" w:line="240" w:lineRule="auto"/>
        <w:rPr>
          <w:rFonts w:ascii="Times New Roman" w:hAnsi="Times New Roman"/>
          <w:sz w:val="20"/>
          <w:szCs w:val="20"/>
        </w:rPr>
      </w:pPr>
    </w:p>
    <w:p w:rsidR="004F54E9" w:rsidRPr="004F54E9" w:rsidRDefault="004F54E9" w:rsidP="004F54E9">
      <w:pPr>
        <w:spacing w:after="0" w:line="240" w:lineRule="auto"/>
        <w:rPr>
          <w:rFonts w:ascii="Times New Roman" w:hAnsi="Times New Roman"/>
          <w:b/>
          <w:sz w:val="20"/>
          <w:szCs w:val="20"/>
        </w:rPr>
      </w:pPr>
      <w:r w:rsidRPr="004F54E9">
        <w:rPr>
          <w:rFonts w:ascii="Times New Roman" w:hAnsi="Times New Roman"/>
          <w:b/>
          <w:sz w:val="20"/>
          <w:szCs w:val="20"/>
        </w:rPr>
        <w:t>II. Техническое состояние многоквартирного дома, включая пристройки</w:t>
      </w:r>
    </w:p>
    <w:tbl>
      <w:tblPr>
        <w:tblW w:w="0" w:type="auto"/>
        <w:tblLayout w:type="fixed"/>
        <w:tblCellMar>
          <w:left w:w="28" w:type="dxa"/>
          <w:right w:w="28" w:type="dxa"/>
        </w:tblCellMar>
        <w:tblLook w:val="0000"/>
      </w:tblPr>
      <w:tblGrid>
        <w:gridCol w:w="4253"/>
        <w:gridCol w:w="2977"/>
        <w:gridCol w:w="2977"/>
      </w:tblGrid>
      <w:tr w:rsidR="004F54E9" w:rsidRPr="00083182" w:rsidTr="004F54E9">
        <w:tc>
          <w:tcPr>
            <w:tcW w:w="4253" w:type="dxa"/>
            <w:tcBorders>
              <w:top w:val="single" w:sz="4" w:space="0" w:color="auto"/>
              <w:left w:val="single" w:sz="4" w:space="0" w:color="auto"/>
              <w:bottom w:val="single" w:sz="4" w:space="0" w:color="auto"/>
              <w:right w:val="single" w:sz="4" w:space="0" w:color="auto"/>
            </w:tcBorders>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Наимено</w:t>
            </w:r>
            <w:r w:rsidRPr="00083182">
              <w:rPr>
                <w:rFonts w:ascii="Times New Roman" w:hAnsi="Times New Roman"/>
                <w:sz w:val="20"/>
                <w:szCs w:val="20"/>
              </w:rPr>
              <w:softHyphen/>
              <w:t>вание конструк</w:t>
            </w:r>
            <w:r w:rsidRPr="00083182">
              <w:rPr>
                <w:rFonts w:ascii="Times New Roman" w:hAnsi="Times New Roman"/>
                <w:sz w:val="20"/>
                <w:szCs w:val="20"/>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Техническое состояние элементов общего имущества многоквартирного дома</w:t>
            </w:r>
          </w:p>
        </w:tc>
      </w:tr>
      <w:tr w:rsidR="004F54E9"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Бутовый-ленточный</w:t>
            </w:r>
          </w:p>
        </w:tc>
        <w:tc>
          <w:tcPr>
            <w:tcW w:w="2977" w:type="dxa"/>
            <w:tcBorders>
              <w:top w:val="single" w:sz="4" w:space="0" w:color="auto"/>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4F54E9"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бревенчатые</w:t>
            </w:r>
          </w:p>
        </w:tc>
        <w:tc>
          <w:tcPr>
            <w:tcW w:w="2977" w:type="dxa"/>
            <w:tcBorders>
              <w:top w:val="single" w:sz="4" w:space="0" w:color="auto"/>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4F54E9"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деревянные</w:t>
            </w:r>
          </w:p>
        </w:tc>
        <w:tc>
          <w:tcPr>
            <w:tcW w:w="2977" w:type="dxa"/>
            <w:tcBorders>
              <w:top w:val="single" w:sz="4" w:space="0" w:color="auto"/>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rPr>
          <w:cantSplit/>
        </w:trPr>
        <w:tc>
          <w:tcPr>
            <w:tcW w:w="4253" w:type="dxa"/>
            <w:tcBorders>
              <w:top w:val="nil"/>
              <w:left w:val="single" w:sz="4" w:space="0" w:color="auto"/>
              <w:bottom w:val="nil"/>
              <w:right w:val="single" w:sz="4" w:space="0" w:color="auto"/>
            </w:tcBorders>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4. Перекрытия</w:t>
            </w:r>
          </w:p>
        </w:tc>
        <w:tc>
          <w:tcPr>
            <w:tcW w:w="2977" w:type="dxa"/>
            <w:vMerge w:val="restart"/>
            <w:tcBorders>
              <w:top w:val="nil"/>
              <w:left w:val="single" w:sz="4" w:space="0" w:color="auto"/>
              <w:bottom w:val="nil"/>
              <w:right w:val="single" w:sz="4" w:space="0" w:color="auto"/>
            </w:tcBorders>
          </w:tcPr>
          <w:p w:rsidR="004F54E9" w:rsidRPr="00083182" w:rsidRDefault="004F54E9" w:rsidP="004F54E9">
            <w:pPr>
              <w:spacing w:after="0" w:line="240" w:lineRule="auto"/>
              <w:rPr>
                <w:rFonts w:ascii="Times New Roman" w:hAnsi="Times New Roman"/>
                <w:sz w:val="20"/>
                <w:szCs w:val="20"/>
              </w:rPr>
            </w:pPr>
          </w:p>
        </w:tc>
        <w:tc>
          <w:tcPr>
            <w:tcW w:w="2977" w:type="dxa"/>
            <w:vMerge w:val="restart"/>
            <w:tcBorders>
              <w:top w:val="nil"/>
              <w:left w:val="single" w:sz="4" w:space="0" w:color="auto"/>
              <w:bottom w:val="nil"/>
              <w:right w:val="single" w:sz="4" w:space="0" w:color="auto"/>
            </w:tcBorders>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rPr>
          <w:cantSplit/>
        </w:trPr>
        <w:tc>
          <w:tcPr>
            <w:tcW w:w="4253" w:type="dxa"/>
            <w:tcBorders>
              <w:top w:val="nil"/>
              <w:left w:val="single" w:sz="4" w:space="0" w:color="auto"/>
              <w:bottom w:val="nil"/>
              <w:right w:val="single" w:sz="4" w:space="0" w:color="auto"/>
            </w:tcBorders>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чердачные</w:t>
            </w:r>
          </w:p>
        </w:tc>
        <w:tc>
          <w:tcPr>
            <w:tcW w:w="2977" w:type="dxa"/>
            <w:vMerge/>
            <w:tcBorders>
              <w:top w:val="nil"/>
              <w:left w:val="single" w:sz="4" w:space="0" w:color="auto"/>
              <w:bottom w:val="nil"/>
              <w:right w:val="single" w:sz="4" w:space="0" w:color="auto"/>
            </w:tcBorders>
            <w:vAlign w:val="center"/>
          </w:tcPr>
          <w:p w:rsidR="004F54E9" w:rsidRPr="00083182" w:rsidRDefault="004F54E9" w:rsidP="004F54E9">
            <w:pPr>
              <w:spacing w:after="0" w:line="240" w:lineRule="auto"/>
              <w:rPr>
                <w:rFonts w:ascii="Times New Roman" w:hAnsi="Times New Roman"/>
                <w:sz w:val="20"/>
                <w:szCs w:val="20"/>
              </w:rPr>
            </w:pPr>
          </w:p>
        </w:tc>
        <w:tc>
          <w:tcPr>
            <w:tcW w:w="2977" w:type="dxa"/>
            <w:vMerge/>
            <w:tcBorders>
              <w:top w:val="nil"/>
              <w:left w:val="single" w:sz="4" w:space="0" w:color="auto"/>
              <w:bottom w:val="nil"/>
              <w:right w:val="single" w:sz="4" w:space="0" w:color="auto"/>
            </w:tcBorders>
            <w:vAlign w:val="center"/>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междуэтажные</w:t>
            </w:r>
          </w:p>
        </w:tc>
        <w:tc>
          <w:tcPr>
            <w:tcW w:w="2977" w:type="dxa"/>
            <w:tcBorders>
              <w:top w:val="nil"/>
              <w:left w:val="single" w:sz="4" w:space="0" w:color="auto"/>
              <w:bottom w:val="nil"/>
              <w:right w:val="single" w:sz="4" w:space="0" w:color="auto"/>
            </w:tcBorders>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 xml:space="preserve"> деревянные</w:t>
            </w:r>
          </w:p>
        </w:tc>
        <w:tc>
          <w:tcPr>
            <w:tcW w:w="2977" w:type="dxa"/>
            <w:tcBorders>
              <w:top w:val="nil"/>
              <w:left w:val="single" w:sz="4" w:space="0" w:color="auto"/>
              <w:bottom w:val="nil"/>
              <w:right w:val="single" w:sz="4" w:space="0" w:color="auto"/>
            </w:tcBorders>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подвальные</w:t>
            </w:r>
          </w:p>
        </w:tc>
        <w:tc>
          <w:tcPr>
            <w:tcW w:w="2977" w:type="dxa"/>
            <w:tcBorders>
              <w:top w:val="nil"/>
              <w:left w:val="single" w:sz="4" w:space="0" w:color="auto"/>
              <w:bottom w:val="nil"/>
              <w:right w:val="single" w:sz="4" w:space="0" w:color="auto"/>
            </w:tcBorders>
          </w:tcPr>
          <w:p w:rsidR="004F54E9" w:rsidRPr="00083182" w:rsidRDefault="004F54E9" w:rsidP="004F54E9">
            <w:pPr>
              <w:spacing w:after="0" w:line="240" w:lineRule="auto"/>
              <w:rPr>
                <w:rFonts w:ascii="Times New Roman" w:hAnsi="Times New Roman"/>
                <w:sz w:val="20"/>
                <w:szCs w:val="20"/>
              </w:rPr>
            </w:pPr>
          </w:p>
        </w:tc>
        <w:tc>
          <w:tcPr>
            <w:tcW w:w="2977" w:type="dxa"/>
            <w:tcBorders>
              <w:top w:val="nil"/>
              <w:left w:val="single" w:sz="4" w:space="0" w:color="auto"/>
              <w:bottom w:val="nil"/>
              <w:right w:val="single" w:sz="4" w:space="0" w:color="auto"/>
            </w:tcBorders>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single" w:sz="4" w:space="0" w:color="auto"/>
              <w:bottom w:val="nil"/>
              <w:right w:val="single" w:sz="4" w:space="0" w:color="auto"/>
            </w:tcBorders>
          </w:tcPr>
          <w:p w:rsidR="004F54E9" w:rsidRPr="00083182" w:rsidRDefault="004F54E9" w:rsidP="004F54E9">
            <w:pPr>
              <w:spacing w:after="0" w:line="240" w:lineRule="auto"/>
              <w:rPr>
                <w:rFonts w:ascii="Times New Roman" w:hAnsi="Times New Roman"/>
                <w:sz w:val="20"/>
                <w:szCs w:val="20"/>
              </w:rPr>
            </w:pPr>
          </w:p>
        </w:tc>
        <w:tc>
          <w:tcPr>
            <w:tcW w:w="2977" w:type="dxa"/>
            <w:tcBorders>
              <w:top w:val="nil"/>
              <w:left w:val="single" w:sz="4" w:space="0" w:color="auto"/>
              <w:bottom w:val="nil"/>
              <w:right w:val="single" w:sz="4" w:space="0" w:color="auto"/>
            </w:tcBorders>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 xml:space="preserve"> шифер по обрешетке, деревянные стропила</w:t>
            </w:r>
          </w:p>
        </w:tc>
        <w:tc>
          <w:tcPr>
            <w:tcW w:w="2977" w:type="dxa"/>
            <w:tcBorders>
              <w:top w:val="single" w:sz="4" w:space="0" w:color="auto"/>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4F54E9"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Дощатые окрашенные</w:t>
            </w:r>
          </w:p>
        </w:tc>
        <w:tc>
          <w:tcPr>
            <w:tcW w:w="2977" w:type="dxa"/>
            <w:tcBorders>
              <w:top w:val="single" w:sz="4" w:space="0" w:color="auto"/>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rPr>
          <w:cantSplit/>
        </w:trPr>
        <w:tc>
          <w:tcPr>
            <w:tcW w:w="4253" w:type="dxa"/>
            <w:tcBorders>
              <w:top w:val="single" w:sz="4" w:space="0" w:color="auto"/>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7. Проемы</w:t>
            </w:r>
          </w:p>
        </w:tc>
        <w:tc>
          <w:tcPr>
            <w:tcW w:w="2977" w:type="dxa"/>
            <w:vMerge w:val="restart"/>
            <w:tcBorders>
              <w:top w:val="single" w:sz="4" w:space="0" w:color="auto"/>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Двойные створные</w:t>
            </w:r>
          </w:p>
        </w:tc>
        <w:tc>
          <w:tcPr>
            <w:tcW w:w="2977" w:type="dxa"/>
            <w:vMerge w:val="restart"/>
            <w:tcBorders>
              <w:top w:val="single" w:sz="4" w:space="0" w:color="auto"/>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rPr>
          <w:cantSplit/>
        </w:trPr>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окна</w:t>
            </w:r>
          </w:p>
        </w:tc>
        <w:tc>
          <w:tcPr>
            <w:tcW w:w="2977" w:type="dxa"/>
            <w:vMerge/>
            <w:tcBorders>
              <w:top w:val="single" w:sz="4" w:space="0" w:color="auto"/>
              <w:left w:val="nil"/>
              <w:bottom w:val="nil"/>
              <w:right w:val="single" w:sz="4" w:space="0" w:color="auto"/>
            </w:tcBorders>
            <w:vAlign w:val="center"/>
          </w:tcPr>
          <w:p w:rsidR="004F54E9" w:rsidRPr="00083182" w:rsidRDefault="004F54E9" w:rsidP="004F54E9">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двери</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 xml:space="preserve"> филенчатые</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rPr>
          <w:cantSplit/>
        </w:trPr>
        <w:tc>
          <w:tcPr>
            <w:tcW w:w="4253" w:type="dxa"/>
            <w:tcBorders>
              <w:top w:val="single" w:sz="4" w:space="0" w:color="auto"/>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8. Отделка</w:t>
            </w:r>
          </w:p>
        </w:tc>
        <w:tc>
          <w:tcPr>
            <w:tcW w:w="2977" w:type="dxa"/>
            <w:vMerge w:val="restart"/>
            <w:tcBorders>
              <w:top w:val="single" w:sz="4" w:space="0" w:color="auto"/>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 xml:space="preserve">Обито ДВП, обои, окрашено </w:t>
            </w:r>
          </w:p>
        </w:tc>
        <w:tc>
          <w:tcPr>
            <w:tcW w:w="2977" w:type="dxa"/>
            <w:vMerge w:val="restart"/>
            <w:tcBorders>
              <w:top w:val="single" w:sz="4" w:space="0" w:color="auto"/>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rPr>
          <w:cantSplit/>
        </w:trPr>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внутренняя</w:t>
            </w:r>
          </w:p>
        </w:tc>
        <w:tc>
          <w:tcPr>
            <w:tcW w:w="2977" w:type="dxa"/>
            <w:vMerge/>
            <w:tcBorders>
              <w:top w:val="single" w:sz="4" w:space="0" w:color="auto"/>
              <w:left w:val="nil"/>
              <w:bottom w:val="nil"/>
              <w:right w:val="single" w:sz="4" w:space="0" w:color="auto"/>
            </w:tcBorders>
            <w:vAlign w:val="center"/>
          </w:tcPr>
          <w:p w:rsidR="004F54E9" w:rsidRPr="00083182" w:rsidRDefault="004F54E9" w:rsidP="004F54E9">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наружная</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 xml:space="preserve"> </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rPr>
          <w:cantSplit/>
        </w:trPr>
        <w:tc>
          <w:tcPr>
            <w:tcW w:w="4253" w:type="dxa"/>
            <w:tcBorders>
              <w:top w:val="single" w:sz="4" w:space="0" w:color="auto"/>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vMerge w:val="restart"/>
            <w:tcBorders>
              <w:top w:val="single" w:sz="4" w:space="0" w:color="auto"/>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rPr>
          <w:cantSplit/>
        </w:trPr>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ванны напольные</w:t>
            </w:r>
          </w:p>
        </w:tc>
        <w:tc>
          <w:tcPr>
            <w:tcW w:w="2977" w:type="dxa"/>
            <w:vMerge/>
            <w:tcBorders>
              <w:top w:val="single" w:sz="4" w:space="0" w:color="auto"/>
              <w:left w:val="nil"/>
              <w:bottom w:val="nil"/>
              <w:right w:val="single" w:sz="4" w:space="0" w:color="auto"/>
            </w:tcBorders>
            <w:vAlign w:val="center"/>
          </w:tcPr>
          <w:p w:rsidR="004F54E9" w:rsidRPr="00083182" w:rsidRDefault="004F54E9" w:rsidP="004F54E9">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электроплиты</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телефонные сети и оборудование</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сети проводного радиовещания</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сигнализация</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мусоропровод</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лифт</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вентиляция</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rPr>
          <w:cantSplit/>
        </w:trPr>
        <w:tc>
          <w:tcPr>
            <w:tcW w:w="4253" w:type="dxa"/>
            <w:tcBorders>
              <w:top w:val="single" w:sz="4" w:space="0" w:color="auto"/>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Есть (открытая проводка)</w:t>
            </w:r>
          </w:p>
        </w:tc>
        <w:tc>
          <w:tcPr>
            <w:tcW w:w="2977" w:type="dxa"/>
            <w:vMerge w:val="restart"/>
            <w:tcBorders>
              <w:top w:val="single" w:sz="4" w:space="0" w:color="auto"/>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rPr>
          <w:cantSplit/>
        </w:trPr>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lastRenderedPageBreak/>
              <w:t>электроснабжение</w:t>
            </w:r>
          </w:p>
        </w:tc>
        <w:tc>
          <w:tcPr>
            <w:tcW w:w="2977" w:type="dxa"/>
            <w:vMerge/>
            <w:tcBorders>
              <w:top w:val="single" w:sz="4" w:space="0" w:color="auto"/>
              <w:left w:val="nil"/>
              <w:bottom w:val="nil"/>
              <w:right w:val="single" w:sz="4" w:space="0" w:color="auto"/>
            </w:tcBorders>
            <w:vAlign w:val="center"/>
          </w:tcPr>
          <w:p w:rsidR="004F54E9" w:rsidRPr="00083182" w:rsidRDefault="004F54E9" w:rsidP="004F54E9">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холодное водоснабжение</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горячее водоснабжение</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водоотведение</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газоснабжение</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 xml:space="preserve"> баллоны</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отопление (от внешних котельных)</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отопление (от домовой котельной) печи</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есть</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калориферы</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АГВ</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дощатые</w:t>
            </w:r>
          </w:p>
        </w:tc>
        <w:tc>
          <w:tcPr>
            <w:tcW w:w="2977" w:type="dxa"/>
            <w:tcBorders>
              <w:top w:val="single" w:sz="4" w:space="0" w:color="auto"/>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bl>
    <w:p w:rsidR="004F54E9" w:rsidRPr="00083182" w:rsidRDefault="004F54E9" w:rsidP="004F54E9">
      <w:pPr>
        <w:spacing w:after="0" w:line="240" w:lineRule="auto"/>
        <w:ind w:firstLine="709"/>
        <w:rPr>
          <w:rFonts w:ascii="Times New Roman" w:hAnsi="Times New Roman"/>
          <w:sz w:val="20"/>
          <w:szCs w:val="20"/>
        </w:rPr>
      </w:pPr>
    </w:p>
    <w:p w:rsidR="001612B5" w:rsidRDefault="001612B5" w:rsidP="004F54E9">
      <w:pPr>
        <w:spacing w:after="0" w:line="240" w:lineRule="auto"/>
        <w:ind w:firstLine="709"/>
        <w:jc w:val="center"/>
        <w:rPr>
          <w:rFonts w:ascii="Times New Roman" w:hAnsi="Times New Roman"/>
          <w:b/>
          <w:sz w:val="20"/>
          <w:szCs w:val="20"/>
        </w:rPr>
      </w:pPr>
    </w:p>
    <w:p w:rsidR="004F54E9" w:rsidRPr="00E44AE3" w:rsidRDefault="00F76568" w:rsidP="004F54E9">
      <w:pPr>
        <w:spacing w:after="0" w:line="240" w:lineRule="auto"/>
        <w:ind w:firstLine="709"/>
        <w:jc w:val="center"/>
        <w:rPr>
          <w:rFonts w:ascii="Times New Roman" w:hAnsi="Times New Roman"/>
          <w:b/>
          <w:sz w:val="20"/>
          <w:szCs w:val="20"/>
        </w:rPr>
      </w:pPr>
      <w:r>
        <w:rPr>
          <w:rFonts w:ascii="Times New Roman" w:hAnsi="Times New Roman"/>
          <w:b/>
          <w:sz w:val="20"/>
          <w:szCs w:val="20"/>
        </w:rPr>
        <w:t>АКТ №14</w:t>
      </w:r>
    </w:p>
    <w:p w:rsidR="004F54E9" w:rsidRDefault="004F54E9" w:rsidP="004F54E9">
      <w:pPr>
        <w:spacing w:after="0" w:line="240" w:lineRule="auto"/>
        <w:ind w:firstLine="709"/>
        <w:jc w:val="center"/>
        <w:rPr>
          <w:rFonts w:ascii="Times New Roman" w:hAnsi="Times New Roman"/>
          <w:b/>
          <w:sz w:val="20"/>
          <w:szCs w:val="20"/>
        </w:rPr>
      </w:pPr>
      <w:r w:rsidRPr="00E44AE3">
        <w:rPr>
          <w:rFonts w:ascii="Times New Roman" w:hAnsi="Times New Roman"/>
          <w:b/>
          <w:sz w:val="20"/>
          <w:szCs w:val="20"/>
        </w:rPr>
        <w:t>о состоянии общего имущества собственников помещений</w:t>
      </w:r>
      <w:r w:rsidRPr="00E44AE3">
        <w:rPr>
          <w:rFonts w:ascii="Times New Roman" w:hAnsi="Times New Roman"/>
          <w:b/>
          <w:sz w:val="20"/>
          <w:szCs w:val="20"/>
        </w:rPr>
        <w:br/>
      </w:r>
      <w:r>
        <w:rPr>
          <w:rFonts w:ascii="Times New Roman" w:hAnsi="Times New Roman"/>
          <w:b/>
          <w:sz w:val="20"/>
          <w:szCs w:val="20"/>
        </w:rPr>
        <w:t xml:space="preserve">               </w:t>
      </w:r>
      <w:r w:rsidRPr="00E44AE3">
        <w:rPr>
          <w:rFonts w:ascii="Times New Roman" w:hAnsi="Times New Roman"/>
          <w:b/>
          <w:sz w:val="20"/>
          <w:szCs w:val="20"/>
        </w:rPr>
        <w:t>в многоквартирном доме, являющегося объектом конкурса</w:t>
      </w:r>
    </w:p>
    <w:p w:rsidR="004F54E9" w:rsidRPr="00E44AE3" w:rsidRDefault="004F54E9" w:rsidP="004F54E9">
      <w:pPr>
        <w:spacing w:after="0" w:line="240" w:lineRule="auto"/>
        <w:ind w:firstLine="709"/>
        <w:jc w:val="center"/>
        <w:rPr>
          <w:rFonts w:ascii="Times New Roman" w:hAnsi="Times New Roman"/>
          <w:b/>
          <w:sz w:val="20"/>
          <w:szCs w:val="20"/>
        </w:rPr>
      </w:pPr>
    </w:p>
    <w:p w:rsidR="004F54E9" w:rsidRPr="004F54E9" w:rsidRDefault="004F54E9" w:rsidP="004F54E9">
      <w:pPr>
        <w:spacing w:after="0" w:line="240" w:lineRule="auto"/>
        <w:rPr>
          <w:rFonts w:ascii="Times New Roman" w:hAnsi="Times New Roman"/>
          <w:b/>
          <w:sz w:val="20"/>
          <w:szCs w:val="20"/>
        </w:rPr>
      </w:pPr>
      <w:r w:rsidRPr="004F54E9">
        <w:rPr>
          <w:rFonts w:ascii="Times New Roman" w:hAnsi="Times New Roman"/>
          <w:b/>
          <w:sz w:val="20"/>
          <w:szCs w:val="20"/>
        </w:rPr>
        <w:t>I. Общие сведения о многоквартирном доме</w:t>
      </w:r>
    </w:p>
    <w:p w:rsidR="004F54E9" w:rsidRPr="004F54E9" w:rsidRDefault="004F54E9" w:rsidP="004F54E9">
      <w:pPr>
        <w:spacing w:after="0" w:line="240" w:lineRule="auto"/>
        <w:rPr>
          <w:rFonts w:ascii="Times New Roman" w:hAnsi="Times New Roman"/>
          <w:b/>
          <w:sz w:val="20"/>
          <w:szCs w:val="20"/>
        </w:rPr>
      </w:pPr>
      <w:r w:rsidRPr="004F54E9">
        <w:rPr>
          <w:rFonts w:ascii="Times New Roman" w:hAnsi="Times New Roman"/>
          <w:b/>
          <w:sz w:val="20"/>
          <w:szCs w:val="20"/>
        </w:rPr>
        <w:t>1. Адрес многоквартирного дома  Республика Карелия, г.  Беломорск, ул. Спортивная, дом №3</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2. Кадастровый номер многоквартирного дома (при его наличии)  нет</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3. Серия, тип постройки     жилой дом</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4. Год постройки -  до 1958</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5. Степень износа по данным государственного технического учета  на 1987  - 38%</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6. Степень фактического износа -нет</w:t>
      </w:r>
    </w:p>
    <w:p w:rsidR="004F54E9" w:rsidRPr="00083182" w:rsidRDefault="004F54E9" w:rsidP="004F54E9">
      <w:pPr>
        <w:spacing w:after="0" w:line="240" w:lineRule="auto"/>
        <w:rPr>
          <w:rFonts w:ascii="Times New Roman" w:hAnsi="Times New Roman"/>
          <w:sz w:val="20"/>
          <w:szCs w:val="20"/>
        </w:rPr>
      </w:pPr>
      <w:r>
        <w:rPr>
          <w:rFonts w:ascii="Times New Roman" w:hAnsi="Times New Roman"/>
          <w:sz w:val="20"/>
          <w:szCs w:val="20"/>
        </w:rPr>
        <w:t xml:space="preserve"> </w:t>
      </w:r>
      <w:r w:rsidRPr="00083182">
        <w:rPr>
          <w:rFonts w:ascii="Times New Roman" w:hAnsi="Times New Roman"/>
          <w:sz w:val="20"/>
          <w:szCs w:val="20"/>
        </w:rPr>
        <w:t xml:space="preserve">7. Год последнего капитального ремонта -нет </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 xml:space="preserve">8. Реквизиты правового акта о признании многоквартирного дома аварийным и </w:t>
      </w:r>
      <w:r>
        <w:rPr>
          <w:rFonts w:ascii="Times New Roman" w:hAnsi="Times New Roman"/>
          <w:sz w:val="20"/>
          <w:szCs w:val="20"/>
        </w:rPr>
        <w:t xml:space="preserve">  </w:t>
      </w:r>
      <w:r w:rsidRPr="00083182">
        <w:rPr>
          <w:rFonts w:ascii="Times New Roman" w:hAnsi="Times New Roman"/>
          <w:sz w:val="20"/>
          <w:szCs w:val="20"/>
        </w:rPr>
        <w:t xml:space="preserve">подлежащим сносу - Постановление администрации муниципального образования "Беломорский муниципальный район" №504 от 10.06.2019г.     </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9. Количество этажей  2</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10. Наличие подвала  - нет</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 xml:space="preserve">11. Наличие цокольного этажа НЕТ </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12. Наличие мансарды  НЕТ</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13. Наличие мезонина  НЕТ</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14. Количество квартир 16</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15. Количество нежилых помещений, не входящи</w:t>
      </w:r>
      <w:r>
        <w:rPr>
          <w:rFonts w:ascii="Times New Roman" w:hAnsi="Times New Roman"/>
          <w:sz w:val="20"/>
          <w:szCs w:val="20"/>
        </w:rPr>
        <w:t>х в состав общего имущества</w:t>
      </w:r>
      <w:r>
        <w:rPr>
          <w:rFonts w:ascii="Times New Roman" w:hAnsi="Times New Roman"/>
          <w:sz w:val="20"/>
          <w:szCs w:val="20"/>
        </w:rPr>
        <w:br/>
        <w:t xml:space="preserve"> </w:t>
      </w:r>
      <w:r w:rsidRPr="00083182">
        <w:rPr>
          <w:rFonts w:ascii="Times New Roman" w:hAnsi="Times New Roman"/>
          <w:sz w:val="20"/>
          <w:szCs w:val="20"/>
        </w:rPr>
        <w:t xml:space="preserve">16. Реквизиты правового акта о признании всех жилых помещений в многоквартирном доме непригодными для проживания           </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18. Строительный объем -  1952,0  куб. м</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19. Площадь:</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а) многоквартирного дома с лоджиями, балконами, шкафами, коридорами и лестничными клетками----- кв. м</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б) жилых помещений (общая площадь квартир)    462,3 кв. м</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в) нежилых помещений (общая площадь нежилых помещений, не входящих в состав общего имущества в многоквартирном доме)  __________________кв. м</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г) помещений общего пользования (общая площадь нежилых помещений, входящих в состав общего имущества в многоквартирном доме)  ____________________кв. м</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20. Количество лестниц – 2</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21. Уборочная площадь лестниц (включая межквартирные лестничные площадки)   - 72,7 кв.м.</w:t>
      </w:r>
    </w:p>
    <w:p w:rsidR="004F54E9" w:rsidRPr="00083182" w:rsidRDefault="004F54E9" w:rsidP="004F54E9">
      <w:pPr>
        <w:spacing w:after="0" w:line="240" w:lineRule="auto"/>
        <w:rPr>
          <w:rFonts w:ascii="Times New Roman" w:hAnsi="Times New Roman"/>
          <w:sz w:val="20"/>
          <w:szCs w:val="20"/>
        </w:rPr>
      </w:pPr>
      <w:r>
        <w:rPr>
          <w:rFonts w:ascii="Times New Roman" w:hAnsi="Times New Roman"/>
          <w:sz w:val="20"/>
          <w:szCs w:val="20"/>
        </w:rPr>
        <w:t xml:space="preserve"> </w:t>
      </w:r>
      <w:r w:rsidRPr="00083182">
        <w:rPr>
          <w:rFonts w:ascii="Times New Roman" w:hAnsi="Times New Roman"/>
          <w:sz w:val="20"/>
          <w:szCs w:val="20"/>
        </w:rPr>
        <w:t>22. Уборочная площадь общих коридоров______________  кв. м</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23. Уборочная площадь других помещений общего пользования (включая технические этажи, чердаки, технические подвалы)  кв. м</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24. Площадь земельного участка, входящего в состав общего имущества многоквартирного дома 2115 кв.м</w:t>
      </w:r>
    </w:p>
    <w:p w:rsidR="004F54E9"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25. Кадастровый номер земельного участка (при его наличии)  10:11:0011218:24</w:t>
      </w:r>
    </w:p>
    <w:p w:rsidR="004F54E9" w:rsidRPr="004F54E9" w:rsidRDefault="004F54E9" w:rsidP="004F54E9">
      <w:pPr>
        <w:spacing w:after="0" w:line="240" w:lineRule="auto"/>
        <w:rPr>
          <w:rFonts w:ascii="Times New Roman" w:hAnsi="Times New Roman"/>
          <w:b/>
          <w:sz w:val="20"/>
          <w:szCs w:val="20"/>
        </w:rPr>
      </w:pPr>
    </w:p>
    <w:p w:rsidR="004F54E9" w:rsidRPr="004F54E9" w:rsidRDefault="004F54E9" w:rsidP="004F54E9">
      <w:pPr>
        <w:spacing w:after="0" w:line="240" w:lineRule="auto"/>
        <w:rPr>
          <w:rFonts w:ascii="Times New Roman" w:hAnsi="Times New Roman"/>
          <w:b/>
          <w:sz w:val="20"/>
          <w:szCs w:val="20"/>
        </w:rPr>
      </w:pPr>
      <w:r w:rsidRPr="004F54E9">
        <w:rPr>
          <w:rFonts w:ascii="Times New Roman" w:hAnsi="Times New Roman"/>
          <w:b/>
          <w:sz w:val="20"/>
          <w:szCs w:val="20"/>
        </w:rPr>
        <w:t>II. Техническое состояние многоквартирного дома, включая пристройки</w:t>
      </w:r>
    </w:p>
    <w:tbl>
      <w:tblPr>
        <w:tblW w:w="0" w:type="auto"/>
        <w:tblLayout w:type="fixed"/>
        <w:tblCellMar>
          <w:left w:w="28" w:type="dxa"/>
          <w:right w:w="28" w:type="dxa"/>
        </w:tblCellMar>
        <w:tblLook w:val="0000"/>
      </w:tblPr>
      <w:tblGrid>
        <w:gridCol w:w="4253"/>
        <w:gridCol w:w="2977"/>
        <w:gridCol w:w="2977"/>
      </w:tblGrid>
      <w:tr w:rsidR="004F54E9" w:rsidRPr="00083182" w:rsidTr="004F54E9">
        <w:tc>
          <w:tcPr>
            <w:tcW w:w="4253" w:type="dxa"/>
            <w:tcBorders>
              <w:top w:val="single" w:sz="4" w:space="0" w:color="auto"/>
              <w:left w:val="single" w:sz="4" w:space="0" w:color="auto"/>
              <w:bottom w:val="single" w:sz="4" w:space="0" w:color="auto"/>
              <w:right w:val="single" w:sz="4" w:space="0" w:color="auto"/>
            </w:tcBorders>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Наимено</w:t>
            </w:r>
            <w:r w:rsidRPr="00083182">
              <w:rPr>
                <w:rFonts w:ascii="Times New Roman" w:hAnsi="Times New Roman"/>
                <w:sz w:val="20"/>
                <w:szCs w:val="20"/>
              </w:rPr>
              <w:softHyphen/>
              <w:t>вание конструк</w:t>
            </w:r>
            <w:r w:rsidRPr="00083182">
              <w:rPr>
                <w:rFonts w:ascii="Times New Roman" w:hAnsi="Times New Roman"/>
                <w:sz w:val="20"/>
                <w:szCs w:val="20"/>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Техническое состояние элементов общего имущества многоквартирного дома</w:t>
            </w:r>
          </w:p>
        </w:tc>
      </w:tr>
      <w:tr w:rsidR="004F54E9"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Бутовый-ленточный</w:t>
            </w:r>
          </w:p>
        </w:tc>
        <w:tc>
          <w:tcPr>
            <w:tcW w:w="2977" w:type="dxa"/>
            <w:tcBorders>
              <w:top w:val="single" w:sz="4" w:space="0" w:color="auto"/>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4F54E9"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бревенчатые</w:t>
            </w:r>
          </w:p>
        </w:tc>
        <w:tc>
          <w:tcPr>
            <w:tcW w:w="2977" w:type="dxa"/>
            <w:tcBorders>
              <w:top w:val="single" w:sz="4" w:space="0" w:color="auto"/>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4F54E9"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деревянные</w:t>
            </w:r>
          </w:p>
        </w:tc>
        <w:tc>
          <w:tcPr>
            <w:tcW w:w="2977" w:type="dxa"/>
            <w:tcBorders>
              <w:top w:val="single" w:sz="4" w:space="0" w:color="auto"/>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rPr>
          <w:cantSplit/>
        </w:trPr>
        <w:tc>
          <w:tcPr>
            <w:tcW w:w="4253" w:type="dxa"/>
            <w:tcBorders>
              <w:top w:val="nil"/>
              <w:left w:val="single" w:sz="4" w:space="0" w:color="auto"/>
              <w:bottom w:val="nil"/>
              <w:right w:val="single" w:sz="4" w:space="0" w:color="auto"/>
            </w:tcBorders>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4. Перекрытия</w:t>
            </w:r>
          </w:p>
        </w:tc>
        <w:tc>
          <w:tcPr>
            <w:tcW w:w="2977" w:type="dxa"/>
            <w:vMerge w:val="restart"/>
            <w:tcBorders>
              <w:top w:val="nil"/>
              <w:left w:val="single" w:sz="4" w:space="0" w:color="auto"/>
              <w:bottom w:val="nil"/>
              <w:right w:val="single" w:sz="4" w:space="0" w:color="auto"/>
            </w:tcBorders>
          </w:tcPr>
          <w:p w:rsidR="004F54E9" w:rsidRPr="00083182" w:rsidRDefault="004F54E9" w:rsidP="004F54E9">
            <w:pPr>
              <w:spacing w:after="0" w:line="240" w:lineRule="auto"/>
              <w:rPr>
                <w:rFonts w:ascii="Times New Roman" w:hAnsi="Times New Roman"/>
                <w:sz w:val="20"/>
                <w:szCs w:val="20"/>
              </w:rPr>
            </w:pPr>
          </w:p>
        </w:tc>
        <w:tc>
          <w:tcPr>
            <w:tcW w:w="2977" w:type="dxa"/>
            <w:vMerge w:val="restart"/>
            <w:tcBorders>
              <w:top w:val="nil"/>
              <w:left w:val="single" w:sz="4" w:space="0" w:color="auto"/>
              <w:bottom w:val="nil"/>
              <w:right w:val="single" w:sz="4" w:space="0" w:color="auto"/>
            </w:tcBorders>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rPr>
          <w:cantSplit/>
        </w:trPr>
        <w:tc>
          <w:tcPr>
            <w:tcW w:w="4253" w:type="dxa"/>
            <w:tcBorders>
              <w:top w:val="nil"/>
              <w:left w:val="single" w:sz="4" w:space="0" w:color="auto"/>
              <w:bottom w:val="nil"/>
              <w:right w:val="single" w:sz="4" w:space="0" w:color="auto"/>
            </w:tcBorders>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чердачные</w:t>
            </w:r>
          </w:p>
        </w:tc>
        <w:tc>
          <w:tcPr>
            <w:tcW w:w="2977" w:type="dxa"/>
            <w:vMerge/>
            <w:tcBorders>
              <w:top w:val="nil"/>
              <w:left w:val="single" w:sz="4" w:space="0" w:color="auto"/>
              <w:bottom w:val="nil"/>
              <w:right w:val="single" w:sz="4" w:space="0" w:color="auto"/>
            </w:tcBorders>
            <w:vAlign w:val="center"/>
          </w:tcPr>
          <w:p w:rsidR="004F54E9" w:rsidRPr="00083182" w:rsidRDefault="004F54E9" w:rsidP="004F54E9">
            <w:pPr>
              <w:spacing w:after="0" w:line="240" w:lineRule="auto"/>
              <w:rPr>
                <w:rFonts w:ascii="Times New Roman" w:hAnsi="Times New Roman"/>
                <w:sz w:val="20"/>
                <w:szCs w:val="20"/>
              </w:rPr>
            </w:pPr>
          </w:p>
        </w:tc>
        <w:tc>
          <w:tcPr>
            <w:tcW w:w="2977" w:type="dxa"/>
            <w:vMerge/>
            <w:tcBorders>
              <w:top w:val="nil"/>
              <w:left w:val="single" w:sz="4" w:space="0" w:color="auto"/>
              <w:bottom w:val="nil"/>
              <w:right w:val="single" w:sz="4" w:space="0" w:color="auto"/>
            </w:tcBorders>
            <w:vAlign w:val="center"/>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междуэтажные</w:t>
            </w:r>
          </w:p>
        </w:tc>
        <w:tc>
          <w:tcPr>
            <w:tcW w:w="2977" w:type="dxa"/>
            <w:tcBorders>
              <w:top w:val="nil"/>
              <w:left w:val="single" w:sz="4" w:space="0" w:color="auto"/>
              <w:bottom w:val="nil"/>
              <w:right w:val="single" w:sz="4" w:space="0" w:color="auto"/>
            </w:tcBorders>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 xml:space="preserve"> деревянные</w:t>
            </w:r>
          </w:p>
        </w:tc>
        <w:tc>
          <w:tcPr>
            <w:tcW w:w="2977" w:type="dxa"/>
            <w:tcBorders>
              <w:top w:val="nil"/>
              <w:left w:val="single" w:sz="4" w:space="0" w:color="auto"/>
              <w:bottom w:val="nil"/>
              <w:right w:val="single" w:sz="4" w:space="0" w:color="auto"/>
            </w:tcBorders>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подвальные</w:t>
            </w:r>
          </w:p>
        </w:tc>
        <w:tc>
          <w:tcPr>
            <w:tcW w:w="2977" w:type="dxa"/>
            <w:tcBorders>
              <w:top w:val="nil"/>
              <w:left w:val="single" w:sz="4" w:space="0" w:color="auto"/>
              <w:bottom w:val="nil"/>
              <w:right w:val="single" w:sz="4" w:space="0" w:color="auto"/>
            </w:tcBorders>
          </w:tcPr>
          <w:p w:rsidR="004F54E9" w:rsidRPr="00083182" w:rsidRDefault="004F54E9" w:rsidP="004F54E9">
            <w:pPr>
              <w:spacing w:after="0" w:line="240" w:lineRule="auto"/>
              <w:rPr>
                <w:rFonts w:ascii="Times New Roman" w:hAnsi="Times New Roman"/>
                <w:sz w:val="20"/>
                <w:szCs w:val="20"/>
              </w:rPr>
            </w:pPr>
          </w:p>
        </w:tc>
        <w:tc>
          <w:tcPr>
            <w:tcW w:w="2977" w:type="dxa"/>
            <w:tcBorders>
              <w:top w:val="nil"/>
              <w:left w:val="single" w:sz="4" w:space="0" w:color="auto"/>
              <w:bottom w:val="nil"/>
              <w:right w:val="single" w:sz="4" w:space="0" w:color="auto"/>
            </w:tcBorders>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single" w:sz="4" w:space="0" w:color="auto"/>
              <w:bottom w:val="nil"/>
              <w:right w:val="single" w:sz="4" w:space="0" w:color="auto"/>
            </w:tcBorders>
          </w:tcPr>
          <w:p w:rsidR="004F54E9" w:rsidRPr="00083182" w:rsidRDefault="004F54E9" w:rsidP="004F54E9">
            <w:pPr>
              <w:spacing w:after="0" w:line="240" w:lineRule="auto"/>
              <w:rPr>
                <w:rFonts w:ascii="Times New Roman" w:hAnsi="Times New Roman"/>
                <w:sz w:val="20"/>
                <w:szCs w:val="20"/>
              </w:rPr>
            </w:pPr>
          </w:p>
        </w:tc>
        <w:tc>
          <w:tcPr>
            <w:tcW w:w="2977" w:type="dxa"/>
            <w:tcBorders>
              <w:top w:val="nil"/>
              <w:left w:val="single" w:sz="4" w:space="0" w:color="auto"/>
              <w:bottom w:val="nil"/>
              <w:right w:val="single" w:sz="4" w:space="0" w:color="auto"/>
            </w:tcBorders>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lastRenderedPageBreak/>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 xml:space="preserve"> шифер по обрешетке, деревянные стропила</w:t>
            </w:r>
          </w:p>
        </w:tc>
        <w:tc>
          <w:tcPr>
            <w:tcW w:w="2977" w:type="dxa"/>
            <w:tcBorders>
              <w:top w:val="single" w:sz="4" w:space="0" w:color="auto"/>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4F54E9"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Дощатые окрашенные</w:t>
            </w:r>
          </w:p>
        </w:tc>
        <w:tc>
          <w:tcPr>
            <w:tcW w:w="2977" w:type="dxa"/>
            <w:tcBorders>
              <w:top w:val="single" w:sz="4" w:space="0" w:color="auto"/>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rPr>
          <w:cantSplit/>
        </w:trPr>
        <w:tc>
          <w:tcPr>
            <w:tcW w:w="4253" w:type="dxa"/>
            <w:tcBorders>
              <w:top w:val="single" w:sz="4" w:space="0" w:color="auto"/>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7. Проемы</w:t>
            </w:r>
          </w:p>
        </w:tc>
        <w:tc>
          <w:tcPr>
            <w:tcW w:w="2977" w:type="dxa"/>
            <w:vMerge w:val="restart"/>
            <w:tcBorders>
              <w:top w:val="single" w:sz="4" w:space="0" w:color="auto"/>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Двойные створные</w:t>
            </w:r>
          </w:p>
        </w:tc>
        <w:tc>
          <w:tcPr>
            <w:tcW w:w="2977" w:type="dxa"/>
            <w:vMerge w:val="restart"/>
            <w:tcBorders>
              <w:top w:val="single" w:sz="4" w:space="0" w:color="auto"/>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rPr>
          <w:cantSplit/>
        </w:trPr>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окна</w:t>
            </w:r>
          </w:p>
        </w:tc>
        <w:tc>
          <w:tcPr>
            <w:tcW w:w="2977" w:type="dxa"/>
            <w:vMerge/>
            <w:tcBorders>
              <w:top w:val="single" w:sz="4" w:space="0" w:color="auto"/>
              <w:left w:val="nil"/>
              <w:bottom w:val="nil"/>
              <w:right w:val="single" w:sz="4" w:space="0" w:color="auto"/>
            </w:tcBorders>
            <w:vAlign w:val="center"/>
          </w:tcPr>
          <w:p w:rsidR="004F54E9" w:rsidRPr="00083182" w:rsidRDefault="004F54E9" w:rsidP="004F54E9">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двери</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 xml:space="preserve"> филенчатые</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rPr>
          <w:cantSplit/>
        </w:trPr>
        <w:tc>
          <w:tcPr>
            <w:tcW w:w="4253" w:type="dxa"/>
            <w:tcBorders>
              <w:top w:val="single" w:sz="4" w:space="0" w:color="auto"/>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8. Отделка</w:t>
            </w:r>
          </w:p>
        </w:tc>
        <w:tc>
          <w:tcPr>
            <w:tcW w:w="2977" w:type="dxa"/>
            <w:vMerge w:val="restart"/>
            <w:tcBorders>
              <w:top w:val="single" w:sz="4" w:space="0" w:color="auto"/>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 xml:space="preserve">Обито ДВП, обои, окрашено </w:t>
            </w:r>
          </w:p>
        </w:tc>
        <w:tc>
          <w:tcPr>
            <w:tcW w:w="2977" w:type="dxa"/>
            <w:vMerge w:val="restart"/>
            <w:tcBorders>
              <w:top w:val="single" w:sz="4" w:space="0" w:color="auto"/>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rPr>
          <w:cantSplit/>
        </w:trPr>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внутренняя</w:t>
            </w:r>
          </w:p>
        </w:tc>
        <w:tc>
          <w:tcPr>
            <w:tcW w:w="2977" w:type="dxa"/>
            <w:vMerge/>
            <w:tcBorders>
              <w:top w:val="single" w:sz="4" w:space="0" w:color="auto"/>
              <w:left w:val="nil"/>
              <w:bottom w:val="nil"/>
              <w:right w:val="single" w:sz="4" w:space="0" w:color="auto"/>
            </w:tcBorders>
            <w:vAlign w:val="center"/>
          </w:tcPr>
          <w:p w:rsidR="004F54E9" w:rsidRPr="00083182" w:rsidRDefault="004F54E9" w:rsidP="004F54E9">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наружная</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Штукатурка, побелка</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rPr>
          <w:cantSplit/>
        </w:trPr>
        <w:tc>
          <w:tcPr>
            <w:tcW w:w="4253" w:type="dxa"/>
            <w:tcBorders>
              <w:top w:val="single" w:sz="4" w:space="0" w:color="auto"/>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vMerge w:val="restart"/>
            <w:tcBorders>
              <w:top w:val="single" w:sz="4" w:space="0" w:color="auto"/>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rPr>
          <w:cantSplit/>
        </w:trPr>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ванны напольные</w:t>
            </w:r>
          </w:p>
        </w:tc>
        <w:tc>
          <w:tcPr>
            <w:tcW w:w="2977" w:type="dxa"/>
            <w:vMerge/>
            <w:tcBorders>
              <w:top w:val="single" w:sz="4" w:space="0" w:color="auto"/>
              <w:left w:val="nil"/>
              <w:bottom w:val="nil"/>
              <w:right w:val="single" w:sz="4" w:space="0" w:color="auto"/>
            </w:tcBorders>
            <w:vAlign w:val="center"/>
          </w:tcPr>
          <w:p w:rsidR="004F54E9" w:rsidRPr="00083182" w:rsidRDefault="004F54E9" w:rsidP="004F54E9">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электроплиты</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телефонные сети и оборудование</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сети проводного радиовещания</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сигнализация</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мусоропровод</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лифт</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вентиляция</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rPr>
          <w:cantSplit/>
        </w:trPr>
        <w:tc>
          <w:tcPr>
            <w:tcW w:w="4253" w:type="dxa"/>
            <w:tcBorders>
              <w:top w:val="single" w:sz="4" w:space="0" w:color="auto"/>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Есть (открытая проводка)</w:t>
            </w:r>
          </w:p>
        </w:tc>
        <w:tc>
          <w:tcPr>
            <w:tcW w:w="2977" w:type="dxa"/>
            <w:vMerge w:val="restart"/>
            <w:tcBorders>
              <w:top w:val="single" w:sz="4" w:space="0" w:color="auto"/>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rPr>
          <w:cantSplit/>
        </w:trPr>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электроснабжение</w:t>
            </w:r>
          </w:p>
        </w:tc>
        <w:tc>
          <w:tcPr>
            <w:tcW w:w="2977" w:type="dxa"/>
            <w:vMerge/>
            <w:tcBorders>
              <w:top w:val="single" w:sz="4" w:space="0" w:color="auto"/>
              <w:left w:val="nil"/>
              <w:bottom w:val="nil"/>
              <w:right w:val="single" w:sz="4" w:space="0" w:color="auto"/>
            </w:tcBorders>
            <w:vAlign w:val="center"/>
          </w:tcPr>
          <w:p w:rsidR="004F54E9" w:rsidRPr="00083182" w:rsidRDefault="004F54E9" w:rsidP="004F54E9">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холодное водоснабжение</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горячее водоснабжение</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водоотведение</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газоснабжение</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 xml:space="preserve"> баллоны</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отопление (от внешних котельных)</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отопление (от домовой котельной) печи</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есть</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калориферы</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АГВ</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дощатые</w:t>
            </w:r>
          </w:p>
        </w:tc>
        <w:tc>
          <w:tcPr>
            <w:tcW w:w="2977" w:type="dxa"/>
            <w:tcBorders>
              <w:top w:val="single" w:sz="4" w:space="0" w:color="auto"/>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bl>
    <w:p w:rsidR="000E6356" w:rsidRPr="00083182" w:rsidRDefault="000E6356" w:rsidP="00083182">
      <w:pPr>
        <w:spacing w:after="0" w:line="240" w:lineRule="auto"/>
        <w:ind w:firstLine="709"/>
        <w:rPr>
          <w:rFonts w:ascii="Times New Roman" w:hAnsi="Times New Roman"/>
          <w:sz w:val="20"/>
          <w:szCs w:val="20"/>
        </w:rPr>
      </w:pPr>
    </w:p>
    <w:p w:rsidR="001612B5" w:rsidRDefault="001612B5" w:rsidP="00E44AE3">
      <w:pPr>
        <w:spacing w:after="0" w:line="240" w:lineRule="auto"/>
        <w:ind w:firstLine="709"/>
        <w:jc w:val="center"/>
        <w:rPr>
          <w:rFonts w:ascii="Times New Roman" w:hAnsi="Times New Roman"/>
          <w:b/>
          <w:sz w:val="20"/>
          <w:szCs w:val="20"/>
        </w:rPr>
      </w:pPr>
    </w:p>
    <w:p w:rsidR="007F0107" w:rsidRPr="00E44AE3" w:rsidRDefault="007F0107" w:rsidP="00E44AE3">
      <w:pPr>
        <w:spacing w:after="0" w:line="240" w:lineRule="auto"/>
        <w:ind w:firstLine="709"/>
        <w:jc w:val="center"/>
        <w:rPr>
          <w:rFonts w:ascii="Times New Roman" w:hAnsi="Times New Roman"/>
          <w:b/>
          <w:sz w:val="20"/>
          <w:szCs w:val="20"/>
        </w:rPr>
      </w:pPr>
      <w:r w:rsidRPr="00E44AE3">
        <w:rPr>
          <w:rFonts w:ascii="Times New Roman" w:hAnsi="Times New Roman"/>
          <w:b/>
          <w:sz w:val="20"/>
          <w:szCs w:val="20"/>
        </w:rPr>
        <w:t>АКТ №</w:t>
      </w:r>
      <w:r w:rsidR="00F76568">
        <w:rPr>
          <w:rFonts w:ascii="Times New Roman" w:hAnsi="Times New Roman"/>
          <w:b/>
          <w:sz w:val="20"/>
          <w:szCs w:val="20"/>
        </w:rPr>
        <w:t>15</w:t>
      </w:r>
    </w:p>
    <w:p w:rsidR="007F0107" w:rsidRDefault="007F0107" w:rsidP="00E44AE3">
      <w:pPr>
        <w:spacing w:after="0" w:line="240" w:lineRule="auto"/>
        <w:ind w:firstLine="709"/>
        <w:jc w:val="center"/>
        <w:rPr>
          <w:rFonts w:ascii="Times New Roman" w:hAnsi="Times New Roman"/>
          <w:b/>
          <w:sz w:val="20"/>
          <w:szCs w:val="20"/>
        </w:rPr>
      </w:pPr>
      <w:r w:rsidRPr="00E44AE3">
        <w:rPr>
          <w:rFonts w:ascii="Times New Roman" w:hAnsi="Times New Roman"/>
          <w:b/>
          <w:sz w:val="20"/>
          <w:szCs w:val="20"/>
        </w:rPr>
        <w:t>о состоянии общего имущества собственников помещений</w:t>
      </w:r>
      <w:r w:rsidRPr="00E44AE3">
        <w:rPr>
          <w:rFonts w:ascii="Times New Roman" w:hAnsi="Times New Roman"/>
          <w:b/>
          <w:sz w:val="20"/>
          <w:szCs w:val="20"/>
        </w:rPr>
        <w:br/>
      </w:r>
      <w:r w:rsidR="004F54E9">
        <w:rPr>
          <w:rFonts w:ascii="Times New Roman" w:hAnsi="Times New Roman"/>
          <w:b/>
          <w:sz w:val="20"/>
          <w:szCs w:val="20"/>
        </w:rPr>
        <w:t xml:space="preserve">                </w:t>
      </w:r>
      <w:r w:rsidRPr="00E44AE3">
        <w:rPr>
          <w:rFonts w:ascii="Times New Roman" w:hAnsi="Times New Roman"/>
          <w:b/>
          <w:sz w:val="20"/>
          <w:szCs w:val="20"/>
        </w:rPr>
        <w:t>в многоквартирном доме, являющегося объектом конкурса</w:t>
      </w:r>
    </w:p>
    <w:p w:rsidR="00E44AE3" w:rsidRPr="00E44AE3" w:rsidRDefault="00E44AE3" w:rsidP="00E44AE3">
      <w:pPr>
        <w:spacing w:after="0" w:line="240" w:lineRule="auto"/>
        <w:ind w:firstLine="709"/>
        <w:jc w:val="center"/>
        <w:rPr>
          <w:rFonts w:ascii="Times New Roman" w:hAnsi="Times New Roman"/>
          <w:b/>
          <w:sz w:val="20"/>
          <w:szCs w:val="20"/>
        </w:rPr>
      </w:pPr>
    </w:p>
    <w:p w:rsidR="007F0107" w:rsidRPr="004F54E9" w:rsidRDefault="007F0107" w:rsidP="004F54E9">
      <w:pPr>
        <w:spacing w:after="0" w:line="240" w:lineRule="auto"/>
        <w:rPr>
          <w:rFonts w:ascii="Times New Roman" w:hAnsi="Times New Roman"/>
          <w:b/>
          <w:sz w:val="20"/>
          <w:szCs w:val="20"/>
        </w:rPr>
      </w:pPr>
      <w:r w:rsidRPr="004F54E9">
        <w:rPr>
          <w:rFonts w:ascii="Times New Roman" w:hAnsi="Times New Roman"/>
          <w:b/>
          <w:sz w:val="20"/>
          <w:szCs w:val="20"/>
        </w:rPr>
        <w:t>I. Общие сведения о многоквартирном доме</w:t>
      </w:r>
    </w:p>
    <w:p w:rsidR="007F0107" w:rsidRPr="004F54E9" w:rsidRDefault="007F0107" w:rsidP="004F54E9">
      <w:pPr>
        <w:spacing w:after="0" w:line="240" w:lineRule="auto"/>
        <w:rPr>
          <w:rFonts w:ascii="Times New Roman" w:hAnsi="Times New Roman"/>
          <w:b/>
          <w:sz w:val="20"/>
          <w:szCs w:val="20"/>
        </w:rPr>
      </w:pPr>
      <w:r w:rsidRPr="004F54E9">
        <w:rPr>
          <w:rFonts w:ascii="Times New Roman" w:hAnsi="Times New Roman"/>
          <w:b/>
          <w:sz w:val="20"/>
          <w:szCs w:val="20"/>
        </w:rPr>
        <w:t>1. Адрес многоквартирного дома  Республика Карелия, г.  Беломорск, ул. Пионерская,   д. №11</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2. Кадастровый номер многоквартирного дома (при его наличии)  нет</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3. Серия, тип постройки     жилой дом</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4. Год постройки -  до 1960</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5. Степень износа по данным государственного технического учета  на 1985  - 36%</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6. Степень фактического износа -нет</w:t>
      </w:r>
    </w:p>
    <w:p w:rsidR="007F0107" w:rsidRPr="00083182" w:rsidRDefault="004F54E9" w:rsidP="004F54E9">
      <w:pPr>
        <w:spacing w:after="0" w:line="240" w:lineRule="auto"/>
        <w:rPr>
          <w:rFonts w:ascii="Times New Roman" w:hAnsi="Times New Roman"/>
          <w:sz w:val="20"/>
          <w:szCs w:val="20"/>
        </w:rPr>
      </w:pPr>
      <w:r>
        <w:rPr>
          <w:rFonts w:ascii="Times New Roman" w:hAnsi="Times New Roman"/>
          <w:sz w:val="20"/>
          <w:szCs w:val="20"/>
        </w:rPr>
        <w:t xml:space="preserve"> </w:t>
      </w:r>
      <w:r w:rsidR="007F0107" w:rsidRPr="00083182">
        <w:rPr>
          <w:rFonts w:ascii="Times New Roman" w:hAnsi="Times New Roman"/>
          <w:sz w:val="20"/>
          <w:szCs w:val="20"/>
        </w:rPr>
        <w:t xml:space="preserve">7. Год последнего капитального ремонта -нет </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8. Реквизиты правового акта о признании многоквартирного дома аварийным и   подлежащим сносу - -  Постановление администрации муниципального образования "Беломорский муниципальный район" №467от 30.05.2019г.9. Количество этажей  2</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10. Наличие подвала  - нет</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 xml:space="preserve">11. Наличие цокольного этажа НЕТ </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12. Наличие мансарды  НЕТ</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13. Наличие мезонина  НЕТ</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14. Количество квартир 8</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15. Количество нежилых помещений, не входящих в с</w:t>
      </w:r>
      <w:r w:rsidR="004F54E9">
        <w:rPr>
          <w:rFonts w:ascii="Times New Roman" w:hAnsi="Times New Roman"/>
          <w:sz w:val="20"/>
          <w:szCs w:val="20"/>
        </w:rPr>
        <w:t>остав общего имущества</w:t>
      </w:r>
      <w:r w:rsidR="004F54E9">
        <w:rPr>
          <w:rFonts w:ascii="Times New Roman" w:hAnsi="Times New Roman"/>
          <w:sz w:val="20"/>
          <w:szCs w:val="20"/>
        </w:rPr>
        <w:br/>
        <w:t xml:space="preserve"> </w:t>
      </w:r>
      <w:r w:rsidRPr="00083182">
        <w:rPr>
          <w:rFonts w:ascii="Times New Roman" w:hAnsi="Times New Roman"/>
          <w:sz w:val="20"/>
          <w:szCs w:val="20"/>
        </w:rPr>
        <w:t xml:space="preserve">16. Реквизиты правового акта о признании всех жилых помещений в многоквартирном доме непригодными для проживания  </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 xml:space="preserve">  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18. Строительный объем -  1200,0  куб. м</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19. Площадь:</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а) многоквартирного дома с лоджиями, балконами, шкафами, коридорами и лестничными клетками----- кв. м</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lastRenderedPageBreak/>
        <w:t>б) жилых помещений (общая площадь квартир)    321,5 кв. м</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в) нежилых помещений (общая площадь нежилых помещений, не входящих в состав общего имущества в многоквартирном доме)  ____________кв. м</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г) помещений общего пользования (общая площадь нежилых помещений, входящих в состав общего имущества в многоквартирном доме)  ________________кв. м</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20. Количество лестниц – 1</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21. Уборочная площадь лестниц (включая межквартирные лестничные площадки)   -26,8 кв.м.</w:t>
      </w:r>
    </w:p>
    <w:p w:rsidR="007F0107" w:rsidRPr="00083182" w:rsidRDefault="004F54E9" w:rsidP="004F54E9">
      <w:pPr>
        <w:spacing w:after="0" w:line="240" w:lineRule="auto"/>
        <w:rPr>
          <w:rFonts w:ascii="Times New Roman" w:hAnsi="Times New Roman"/>
          <w:sz w:val="20"/>
          <w:szCs w:val="20"/>
        </w:rPr>
      </w:pPr>
      <w:r>
        <w:rPr>
          <w:rFonts w:ascii="Times New Roman" w:hAnsi="Times New Roman"/>
          <w:sz w:val="20"/>
          <w:szCs w:val="20"/>
        </w:rPr>
        <w:t xml:space="preserve"> </w:t>
      </w:r>
      <w:r w:rsidR="007F0107" w:rsidRPr="00083182">
        <w:rPr>
          <w:rFonts w:ascii="Times New Roman" w:hAnsi="Times New Roman"/>
          <w:sz w:val="20"/>
          <w:szCs w:val="20"/>
        </w:rPr>
        <w:t>22. Уборочная площадь общих коридоров______________  кв. м</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23. Уборочная площадь других помещений общего пользования (включая технические этажи, чердаки, технические подвалы)  кв. м</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24. Площадь земельного участка, входящего в состав общего имущества многоквартирного дома 1175 кв.м</w:t>
      </w:r>
    </w:p>
    <w:p w:rsidR="007F0107"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25. Кадастровый номер земельного участка (при его наличии)  10:11:0011201:7</w:t>
      </w:r>
    </w:p>
    <w:p w:rsidR="004F54E9" w:rsidRPr="00083182" w:rsidRDefault="004F54E9" w:rsidP="004F54E9">
      <w:pPr>
        <w:spacing w:after="0" w:line="240" w:lineRule="auto"/>
        <w:rPr>
          <w:rFonts w:ascii="Times New Roman" w:hAnsi="Times New Roman"/>
          <w:sz w:val="20"/>
          <w:szCs w:val="20"/>
        </w:rPr>
      </w:pPr>
    </w:p>
    <w:p w:rsidR="007F0107" w:rsidRPr="004F54E9" w:rsidRDefault="007F0107" w:rsidP="004F54E9">
      <w:pPr>
        <w:spacing w:after="0" w:line="240" w:lineRule="auto"/>
        <w:rPr>
          <w:rFonts w:ascii="Times New Roman" w:hAnsi="Times New Roman"/>
          <w:b/>
          <w:sz w:val="20"/>
          <w:szCs w:val="20"/>
        </w:rPr>
      </w:pPr>
      <w:r w:rsidRPr="004F54E9">
        <w:rPr>
          <w:rFonts w:ascii="Times New Roman" w:hAnsi="Times New Roman"/>
          <w:b/>
          <w:sz w:val="20"/>
          <w:szCs w:val="20"/>
        </w:rPr>
        <w:t>II. Техническое состояние многоквартирного дома, включая пристройки</w:t>
      </w:r>
    </w:p>
    <w:tbl>
      <w:tblPr>
        <w:tblW w:w="0" w:type="auto"/>
        <w:tblLayout w:type="fixed"/>
        <w:tblCellMar>
          <w:left w:w="28" w:type="dxa"/>
          <w:right w:w="28" w:type="dxa"/>
        </w:tblCellMar>
        <w:tblLook w:val="0000"/>
      </w:tblPr>
      <w:tblGrid>
        <w:gridCol w:w="4253"/>
        <w:gridCol w:w="2977"/>
        <w:gridCol w:w="2977"/>
      </w:tblGrid>
      <w:tr w:rsidR="007F0107" w:rsidRPr="00083182" w:rsidTr="007F0107">
        <w:tc>
          <w:tcPr>
            <w:tcW w:w="4253" w:type="dxa"/>
            <w:tcBorders>
              <w:top w:val="single" w:sz="4" w:space="0" w:color="auto"/>
              <w:left w:val="single" w:sz="4" w:space="0" w:color="auto"/>
              <w:bottom w:val="single" w:sz="4" w:space="0" w:color="auto"/>
              <w:right w:val="single" w:sz="4" w:space="0" w:color="auto"/>
            </w:tcBorders>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Наимено</w:t>
            </w:r>
            <w:r w:rsidRPr="00083182">
              <w:rPr>
                <w:rFonts w:ascii="Times New Roman" w:hAnsi="Times New Roman"/>
                <w:sz w:val="20"/>
                <w:szCs w:val="20"/>
              </w:rPr>
              <w:softHyphen/>
              <w:t>вание конструк</w:t>
            </w:r>
            <w:r w:rsidRPr="00083182">
              <w:rPr>
                <w:rFonts w:ascii="Times New Roman" w:hAnsi="Times New Roman"/>
                <w:sz w:val="20"/>
                <w:szCs w:val="20"/>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Техническое состояние элементов общего имущества многоквартирного дома</w:t>
            </w:r>
          </w:p>
        </w:tc>
      </w:tr>
      <w:tr w:rsidR="007F0107" w:rsidRPr="00083182" w:rsidTr="007F0107">
        <w:tc>
          <w:tcPr>
            <w:tcW w:w="4253" w:type="dxa"/>
            <w:tcBorders>
              <w:top w:val="single" w:sz="4" w:space="0" w:color="auto"/>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Бутовый-ленточный</w:t>
            </w:r>
          </w:p>
        </w:tc>
        <w:tc>
          <w:tcPr>
            <w:tcW w:w="2977" w:type="dxa"/>
            <w:tcBorders>
              <w:top w:val="single" w:sz="4" w:space="0" w:color="auto"/>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7F0107" w:rsidRPr="00083182" w:rsidTr="007F0107">
        <w:tc>
          <w:tcPr>
            <w:tcW w:w="4253" w:type="dxa"/>
            <w:tcBorders>
              <w:top w:val="single" w:sz="4" w:space="0" w:color="auto"/>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брусчатые</w:t>
            </w:r>
          </w:p>
        </w:tc>
        <w:tc>
          <w:tcPr>
            <w:tcW w:w="2977" w:type="dxa"/>
            <w:tcBorders>
              <w:top w:val="single" w:sz="4" w:space="0" w:color="auto"/>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7F0107" w:rsidRPr="00083182" w:rsidTr="007F0107">
        <w:tc>
          <w:tcPr>
            <w:tcW w:w="4253" w:type="dxa"/>
            <w:tcBorders>
              <w:top w:val="single" w:sz="4" w:space="0" w:color="auto"/>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деревянные</w:t>
            </w:r>
          </w:p>
        </w:tc>
        <w:tc>
          <w:tcPr>
            <w:tcW w:w="2977" w:type="dxa"/>
            <w:tcBorders>
              <w:top w:val="single" w:sz="4" w:space="0" w:color="auto"/>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rPr>
          <w:cantSplit/>
        </w:trPr>
        <w:tc>
          <w:tcPr>
            <w:tcW w:w="4253" w:type="dxa"/>
            <w:tcBorders>
              <w:top w:val="nil"/>
              <w:left w:val="single" w:sz="4" w:space="0" w:color="auto"/>
              <w:bottom w:val="nil"/>
              <w:right w:val="single" w:sz="4" w:space="0" w:color="auto"/>
            </w:tcBorders>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4. Перекрытия</w:t>
            </w:r>
          </w:p>
        </w:tc>
        <w:tc>
          <w:tcPr>
            <w:tcW w:w="2977" w:type="dxa"/>
            <w:vMerge w:val="restart"/>
            <w:tcBorders>
              <w:top w:val="nil"/>
              <w:left w:val="single" w:sz="4" w:space="0" w:color="auto"/>
              <w:bottom w:val="nil"/>
              <w:right w:val="single" w:sz="4" w:space="0" w:color="auto"/>
            </w:tcBorders>
          </w:tcPr>
          <w:p w:rsidR="007F0107" w:rsidRPr="00083182" w:rsidRDefault="007F0107" w:rsidP="004F54E9">
            <w:pPr>
              <w:spacing w:after="0" w:line="240" w:lineRule="auto"/>
              <w:rPr>
                <w:rFonts w:ascii="Times New Roman" w:hAnsi="Times New Roman"/>
                <w:sz w:val="20"/>
                <w:szCs w:val="20"/>
              </w:rPr>
            </w:pPr>
          </w:p>
        </w:tc>
        <w:tc>
          <w:tcPr>
            <w:tcW w:w="2977" w:type="dxa"/>
            <w:vMerge w:val="restart"/>
            <w:tcBorders>
              <w:top w:val="nil"/>
              <w:left w:val="single" w:sz="4" w:space="0" w:color="auto"/>
              <w:bottom w:val="nil"/>
              <w:right w:val="single" w:sz="4" w:space="0" w:color="auto"/>
            </w:tcBorders>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rPr>
          <w:cantSplit/>
        </w:trPr>
        <w:tc>
          <w:tcPr>
            <w:tcW w:w="4253" w:type="dxa"/>
            <w:tcBorders>
              <w:top w:val="nil"/>
              <w:left w:val="single" w:sz="4" w:space="0" w:color="auto"/>
              <w:bottom w:val="nil"/>
              <w:right w:val="single" w:sz="4" w:space="0" w:color="auto"/>
            </w:tcBorders>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чердачные</w:t>
            </w:r>
          </w:p>
        </w:tc>
        <w:tc>
          <w:tcPr>
            <w:tcW w:w="2977" w:type="dxa"/>
            <w:vMerge/>
            <w:tcBorders>
              <w:top w:val="nil"/>
              <w:left w:val="single" w:sz="4" w:space="0" w:color="auto"/>
              <w:bottom w:val="nil"/>
              <w:right w:val="single" w:sz="4" w:space="0" w:color="auto"/>
            </w:tcBorders>
            <w:vAlign w:val="center"/>
          </w:tcPr>
          <w:p w:rsidR="007F0107" w:rsidRPr="00083182" w:rsidRDefault="007F0107" w:rsidP="004F54E9">
            <w:pPr>
              <w:spacing w:after="0" w:line="240" w:lineRule="auto"/>
              <w:rPr>
                <w:rFonts w:ascii="Times New Roman" w:hAnsi="Times New Roman"/>
                <w:sz w:val="20"/>
                <w:szCs w:val="20"/>
              </w:rPr>
            </w:pPr>
          </w:p>
        </w:tc>
        <w:tc>
          <w:tcPr>
            <w:tcW w:w="2977" w:type="dxa"/>
            <w:vMerge/>
            <w:tcBorders>
              <w:top w:val="nil"/>
              <w:left w:val="single" w:sz="4" w:space="0" w:color="auto"/>
              <w:bottom w:val="nil"/>
              <w:right w:val="single" w:sz="4" w:space="0" w:color="auto"/>
            </w:tcBorders>
            <w:vAlign w:val="center"/>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междуэтажные</w:t>
            </w:r>
          </w:p>
        </w:tc>
        <w:tc>
          <w:tcPr>
            <w:tcW w:w="2977" w:type="dxa"/>
            <w:tcBorders>
              <w:top w:val="nil"/>
              <w:left w:val="single" w:sz="4" w:space="0" w:color="auto"/>
              <w:bottom w:val="nil"/>
              <w:right w:val="single" w:sz="4" w:space="0" w:color="auto"/>
            </w:tcBorders>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 xml:space="preserve"> деревянные</w:t>
            </w:r>
          </w:p>
        </w:tc>
        <w:tc>
          <w:tcPr>
            <w:tcW w:w="2977" w:type="dxa"/>
            <w:tcBorders>
              <w:top w:val="nil"/>
              <w:left w:val="single" w:sz="4" w:space="0" w:color="auto"/>
              <w:bottom w:val="nil"/>
              <w:right w:val="single" w:sz="4" w:space="0" w:color="auto"/>
            </w:tcBorders>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подвальные</w:t>
            </w:r>
          </w:p>
        </w:tc>
        <w:tc>
          <w:tcPr>
            <w:tcW w:w="2977" w:type="dxa"/>
            <w:tcBorders>
              <w:top w:val="nil"/>
              <w:left w:val="single" w:sz="4" w:space="0" w:color="auto"/>
              <w:bottom w:val="nil"/>
              <w:right w:val="single" w:sz="4" w:space="0" w:color="auto"/>
            </w:tcBorders>
          </w:tcPr>
          <w:p w:rsidR="007F0107" w:rsidRPr="00083182" w:rsidRDefault="007F0107" w:rsidP="004F54E9">
            <w:pPr>
              <w:spacing w:after="0" w:line="240" w:lineRule="auto"/>
              <w:rPr>
                <w:rFonts w:ascii="Times New Roman" w:hAnsi="Times New Roman"/>
                <w:sz w:val="20"/>
                <w:szCs w:val="20"/>
              </w:rPr>
            </w:pPr>
          </w:p>
        </w:tc>
        <w:tc>
          <w:tcPr>
            <w:tcW w:w="2977" w:type="dxa"/>
            <w:tcBorders>
              <w:top w:val="nil"/>
              <w:left w:val="single" w:sz="4" w:space="0" w:color="auto"/>
              <w:bottom w:val="nil"/>
              <w:right w:val="single" w:sz="4" w:space="0" w:color="auto"/>
            </w:tcBorders>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single" w:sz="4" w:space="0" w:color="auto"/>
              <w:bottom w:val="nil"/>
              <w:right w:val="single" w:sz="4" w:space="0" w:color="auto"/>
            </w:tcBorders>
          </w:tcPr>
          <w:p w:rsidR="007F0107" w:rsidRPr="00083182" w:rsidRDefault="007F0107" w:rsidP="004F54E9">
            <w:pPr>
              <w:spacing w:after="0" w:line="240" w:lineRule="auto"/>
              <w:rPr>
                <w:rFonts w:ascii="Times New Roman" w:hAnsi="Times New Roman"/>
                <w:sz w:val="20"/>
                <w:szCs w:val="20"/>
              </w:rPr>
            </w:pPr>
          </w:p>
        </w:tc>
        <w:tc>
          <w:tcPr>
            <w:tcW w:w="2977" w:type="dxa"/>
            <w:tcBorders>
              <w:top w:val="nil"/>
              <w:left w:val="single" w:sz="4" w:space="0" w:color="auto"/>
              <w:bottom w:val="nil"/>
              <w:right w:val="single" w:sz="4" w:space="0" w:color="auto"/>
            </w:tcBorders>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single" w:sz="4" w:space="0" w:color="auto"/>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 xml:space="preserve"> шифер по обрешетке, деревянные стропила</w:t>
            </w:r>
          </w:p>
        </w:tc>
        <w:tc>
          <w:tcPr>
            <w:tcW w:w="2977" w:type="dxa"/>
            <w:tcBorders>
              <w:top w:val="single" w:sz="4" w:space="0" w:color="auto"/>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7F0107" w:rsidRPr="00083182" w:rsidTr="007F0107">
        <w:tc>
          <w:tcPr>
            <w:tcW w:w="4253" w:type="dxa"/>
            <w:tcBorders>
              <w:top w:val="single" w:sz="4" w:space="0" w:color="auto"/>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Дощатые окрашенные</w:t>
            </w:r>
          </w:p>
        </w:tc>
        <w:tc>
          <w:tcPr>
            <w:tcW w:w="2977" w:type="dxa"/>
            <w:tcBorders>
              <w:top w:val="single" w:sz="4" w:space="0" w:color="auto"/>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rPr>
          <w:cantSplit/>
        </w:trPr>
        <w:tc>
          <w:tcPr>
            <w:tcW w:w="4253" w:type="dxa"/>
            <w:tcBorders>
              <w:top w:val="single" w:sz="4" w:space="0" w:color="auto"/>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7. Проемы</w:t>
            </w:r>
          </w:p>
        </w:tc>
        <w:tc>
          <w:tcPr>
            <w:tcW w:w="2977" w:type="dxa"/>
            <w:vMerge w:val="restart"/>
            <w:tcBorders>
              <w:top w:val="single" w:sz="4" w:space="0" w:color="auto"/>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Двойные створные</w:t>
            </w:r>
          </w:p>
        </w:tc>
        <w:tc>
          <w:tcPr>
            <w:tcW w:w="2977" w:type="dxa"/>
            <w:vMerge w:val="restart"/>
            <w:tcBorders>
              <w:top w:val="single" w:sz="4" w:space="0" w:color="auto"/>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rPr>
          <w:cantSplit/>
        </w:trPr>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окна</w:t>
            </w:r>
          </w:p>
        </w:tc>
        <w:tc>
          <w:tcPr>
            <w:tcW w:w="2977" w:type="dxa"/>
            <w:vMerge/>
            <w:tcBorders>
              <w:top w:val="single" w:sz="4" w:space="0" w:color="auto"/>
              <w:left w:val="nil"/>
              <w:bottom w:val="nil"/>
              <w:right w:val="single" w:sz="4" w:space="0" w:color="auto"/>
            </w:tcBorders>
            <w:vAlign w:val="center"/>
          </w:tcPr>
          <w:p w:rsidR="007F0107" w:rsidRPr="00083182" w:rsidRDefault="007F0107" w:rsidP="004F54E9">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двери</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 xml:space="preserve"> филенчатые</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rPr>
          <w:cantSplit/>
        </w:trPr>
        <w:tc>
          <w:tcPr>
            <w:tcW w:w="4253" w:type="dxa"/>
            <w:tcBorders>
              <w:top w:val="single" w:sz="4" w:space="0" w:color="auto"/>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8. Отделка</w:t>
            </w:r>
          </w:p>
        </w:tc>
        <w:tc>
          <w:tcPr>
            <w:tcW w:w="2977" w:type="dxa"/>
            <w:vMerge w:val="restart"/>
            <w:tcBorders>
              <w:top w:val="single" w:sz="4" w:space="0" w:color="auto"/>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 xml:space="preserve">Обито сух.штукат., обои, окрашено </w:t>
            </w:r>
          </w:p>
        </w:tc>
        <w:tc>
          <w:tcPr>
            <w:tcW w:w="2977" w:type="dxa"/>
            <w:vMerge w:val="restart"/>
            <w:tcBorders>
              <w:top w:val="single" w:sz="4" w:space="0" w:color="auto"/>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rPr>
          <w:cantSplit/>
        </w:trPr>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внутренняя</w:t>
            </w:r>
          </w:p>
        </w:tc>
        <w:tc>
          <w:tcPr>
            <w:tcW w:w="2977" w:type="dxa"/>
            <w:vMerge/>
            <w:tcBorders>
              <w:top w:val="single" w:sz="4" w:space="0" w:color="auto"/>
              <w:left w:val="nil"/>
              <w:bottom w:val="nil"/>
              <w:right w:val="single" w:sz="4" w:space="0" w:color="auto"/>
            </w:tcBorders>
            <w:vAlign w:val="center"/>
          </w:tcPr>
          <w:p w:rsidR="007F0107" w:rsidRPr="00083182" w:rsidRDefault="007F0107" w:rsidP="004F54E9">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наружная</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rPr>
          <w:cantSplit/>
        </w:trPr>
        <w:tc>
          <w:tcPr>
            <w:tcW w:w="4253" w:type="dxa"/>
            <w:tcBorders>
              <w:top w:val="single" w:sz="4" w:space="0" w:color="auto"/>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vMerge w:val="restart"/>
            <w:tcBorders>
              <w:top w:val="single" w:sz="4" w:space="0" w:color="auto"/>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rPr>
          <w:cantSplit/>
        </w:trPr>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ванны напольные</w:t>
            </w:r>
          </w:p>
        </w:tc>
        <w:tc>
          <w:tcPr>
            <w:tcW w:w="2977" w:type="dxa"/>
            <w:vMerge/>
            <w:tcBorders>
              <w:top w:val="single" w:sz="4" w:space="0" w:color="auto"/>
              <w:left w:val="nil"/>
              <w:bottom w:val="nil"/>
              <w:right w:val="single" w:sz="4" w:space="0" w:color="auto"/>
            </w:tcBorders>
            <w:vAlign w:val="center"/>
          </w:tcPr>
          <w:p w:rsidR="007F0107" w:rsidRPr="00083182" w:rsidRDefault="007F0107" w:rsidP="004F54E9">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электроплиты</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телефонные сети и оборудование</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сети проводного радиовещания</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сигнализация</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мусоропровод</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лифт</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вентиляция</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rPr>
          <w:cantSplit/>
        </w:trPr>
        <w:tc>
          <w:tcPr>
            <w:tcW w:w="4253" w:type="dxa"/>
            <w:tcBorders>
              <w:top w:val="single" w:sz="4" w:space="0" w:color="auto"/>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Есть (открытая проводка)</w:t>
            </w:r>
          </w:p>
        </w:tc>
        <w:tc>
          <w:tcPr>
            <w:tcW w:w="2977" w:type="dxa"/>
            <w:vMerge w:val="restart"/>
            <w:tcBorders>
              <w:top w:val="single" w:sz="4" w:space="0" w:color="auto"/>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rPr>
          <w:cantSplit/>
        </w:trPr>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электроснабжение</w:t>
            </w:r>
          </w:p>
        </w:tc>
        <w:tc>
          <w:tcPr>
            <w:tcW w:w="2977" w:type="dxa"/>
            <w:vMerge/>
            <w:tcBorders>
              <w:top w:val="single" w:sz="4" w:space="0" w:color="auto"/>
              <w:left w:val="nil"/>
              <w:bottom w:val="nil"/>
              <w:right w:val="single" w:sz="4" w:space="0" w:color="auto"/>
            </w:tcBorders>
            <w:vAlign w:val="center"/>
          </w:tcPr>
          <w:p w:rsidR="007F0107" w:rsidRPr="00083182" w:rsidRDefault="007F0107" w:rsidP="004F54E9">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холодное водоснабжение</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горячее водоснабжение</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водоотведение</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газоснабжение</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 xml:space="preserve"> баллоны</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отопление (от внешних котельных)</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отопление (от домовой котельной) печи</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есть</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калориферы</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АГВ</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single" w:sz="4" w:space="0" w:color="auto"/>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дощатые</w:t>
            </w:r>
          </w:p>
        </w:tc>
        <w:tc>
          <w:tcPr>
            <w:tcW w:w="2977" w:type="dxa"/>
            <w:tcBorders>
              <w:top w:val="single" w:sz="4" w:space="0" w:color="auto"/>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bl>
    <w:p w:rsidR="007F0107" w:rsidRPr="00083182" w:rsidRDefault="007F0107" w:rsidP="00083182">
      <w:pPr>
        <w:spacing w:after="0" w:line="240" w:lineRule="auto"/>
        <w:ind w:firstLine="709"/>
        <w:rPr>
          <w:rFonts w:ascii="Times New Roman" w:hAnsi="Times New Roman"/>
          <w:sz w:val="20"/>
          <w:szCs w:val="20"/>
        </w:rPr>
      </w:pPr>
    </w:p>
    <w:p w:rsidR="001612B5" w:rsidRDefault="001612B5" w:rsidP="00D64A15">
      <w:pPr>
        <w:spacing w:after="0" w:line="240" w:lineRule="auto"/>
        <w:ind w:firstLine="709"/>
        <w:jc w:val="center"/>
        <w:rPr>
          <w:rFonts w:ascii="Times New Roman" w:hAnsi="Times New Roman"/>
          <w:b/>
          <w:sz w:val="20"/>
          <w:szCs w:val="20"/>
        </w:rPr>
      </w:pPr>
    </w:p>
    <w:p w:rsidR="007F0107" w:rsidRPr="00D64A15" w:rsidRDefault="00F76568" w:rsidP="00D64A15">
      <w:pPr>
        <w:spacing w:after="0" w:line="240" w:lineRule="auto"/>
        <w:ind w:firstLine="709"/>
        <w:jc w:val="center"/>
        <w:rPr>
          <w:rFonts w:ascii="Times New Roman" w:hAnsi="Times New Roman"/>
          <w:b/>
          <w:sz w:val="20"/>
          <w:szCs w:val="20"/>
        </w:rPr>
      </w:pPr>
      <w:r>
        <w:rPr>
          <w:rFonts w:ascii="Times New Roman" w:hAnsi="Times New Roman"/>
          <w:b/>
          <w:sz w:val="20"/>
          <w:szCs w:val="20"/>
        </w:rPr>
        <w:t>АКТ№16</w:t>
      </w:r>
    </w:p>
    <w:p w:rsidR="007F0107" w:rsidRDefault="007F0107" w:rsidP="004F54E9">
      <w:pPr>
        <w:spacing w:after="0" w:line="240" w:lineRule="auto"/>
        <w:ind w:firstLine="709"/>
        <w:jc w:val="center"/>
        <w:rPr>
          <w:rFonts w:ascii="Times New Roman" w:hAnsi="Times New Roman"/>
          <w:b/>
          <w:sz w:val="20"/>
          <w:szCs w:val="20"/>
        </w:rPr>
      </w:pPr>
      <w:r w:rsidRPr="004F54E9">
        <w:rPr>
          <w:rFonts w:ascii="Times New Roman" w:hAnsi="Times New Roman"/>
          <w:b/>
          <w:sz w:val="20"/>
          <w:szCs w:val="20"/>
        </w:rPr>
        <w:t>о состоянии общего имущества собственников помещений</w:t>
      </w:r>
      <w:r w:rsidRPr="004F54E9">
        <w:rPr>
          <w:rFonts w:ascii="Times New Roman" w:hAnsi="Times New Roman"/>
          <w:b/>
          <w:sz w:val="20"/>
          <w:szCs w:val="20"/>
        </w:rPr>
        <w:br/>
      </w:r>
      <w:r w:rsidR="004F54E9">
        <w:rPr>
          <w:rFonts w:ascii="Times New Roman" w:hAnsi="Times New Roman"/>
          <w:b/>
          <w:sz w:val="20"/>
          <w:szCs w:val="20"/>
        </w:rPr>
        <w:t xml:space="preserve">                </w:t>
      </w:r>
      <w:r w:rsidRPr="004F54E9">
        <w:rPr>
          <w:rFonts w:ascii="Times New Roman" w:hAnsi="Times New Roman"/>
          <w:b/>
          <w:sz w:val="20"/>
          <w:szCs w:val="20"/>
        </w:rPr>
        <w:t>в многоквартирном доме, являющегося объектом конкурса</w:t>
      </w:r>
    </w:p>
    <w:p w:rsidR="004F54E9" w:rsidRPr="004F54E9" w:rsidRDefault="004F54E9" w:rsidP="004F54E9">
      <w:pPr>
        <w:spacing w:after="0" w:line="240" w:lineRule="auto"/>
        <w:ind w:firstLine="709"/>
        <w:jc w:val="center"/>
        <w:rPr>
          <w:rFonts w:ascii="Times New Roman" w:hAnsi="Times New Roman"/>
          <w:b/>
          <w:sz w:val="20"/>
          <w:szCs w:val="20"/>
        </w:rPr>
      </w:pPr>
    </w:p>
    <w:p w:rsidR="007F0107" w:rsidRPr="004F54E9" w:rsidRDefault="007F0107" w:rsidP="004F54E9">
      <w:pPr>
        <w:spacing w:after="0" w:line="240" w:lineRule="auto"/>
        <w:rPr>
          <w:rFonts w:ascii="Times New Roman" w:hAnsi="Times New Roman"/>
          <w:b/>
          <w:sz w:val="20"/>
          <w:szCs w:val="20"/>
        </w:rPr>
      </w:pPr>
      <w:r w:rsidRPr="004F54E9">
        <w:rPr>
          <w:rFonts w:ascii="Times New Roman" w:hAnsi="Times New Roman"/>
          <w:b/>
          <w:sz w:val="20"/>
          <w:szCs w:val="20"/>
        </w:rPr>
        <w:t>I. Общие сведения о многоквартирном доме</w:t>
      </w:r>
    </w:p>
    <w:p w:rsidR="007F0107" w:rsidRPr="004F54E9" w:rsidRDefault="007F0107" w:rsidP="004F54E9">
      <w:pPr>
        <w:spacing w:after="0" w:line="240" w:lineRule="auto"/>
        <w:rPr>
          <w:rFonts w:ascii="Times New Roman" w:hAnsi="Times New Roman"/>
          <w:b/>
          <w:sz w:val="20"/>
          <w:szCs w:val="20"/>
        </w:rPr>
      </w:pPr>
      <w:r w:rsidRPr="004F54E9">
        <w:rPr>
          <w:rFonts w:ascii="Times New Roman" w:hAnsi="Times New Roman"/>
          <w:b/>
          <w:sz w:val="20"/>
          <w:szCs w:val="20"/>
        </w:rPr>
        <w:t>1. Адрес многоквартирного дома  Республика Карелия, г.  Беломорск, ул. Пионерская, д.№17а</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2. Кадастровый номер многоквартирного дома (при его наличии)  нет</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3. Серия, тип постройки     жилой дом</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4. Год постройки -  до 1960</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5. Степень износа по данным государственного технического учета  на 1997  - 41%</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6. Степень фактического износа -нет</w:t>
      </w:r>
    </w:p>
    <w:p w:rsidR="007F0107" w:rsidRPr="00083182" w:rsidRDefault="004F54E9" w:rsidP="004F54E9">
      <w:pPr>
        <w:spacing w:after="0" w:line="240" w:lineRule="auto"/>
        <w:rPr>
          <w:rFonts w:ascii="Times New Roman" w:hAnsi="Times New Roman"/>
          <w:sz w:val="20"/>
          <w:szCs w:val="20"/>
        </w:rPr>
      </w:pPr>
      <w:r>
        <w:rPr>
          <w:rFonts w:ascii="Times New Roman" w:hAnsi="Times New Roman"/>
          <w:sz w:val="20"/>
          <w:szCs w:val="20"/>
        </w:rPr>
        <w:t xml:space="preserve"> </w:t>
      </w:r>
      <w:r w:rsidR="007F0107" w:rsidRPr="00083182">
        <w:rPr>
          <w:rFonts w:ascii="Times New Roman" w:hAnsi="Times New Roman"/>
          <w:sz w:val="20"/>
          <w:szCs w:val="20"/>
        </w:rPr>
        <w:t xml:space="preserve">7. Год последнего капитального ремонта -нет </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8. Реквизиты правового акта о признании многоквартирного дома аварийным и    подлежащим сносу - Постановление администрации муниципального образования "Беломорский муниципальный район" №1150 от 29.12.2017г.</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9. Количество этажей  2</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10. Наличие подвала  - нет</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 xml:space="preserve">11. Наличие цокольного этажа НЕТ </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12. Наличие мансарды  НЕТ</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13. Наличие мезонина  НЕТ</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14. Количество квартир 8</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15. Количество нежилых помещений, не входящих в состав общего имущества</w:t>
      </w:r>
      <w:r w:rsidRPr="00083182">
        <w:rPr>
          <w:rFonts w:ascii="Times New Roman" w:hAnsi="Times New Roman"/>
          <w:sz w:val="20"/>
          <w:szCs w:val="20"/>
        </w:rPr>
        <w:br/>
        <w:t xml:space="preserve"> 16. Реквизиты правового акта о признании всех жилых помещений в многоквартирном доме непригодными для проживания           </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18. Строительный объем -  1191,0  куб. м</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19. Площадь:</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а) многоквартирного дома с лоджиями, балконами, шкафами, коридорами и лестничными клетками----- кв. м</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 xml:space="preserve">б) жилых помещений (общая площадь квартир)    </w:t>
      </w:r>
      <w:smartTag w:uri="urn:schemas-microsoft-com:office:smarttags" w:element="metricconverter">
        <w:smartTagPr>
          <w:attr w:name="ProductID" w:val="326,6 кв. м"/>
        </w:smartTagPr>
        <w:r w:rsidRPr="00083182">
          <w:rPr>
            <w:rFonts w:ascii="Times New Roman" w:hAnsi="Times New Roman"/>
            <w:sz w:val="20"/>
            <w:szCs w:val="20"/>
          </w:rPr>
          <w:t>326,6 кв. м</w:t>
        </w:r>
      </w:smartTag>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в) нежилых помещений (общая площадь нежилых помещений, не входящих в состав общего имущества в многоквартирном доме)  _______________кв. м</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г) помещений общего пользования (общая площадь нежилых помещений, входящих в состав общего имущества в многоквартирном доме)  ______________кв. м</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20. Количество лестниц – 1</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21. Уборочная площадь лестниц (включая межквартирные лестничные площадки)   -24,5 кв.м.</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 xml:space="preserve"> 22. Уборочная площадь общих коридоров______________  кв. м</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23. Уборочная площадь других помещений общего пользования (включая технические этажи, чердаки, технические подвалы)  кв. м</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24. Площадь земельного участка, входящего в состав общего имущества многоквартирного дома 1224 кв.м</w:t>
      </w:r>
    </w:p>
    <w:p w:rsidR="007F0107"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25. Кадастровый номер земельного участка (при его наличии)  10:11:0011201:8</w:t>
      </w:r>
    </w:p>
    <w:p w:rsidR="004F54E9" w:rsidRPr="00083182" w:rsidRDefault="004F54E9" w:rsidP="004F54E9">
      <w:pPr>
        <w:spacing w:after="0" w:line="240" w:lineRule="auto"/>
        <w:rPr>
          <w:rFonts w:ascii="Times New Roman" w:hAnsi="Times New Roman"/>
          <w:sz w:val="20"/>
          <w:szCs w:val="20"/>
        </w:rPr>
      </w:pPr>
    </w:p>
    <w:p w:rsidR="007F0107" w:rsidRPr="004F54E9" w:rsidRDefault="007F0107" w:rsidP="004F54E9">
      <w:pPr>
        <w:spacing w:after="0" w:line="240" w:lineRule="auto"/>
        <w:rPr>
          <w:rFonts w:ascii="Times New Roman" w:hAnsi="Times New Roman"/>
          <w:b/>
          <w:sz w:val="20"/>
          <w:szCs w:val="20"/>
        </w:rPr>
      </w:pPr>
      <w:r w:rsidRPr="004F54E9">
        <w:rPr>
          <w:rFonts w:ascii="Times New Roman" w:hAnsi="Times New Roman"/>
          <w:b/>
          <w:sz w:val="20"/>
          <w:szCs w:val="20"/>
        </w:rPr>
        <w:t>II. Техническое состояние многоквартирного дома, включая пристройки</w:t>
      </w:r>
    </w:p>
    <w:tbl>
      <w:tblPr>
        <w:tblW w:w="0" w:type="auto"/>
        <w:tblLayout w:type="fixed"/>
        <w:tblCellMar>
          <w:left w:w="28" w:type="dxa"/>
          <w:right w:w="28" w:type="dxa"/>
        </w:tblCellMar>
        <w:tblLook w:val="0000"/>
      </w:tblPr>
      <w:tblGrid>
        <w:gridCol w:w="4253"/>
        <w:gridCol w:w="2977"/>
        <w:gridCol w:w="2977"/>
      </w:tblGrid>
      <w:tr w:rsidR="007F0107" w:rsidRPr="00083182" w:rsidTr="007F0107">
        <w:tc>
          <w:tcPr>
            <w:tcW w:w="4253" w:type="dxa"/>
            <w:tcBorders>
              <w:top w:val="single" w:sz="4" w:space="0" w:color="auto"/>
              <w:left w:val="single" w:sz="4" w:space="0" w:color="auto"/>
              <w:bottom w:val="single" w:sz="4" w:space="0" w:color="auto"/>
              <w:right w:val="single" w:sz="4" w:space="0" w:color="auto"/>
            </w:tcBorders>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Наимено</w:t>
            </w:r>
            <w:r w:rsidRPr="00083182">
              <w:rPr>
                <w:rFonts w:ascii="Times New Roman" w:hAnsi="Times New Roman"/>
                <w:sz w:val="20"/>
                <w:szCs w:val="20"/>
              </w:rPr>
              <w:softHyphen/>
              <w:t>вание конструк</w:t>
            </w:r>
            <w:r w:rsidRPr="00083182">
              <w:rPr>
                <w:rFonts w:ascii="Times New Roman" w:hAnsi="Times New Roman"/>
                <w:sz w:val="20"/>
                <w:szCs w:val="20"/>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Техническое состояние элементов общего имущества многоквартирного дома</w:t>
            </w:r>
          </w:p>
        </w:tc>
      </w:tr>
      <w:tr w:rsidR="007F0107" w:rsidRPr="00083182" w:rsidTr="007F0107">
        <w:tc>
          <w:tcPr>
            <w:tcW w:w="4253" w:type="dxa"/>
            <w:tcBorders>
              <w:top w:val="single" w:sz="4" w:space="0" w:color="auto"/>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Бутовый-ленточный</w:t>
            </w:r>
          </w:p>
        </w:tc>
        <w:tc>
          <w:tcPr>
            <w:tcW w:w="2977" w:type="dxa"/>
            <w:tcBorders>
              <w:top w:val="single" w:sz="4" w:space="0" w:color="auto"/>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7F0107" w:rsidRPr="00083182" w:rsidTr="007F0107">
        <w:tc>
          <w:tcPr>
            <w:tcW w:w="4253" w:type="dxa"/>
            <w:tcBorders>
              <w:top w:val="single" w:sz="4" w:space="0" w:color="auto"/>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брусчатые</w:t>
            </w:r>
          </w:p>
        </w:tc>
        <w:tc>
          <w:tcPr>
            <w:tcW w:w="2977" w:type="dxa"/>
            <w:tcBorders>
              <w:top w:val="single" w:sz="4" w:space="0" w:color="auto"/>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7F0107" w:rsidRPr="00083182" w:rsidTr="007F0107">
        <w:tc>
          <w:tcPr>
            <w:tcW w:w="4253" w:type="dxa"/>
            <w:tcBorders>
              <w:top w:val="single" w:sz="4" w:space="0" w:color="auto"/>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деревянные</w:t>
            </w:r>
          </w:p>
        </w:tc>
        <w:tc>
          <w:tcPr>
            <w:tcW w:w="2977" w:type="dxa"/>
            <w:tcBorders>
              <w:top w:val="single" w:sz="4" w:space="0" w:color="auto"/>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rPr>
          <w:cantSplit/>
        </w:trPr>
        <w:tc>
          <w:tcPr>
            <w:tcW w:w="4253" w:type="dxa"/>
            <w:tcBorders>
              <w:top w:val="nil"/>
              <w:left w:val="single" w:sz="4" w:space="0" w:color="auto"/>
              <w:bottom w:val="nil"/>
              <w:right w:val="single" w:sz="4" w:space="0" w:color="auto"/>
            </w:tcBorders>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4. Перекрытия</w:t>
            </w:r>
          </w:p>
        </w:tc>
        <w:tc>
          <w:tcPr>
            <w:tcW w:w="2977" w:type="dxa"/>
            <w:vMerge w:val="restart"/>
            <w:tcBorders>
              <w:top w:val="nil"/>
              <w:left w:val="single" w:sz="4" w:space="0" w:color="auto"/>
              <w:bottom w:val="nil"/>
              <w:right w:val="single" w:sz="4" w:space="0" w:color="auto"/>
            </w:tcBorders>
          </w:tcPr>
          <w:p w:rsidR="007F0107" w:rsidRPr="00083182" w:rsidRDefault="007F0107" w:rsidP="004F54E9">
            <w:pPr>
              <w:spacing w:after="0" w:line="240" w:lineRule="auto"/>
              <w:rPr>
                <w:rFonts w:ascii="Times New Roman" w:hAnsi="Times New Roman"/>
                <w:sz w:val="20"/>
                <w:szCs w:val="20"/>
              </w:rPr>
            </w:pPr>
          </w:p>
        </w:tc>
        <w:tc>
          <w:tcPr>
            <w:tcW w:w="2977" w:type="dxa"/>
            <w:vMerge w:val="restart"/>
            <w:tcBorders>
              <w:top w:val="nil"/>
              <w:left w:val="single" w:sz="4" w:space="0" w:color="auto"/>
              <w:bottom w:val="nil"/>
              <w:right w:val="single" w:sz="4" w:space="0" w:color="auto"/>
            </w:tcBorders>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rPr>
          <w:cantSplit/>
        </w:trPr>
        <w:tc>
          <w:tcPr>
            <w:tcW w:w="4253" w:type="dxa"/>
            <w:tcBorders>
              <w:top w:val="nil"/>
              <w:left w:val="single" w:sz="4" w:space="0" w:color="auto"/>
              <w:bottom w:val="nil"/>
              <w:right w:val="single" w:sz="4" w:space="0" w:color="auto"/>
            </w:tcBorders>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чердачные</w:t>
            </w:r>
          </w:p>
        </w:tc>
        <w:tc>
          <w:tcPr>
            <w:tcW w:w="2977" w:type="dxa"/>
            <w:vMerge/>
            <w:tcBorders>
              <w:top w:val="nil"/>
              <w:left w:val="single" w:sz="4" w:space="0" w:color="auto"/>
              <w:bottom w:val="nil"/>
              <w:right w:val="single" w:sz="4" w:space="0" w:color="auto"/>
            </w:tcBorders>
            <w:vAlign w:val="center"/>
          </w:tcPr>
          <w:p w:rsidR="007F0107" w:rsidRPr="00083182" w:rsidRDefault="007F0107" w:rsidP="004F54E9">
            <w:pPr>
              <w:spacing w:after="0" w:line="240" w:lineRule="auto"/>
              <w:rPr>
                <w:rFonts w:ascii="Times New Roman" w:hAnsi="Times New Roman"/>
                <w:sz w:val="20"/>
                <w:szCs w:val="20"/>
              </w:rPr>
            </w:pPr>
          </w:p>
        </w:tc>
        <w:tc>
          <w:tcPr>
            <w:tcW w:w="2977" w:type="dxa"/>
            <w:vMerge/>
            <w:tcBorders>
              <w:top w:val="nil"/>
              <w:left w:val="single" w:sz="4" w:space="0" w:color="auto"/>
              <w:bottom w:val="nil"/>
              <w:right w:val="single" w:sz="4" w:space="0" w:color="auto"/>
            </w:tcBorders>
            <w:vAlign w:val="center"/>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междуэтажные</w:t>
            </w:r>
          </w:p>
        </w:tc>
        <w:tc>
          <w:tcPr>
            <w:tcW w:w="2977" w:type="dxa"/>
            <w:tcBorders>
              <w:top w:val="nil"/>
              <w:left w:val="single" w:sz="4" w:space="0" w:color="auto"/>
              <w:bottom w:val="nil"/>
              <w:right w:val="single" w:sz="4" w:space="0" w:color="auto"/>
            </w:tcBorders>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 xml:space="preserve"> деревянные</w:t>
            </w:r>
          </w:p>
        </w:tc>
        <w:tc>
          <w:tcPr>
            <w:tcW w:w="2977" w:type="dxa"/>
            <w:tcBorders>
              <w:top w:val="nil"/>
              <w:left w:val="single" w:sz="4" w:space="0" w:color="auto"/>
              <w:bottom w:val="nil"/>
              <w:right w:val="single" w:sz="4" w:space="0" w:color="auto"/>
            </w:tcBorders>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подвальные</w:t>
            </w:r>
          </w:p>
        </w:tc>
        <w:tc>
          <w:tcPr>
            <w:tcW w:w="2977" w:type="dxa"/>
            <w:tcBorders>
              <w:top w:val="nil"/>
              <w:left w:val="single" w:sz="4" w:space="0" w:color="auto"/>
              <w:bottom w:val="nil"/>
              <w:right w:val="single" w:sz="4" w:space="0" w:color="auto"/>
            </w:tcBorders>
          </w:tcPr>
          <w:p w:rsidR="007F0107" w:rsidRPr="00083182" w:rsidRDefault="007F0107" w:rsidP="004F54E9">
            <w:pPr>
              <w:spacing w:after="0" w:line="240" w:lineRule="auto"/>
              <w:rPr>
                <w:rFonts w:ascii="Times New Roman" w:hAnsi="Times New Roman"/>
                <w:sz w:val="20"/>
                <w:szCs w:val="20"/>
              </w:rPr>
            </w:pPr>
          </w:p>
        </w:tc>
        <w:tc>
          <w:tcPr>
            <w:tcW w:w="2977" w:type="dxa"/>
            <w:tcBorders>
              <w:top w:val="nil"/>
              <w:left w:val="single" w:sz="4" w:space="0" w:color="auto"/>
              <w:bottom w:val="nil"/>
              <w:right w:val="single" w:sz="4" w:space="0" w:color="auto"/>
            </w:tcBorders>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single" w:sz="4" w:space="0" w:color="auto"/>
              <w:bottom w:val="nil"/>
              <w:right w:val="single" w:sz="4" w:space="0" w:color="auto"/>
            </w:tcBorders>
          </w:tcPr>
          <w:p w:rsidR="007F0107" w:rsidRPr="00083182" w:rsidRDefault="007F0107" w:rsidP="004F54E9">
            <w:pPr>
              <w:spacing w:after="0" w:line="240" w:lineRule="auto"/>
              <w:rPr>
                <w:rFonts w:ascii="Times New Roman" w:hAnsi="Times New Roman"/>
                <w:sz w:val="20"/>
                <w:szCs w:val="20"/>
              </w:rPr>
            </w:pPr>
          </w:p>
        </w:tc>
        <w:tc>
          <w:tcPr>
            <w:tcW w:w="2977" w:type="dxa"/>
            <w:tcBorders>
              <w:top w:val="nil"/>
              <w:left w:val="single" w:sz="4" w:space="0" w:color="auto"/>
              <w:bottom w:val="nil"/>
              <w:right w:val="single" w:sz="4" w:space="0" w:color="auto"/>
            </w:tcBorders>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single" w:sz="4" w:space="0" w:color="auto"/>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 xml:space="preserve"> шифер по обрешетке, деревянные стропила</w:t>
            </w:r>
          </w:p>
        </w:tc>
        <w:tc>
          <w:tcPr>
            <w:tcW w:w="2977" w:type="dxa"/>
            <w:tcBorders>
              <w:top w:val="single" w:sz="4" w:space="0" w:color="auto"/>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7F0107" w:rsidRPr="00083182" w:rsidTr="007F0107">
        <w:tc>
          <w:tcPr>
            <w:tcW w:w="4253" w:type="dxa"/>
            <w:tcBorders>
              <w:top w:val="single" w:sz="4" w:space="0" w:color="auto"/>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Дощатые окрашенные</w:t>
            </w:r>
          </w:p>
        </w:tc>
        <w:tc>
          <w:tcPr>
            <w:tcW w:w="2977" w:type="dxa"/>
            <w:tcBorders>
              <w:top w:val="single" w:sz="4" w:space="0" w:color="auto"/>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rPr>
          <w:cantSplit/>
        </w:trPr>
        <w:tc>
          <w:tcPr>
            <w:tcW w:w="4253" w:type="dxa"/>
            <w:tcBorders>
              <w:top w:val="single" w:sz="4" w:space="0" w:color="auto"/>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7. Проемы</w:t>
            </w:r>
          </w:p>
        </w:tc>
        <w:tc>
          <w:tcPr>
            <w:tcW w:w="2977" w:type="dxa"/>
            <w:vMerge w:val="restart"/>
            <w:tcBorders>
              <w:top w:val="single" w:sz="4" w:space="0" w:color="auto"/>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Двойные створные</w:t>
            </w:r>
          </w:p>
        </w:tc>
        <w:tc>
          <w:tcPr>
            <w:tcW w:w="2977" w:type="dxa"/>
            <w:vMerge w:val="restart"/>
            <w:tcBorders>
              <w:top w:val="single" w:sz="4" w:space="0" w:color="auto"/>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rPr>
          <w:cantSplit/>
        </w:trPr>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окна</w:t>
            </w:r>
          </w:p>
        </w:tc>
        <w:tc>
          <w:tcPr>
            <w:tcW w:w="2977" w:type="dxa"/>
            <w:vMerge/>
            <w:tcBorders>
              <w:top w:val="single" w:sz="4" w:space="0" w:color="auto"/>
              <w:left w:val="nil"/>
              <w:bottom w:val="nil"/>
              <w:right w:val="single" w:sz="4" w:space="0" w:color="auto"/>
            </w:tcBorders>
            <w:vAlign w:val="center"/>
          </w:tcPr>
          <w:p w:rsidR="007F0107" w:rsidRPr="00083182" w:rsidRDefault="007F0107" w:rsidP="004F54E9">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двери</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 xml:space="preserve"> филенчатые</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rPr>
          <w:cantSplit/>
        </w:trPr>
        <w:tc>
          <w:tcPr>
            <w:tcW w:w="4253" w:type="dxa"/>
            <w:tcBorders>
              <w:top w:val="single" w:sz="4" w:space="0" w:color="auto"/>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8. Отделка</w:t>
            </w:r>
          </w:p>
        </w:tc>
        <w:tc>
          <w:tcPr>
            <w:tcW w:w="2977" w:type="dxa"/>
            <w:vMerge w:val="restart"/>
            <w:tcBorders>
              <w:top w:val="single" w:sz="4" w:space="0" w:color="auto"/>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 xml:space="preserve">Обшито ДВП., обои, окрашено </w:t>
            </w:r>
          </w:p>
        </w:tc>
        <w:tc>
          <w:tcPr>
            <w:tcW w:w="2977" w:type="dxa"/>
            <w:vMerge w:val="restart"/>
            <w:tcBorders>
              <w:top w:val="single" w:sz="4" w:space="0" w:color="auto"/>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rPr>
          <w:cantSplit/>
        </w:trPr>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внутренняя</w:t>
            </w:r>
          </w:p>
        </w:tc>
        <w:tc>
          <w:tcPr>
            <w:tcW w:w="2977" w:type="dxa"/>
            <w:vMerge/>
            <w:tcBorders>
              <w:top w:val="single" w:sz="4" w:space="0" w:color="auto"/>
              <w:left w:val="nil"/>
              <w:bottom w:val="nil"/>
              <w:right w:val="single" w:sz="4" w:space="0" w:color="auto"/>
            </w:tcBorders>
            <w:vAlign w:val="center"/>
          </w:tcPr>
          <w:p w:rsidR="007F0107" w:rsidRPr="00083182" w:rsidRDefault="007F0107" w:rsidP="004F54E9">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наружная</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rPr>
          <w:cantSplit/>
        </w:trPr>
        <w:tc>
          <w:tcPr>
            <w:tcW w:w="4253" w:type="dxa"/>
            <w:tcBorders>
              <w:top w:val="single" w:sz="4" w:space="0" w:color="auto"/>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vMerge w:val="restart"/>
            <w:tcBorders>
              <w:top w:val="single" w:sz="4" w:space="0" w:color="auto"/>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rPr>
          <w:cantSplit/>
        </w:trPr>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ванны напольные</w:t>
            </w:r>
          </w:p>
        </w:tc>
        <w:tc>
          <w:tcPr>
            <w:tcW w:w="2977" w:type="dxa"/>
            <w:vMerge/>
            <w:tcBorders>
              <w:top w:val="single" w:sz="4" w:space="0" w:color="auto"/>
              <w:left w:val="nil"/>
              <w:bottom w:val="nil"/>
              <w:right w:val="single" w:sz="4" w:space="0" w:color="auto"/>
            </w:tcBorders>
            <w:vAlign w:val="center"/>
          </w:tcPr>
          <w:p w:rsidR="007F0107" w:rsidRPr="00083182" w:rsidRDefault="007F0107" w:rsidP="004F54E9">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электроплиты</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телефонные сети и оборудование</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lastRenderedPageBreak/>
              <w:t>сети проводного радиовещания</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сигнализация</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мусоропровод</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лифт</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вентиляция</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rPr>
          <w:cantSplit/>
        </w:trPr>
        <w:tc>
          <w:tcPr>
            <w:tcW w:w="4253" w:type="dxa"/>
            <w:tcBorders>
              <w:top w:val="single" w:sz="4" w:space="0" w:color="auto"/>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Есть (открытая проводка)</w:t>
            </w:r>
          </w:p>
        </w:tc>
        <w:tc>
          <w:tcPr>
            <w:tcW w:w="2977" w:type="dxa"/>
            <w:vMerge w:val="restart"/>
            <w:tcBorders>
              <w:top w:val="single" w:sz="4" w:space="0" w:color="auto"/>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rPr>
          <w:cantSplit/>
        </w:trPr>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электроснабжение</w:t>
            </w:r>
          </w:p>
        </w:tc>
        <w:tc>
          <w:tcPr>
            <w:tcW w:w="2977" w:type="dxa"/>
            <w:vMerge/>
            <w:tcBorders>
              <w:top w:val="single" w:sz="4" w:space="0" w:color="auto"/>
              <w:left w:val="nil"/>
              <w:bottom w:val="nil"/>
              <w:right w:val="single" w:sz="4" w:space="0" w:color="auto"/>
            </w:tcBorders>
            <w:vAlign w:val="center"/>
          </w:tcPr>
          <w:p w:rsidR="007F0107" w:rsidRPr="00083182" w:rsidRDefault="007F0107" w:rsidP="004F54E9">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холодное водоснабжение</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горячее водоснабжение</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водоотведение</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газоснабжение</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 xml:space="preserve"> баллоны</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отопление (от внешних котельных)</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отопление (от домовой котельной) печи</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есть</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калориферы</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АГВ</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single" w:sz="4" w:space="0" w:color="auto"/>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дощатые</w:t>
            </w:r>
          </w:p>
        </w:tc>
        <w:tc>
          <w:tcPr>
            <w:tcW w:w="2977" w:type="dxa"/>
            <w:tcBorders>
              <w:top w:val="single" w:sz="4" w:space="0" w:color="auto"/>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bl>
    <w:p w:rsidR="007F0107" w:rsidRPr="00083182" w:rsidRDefault="007F0107" w:rsidP="00083182">
      <w:pPr>
        <w:spacing w:after="0" w:line="240" w:lineRule="auto"/>
        <w:ind w:firstLine="709"/>
        <w:rPr>
          <w:rFonts w:ascii="Times New Roman" w:hAnsi="Times New Roman"/>
          <w:sz w:val="20"/>
          <w:szCs w:val="20"/>
        </w:rPr>
      </w:pPr>
    </w:p>
    <w:p w:rsidR="009E1636" w:rsidRPr="00083182" w:rsidRDefault="009E1636" w:rsidP="00083182">
      <w:pPr>
        <w:spacing w:after="0" w:line="240" w:lineRule="auto"/>
        <w:ind w:firstLine="709"/>
        <w:rPr>
          <w:rFonts w:ascii="Times New Roman" w:hAnsi="Times New Roman"/>
          <w:sz w:val="20"/>
          <w:szCs w:val="20"/>
        </w:rPr>
      </w:pPr>
    </w:p>
    <w:p w:rsidR="00E16296" w:rsidRPr="00E44AE3" w:rsidRDefault="00E44AE3" w:rsidP="00E44AE3">
      <w:pPr>
        <w:spacing w:after="0" w:line="240" w:lineRule="auto"/>
        <w:ind w:firstLine="709"/>
        <w:jc w:val="center"/>
        <w:rPr>
          <w:rFonts w:ascii="Times New Roman" w:hAnsi="Times New Roman"/>
          <w:b/>
          <w:sz w:val="20"/>
          <w:szCs w:val="20"/>
        </w:rPr>
      </w:pPr>
      <w:r>
        <w:rPr>
          <w:rFonts w:ascii="Times New Roman" w:hAnsi="Times New Roman"/>
          <w:b/>
          <w:sz w:val="20"/>
          <w:szCs w:val="20"/>
        </w:rPr>
        <w:t>АКТ №</w:t>
      </w:r>
      <w:r w:rsidR="00F76568">
        <w:rPr>
          <w:rFonts w:ascii="Times New Roman" w:hAnsi="Times New Roman"/>
          <w:b/>
          <w:sz w:val="20"/>
          <w:szCs w:val="20"/>
        </w:rPr>
        <w:t>17</w:t>
      </w:r>
    </w:p>
    <w:p w:rsidR="00E16296" w:rsidRDefault="00E16296" w:rsidP="00E44AE3">
      <w:pPr>
        <w:spacing w:after="0" w:line="240" w:lineRule="auto"/>
        <w:ind w:firstLine="709"/>
        <w:jc w:val="center"/>
        <w:rPr>
          <w:rFonts w:ascii="Times New Roman" w:hAnsi="Times New Roman"/>
          <w:b/>
          <w:sz w:val="20"/>
          <w:szCs w:val="20"/>
        </w:rPr>
      </w:pPr>
      <w:r w:rsidRPr="00E44AE3">
        <w:rPr>
          <w:rFonts w:ascii="Times New Roman" w:hAnsi="Times New Roman"/>
          <w:b/>
          <w:sz w:val="20"/>
          <w:szCs w:val="20"/>
        </w:rPr>
        <w:t>о состоянии общего имущества собственников помещений</w:t>
      </w:r>
      <w:r w:rsidRPr="00E44AE3">
        <w:rPr>
          <w:rFonts w:ascii="Times New Roman" w:hAnsi="Times New Roman"/>
          <w:b/>
          <w:sz w:val="20"/>
          <w:szCs w:val="20"/>
        </w:rPr>
        <w:br/>
      </w:r>
      <w:r w:rsidR="00DE762B">
        <w:rPr>
          <w:rFonts w:ascii="Times New Roman" w:hAnsi="Times New Roman"/>
          <w:b/>
          <w:sz w:val="20"/>
          <w:szCs w:val="20"/>
        </w:rPr>
        <w:t xml:space="preserve">               </w:t>
      </w:r>
      <w:r w:rsidRPr="00E44AE3">
        <w:rPr>
          <w:rFonts w:ascii="Times New Roman" w:hAnsi="Times New Roman"/>
          <w:b/>
          <w:sz w:val="20"/>
          <w:szCs w:val="20"/>
        </w:rPr>
        <w:t>в многоквартирном доме, являющегося объектом конкурса</w:t>
      </w:r>
    </w:p>
    <w:p w:rsidR="00E44AE3" w:rsidRPr="00E44AE3" w:rsidRDefault="00E44AE3" w:rsidP="00E44AE3">
      <w:pPr>
        <w:spacing w:after="0" w:line="240" w:lineRule="auto"/>
        <w:ind w:firstLine="709"/>
        <w:jc w:val="center"/>
        <w:rPr>
          <w:rFonts w:ascii="Times New Roman" w:hAnsi="Times New Roman"/>
          <w:b/>
          <w:sz w:val="20"/>
          <w:szCs w:val="20"/>
        </w:rPr>
      </w:pPr>
    </w:p>
    <w:p w:rsidR="00E16296" w:rsidRPr="00162C20" w:rsidRDefault="00E16296" w:rsidP="00162C20">
      <w:pPr>
        <w:spacing w:after="0" w:line="240" w:lineRule="auto"/>
        <w:rPr>
          <w:rFonts w:ascii="Times New Roman" w:hAnsi="Times New Roman"/>
          <w:b/>
          <w:sz w:val="20"/>
          <w:szCs w:val="20"/>
        </w:rPr>
      </w:pPr>
      <w:r w:rsidRPr="00162C20">
        <w:rPr>
          <w:rFonts w:ascii="Times New Roman" w:hAnsi="Times New Roman"/>
          <w:b/>
          <w:sz w:val="20"/>
          <w:szCs w:val="20"/>
        </w:rPr>
        <w:t>I. Общие сведения о многоквартирном доме</w:t>
      </w:r>
    </w:p>
    <w:p w:rsidR="00E16296" w:rsidRPr="00162C20" w:rsidRDefault="00E16296" w:rsidP="00162C20">
      <w:pPr>
        <w:spacing w:after="0" w:line="240" w:lineRule="auto"/>
        <w:rPr>
          <w:rFonts w:ascii="Times New Roman" w:hAnsi="Times New Roman"/>
          <w:b/>
          <w:sz w:val="20"/>
          <w:szCs w:val="20"/>
        </w:rPr>
      </w:pPr>
      <w:r w:rsidRPr="00162C20">
        <w:rPr>
          <w:rFonts w:ascii="Times New Roman" w:hAnsi="Times New Roman"/>
          <w:b/>
          <w:sz w:val="20"/>
          <w:szCs w:val="20"/>
        </w:rPr>
        <w:t>1. Адрес многоквартирного дома  Республика Карелия, г.  Беломорск, ул. Лесная, дом №23</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2. Кадастровый номер многоквартирного дома (при его наличии)  нет</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3. Серия, тип постройки     жилой дом</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4. Год постройки -  до 1989</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5. Степень износа по данным государственного технического учета  на 1989  - 7%</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6. Степень фактического износа -нет</w:t>
      </w:r>
    </w:p>
    <w:p w:rsidR="00E16296" w:rsidRPr="00083182" w:rsidRDefault="00162C20" w:rsidP="00162C20">
      <w:pPr>
        <w:spacing w:after="0" w:line="240" w:lineRule="auto"/>
        <w:rPr>
          <w:rFonts w:ascii="Times New Roman" w:hAnsi="Times New Roman"/>
          <w:sz w:val="20"/>
          <w:szCs w:val="20"/>
        </w:rPr>
      </w:pPr>
      <w:r>
        <w:rPr>
          <w:rFonts w:ascii="Times New Roman" w:hAnsi="Times New Roman"/>
          <w:sz w:val="20"/>
          <w:szCs w:val="20"/>
        </w:rPr>
        <w:t xml:space="preserve"> </w:t>
      </w:r>
      <w:r w:rsidR="00E16296" w:rsidRPr="00083182">
        <w:rPr>
          <w:rFonts w:ascii="Times New Roman" w:hAnsi="Times New Roman"/>
          <w:sz w:val="20"/>
          <w:szCs w:val="20"/>
        </w:rPr>
        <w:t xml:space="preserve">7. Год последнего капитального ремонта -нет </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8. Реквизиты правового акта о признании многоквартирного дома аварийным и   подлежащим сносу - заключение от 29 апреля 2016 г.   № 13.</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9. Количество этажей  2</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10. Наличие подвала  - нет</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11. Наличие цокольного этажа НЕТ </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12. Наличие мансарды  НЕТ</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13. Наличие мезонина  НЕТ</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14. Количество квартир 12</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15. Количество нежилых помещений, не входящих</w:t>
      </w:r>
      <w:r w:rsidR="00162C20">
        <w:rPr>
          <w:rFonts w:ascii="Times New Roman" w:hAnsi="Times New Roman"/>
          <w:sz w:val="20"/>
          <w:szCs w:val="20"/>
        </w:rPr>
        <w:t xml:space="preserve"> в состав общего имущества</w:t>
      </w:r>
      <w:r w:rsidR="00162C20">
        <w:rPr>
          <w:rFonts w:ascii="Times New Roman" w:hAnsi="Times New Roman"/>
          <w:sz w:val="20"/>
          <w:szCs w:val="20"/>
        </w:rPr>
        <w:br/>
      </w:r>
      <w:r w:rsidRPr="00083182">
        <w:rPr>
          <w:rFonts w:ascii="Times New Roman" w:hAnsi="Times New Roman"/>
          <w:sz w:val="20"/>
          <w:szCs w:val="20"/>
        </w:rPr>
        <w:t xml:space="preserve"> 16. Реквизиты правового акта о признании всех жилых помещений в многоквартирном доме непригодными для проживания           </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18. Строительный объем -  1755,0  куб. м</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19. Площадь:</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а) многоквартирного дома с лоджиями, балконами, шкафами, коридорами и лестничными клетками----- кв. м</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б) жилых помещений (общая площадь квартир)    491,8 кв. м</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в) нежилых помещений (общая площадь нежилых помещений, не входящих в состав общего имущества в многоквартирном доме)  _______________кв. м</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г) помещений общего пользования (общая площадь нежилых помещений, входящих в состав общего имущества в многоквартирном доме)  _______________кв. м</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20. Количество лестниц – 3</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21. Уборочная площадь лестниц (включая межквартирные лестничные площадки)   - 30,5  кв.м.</w:t>
      </w:r>
    </w:p>
    <w:p w:rsidR="00E16296" w:rsidRPr="00083182" w:rsidRDefault="00162C20" w:rsidP="00162C20">
      <w:pPr>
        <w:spacing w:after="0" w:line="240" w:lineRule="auto"/>
        <w:rPr>
          <w:rFonts w:ascii="Times New Roman" w:hAnsi="Times New Roman"/>
          <w:sz w:val="20"/>
          <w:szCs w:val="20"/>
        </w:rPr>
      </w:pPr>
      <w:r>
        <w:rPr>
          <w:rFonts w:ascii="Times New Roman" w:hAnsi="Times New Roman"/>
          <w:sz w:val="20"/>
          <w:szCs w:val="20"/>
        </w:rPr>
        <w:t xml:space="preserve"> </w:t>
      </w:r>
      <w:r w:rsidR="00E16296" w:rsidRPr="00083182">
        <w:rPr>
          <w:rFonts w:ascii="Times New Roman" w:hAnsi="Times New Roman"/>
          <w:sz w:val="20"/>
          <w:szCs w:val="20"/>
        </w:rPr>
        <w:t>22. Уборочная площадь общих коридоров______________  кв. м</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23. Уборочная площадь других помещений общего пользования (включая технические этажи, чердаки, технические подвалы)  кв. м</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24. Площадь земельного участка, входящего в состав общего имущества многоквартирного дома</w:t>
      </w:r>
    </w:p>
    <w:p w:rsidR="00E16296"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25. Кадастровый номер земельного участка (при его наличии)  НЕТ</w:t>
      </w:r>
    </w:p>
    <w:p w:rsidR="00162C20" w:rsidRPr="00083182" w:rsidRDefault="00162C20" w:rsidP="00162C20">
      <w:pPr>
        <w:spacing w:after="0" w:line="240" w:lineRule="auto"/>
        <w:rPr>
          <w:rFonts w:ascii="Times New Roman" w:hAnsi="Times New Roman"/>
          <w:sz w:val="20"/>
          <w:szCs w:val="20"/>
        </w:rPr>
      </w:pPr>
    </w:p>
    <w:p w:rsidR="00E16296" w:rsidRPr="00162C20" w:rsidRDefault="00E16296" w:rsidP="00162C20">
      <w:pPr>
        <w:spacing w:after="0" w:line="240" w:lineRule="auto"/>
        <w:rPr>
          <w:rFonts w:ascii="Times New Roman" w:hAnsi="Times New Roman"/>
          <w:b/>
          <w:sz w:val="20"/>
          <w:szCs w:val="20"/>
        </w:rPr>
      </w:pPr>
      <w:r w:rsidRPr="00162C20">
        <w:rPr>
          <w:rFonts w:ascii="Times New Roman" w:hAnsi="Times New Roman"/>
          <w:b/>
          <w:sz w:val="20"/>
          <w:szCs w:val="20"/>
        </w:rPr>
        <w:t>II. Техническое состояние многоквартирного дома, включая пристройки</w:t>
      </w:r>
    </w:p>
    <w:tbl>
      <w:tblPr>
        <w:tblW w:w="0" w:type="auto"/>
        <w:tblLayout w:type="fixed"/>
        <w:tblCellMar>
          <w:left w:w="28" w:type="dxa"/>
          <w:right w:w="28" w:type="dxa"/>
        </w:tblCellMar>
        <w:tblLook w:val="0000"/>
      </w:tblPr>
      <w:tblGrid>
        <w:gridCol w:w="4253"/>
        <w:gridCol w:w="2977"/>
        <w:gridCol w:w="2977"/>
      </w:tblGrid>
      <w:tr w:rsidR="00E16296" w:rsidRPr="00083182" w:rsidTr="00E16296">
        <w:tc>
          <w:tcPr>
            <w:tcW w:w="4253" w:type="dxa"/>
            <w:tcBorders>
              <w:top w:val="single" w:sz="4" w:space="0" w:color="auto"/>
              <w:left w:val="single" w:sz="4" w:space="0" w:color="auto"/>
              <w:bottom w:val="single" w:sz="4" w:space="0" w:color="auto"/>
              <w:right w:val="single" w:sz="4" w:space="0" w:color="auto"/>
            </w:tcBorders>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Наимено</w:t>
            </w:r>
            <w:r w:rsidRPr="00083182">
              <w:rPr>
                <w:rFonts w:ascii="Times New Roman" w:hAnsi="Times New Roman"/>
                <w:sz w:val="20"/>
                <w:szCs w:val="20"/>
              </w:rPr>
              <w:softHyphen/>
              <w:t>вание конструк</w:t>
            </w:r>
            <w:r w:rsidRPr="00083182">
              <w:rPr>
                <w:rFonts w:ascii="Times New Roman" w:hAnsi="Times New Roman"/>
                <w:sz w:val="20"/>
                <w:szCs w:val="20"/>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Описание элементов (материал, конструкция или система, </w:t>
            </w:r>
            <w:r w:rsidRPr="00083182">
              <w:rPr>
                <w:rFonts w:ascii="Times New Roman" w:hAnsi="Times New Roman"/>
                <w:sz w:val="20"/>
                <w:szCs w:val="20"/>
              </w:rPr>
              <w:lastRenderedPageBreak/>
              <w:t>отделка и прочее)</w:t>
            </w:r>
          </w:p>
        </w:tc>
        <w:tc>
          <w:tcPr>
            <w:tcW w:w="2977" w:type="dxa"/>
            <w:tcBorders>
              <w:top w:val="single" w:sz="4" w:space="0" w:color="auto"/>
              <w:left w:val="single" w:sz="4" w:space="0" w:color="auto"/>
              <w:bottom w:val="single" w:sz="4" w:space="0" w:color="auto"/>
              <w:right w:val="single" w:sz="4" w:space="0" w:color="auto"/>
            </w:tcBorders>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lastRenderedPageBreak/>
              <w:t xml:space="preserve">Техническое состояние элементов общего имущества </w:t>
            </w:r>
            <w:r w:rsidRPr="00083182">
              <w:rPr>
                <w:rFonts w:ascii="Times New Roman" w:hAnsi="Times New Roman"/>
                <w:sz w:val="20"/>
                <w:szCs w:val="20"/>
              </w:rPr>
              <w:lastRenderedPageBreak/>
              <w:t>многоквартирного дома</w:t>
            </w:r>
          </w:p>
        </w:tc>
      </w:tr>
      <w:tr w:rsidR="00E16296" w:rsidRPr="00083182" w:rsidTr="00E16296">
        <w:tc>
          <w:tcPr>
            <w:tcW w:w="4253"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lastRenderedPageBreak/>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Бутовый-ленточный</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E16296" w:rsidRPr="00083182" w:rsidTr="00E16296">
        <w:tc>
          <w:tcPr>
            <w:tcW w:w="4253"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брусчатые</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E16296" w:rsidRPr="00083182" w:rsidTr="00E16296">
        <w:tc>
          <w:tcPr>
            <w:tcW w:w="4253"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деревянные</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4. Перекрытия</w:t>
            </w:r>
          </w:p>
        </w:tc>
        <w:tc>
          <w:tcPr>
            <w:tcW w:w="2977" w:type="dxa"/>
            <w:vMerge w:val="restart"/>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p>
        </w:tc>
        <w:tc>
          <w:tcPr>
            <w:tcW w:w="2977" w:type="dxa"/>
            <w:vMerge w:val="restart"/>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чердачные</w:t>
            </w:r>
          </w:p>
        </w:tc>
        <w:tc>
          <w:tcPr>
            <w:tcW w:w="2977" w:type="dxa"/>
            <w:vMerge/>
            <w:tcBorders>
              <w:top w:val="nil"/>
              <w:left w:val="single" w:sz="4" w:space="0" w:color="auto"/>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c>
          <w:tcPr>
            <w:tcW w:w="2977" w:type="dxa"/>
            <w:vMerge/>
            <w:tcBorders>
              <w:top w:val="nil"/>
              <w:left w:val="single" w:sz="4" w:space="0" w:color="auto"/>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междуэтажные</w:t>
            </w:r>
          </w:p>
        </w:tc>
        <w:tc>
          <w:tcPr>
            <w:tcW w:w="2977"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 деревянные</w:t>
            </w:r>
          </w:p>
        </w:tc>
        <w:tc>
          <w:tcPr>
            <w:tcW w:w="2977"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подвальные</w:t>
            </w:r>
          </w:p>
        </w:tc>
        <w:tc>
          <w:tcPr>
            <w:tcW w:w="2977"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p>
        </w:tc>
        <w:tc>
          <w:tcPr>
            <w:tcW w:w="2977"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p>
        </w:tc>
        <w:tc>
          <w:tcPr>
            <w:tcW w:w="2977"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 шифер по обрешетке, деревянные стропила</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E16296" w:rsidRPr="00083182" w:rsidTr="00E16296">
        <w:tc>
          <w:tcPr>
            <w:tcW w:w="4253"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Дощатые окрашенные</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single" w:sz="4" w:space="0" w:color="auto"/>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7. Проемы</w:t>
            </w:r>
          </w:p>
        </w:tc>
        <w:tc>
          <w:tcPr>
            <w:tcW w:w="2977" w:type="dxa"/>
            <w:vMerge w:val="restart"/>
            <w:tcBorders>
              <w:top w:val="single" w:sz="4" w:space="0" w:color="auto"/>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Двойные створные</w:t>
            </w:r>
          </w:p>
        </w:tc>
        <w:tc>
          <w:tcPr>
            <w:tcW w:w="2977" w:type="dxa"/>
            <w:vMerge w:val="restart"/>
            <w:tcBorders>
              <w:top w:val="single" w:sz="4" w:space="0" w:color="auto"/>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окна</w:t>
            </w:r>
          </w:p>
        </w:tc>
        <w:tc>
          <w:tcPr>
            <w:tcW w:w="2977" w:type="dxa"/>
            <w:vMerge/>
            <w:tcBorders>
              <w:top w:val="single" w:sz="4" w:space="0" w:color="auto"/>
              <w:left w:val="nil"/>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двери</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 филенчатые</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single" w:sz="4" w:space="0" w:color="auto"/>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8. Отделка</w:t>
            </w:r>
          </w:p>
        </w:tc>
        <w:tc>
          <w:tcPr>
            <w:tcW w:w="2977" w:type="dxa"/>
            <w:vMerge w:val="restart"/>
            <w:tcBorders>
              <w:top w:val="single" w:sz="4" w:space="0" w:color="auto"/>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Обшито гипсокарт., обои, окрашено </w:t>
            </w:r>
          </w:p>
        </w:tc>
        <w:tc>
          <w:tcPr>
            <w:tcW w:w="2977" w:type="dxa"/>
            <w:vMerge w:val="restart"/>
            <w:tcBorders>
              <w:top w:val="single" w:sz="4" w:space="0" w:color="auto"/>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внутренняя</w:t>
            </w:r>
          </w:p>
        </w:tc>
        <w:tc>
          <w:tcPr>
            <w:tcW w:w="2977" w:type="dxa"/>
            <w:vMerge/>
            <w:tcBorders>
              <w:top w:val="single" w:sz="4" w:space="0" w:color="auto"/>
              <w:left w:val="nil"/>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наружная</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single" w:sz="4" w:space="0" w:color="auto"/>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vMerge w:val="restart"/>
            <w:tcBorders>
              <w:top w:val="single" w:sz="4" w:space="0" w:color="auto"/>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ванны напольные</w:t>
            </w:r>
          </w:p>
        </w:tc>
        <w:tc>
          <w:tcPr>
            <w:tcW w:w="2977" w:type="dxa"/>
            <w:vMerge/>
            <w:tcBorders>
              <w:top w:val="single" w:sz="4" w:space="0" w:color="auto"/>
              <w:left w:val="nil"/>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электроплиты</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телефонные сети и оборудование</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сети проводного радиовещания</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сигнализация</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мусоропровод</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лифт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вентиляция</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single" w:sz="4" w:space="0" w:color="auto"/>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Есть (открытая проводка)</w:t>
            </w:r>
          </w:p>
        </w:tc>
        <w:tc>
          <w:tcPr>
            <w:tcW w:w="2977" w:type="dxa"/>
            <w:vMerge w:val="restart"/>
            <w:tcBorders>
              <w:top w:val="single" w:sz="4" w:space="0" w:color="auto"/>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электроснабжение</w:t>
            </w:r>
          </w:p>
        </w:tc>
        <w:tc>
          <w:tcPr>
            <w:tcW w:w="2977" w:type="dxa"/>
            <w:vMerge/>
            <w:tcBorders>
              <w:top w:val="single" w:sz="4" w:space="0" w:color="auto"/>
              <w:left w:val="nil"/>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холодное водоснабжение</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горячее водоснабжение</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водоотведение</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газоснабжение</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 баллоны</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отопление (от внешних котельных)</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отопление (от домовой котельной) печи</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есть</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калориферы</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АГВ</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дощатые</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bl>
    <w:p w:rsidR="001F1251" w:rsidRDefault="001F1251" w:rsidP="00E44AE3">
      <w:pPr>
        <w:spacing w:after="0" w:line="240" w:lineRule="auto"/>
        <w:ind w:firstLine="709"/>
        <w:jc w:val="center"/>
        <w:rPr>
          <w:rFonts w:ascii="Times New Roman" w:hAnsi="Times New Roman"/>
          <w:sz w:val="20"/>
          <w:szCs w:val="20"/>
        </w:rPr>
      </w:pPr>
    </w:p>
    <w:p w:rsidR="00F76568" w:rsidRDefault="00162C20" w:rsidP="00E44AE3">
      <w:pPr>
        <w:spacing w:after="0" w:line="240" w:lineRule="auto"/>
        <w:ind w:firstLine="709"/>
        <w:jc w:val="center"/>
        <w:rPr>
          <w:rFonts w:ascii="Times New Roman" w:hAnsi="Times New Roman"/>
          <w:b/>
          <w:sz w:val="20"/>
          <w:szCs w:val="20"/>
        </w:rPr>
      </w:pPr>
      <w:r>
        <w:rPr>
          <w:rFonts w:ascii="Times New Roman" w:hAnsi="Times New Roman"/>
          <w:b/>
          <w:sz w:val="20"/>
          <w:szCs w:val="20"/>
        </w:rPr>
        <w:t>АКТ №</w:t>
      </w:r>
      <w:r w:rsidR="00F76568">
        <w:rPr>
          <w:rFonts w:ascii="Times New Roman" w:hAnsi="Times New Roman"/>
          <w:b/>
          <w:sz w:val="20"/>
          <w:szCs w:val="20"/>
        </w:rPr>
        <w:t>18</w:t>
      </w:r>
    </w:p>
    <w:p w:rsidR="00E16296" w:rsidRDefault="00E16296" w:rsidP="00E44AE3">
      <w:pPr>
        <w:spacing w:after="0" w:line="240" w:lineRule="auto"/>
        <w:ind w:firstLine="709"/>
        <w:jc w:val="center"/>
        <w:rPr>
          <w:rFonts w:ascii="Times New Roman" w:hAnsi="Times New Roman"/>
          <w:b/>
          <w:sz w:val="20"/>
          <w:szCs w:val="20"/>
        </w:rPr>
      </w:pPr>
      <w:r w:rsidRPr="00E44AE3">
        <w:rPr>
          <w:rFonts w:ascii="Times New Roman" w:hAnsi="Times New Roman"/>
          <w:b/>
          <w:sz w:val="20"/>
          <w:szCs w:val="20"/>
        </w:rPr>
        <w:t>о состоянии общего имущества собственников помещений</w:t>
      </w:r>
      <w:r w:rsidRPr="00E44AE3">
        <w:rPr>
          <w:rFonts w:ascii="Times New Roman" w:hAnsi="Times New Roman"/>
          <w:b/>
          <w:sz w:val="20"/>
          <w:szCs w:val="20"/>
        </w:rPr>
        <w:br/>
      </w:r>
      <w:r w:rsidR="00162C20">
        <w:rPr>
          <w:rFonts w:ascii="Times New Roman" w:hAnsi="Times New Roman"/>
          <w:b/>
          <w:sz w:val="20"/>
          <w:szCs w:val="20"/>
        </w:rPr>
        <w:t xml:space="preserve">             </w:t>
      </w:r>
      <w:r w:rsidRPr="00E44AE3">
        <w:rPr>
          <w:rFonts w:ascii="Times New Roman" w:hAnsi="Times New Roman"/>
          <w:b/>
          <w:sz w:val="20"/>
          <w:szCs w:val="20"/>
        </w:rPr>
        <w:t>в многоквартирном доме, являющегося объектом конкурса</w:t>
      </w:r>
    </w:p>
    <w:p w:rsidR="00E44AE3" w:rsidRPr="00E44AE3" w:rsidRDefault="00E44AE3" w:rsidP="00E44AE3">
      <w:pPr>
        <w:spacing w:after="0" w:line="240" w:lineRule="auto"/>
        <w:ind w:firstLine="709"/>
        <w:jc w:val="center"/>
        <w:rPr>
          <w:rFonts w:ascii="Times New Roman" w:hAnsi="Times New Roman"/>
          <w:b/>
          <w:sz w:val="20"/>
          <w:szCs w:val="20"/>
        </w:rPr>
      </w:pPr>
    </w:p>
    <w:p w:rsidR="00E16296" w:rsidRPr="00162C20" w:rsidRDefault="00E16296" w:rsidP="00162C20">
      <w:pPr>
        <w:spacing w:after="0" w:line="240" w:lineRule="auto"/>
        <w:rPr>
          <w:rFonts w:ascii="Times New Roman" w:hAnsi="Times New Roman"/>
          <w:b/>
          <w:sz w:val="20"/>
          <w:szCs w:val="20"/>
        </w:rPr>
      </w:pPr>
      <w:r w:rsidRPr="00162C20">
        <w:rPr>
          <w:rFonts w:ascii="Times New Roman" w:hAnsi="Times New Roman"/>
          <w:b/>
          <w:sz w:val="20"/>
          <w:szCs w:val="20"/>
        </w:rPr>
        <w:t>I. Общие сведения о многоквартирном доме</w:t>
      </w:r>
    </w:p>
    <w:p w:rsidR="00E16296" w:rsidRPr="00162C20" w:rsidRDefault="00E16296" w:rsidP="00162C20">
      <w:pPr>
        <w:spacing w:after="0" w:line="240" w:lineRule="auto"/>
        <w:rPr>
          <w:rFonts w:ascii="Times New Roman" w:hAnsi="Times New Roman"/>
          <w:b/>
          <w:sz w:val="20"/>
          <w:szCs w:val="20"/>
        </w:rPr>
      </w:pPr>
      <w:r w:rsidRPr="00162C20">
        <w:rPr>
          <w:rFonts w:ascii="Times New Roman" w:hAnsi="Times New Roman"/>
          <w:b/>
          <w:sz w:val="20"/>
          <w:szCs w:val="20"/>
        </w:rPr>
        <w:t>1. Адрес многоквартирного дома  Республика Карелия, г.  Беломорск, ул. Октябрьская, д.№33</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2. Кадастровый номер многоквартирного дома (при его наличии)  нет</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3. Серия, тип постройки     жилой дом</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4. Год постройки -  до 1958</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5. Степень износа по данным государственного технического учета  на 1991  - 22%</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6. Степень фактического износа -нет</w:t>
      </w:r>
    </w:p>
    <w:p w:rsidR="00E16296" w:rsidRPr="00083182" w:rsidRDefault="00162C20" w:rsidP="00162C20">
      <w:pPr>
        <w:spacing w:after="0" w:line="240" w:lineRule="auto"/>
        <w:rPr>
          <w:rFonts w:ascii="Times New Roman" w:hAnsi="Times New Roman"/>
          <w:sz w:val="20"/>
          <w:szCs w:val="20"/>
        </w:rPr>
      </w:pPr>
      <w:r>
        <w:rPr>
          <w:rFonts w:ascii="Times New Roman" w:hAnsi="Times New Roman"/>
          <w:sz w:val="20"/>
          <w:szCs w:val="20"/>
        </w:rPr>
        <w:t xml:space="preserve"> </w:t>
      </w:r>
      <w:r w:rsidR="00E16296" w:rsidRPr="00083182">
        <w:rPr>
          <w:rFonts w:ascii="Times New Roman" w:hAnsi="Times New Roman"/>
          <w:sz w:val="20"/>
          <w:szCs w:val="20"/>
        </w:rPr>
        <w:t xml:space="preserve">7. Год последнего капитального ремонта -нет </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8. Реквизиты правового акта о признании многоквартирного дома аварийным и   подлежащим сносу - Постановление администрации муниципального образования "Беломорский муниципальный район" №1303 от 11.12.2019</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9. Количество этажей  2</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10. Наличие подвала  - нет</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11. Наличие цокольного этажа НЕТ </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12. Наличие мансарды  НЕТ</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13. Наличие мезонина  НЕТ</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14. Количество квартир 8</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lastRenderedPageBreak/>
        <w:t>15. Количество нежилых помещений, не входящих в состав общего имущества</w:t>
      </w:r>
      <w:r w:rsidRPr="00083182">
        <w:rPr>
          <w:rFonts w:ascii="Times New Roman" w:hAnsi="Times New Roman"/>
          <w:sz w:val="20"/>
          <w:szCs w:val="20"/>
        </w:rPr>
        <w:br/>
        <w:t xml:space="preserve">16. Реквизиты правового акта о признании всех жилых помещений в многоквартирном доме непригодными для проживания           </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18. Строительный объем -  1411,0  куб. м</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19. Площадь:</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а) многоквартирного дома с лоджиями, балконами, шкафами, коридорами и лестничными клетками___________ кв. м</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б) жилых помещений (общая площадь квартир)    </w:t>
      </w:r>
      <w:smartTag w:uri="urn:schemas-microsoft-com:office:smarttags" w:element="metricconverter">
        <w:smartTagPr>
          <w:attr w:name="ProductID" w:val="375,2 кв. м"/>
        </w:smartTagPr>
        <w:r w:rsidRPr="00083182">
          <w:rPr>
            <w:rFonts w:ascii="Times New Roman" w:hAnsi="Times New Roman"/>
            <w:sz w:val="20"/>
            <w:szCs w:val="20"/>
          </w:rPr>
          <w:t>375,2 кв. м</w:t>
        </w:r>
      </w:smartTag>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в) нежилых помещений (общая площадь нежилых помещений, не входящих в состав общего имущества в многоквартирном доме)  _________________кв. м</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г) помещений общего пользования (общая площадь нежилых помещений, входящих в состав общего имущества в многоквартирном доме)  _________________кв. м</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20. Количество лестниц – 1 шт.</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21. Уборочная площадь лестниц (включая межквартирные лестничные площадки) – 37,6 кв.м.   </w:t>
      </w:r>
    </w:p>
    <w:p w:rsidR="00E16296" w:rsidRPr="00083182" w:rsidRDefault="00162C20" w:rsidP="00162C20">
      <w:pPr>
        <w:spacing w:after="0" w:line="240" w:lineRule="auto"/>
        <w:rPr>
          <w:rFonts w:ascii="Times New Roman" w:hAnsi="Times New Roman"/>
          <w:sz w:val="20"/>
          <w:szCs w:val="20"/>
        </w:rPr>
      </w:pPr>
      <w:r>
        <w:rPr>
          <w:rFonts w:ascii="Times New Roman" w:hAnsi="Times New Roman"/>
          <w:sz w:val="20"/>
          <w:szCs w:val="20"/>
        </w:rPr>
        <w:t xml:space="preserve"> </w:t>
      </w:r>
      <w:r w:rsidR="00E16296" w:rsidRPr="00083182">
        <w:rPr>
          <w:rFonts w:ascii="Times New Roman" w:hAnsi="Times New Roman"/>
          <w:sz w:val="20"/>
          <w:szCs w:val="20"/>
        </w:rPr>
        <w:t>22. Уборочная площадь общих коридоров______________  кв. м</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23. Уборочная площадь других помещений общего пользования (включая технические этажи, чердаки, технические подвалы)  кв. м</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24. Площадь земельного участка, входящего в состав общего имущества многоквартирного дома 329 кв.м</w:t>
      </w:r>
    </w:p>
    <w:p w:rsidR="00E16296"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25. Кадастровый номер земельного участка (при его наличии)  10:11:0011006:15</w:t>
      </w:r>
    </w:p>
    <w:p w:rsidR="00162C20" w:rsidRPr="00083182" w:rsidRDefault="00162C20" w:rsidP="00162C20">
      <w:pPr>
        <w:spacing w:after="0" w:line="240" w:lineRule="auto"/>
        <w:rPr>
          <w:rFonts w:ascii="Times New Roman" w:hAnsi="Times New Roman"/>
          <w:sz w:val="20"/>
          <w:szCs w:val="20"/>
        </w:rPr>
      </w:pPr>
    </w:p>
    <w:p w:rsidR="00E16296" w:rsidRPr="00162C20" w:rsidRDefault="00E16296" w:rsidP="00162C20">
      <w:pPr>
        <w:spacing w:after="0" w:line="240" w:lineRule="auto"/>
        <w:rPr>
          <w:rFonts w:ascii="Times New Roman" w:hAnsi="Times New Roman"/>
          <w:b/>
          <w:sz w:val="20"/>
          <w:szCs w:val="20"/>
        </w:rPr>
      </w:pPr>
      <w:r w:rsidRPr="00162C20">
        <w:rPr>
          <w:rFonts w:ascii="Times New Roman" w:hAnsi="Times New Roman"/>
          <w:b/>
          <w:sz w:val="20"/>
          <w:szCs w:val="20"/>
        </w:rPr>
        <w:t>II. Техническое состояние многоквартирного дома, включая пристройки</w:t>
      </w:r>
    </w:p>
    <w:tbl>
      <w:tblPr>
        <w:tblW w:w="0" w:type="auto"/>
        <w:tblLayout w:type="fixed"/>
        <w:tblCellMar>
          <w:left w:w="28" w:type="dxa"/>
          <w:right w:w="28" w:type="dxa"/>
        </w:tblCellMar>
        <w:tblLook w:val="0000"/>
      </w:tblPr>
      <w:tblGrid>
        <w:gridCol w:w="4253"/>
        <w:gridCol w:w="2977"/>
        <w:gridCol w:w="2977"/>
      </w:tblGrid>
      <w:tr w:rsidR="00E16296" w:rsidRPr="00083182" w:rsidTr="00E16296">
        <w:tc>
          <w:tcPr>
            <w:tcW w:w="4253" w:type="dxa"/>
            <w:tcBorders>
              <w:top w:val="single" w:sz="4" w:space="0" w:color="auto"/>
              <w:left w:val="single" w:sz="4" w:space="0" w:color="auto"/>
              <w:bottom w:val="single" w:sz="4" w:space="0" w:color="auto"/>
              <w:right w:val="single" w:sz="4" w:space="0" w:color="auto"/>
            </w:tcBorders>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Наимено</w:t>
            </w:r>
            <w:r w:rsidRPr="00083182">
              <w:rPr>
                <w:rFonts w:ascii="Times New Roman" w:hAnsi="Times New Roman"/>
                <w:sz w:val="20"/>
                <w:szCs w:val="20"/>
              </w:rPr>
              <w:softHyphen/>
              <w:t>вание конструк</w:t>
            </w:r>
            <w:r w:rsidRPr="00083182">
              <w:rPr>
                <w:rFonts w:ascii="Times New Roman" w:hAnsi="Times New Roman"/>
                <w:sz w:val="20"/>
                <w:szCs w:val="20"/>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Техническое состояние элементов общего имущества многоквартирного дома</w:t>
            </w:r>
          </w:p>
        </w:tc>
      </w:tr>
      <w:tr w:rsidR="00E16296" w:rsidRPr="00083182" w:rsidTr="00E16296">
        <w:tc>
          <w:tcPr>
            <w:tcW w:w="4253"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Бутовый-ленточный</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E16296" w:rsidRPr="00083182" w:rsidTr="00E16296">
        <w:tc>
          <w:tcPr>
            <w:tcW w:w="4253"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брусчатые</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E16296" w:rsidRPr="00083182" w:rsidTr="00E16296">
        <w:tc>
          <w:tcPr>
            <w:tcW w:w="4253"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деревянные</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4. Перекрытия</w:t>
            </w:r>
          </w:p>
        </w:tc>
        <w:tc>
          <w:tcPr>
            <w:tcW w:w="2977" w:type="dxa"/>
            <w:vMerge w:val="restart"/>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p>
        </w:tc>
        <w:tc>
          <w:tcPr>
            <w:tcW w:w="2977" w:type="dxa"/>
            <w:vMerge w:val="restart"/>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чердачные</w:t>
            </w:r>
          </w:p>
        </w:tc>
        <w:tc>
          <w:tcPr>
            <w:tcW w:w="2977" w:type="dxa"/>
            <w:vMerge/>
            <w:tcBorders>
              <w:top w:val="nil"/>
              <w:left w:val="single" w:sz="4" w:space="0" w:color="auto"/>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c>
          <w:tcPr>
            <w:tcW w:w="2977" w:type="dxa"/>
            <w:vMerge/>
            <w:tcBorders>
              <w:top w:val="nil"/>
              <w:left w:val="single" w:sz="4" w:space="0" w:color="auto"/>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междуэтажные</w:t>
            </w:r>
          </w:p>
        </w:tc>
        <w:tc>
          <w:tcPr>
            <w:tcW w:w="2977"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 деревянные</w:t>
            </w:r>
          </w:p>
        </w:tc>
        <w:tc>
          <w:tcPr>
            <w:tcW w:w="2977"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подвальные</w:t>
            </w:r>
          </w:p>
        </w:tc>
        <w:tc>
          <w:tcPr>
            <w:tcW w:w="2977"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p>
        </w:tc>
        <w:tc>
          <w:tcPr>
            <w:tcW w:w="2977"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p>
        </w:tc>
        <w:tc>
          <w:tcPr>
            <w:tcW w:w="2977"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 шифер по обрешетке, деревянные стропила</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E16296" w:rsidRPr="00083182" w:rsidTr="00E16296">
        <w:tc>
          <w:tcPr>
            <w:tcW w:w="4253"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Дощатые окрашенные</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single" w:sz="4" w:space="0" w:color="auto"/>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7. Проемы</w:t>
            </w:r>
          </w:p>
        </w:tc>
        <w:tc>
          <w:tcPr>
            <w:tcW w:w="2977" w:type="dxa"/>
            <w:vMerge w:val="restart"/>
            <w:tcBorders>
              <w:top w:val="single" w:sz="4" w:space="0" w:color="auto"/>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Двойные створные</w:t>
            </w:r>
          </w:p>
        </w:tc>
        <w:tc>
          <w:tcPr>
            <w:tcW w:w="2977" w:type="dxa"/>
            <w:vMerge w:val="restart"/>
            <w:tcBorders>
              <w:top w:val="single" w:sz="4" w:space="0" w:color="auto"/>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окна</w:t>
            </w:r>
          </w:p>
        </w:tc>
        <w:tc>
          <w:tcPr>
            <w:tcW w:w="2977" w:type="dxa"/>
            <w:vMerge/>
            <w:tcBorders>
              <w:top w:val="single" w:sz="4" w:space="0" w:color="auto"/>
              <w:left w:val="nil"/>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двери</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 филенчатые</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single" w:sz="4" w:space="0" w:color="auto"/>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8. Отделка</w:t>
            </w:r>
          </w:p>
        </w:tc>
        <w:tc>
          <w:tcPr>
            <w:tcW w:w="2977" w:type="dxa"/>
            <w:vMerge w:val="restart"/>
            <w:tcBorders>
              <w:top w:val="single" w:sz="4" w:space="0" w:color="auto"/>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Обито сух.штук., обои, окрашено</w:t>
            </w:r>
          </w:p>
        </w:tc>
        <w:tc>
          <w:tcPr>
            <w:tcW w:w="2977" w:type="dxa"/>
            <w:vMerge w:val="restart"/>
            <w:tcBorders>
              <w:top w:val="single" w:sz="4" w:space="0" w:color="auto"/>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внутренняя</w:t>
            </w:r>
          </w:p>
        </w:tc>
        <w:tc>
          <w:tcPr>
            <w:tcW w:w="2977" w:type="dxa"/>
            <w:vMerge/>
            <w:tcBorders>
              <w:top w:val="single" w:sz="4" w:space="0" w:color="auto"/>
              <w:left w:val="nil"/>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наружная</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Обшит, окрашен</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single" w:sz="4" w:space="0" w:color="auto"/>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vMerge w:val="restart"/>
            <w:tcBorders>
              <w:top w:val="single" w:sz="4" w:space="0" w:color="auto"/>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ванны напольные</w:t>
            </w:r>
          </w:p>
        </w:tc>
        <w:tc>
          <w:tcPr>
            <w:tcW w:w="2977" w:type="dxa"/>
            <w:vMerge/>
            <w:tcBorders>
              <w:top w:val="single" w:sz="4" w:space="0" w:color="auto"/>
              <w:left w:val="nil"/>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электроплиты</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телефонные сети и оборудование</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сети проводного радиовещания</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сигнализация</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мусоропровод</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лифт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вентиляция</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single" w:sz="4" w:space="0" w:color="auto"/>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Есть (открытая проводка)</w:t>
            </w:r>
          </w:p>
        </w:tc>
        <w:tc>
          <w:tcPr>
            <w:tcW w:w="2977" w:type="dxa"/>
            <w:vMerge w:val="restart"/>
            <w:tcBorders>
              <w:top w:val="single" w:sz="4" w:space="0" w:color="auto"/>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электроснабжение</w:t>
            </w:r>
          </w:p>
        </w:tc>
        <w:tc>
          <w:tcPr>
            <w:tcW w:w="2977" w:type="dxa"/>
            <w:vMerge/>
            <w:tcBorders>
              <w:top w:val="single" w:sz="4" w:space="0" w:color="auto"/>
              <w:left w:val="nil"/>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холодное водоснабжение</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горячее водоснабжение</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водоотведение</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газоснабжение</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 баллоны</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отопление (от внешних котельных)</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отопление (от домовой котельной) печи</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есть</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калориферы</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lastRenderedPageBreak/>
              <w:t>АГВ</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деревянное</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bl>
    <w:p w:rsidR="00E16296" w:rsidRDefault="00E16296" w:rsidP="00083182">
      <w:pPr>
        <w:spacing w:after="0" w:line="240" w:lineRule="auto"/>
        <w:ind w:firstLine="709"/>
        <w:rPr>
          <w:rFonts w:ascii="Times New Roman" w:hAnsi="Times New Roman"/>
          <w:sz w:val="20"/>
          <w:szCs w:val="20"/>
        </w:rPr>
      </w:pPr>
    </w:p>
    <w:p w:rsidR="001612B5" w:rsidRPr="00083182" w:rsidRDefault="001612B5" w:rsidP="00083182">
      <w:pPr>
        <w:spacing w:after="0" w:line="240" w:lineRule="auto"/>
        <w:ind w:firstLine="709"/>
        <w:rPr>
          <w:rFonts w:ascii="Times New Roman" w:hAnsi="Times New Roman"/>
          <w:sz w:val="20"/>
          <w:szCs w:val="20"/>
        </w:rPr>
      </w:pPr>
    </w:p>
    <w:p w:rsidR="00E16296" w:rsidRPr="00E44AE3" w:rsidRDefault="00F76568" w:rsidP="00E44AE3">
      <w:pPr>
        <w:spacing w:after="0" w:line="240" w:lineRule="auto"/>
        <w:ind w:firstLine="709"/>
        <w:jc w:val="center"/>
        <w:rPr>
          <w:rFonts w:ascii="Times New Roman" w:hAnsi="Times New Roman"/>
          <w:b/>
          <w:sz w:val="20"/>
          <w:szCs w:val="20"/>
        </w:rPr>
      </w:pPr>
      <w:r>
        <w:rPr>
          <w:rFonts w:ascii="Times New Roman" w:hAnsi="Times New Roman"/>
          <w:b/>
          <w:sz w:val="20"/>
          <w:szCs w:val="20"/>
        </w:rPr>
        <w:t>АКТ № 19</w:t>
      </w:r>
    </w:p>
    <w:p w:rsidR="00E16296" w:rsidRDefault="00E16296" w:rsidP="00E44AE3">
      <w:pPr>
        <w:spacing w:after="0" w:line="240" w:lineRule="auto"/>
        <w:ind w:firstLine="709"/>
        <w:jc w:val="center"/>
        <w:rPr>
          <w:rFonts w:ascii="Times New Roman" w:hAnsi="Times New Roman"/>
          <w:b/>
          <w:sz w:val="20"/>
          <w:szCs w:val="20"/>
        </w:rPr>
      </w:pPr>
      <w:r w:rsidRPr="00E44AE3">
        <w:rPr>
          <w:rFonts w:ascii="Times New Roman" w:hAnsi="Times New Roman"/>
          <w:b/>
          <w:sz w:val="20"/>
          <w:szCs w:val="20"/>
        </w:rPr>
        <w:t>о состоянии общего имущества собственников помещений</w:t>
      </w:r>
      <w:r w:rsidRPr="00E44AE3">
        <w:rPr>
          <w:rFonts w:ascii="Times New Roman" w:hAnsi="Times New Roman"/>
          <w:b/>
          <w:sz w:val="20"/>
          <w:szCs w:val="20"/>
        </w:rPr>
        <w:br/>
      </w:r>
      <w:r w:rsidR="00162C20">
        <w:rPr>
          <w:rFonts w:ascii="Times New Roman" w:hAnsi="Times New Roman"/>
          <w:b/>
          <w:sz w:val="20"/>
          <w:szCs w:val="20"/>
        </w:rPr>
        <w:t xml:space="preserve">              </w:t>
      </w:r>
      <w:r w:rsidRPr="00E44AE3">
        <w:rPr>
          <w:rFonts w:ascii="Times New Roman" w:hAnsi="Times New Roman"/>
          <w:b/>
          <w:sz w:val="20"/>
          <w:szCs w:val="20"/>
        </w:rPr>
        <w:t>в многоквартирном доме, являющегося объектом конкурса</w:t>
      </w:r>
    </w:p>
    <w:p w:rsidR="00E44AE3" w:rsidRPr="00E44AE3" w:rsidRDefault="00E44AE3" w:rsidP="00E44AE3">
      <w:pPr>
        <w:spacing w:after="0" w:line="240" w:lineRule="auto"/>
        <w:ind w:firstLine="709"/>
        <w:jc w:val="center"/>
        <w:rPr>
          <w:rFonts w:ascii="Times New Roman" w:hAnsi="Times New Roman"/>
          <w:b/>
          <w:sz w:val="20"/>
          <w:szCs w:val="20"/>
        </w:rPr>
      </w:pPr>
    </w:p>
    <w:p w:rsidR="00E16296" w:rsidRPr="00162C20" w:rsidRDefault="00E16296" w:rsidP="00162C20">
      <w:pPr>
        <w:spacing w:after="0" w:line="240" w:lineRule="auto"/>
        <w:rPr>
          <w:rFonts w:ascii="Times New Roman" w:hAnsi="Times New Roman"/>
          <w:b/>
          <w:sz w:val="20"/>
          <w:szCs w:val="20"/>
        </w:rPr>
      </w:pPr>
      <w:r w:rsidRPr="00162C20">
        <w:rPr>
          <w:rFonts w:ascii="Times New Roman" w:hAnsi="Times New Roman"/>
          <w:b/>
          <w:sz w:val="20"/>
          <w:szCs w:val="20"/>
        </w:rPr>
        <w:t>I. Общие сведения о многоквартирном доме</w:t>
      </w:r>
    </w:p>
    <w:p w:rsidR="00E16296" w:rsidRPr="00162C20" w:rsidRDefault="00E16296" w:rsidP="00162C20">
      <w:pPr>
        <w:spacing w:after="0" w:line="240" w:lineRule="auto"/>
        <w:rPr>
          <w:rFonts w:ascii="Times New Roman" w:hAnsi="Times New Roman"/>
          <w:b/>
          <w:sz w:val="20"/>
          <w:szCs w:val="20"/>
        </w:rPr>
      </w:pPr>
      <w:r w:rsidRPr="00162C20">
        <w:rPr>
          <w:rFonts w:ascii="Times New Roman" w:hAnsi="Times New Roman"/>
          <w:b/>
          <w:sz w:val="20"/>
          <w:szCs w:val="20"/>
        </w:rPr>
        <w:t>1. Адрес многоквартирного дома  Республика Карелия, г.  Беломорск, ул. Октябрьская, д. №34</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2. Кадастровый номер многоквартирного дома (при его наличии)  нет</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3. Серия, тип постройки     жилой дом</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4. Год постройки -  до 1954</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5. Степень износа по данным государственного технического учета  на 1992  - 48%</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6. Степень фактического износа -нет</w:t>
      </w:r>
    </w:p>
    <w:p w:rsidR="00E16296" w:rsidRPr="00083182" w:rsidRDefault="00162C20" w:rsidP="00162C20">
      <w:pPr>
        <w:spacing w:after="0" w:line="240" w:lineRule="auto"/>
        <w:rPr>
          <w:rFonts w:ascii="Times New Roman" w:hAnsi="Times New Roman"/>
          <w:sz w:val="20"/>
          <w:szCs w:val="20"/>
        </w:rPr>
      </w:pPr>
      <w:r>
        <w:rPr>
          <w:rFonts w:ascii="Times New Roman" w:hAnsi="Times New Roman"/>
          <w:sz w:val="20"/>
          <w:szCs w:val="20"/>
        </w:rPr>
        <w:t xml:space="preserve"> </w:t>
      </w:r>
      <w:r w:rsidR="00E16296" w:rsidRPr="00083182">
        <w:rPr>
          <w:rFonts w:ascii="Times New Roman" w:hAnsi="Times New Roman"/>
          <w:sz w:val="20"/>
          <w:szCs w:val="20"/>
        </w:rPr>
        <w:t xml:space="preserve">7. Год последнего капитального ремонта -нет </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8. Реквизиты правового акта о признании многоквартирного дома аварийным и   подлежащим сносу - Постановление администрации муниципального образования "Беломорский муниципальный район" №504 от 10.06.2016</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9. Количество этажей  2</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10. Наличие подвала  - нет</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11. Наличие цокольного этажа НЕТ </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12. Наличие мансарды  НЕТ</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13. Наличие мезонина  НЕТ</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14. Количество квартир 8</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15. Количество нежилых помещений, не входящи</w:t>
      </w:r>
      <w:r w:rsidR="00162C20">
        <w:rPr>
          <w:rFonts w:ascii="Times New Roman" w:hAnsi="Times New Roman"/>
          <w:sz w:val="20"/>
          <w:szCs w:val="20"/>
        </w:rPr>
        <w:t>х в состав общего имущества</w:t>
      </w:r>
      <w:r w:rsidR="00162C20">
        <w:rPr>
          <w:rFonts w:ascii="Times New Roman" w:hAnsi="Times New Roman"/>
          <w:sz w:val="20"/>
          <w:szCs w:val="20"/>
        </w:rPr>
        <w:br/>
        <w:t xml:space="preserve"> </w:t>
      </w:r>
      <w:r w:rsidRPr="00083182">
        <w:rPr>
          <w:rFonts w:ascii="Times New Roman" w:hAnsi="Times New Roman"/>
          <w:sz w:val="20"/>
          <w:szCs w:val="20"/>
        </w:rPr>
        <w:t xml:space="preserve">16. Реквизиты правового акта о признании всех жилых помещений в многоквартирном доме непригодными для проживания   </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18. Строительный объем -  1418,0  куб. м</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19. Площадь:</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а) многоквартирного дома с лоджиями, балконами, шкафами, коридорами и лестничными клетками____________кв. м</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б) жилых помещений (общая площадь квартир)    </w:t>
      </w:r>
      <w:smartTag w:uri="urn:schemas-microsoft-com:office:smarttags" w:element="metricconverter">
        <w:smartTagPr>
          <w:attr w:name="ProductID" w:val="378,7 кв. м"/>
        </w:smartTagPr>
        <w:r w:rsidRPr="00083182">
          <w:rPr>
            <w:rFonts w:ascii="Times New Roman" w:hAnsi="Times New Roman"/>
            <w:sz w:val="20"/>
            <w:szCs w:val="20"/>
          </w:rPr>
          <w:t>378,7 кв. м</w:t>
        </w:r>
      </w:smartTag>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в) нежилых помещений (общая площадь нежилых помещений, не входящих в состав общего имущества в многоквартирном доме)________________кв. м</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г) помещений общего пользования (общая площадь нежилых помещений, входящих в состав общего имущества в многоквартирном доме)  ___________________кв. м</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20. Количество лестниц – 1 шт.</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21. Уборочная площадь лестниц (включая межквартирные лестничные площадки) – 42,2 кв.м.   </w:t>
      </w:r>
    </w:p>
    <w:p w:rsidR="00E16296" w:rsidRPr="00083182" w:rsidRDefault="00162C20" w:rsidP="00162C20">
      <w:pPr>
        <w:spacing w:after="0" w:line="240" w:lineRule="auto"/>
        <w:rPr>
          <w:rFonts w:ascii="Times New Roman" w:hAnsi="Times New Roman"/>
          <w:sz w:val="20"/>
          <w:szCs w:val="20"/>
        </w:rPr>
      </w:pPr>
      <w:r>
        <w:rPr>
          <w:rFonts w:ascii="Times New Roman" w:hAnsi="Times New Roman"/>
          <w:sz w:val="20"/>
          <w:szCs w:val="20"/>
        </w:rPr>
        <w:t xml:space="preserve"> </w:t>
      </w:r>
      <w:r w:rsidR="00E16296" w:rsidRPr="00083182">
        <w:rPr>
          <w:rFonts w:ascii="Times New Roman" w:hAnsi="Times New Roman"/>
          <w:sz w:val="20"/>
          <w:szCs w:val="20"/>
        </w:rPr>
        <w:t>22. Уборочная площадь общих коридоров______________  кв. м</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23. Уборочная площадь других помещений общего пользования (включая технические этажи, чердаки, технические подвалы)  кв. м</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24. Площадь земельного участка, входящего в состав общего имущества многоквартирного дома 442 кв.м</w:t>
      </w:r>
    </w:p>
    <w:p w:rsidR="00E16296"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25. Кадастровый номер земельного участка (при его наличии)  10:11:0011203:7</w:t>
      </w:r>
    </w:p>
    <w:p w:rsidR="00162C20" w:rsidRPr="00083182" w:rsidRDefault="00162C20" w:rsidP="00162C20">
      <w:pPr>
        <w:spacing w:after="0" w:line="240" w:lineRule="auto"/>
        <w:rPr>
          <w:rFonts w:ascii="Times New Roman" w:hAnsi="Times New Roman"/>
          <w:sz w:val="20"/>
          <w:szCs w:val="20"/>
        </w:rPr>
      </w:pPr>
    </w:p>
    <w:p w:rsidR="00E16296" w:rsidRPr="00162C20" w:rsidRDefault="00E16296" w:rsidP="00162C20">
      <w:pPr>
        <w:spacing w:after="0" w:line="240" w:lineRule="auto"/>
        <w:rPr>
          <w:rFonts w:ascii="Times New Roman" w:hAnsi="Times New Roman"/>
          <w:b/>
          <w:sz w:val="20"/>
          <w:szCs w:val="20"/>
        </w:rPr>
      </w:pPr>
      <w:r w:rsidRPr="00162C20">
        <w:rPr>
          <w:rFonts w:ascii="Times New Roman" w:hAnsi="Times New Roman"/>
          <w:b/>
          <w:sz w:val="20"/>
          <w:szCs w:val="20"/>
        </w:rPr>
        <w:t>II. Техническое состояние многоквартирного дома, включая пристройки</w:t>
      </w:r>
    </w:p>
    <w:tbl>
      <w:tblPr>
        <w:tblW w:w="0" w:type="auto"/>
        <w:tblLayout w:type="fixed"/>
        <w:tblCellMar>
          <w:left w:w="28" w:type="dxa"/>
          <w:right w:w="28" w:type="dxa"/>
        </w:tblCellMar>
        <w:tblLook w:val="0000"/>
      </w:tblPr>
      <w:tblGrid>
        <w:gridCol w:w="4253"/>
        <w:gridCol w:w="2977"/>
        <w:gridCol w:w="2977"/>
      </w:tblGrid>
      <w:tr w:rsidR="00E16296" w:rsidRPr="00083182" w:rsidTr="00E16296">
        <w:tc>
          <w:tcPr>
            <w:tcW w:w="4253" w:type="dxa"/>
            <w:tcBorders>
              <w:top w:val="single" w:sz="4" w:space="0" w:color="auto"/>
              <w:left w:val="single" w:sz="4" w:space="0" w:color="auto"/>
              <w:bottom w:val="single" w:sz="4" w:space="0" w:color="auto"/>
              <w:right w:val="single" w:sz="4" w:space="0" w:color="auto"/>
            </w:tcBorders>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Наимено</w:t>
            </w:r>
            <w:r w:rsidRPr="00083182">
              <w:rPr>
                <w:rFonts w:ascii="Times New Roman" w:hAnsi="Times New Roman"/>
                <w:sz w:val="20"/>
                <w:szCs w:val="20"/>
              </w:rPr>
              <w:softHyphen/>
              <w:t>вание конструк</w:t>
            </w:r>
            <w:r w:rsidRPr="00083182">
              <w:rPr>
                <w:rFonts w:ascii="Times New Roman" w:hAnsi="Times New Roman"/>
                <w:sz w:val="20"/>
                <w:szCs w:val="20"/>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Техническое состояние элементов общего имущества многоквартирного дома</w:t>
            </w:r>
          </w:p>
        </w:tc>
      </w:tr>
      <w:tr w:rsidR="00E16296" w:rsidRPr="00083182" w:rsidTr="00E16296">
        <w:tc>
          <w:tcPr>
            <w:tcW w:w="4253"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Бутовый-ленточный</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E16296" w:rsidRPr="00083182" w:rsidTr="00E16296">
        <w:tc>
          <w:tcPr>
            <w:tcW w:w="4253"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брусчатые</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E16296" w:rsidRPr="00083182" w:rsidTr="00E16296">
        <w:tc>
          <w:tcPr>
            <w:tcW w:w="4253"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деревянные</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4. Перекрытия</w:t>
            </w:r>
          </w:p>
        </w:tc>
        <w:tc>
          <w:tcPr>
            <w:tcW w:w="2977" w:type="dxa"/>
            <w:vMerge w:val="restart"/>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p>
        </w:tc>
        <w:tc>
          <w:tcPr>
            <w:tcW w:w="2977" w:type="dxa"/>
            <w:vMerge w:val="restart"/>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чердачные</w:t>
            </w:r>
          </w:p>
        </w:tc>
        <w:tc>
          <w:tcPr>
            <w:tcW w:w="2977" w:type="dxa"/>
            <w:vMerge/>
            <w:tcBorders>
              <w:top w:val="nil"/>
              <w:left w:val="single" w:sz="4" w:space="0" w:color="auto"/>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c>
          <w:tcPr>
            <w:tcW w:w="2977" w:type="dxa"/>
            <w:vMerge/>
            <w:tcBorders>
              <w:top w:val="nil"/>
              <w:left w:val="single" w:sz="4" w:space="0" w:color="auto"/>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междуэтажные</w:t>
            </w:r>
          </w:p>
        </w:tc>
        <w:tc>
          <w:tcPr>
            <w:tcW w:w="2977"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 деревянные</w:t>
            </w:r>
          </w:p>
        </w:tc>
        <w:tc>
          <w:tcPr>
            <w:tcW w:w="2977"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подвальные</w:t>
            </w:r>
          </w:p>
        </w:tc>
        <w:tc>
          <w:tcPr>
            <w:tcW w:w="2977"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p>
        </w:tc>
        <w:tc>
          <w:tcPr>
            <w:tcW w:w="2977"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p>
        </w:tc>
        <w:tc>
          <w:tcPr>
            <w:tcW w:w="2977"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 шифер по обрешетке, деревянные стропила</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E16296" w:rsidRPr="00083182" w:rsidTr="00E16296">
        <w:tc>
          <w:tcPr>
            <w:tcW w:w="4253"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Дощатые окрашенные</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single" w:sz="4" w:space="0" w:color="auto"/>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7. Проемы</w:t>
            </w:r>
          </w:p>
        </w:tc>
        <w:tc>
          <w:tcPr>
            <w:tcW w:w="2977" w:type="dxa"/>
            <w:vMerge w:val="restart"/>
            <w:tcBorders>
              <w:top w:val="single" w:sz="4" w:space="0" w:color="auto"/>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Двойные створные</w:t>
            </w:r>
          </w:p>
        </w:tc>
        <w:tc>
          <w:tcPr>
            <w:tcW w:w="2977" w:type="dxa"/>
            <w:vMerge w:val="restart"/>
            <w:tcBorders>
              <w:top w:val="single" w:sz="4" w:space="0" w:color="auto"/>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окна</w:t>
            </w:r>
          </w:p>
        </w:tc>
        <w:tc>
          <w:tcPr>
            <w:tcW w:w="2977" w:type="dxa"/>
            <w:vMerge/>
            <w:tcBorders>
              <w:top w:val="single" w:sz="4" w:space="0" w:color="auto"/>
              <w:left w:val="nil"/>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двери</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 филенчатые</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single" w:sz="4" w:space="0" w:color="auto"/>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8. Отделка</w:t>
            </w:r>
          </w:p>
        </w:tc>
        <w:tc>
          <w:tcPr>
            <w:tcW w:w="2977" w:type="dxa"/>
            <w:vMerge w:val="restart"/>
            <w:tcBorders>
              <w:top w:val="single" w:sz="4" w:space="0" w:color="auto"/>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Обито сух.штук., обои, окрашено</w:t>
            </w:r>
          </w:p>
        </w:tc>
        <w:tc>
          <w:tcPr>
            <w:tcW w:w="2977" w:type="dxa"/>
            <w:vMerge w:val="restart"/>
            <w:tcBorders>
              <w:top w:val="single" w:sz="4" w:space="0" w:color="auto"/>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lastRenderedPageBreak/>
              <w:t>внутренняя</w:t>
            </w:r>
          </w:p>
        </w:tc>
        <w:tc>
          <w:tcPr>
            <w:tcW w:w="2977" w:type="dxa"/>
            <w:vMerge/>
            <w:tcBorders>
              <w:top w:val="single" w:sz="4" w:space="0" w:color="auto"/>
              <w:left w:val="nil"/>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наружная</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Обшит, окрашен</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single" w:sz="4" w:space="0" w:color="auto"/>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vMerge w:val="restart"/>
            <w:tcBorders>
              <w:top w:val="single" w:sz="4" w:space="0" w:color="auto"/>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ванны напольные</w:t>
            </w:r>
          </w:p>
        </w:tc>
        <w:tc>
          <w:tcPr>
            <w:tcW w:w="2977" w:type="dxa"/>
            <w:vMerge/>
            <w:tcBorders>
              <w:top w:val="single" w:sz="4" w:space="0" w:color="auto"/>
              <w:left w:val="nil"/>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электроплиты</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телефонные сети и оборудование</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сети проводного радиовещания</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сигнализация</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мусоропровод</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лифт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вентиляция</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single" w:sz="4" w:space="0" w:color="auto"/>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Есть (открытая проводка)</w:t>
            </w:r>
          </w:p>
        </w:tc>
        <w:tc>
          <w:tcPr>
            <w:tcW w:w="2977" w:type="dxa"/>
            <w:vMerge w:val="restart"/>
            <w:tcBorders>
              <w:top w:val="single" w:sz="4" w:space="0" w:color="auto"/>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электроснабжение</w:t>
            </w:r>
          </w:p>
        </w:tc>
        <w:tc>
          <w:tcPr>
            <w:tcW w:w="2977" w:type="dxa"/>
            <w:vMerge/>
            <w:tcBorders>
              <w:top w:val="single" w:sz="4" w:space="0" w:color="auto"/>
              <w:left w:val="nil"/>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холодное водоснабжение</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горячее водоснабжение</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водоотведение</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газоснабжение</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 баллоны</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отопление (от внешних котельных)</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отопление (от домовой котельной) печи</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есть</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калориферы</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АГВ</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деревянное</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bl>
    <w:p w:rsidR="00E16296" w:rsidRPr="00083182" w:rsidRDefault="00E16296" w:rsidP="00162C20">
      <w:pPr>
        <w:spacing w:after="0" w:line="240" w:lineRule="auto"/>
        <w:rPr>
          <w:rFonts w:ascii="Times New Roman" w:hAnsi="Times New Roman"/>
          <w:sz w:val="20"/>
          <w:szCs w:val="20"/>
        </w:rPr>
      </w:pPr>
    </w:p>
    <w:p w:rsidR="001612B5" w:rsidRDefault="001612B5" w:rsidP="00E44AE3">
      <w:pPr>
        <w:spacing w:after="0" w:line="240" w:lineRule="auto"/>
        <w:ind w:firstLine="709"/>
        <w:jc w:val="center"/>
        <w:rPr>
          <w:rFonts w:ascii="Times New Roman" w:hAnsi="Times New Roman"/>
          <w:b/>
          <w:sz w:val="20"/>
          <w:szCs w:val="20"/>
        </w:rPr>
      </w:pPr>
    </w:p>
    <w:p w:rsidR="00E16296" w:rsidRPr="00E44AE3" w:rsidRDefault="00F76568" w:rsidP="00E44AE3">
      <w:pPr>
        <w:spacing w:after="0" w:line="240" w:lineRule="auto"/>
        <w:ind w:firstLine="709"/>
        <w:jc w:val="center"/>
        <w:rPr>
          <w:rFonts w:ascii="Times New Roman" w:hAnsi="Times New Roman"/>
          <w:b/>
          <w:sz w:val="20"/>
          <w:szCs w:val="20"/>
        </w:rPr>
      </w:pPr>
      <w:r>
        <w:rPr>
          <w:rFonts w:ascii="Times New Roman" w:hAnsi="Times New Roman"/>
          <w:b/>
          <w:sz w:val="20"/>
          <w:szCs w:val="20"/>
        </w:rPr>
        <w:t>АКТ №20</w:t>
      </w:r>
    </w:p>
    <w:p w:rsidR="00E16296" w:rsidRDefault="00E16296" w:rsidP="00E44AE3">
      <w:pPr>
        <w:spacing w:after="0" w:line="240" w:lineRule="auto"/>
        <w:ind w:firstLine="709"/>
        <w:jc w:val="center"/>
        <w:rPr>
          <w:rFonts w:ascii="Times New Roman" w:hAnsi="Times New Roman"/>
          <w:b/>
          <w:sz w:val="20"/>
          <w:szCs w:val="20"/>
        </w:rPr>
      </w:pPr>
      <w:r w:rsidRPr="00E44AE3">
        <w:rPr>
          <w:rFonts w:ascii="Times New Roman" w:hAnsi="Times New Roman"/>
          <w:b/>
          <w:sz w:val="20"/>
          <w:szCs w:val="20"/>
        </w:rPr>
        <w:t>о состоянии общего имущества собственников помещений</w:t>
      </w:r>
      <w:r w:rsidRPr="00E44AE3">
        <w:rPr>
          <w:rFonts w:ascii="Times New Roman" w:hAnsi="Times New Roman"/>
          <w:b/>
          <w:sz w:val="20"/>
          <w:szCs w:val="20"/>
        </w:rPr>
        <w:br/>
      </w:r>
      <w:r w:rsidR="00162C20">
        <w:rPr>
          <w:rFonts w:ascii="Times New Roman" w:hAnsi="Times New Roman"/>
          <w:b/>
          <w:sz w:val="20"/>
          <w:szCs w:val="20"/>
        </w:rPr>
        <w:t xml:space="preserve">              </w:t>
      </w:r>
      <w:r w:rsidRPr="00E44AE3">
        <w:rPr>
          <w:rFonts w:ascii="Times New Roman" w:hAnsi="Times New Roman"/>
          <w:b/>
          <w:sz w:val="20"/>
          <w:szCs w:val="20"/>
        </w:rPr>
        <w:t>в многоквартирном доме, являющегося объектом конкурса</w:t>
      </w:r>
    </w:p>
    <w:p w:rsidR="00E44AE3" w:rsidRPr="00E44AE3" w:rsidRDefault="00E44AE3" w:rsidP="00E44AE3">
      <w:pPr>
        <w:spacing w:after="0" w:line="240" w:lineRule="auto"/>
        <w:ind w:firstLine="709"/>
        <w:jc w:val="center"/>
        <w:rPr>
          <w:rFonts w:ascii="Times New Roman" w:hAnsi="Times New Roman"/>
          <w:b/>
          <w:sz w:val="20"/>
          <w:szCs w:val="20"/>
        </w:rPr>
      </w:pPr>
    </w:p>
    <w:p w:rsidR="00E16296" w:rsidRPr="00162C20" w:rsidRDefault="00E16296" w:rsidP="00162C20">
      <w:pPr>
        <w:spacing w:after="0" w:line="240" w:lineRule="auto"/>
        <w:rPr>
          <w:rFonts w:ascii="Times New Roman" w:hAnsi="Times New Roman"/>
          <w:b/>
          <w:sz w:val="20"/>
          <w:szCs w:val="20"/>
        </w:rPr>
      </w:pPr>
      <w:r w:rsidRPr="00162C20">
        <w:rPr>
          <w:rFonts w:ascii="Times New Roman" w:hAnsi="Times New Roman"/>
          <w:b/>
          <w:sz w:val="20"/>
          <w:szCs w:val="20"/>
        </w:rPr>
        <w:t>I. Общие сведения о многоквартирном доме</w:t>
      </w:r>
    </w:p>
    <w:p w:rsidR="00E16296" w:rsidRPr="00162C20" w:rsidRDefault="00E16296" w:rsidP="00162C20">
      <w:pPr>
        <w:spacing w:after="0" w:line="240" w:lineRule="auto"/>
        <w:rPr>
          <w:rFonts w:ascii="Times New Roman" w:hAnsi="Times New Roman"/>
          <w:b/>
          <w:sz w:val="20"/>
          <w:szCs w:val="20"/>
        </w:rPr>
      </w:pPr>
      <w:r w:rsidRPr="00162C20">
        <w:rPr>
          <w:rFonts w:ascii="Times New Roman" w:hAnsi="Times New Roman"/>
          <w:b/>
          <w:sz w:val="20"/>
          <w:szCs w:val="20"/>
        </w:rPr>
        <w:t>1. Адрес многоквартирного дома  Республика Карелия, г.  Беломорск, ул. О-в Больничный, дом №10а</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2. Кадастровый номер многоквартирного дома (при его наличии)  нет</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3. Серия, тип постройки     жилой дом</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4. Год постройки -  до 1963</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5. Степень износа по данным государственного технического учета  на 1991  - 53%</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6. Степень фактического износа -нет</w:t>
      </w:r>
    </w:p>
    <w:p w:rsidR="00E16296" w:rsidRPr="00083182" w:rsidRDefault="00162C20" w:rsidP="00162C20">
      <w:pPr>
        <w:spacing w:after="0" w:line="240" w:lineRule="auto"/>
        <w:rPr>
          <w:rFonts w:ascii="Times New Roman" w:hAnsi="Times New Roman"/>
          <w:sz w:val="20"/>
          <w:szCs w:val="20"/>
        </w:rPr>
      </w:pPr>
      <w:r>
        <w:rPr>
          <w:rFonts w:ascii="Times New Roman" w:hAnsi="Times New Roman"/>
          <w:sz w:val="20"/>
          <w:szCs w:val="20"/>
        </w:rPr>
        <w:t xml:space="preserve"> </w:t>
      </w:r>
      <w:r w:rsidR="00E16296" w:rsidRPr="00083182">
        <w:rPr>
          <w:rFonts w:ascii="Times New Roman" w:hAnsi="Times New Roman"/>
          <w:sz w:val="20"/>
          <w:szCs w:val="20"/>
        </w:rPr>
        <w:t xml:space="preserve">7. Год последнего капитального ремонта -нет </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8. Реквизиты правового акта о признании многоквартирного дома аварийным и     подлежащим сносу - Постановление администрации муниципального образования "Беломорский муниципальный район" №504 от 10.06.2019г.</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9. Количество этажей  2</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10. Наличие подвала  - нет</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11. Наличие цокольного этажа НЕТ </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12. Наличие мансарды  НЕТ</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13. Наличие мезонина  НЕТ</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14. Количество квартир 8</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15. Количество нежилых помещений, не входящих в со</w:t>
      </w:r>
      <w:r w:rsidR="00162C20">
        <w:rPr>
          <w:rFonts w:ascii="Times New Roman" w:hAnsi="Times New Roman"/>
          <w:sz w:val="20"/>
          <w:szCs w:val="20"/>
        </w:rPr>
        <w:t>став общего имущества</w:t>
      </w:r>
      <w:r w:rsidR="00162C20">
        <w:rPr>
          <w:rFonts w:ascii="Times New Roman" w:hAnsi="Times New Roman"/>
          <w:sz w:val="20"/>
          <w:szCs w:val="20"/>
        </w:rPr>
        <w:br/>
        <w:t xml:space="preserve"> </w:t>
      </w:r>
      <w:r w:rsidRPr="00083182">
        <w:rPr>
          <w:rFonts w:ascii="Times New Roman" w:hAnsi="Times New Roman"/>
          <w:sz w:val="20"/>
          <w:szCs w:val="20"/>
        </w:rPr>
        <w:t xml:space="preserve">16. Реквизиты правового акта о признании всех жилых помещений в многоквартирном доме непригодными для проживания           </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18. Строительный объем -  1165,0  куб. м</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19. Площадь:</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а) многоквартирного дома с лоджиями, балконами, шкафами, коридорами и лестничными клетками___________ кв. м</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б) жилых помещений (общая площадь квартир)    </w:t>
      </w:r>
      <w:smartTag w:uri="urn:schemas-microsoft-com:office:smarttags" w:element="metricconverter">
        <w:smartTagPr>
          <w:attr w:name="ProductID" w:val="327,8 кв. м"/>
        </w:smartTagPr>
        <w:r w:rsidRPr="00083182">
          <w:rPr>
            <w:rFonts w:ascii="Times New Roman" w:hAnsi="Times New Roman"/>
            <w:sz w:val="20"/>
            <w:szCs w:val="20"/>
          </w:rPr>
          <w:t>327,8 кв. м</w:t>
        </w:r>
      </w:smartTag>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в) нежилых помещений (общая площадь нежилых помещений, не входящих в состав общего имущества в многоквартирном доме)  ______________кв. м</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г) помещений общего пользования (общая площадь нежилых помещений, входящих в состав общего имущества в многоквартирном доме)  ________________кв. м</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20. Количество лестниц – 1</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21. Уборочная площадь лестниц (включая межквартирные лестничные площадки)   - 28,16 кв.м.</w:t>
      </w:r>
    </w:p>
    <w:p w:rsidR="00E16296" w:rsidRPr="00083182" w:rsidRDefault="00162C20" w:rsidP="00162C20">
      <w:pPr>
        <w:spacing w:after="0" w:line="240" w:lineRule="auto"/>
        <w:rPr>
          <w:rFonts w:ascii="Times New Roman" w:hAnsi="Times New Roman"/>
          <w:sz w:val="20"/>
          <w:szCs w:val="20"/>
        </w:rPr>
      </w:pPr>
      <w:r>
        <w:rPr>
          <w:rFonts w:ascii="Times New Roman" w:hAnsi="Times New Roman"/>
          <w:sz w:val="20"/>
          <w:szCs w:val="20"/>
        </w:rPr>
        <w:t xml:space="preserve"> </w:t>
      </w:r>
      <w:r w:rsidR="00E16296" w:rsidRPr="00083182">
        <w:rPr>
          <w:rFonts w:ascii="Times New Roman" w:hAnsi="Times New Roman"/>
          <w:sz w:val="20"/>
          <w:szCs w:val="20"/>
        </w:rPr>
        <w:t>22. Уборочная площадь общих коридоров______________  кв. м</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lastRenderedPageBreak/>
        <w:t>23. Уборочная площадь других помещений общего пользования (включая технические этажи, чердаки, технические подвалы)  кв. м</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24. Площадь земельного участка, входящего в состав общего имущества многоквартирного дома</w:t>
      </w:r>
    </w:p>
    <w:p w:rsidR="00E16296"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25. Кадастровый номер земельного участка (при его наличии)  НЕТ</w:t>
      </w:r>
    </w:p>
    <w:p w:rsidR="00162C20" w:rsidRPr="00083182" w:rsidRDefault="00162C20" w:rsidP="00162C20">
      <w:pPr>
        <w:spacing w:after="0" w:line="240" w:lineRule="auto"/>
        <w:rPr>
          <w:rFonts w:ascii="Times New Roman" w:hAnsi="Times New Roman"/>
          <w:sz w:val="20"/>
          <w:szCs w:val="20"/>
        </w:rPr>
      </w:pPr>
    </w:p>
    <w:p w:rsidR="00E16296" w:rsidRPr="00162C20" w:rsidRDefault="00E16296" w:rsidP="00162C20">
      <w:pPr>
        <w:spacing w:after="0" w:line="240" w:lineRule="auto"/>
        <w:rPr>
          <w:rFonts w:ascii="Times New Roman" w:hAnsi="Times New Roman"/>
          <w:b/>
          <w:sz w:val="20"/>
          <w:szCs w:val="20"/>
        </w:rPr>
      </w:pPr>
      <w:r w:rsidRPr="00162C20">
        <w:rPr>
          <w:rFonts w:ascii="Times New Roman" w:hAnsi="Times New Roman"/>
          <w:b/>
          <w:sz w:val="20"/>
          <w:szCs w:val="20"/>
        </w:rPr>
        <w:t>II. Техническое состояние многоквартирного дома, включая пристройки</w:t>
      </w:r>
    </w:p>
    <w:tbl>
      <w:tblPr>
        <w:tblW w:w="0" w:type="auto"/>
        <w:tblLayout w:type="fixed"/>
        <w:tblCellMar>
          <w:left w:w="28" w:type="dxa"/>
          <w:right w:w="28" w:type="dxa"/>
        </w:tblCellMar>
        <w:tblLook w:val="0000"/>
      </w:tblPr>
      <w:tblGrid>
        <w:gridCol w:w="4253"/>
        <w:gridCol w:w="2977"/>
        <w:gridCol w:w="2977"/>
      </w:tblGrid>
      <w:tr w:rsidR="00E16296" w:rsidRPr="00083182" w:rsidTr="00E16296">
        <w:tc>
          <w:tcPr>
            <w:tcW w:w="4253" w:type="dxa"/>
            <w:tcBorders>
              <w:top w:val="single" w:sz="4" w:space="0" w:color="auto"/>
              <w:left w:val="single" w:sz="4" w:space="0" w:color="auto"/>
              <w:bottom w:val="single" w:sz="4" w:space="0" w:color="auto"/>
              <w:right w:val="single" w:sz="4" w:space="0" w:color="auto"/>
            </w:tcBorders>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Наимено</w:t>
            </w:r>
            <w:r w:rsidRPr="00083182">
              <w:rPr>
                <w:rFonts w:ascii="Times New Roman" w:hAnsi="Times New Roman"/>
                <w:sz w:val="20"/>
                <w:szCs w:val="20"/>
              </w:rPr>
              <w:softHyphen/>
              <w:t>вание конструк</w:t>
            </w:r>
            <w:r w:rsidRPr="00083182">
              <w:rPr>
                <w:rFonts w:ascii="Times New Roman" w:hAnsi="Times New Roman"/>
                <w:sz w:val="20"/>
                <w:szCs w:val="20"/>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Техническое состояние элементов общего имущества многоквартирного дома</w:t>
            </w:r>
          </w:p>
        </w:tc>
      </w:tr>
      <w:tr w:rsidR="00E16296" w:rsidRPr="00083182" w:rsidTr="00E16296">
        <w:tc>
          <w:tcPr>
            <w:tcW w:w="4253"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Бутовый-ленточный</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E16296" w:rsidRPr="00083182" w:rsidTr="00E16296">
        <w:tc>
          <w:tcPr>
            <w:tcW w:w="4253"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брусчатые</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E16296" w:rsidRPr="00083182" w:rsidTr="00E16296">
        <w:tc>
          <w:tcPr>
            <w:tcW w:w="4253"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деревянные</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4. Перекрытия</w:t>
            </w:r>
          </w:p>
        </w:tc>
        <w:tc>
          <w:tcPr>
            <w:tcW w:w="2977" w:type="dxa"/>
            <w:vMerge w:val="restart"/>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p>
        </w:tc>
        <w:tc>
          <w:tcPr>
            <w:tcW w:w="2977" w:type="dxa"/>
            <w:vMerge w:val="restart"/>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чердачные</w:t>
            </w:r>
          </w:p>
        </w:tc>
        <w:tc>
          <w:tcPr>
            <w:tcW w:w="2977" w:type="dxa"/>
            <w:vMerge/>
            <w:tcBorders>
              <w:top w:val="nil"/>
              <w:left w:val="single" w:sz="4" w:space="0" w:color="auto"/>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c>
          <w:tcPr>
            <w:tcW w:w="2977" w:type="dxa"/>
            <w:vMerge/>
            <w:tcBorders>
              <w:top w:val="nil"/>
              <w:left w:val="single" w:sz="4" w:space="0" w:color="auto"/>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междуэтажные</w:t>
            </w:r>
          </w:p>
        </w:tc>
        <w:tc>
          <w:tcPr>
            <w:tcW w:w="2977"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 деревянные</w:t>
            </w:r>
          </w:p>
        </w:tc>
        <w:tc>
          <w:tcPr>
            <w:tcW w:w="2977"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подвальные</w:t>
            </w:r>
          </w:p>
        </w:tc>
        <w:tc>
          <w:tcPr>
            <w:tcW w:w="2977"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p>
        </w:tc>
        <w:tc>
          <w:tcPr>
            <w:tcW w:w="2977"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p>
        </w:tc>
        <w:tc>
          <w:tcPr>
            <w:tcW w:w="2977"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 шифер по обрешетке, деревянные стропила</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E16296" w:rsidRPr="00083182" w:rsidTr="00E16296">
        <w:tc>
          <w:tcPr>
            <w:tcW w:w="4253"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Дощатые окрашенные</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single" w:sz="4" w:space="0" w:color="auto"/>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7. Проемы</w:t>
            </w:r>
          </w:p>
        </w:tc>
        <w:tc>
          <w:tcPr>
            <w:tcW w:w="2977" w:type="dxa"/>
            <w:vMerge w:val="restart"/>
            <w:tcBorders>
              <w:top w:val="single" w:sz="4" w:space="0" w:color="auto"/>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Двойные створные</w:t>
            </w:r>
          </w:p>
        </w:tc>
        <w:tc>
          <w:tcPr>
            <w:tcW w:w="2977" w:type="dxa"/>
            <w:vMerge w:val="restart"/>
            <w:tcBorders>
              <w:top w:val="single" w:sz="4" w:space="0" w:color="auto"/>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окна</w:t>
            </w:r>
          </w:p>
        </w:tc>
        <w:tc>
          <w:tcPr>
            <w:tcW w:w="2977" w:type="dxa"/>
            <w:vMerge/>
            <w:tcBorders>
              <w:top w:val="single" w:sz="4" w:space="0" w:color="auto"/>
              <w:left w:val="nil"/>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двери</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 филенчатые</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single" w:sz="4" w:space="0" w:color="auto"/>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8. Отделка</w:t>
            </w:r>
          </w:p>
        </w:tc>
        <w:tc>
          <w:tcPr>
            <w:tcW w:w="2977" w:type="dxa"/>
            <w:vMerge w:val="restart"/>
            <w:tcBorders>
              <w:top w:val="single" w:sz="4" w:space="0" w:color="auto"/>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штукатурка, обои, окраска</w:t>
            </w:r>
          </w:p>
        </w:tc>
        <w:tc>
          <w:tcPr>
            <w:tcW w:w="2977" w:type="dxa"/>
            <w:vMerge w:val="restart"/>
            <w:tcBorders>
              <w:top w:val="single" w:sz="4" w:space="0" w:color="auto"/>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внутренняя</w:t>
            </w:r>
          </w:p>
        </w:tc>
        <w:tc>
          <w:tcPr>
            <w:tcW w:w="2977" w:type="dxa"/>
            <w:vMerge/>
            <w:tcBorders>
              <w:top w:val="single" w:sz="4" w:space="0" w:color="auto"/>
              <w:left w:val="nil"/>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наружная</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штукатурка</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single" w:sz="4" w:space="0" w:color="auto"/>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vMerge w:val="restart"/>
            <w:tcBorders>
              <w:top w:val="single" w:sz="4" w:space="0" w:color="auto"/>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ванны напольные</w:t>
            </w:r>
          </w:p>
        </w:tc>
        <w:tc>
          <w:tcPr>
            <w:tcW w:w="2977" w:type="dxa"/>
            <w:vMerge/>
            <w:tcBorders>
              <w:top w:val="single" w:sz="4" w:space="0" w:color="auto"/>
              <w:left w:val="nil"/>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электроплиты</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телефонные сети и оборудование</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сети проводного радиовещания</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сигнализация</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мусоропровод</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лифт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вентиляция</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single" w:sz="4" w:space="0" w:color="auto"/>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Есть (открытая проводка)</w:t>
            </w:r>
          </w:p>
        </w:tc>
        <w:tc>
          <w:tcPr>
            <w:tcW w:w="2977" w:type="dxa"/>
            <w:vMerge w:val="restart"/>
            <w:tcBorders>
              <w:top w:val="single" w:sz="4" w:space="0" w:color="auto"/>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электроснабжение</w:t>
            </w:r>
          </w:p>
        </w:tc>
        <w:tc>
          <w:tcPr>
            <w:tcW w:w="2977" w:type="dxa"/>
            <w:vMerge/>
            <w:tcBorders>
              <w:top w:val="single" w:sz="4" w:space="0" w:color="auto"/>
              <w:left w:val="nil"/>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холодное водоснабжение</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горячее водоснабжение</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водоотведение</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газоснабжение</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 баллоны</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отопление (от внешних котельных)</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отопление (от домовой котельной) печи</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есть</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калориферы</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АГВ</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дощатые</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bl>
    <w:p w:rsidR="007F0107" w:rsidRPr="00083182" w:rsidRDefault="007F0107" w:rsidP="00162C20">
      <w:pPr>
        <w:spacing w:after="0" w:line="240" w:lineRule="auto"/>
        <w:rPr>
          <w:rFonts w:ascii="Times New Roman" w:hAnsi="Times New Roman"/>
          <w:sz w:val="20"/>
          <w:szCs w:val="20"/>
        </w:rPr>
      </w:pPr>
    </w:p>
    <w:p w:rsidR="007F0107" w:rsidRPr="00083182" w:rsidRDefault="007F0107" w:rsidP="00162C20">
      <w:pPr>
        <w:spacing w:after="0" w:line="240" w:lineRule="auto"/>
        <w:jc w:val="right"/>
        <w:rPr>
          <w:rFonts w:ascii="Times New Roman" w:hAnsi="Times New Roman"/>
          <w:sz w:val="20"/>
          <w:szCs w:val="20"/>
        </w:rPr>
      </w:pPr>
    </w:p>
    <w:p w:rsidR="00BB247C" w:rsidRPr="00A24410" w:rsidRDefault="00BB247C" w:rsidP="00BB247C">
      <w:pPr>
        <w:spacing w:after="0" w:line="240" w:lineRule="auto"/>
        <w:jc w:val="center"/>
        <w:rPr>
          <w:rFonts w:ascii="Times New Roman" w:hAnsi="Times New Roman"/>
          <w:b/>
          <w:bCs/>
          <w:sz w:val="20"/>
        </w:rPr>
      </w:pPr>
      <w:r>
        <w:rPr>
          <w:rFonts w:ascii="Times New Roman" w:hAnsi="Times New Roman"/>
          <w:b/>
          <w:bCs/>
          <w:sz w:val="20"/>
        </w:rPr>
        <w:t xml:space="preserve">АКТ </w:t>
      </w:r>
      <w:r w:rsidR="00F76568">
        <w:rPr>
          <w:rFonts w:ascii="Times New Roman" w:hAnsi="Times New Roman"/>
          <w:b/>
          <w:bCs/>
          <w:sz w:val="20"/>
        </w:rPr>
        <w:t>№21</w:t>
      </w:r>
    </w:p>
    <w:p w:rsidR="00BB247C" w:rsidRDefault="00BB247C" w:rsidP="00BB247C">
      <w:pPr>
        <w:spacing w:after="0" w:line="240" w:lineRule="auto"/>
        <w:jc w:val="center"/>
        <w:rPr>
          <w:rFonts w:ascii="Times New Roman" w:hAnsi="Times New Roman"/>
          <w:b/>
          <w:bCs/>
          <w:sz w:val="20"/>
        </w:rPr>
      </w:pPr>
      <w:r w:rsidRPr="00A24410">
        <w:rPr>
          <w:rFonts w:ascii="Times New Roman" w:hAnsi="Times New Roman"/>
          <w:b/>
          <w:bCs/>
          <w:sz w:val="20"/>
        </w:rPr>
        <w:t>о состоянии общего имущества собственников помещений</w:t>
      </w:r>
      <w:r w:rsidRPr="00A24410">
        <w:rPr>
          <w:rFonts w:ascii="Times New Roman" w:hAnsi="Times New Roman"/>
          <w:b/>
          <w:bCs/>
          <w:sz w:val="20"/>
        </w:rPr>
        <w:br/>
        <w:t>в многоквартирном доме, являющегося объектом конкурса</w:t>
      </w:r>
    </w:p>
    <w:p w:rsidR="00BB247C" w:rsidRPr="00A24410" w:rsidRDefault="00BB247C" w:rsidP="00BB247C">
      <w:pPr>
        <w:spacing w:after="0" w:line="240" w:lineRule="auto"/>
        <w:jc w:val="center"/>
        <w:rPr>
          <w:rFonts w:ascii="Times New Roman" w:hAnsi="Times New Roman"/>
          <w:b/>
          <w:bCs/>
          <w:sz w:val="20"/>
        </w:rPr>
      </w:pPr>
    </w:p>
    <w:p w:rsidR="00BB247C" w:rsidRPr="00BB247C" w:rsidRDefault="00BB247C" w:rsidP="00BB247C">
      <w:pPr>
        <w:spacing w:after="0" w:line="240" w:lineRule="auto"/>
        <w:rPr>
          <w:rFonts w:ascii="Times New Roman" w:hAnsi="Times New Roman"/>
          <w:b/>
          <w:sz w:val="20"/>
        </w:rPr>
      </w:pPr>
      <w:r w:rsidRPr="00A24410">
        <w:rPr>
          <w:rFonts w:ascii="Times New Roman" w:hAnsi="Times New Roman"/>
          <w:sz w:val="20"/>
          <w:lang w:val="en-US"/>
        </w:rPr>
        <w:t>I</w:t>
      </w:r>
      <w:r w:rsidRPr="00BB247C">
        <w:rPr>
          <w:rFonts w:ascii="Times New Roman" w:hAnsi="Times New Roman"/>
          <w:b/>
          <w:sz w:val="20"/>
        </w:rPr>
        <w:t>. Общие сведения о многоквартирном доме</w:t>
      </w:r>
    </w:p>
    <w:p w:rsidR="00BB247C" w:rsidRPr="00BB247C" w:rsidRDefault="00BB247C" w:rsidP="00BB247C">
      <w:pPr>
        <w:spacing w:after="0" w:line="240" w:lineRule="auto"/>
        <w:rPr>
          <w:rFonts w:ascii="Times New Roman" w:hAnsi="Times New Roman"/>
          <w:b/>
          <w:sz w:val="20"/>
        </w:rPr>
      </w:pPr>
      <w:r w:rsidRPr="00BB247C">
        <w:rPr>
          <w:rFonts w:ascii="Times New Roman" w:hAnsi="Times New Roman"/>
          <w:b/>
          <w:sz w:val="20"/>
        </w:rPr>
        <w:t>1. Адрес многоквартирного дома  Республика Карелия, Беломорский район, д.Выгостров, ул.Рыбацкая, дом №2а</w:t>
      </w:r>
    </w:p>
    <w:p w:rsidR="00BB247C" w:rsidRPr="00A24410" w:rsidRDefault="00BB247C" w:rsidP="00BB247C">
      <w:pPr>
        <w:spacing w:after="0" w:line="240" w:lineRule="auto"/>
        <w:rPr>
          <w:rFonts w:ascii="Times New Roman" w:hAnsi="Times New Roman"/>
          <w:sz w:val="20"/>
        </w:rPr>
      </w:pPr>
      <w:r w:rsidRPr="00A24410">
        <w:rPr>
          <w:rFonts w:ascii="Times New Roman" w:hAnsi="Times New Roman"/>
          <w:sz w:val="20"/>
        </w:rPr>
        <w:t xml:space="preserve">2. Кадастровый номер многоквартирного дома (при его наличии)  </w:t>
      </w:r>
      <w:r w:rsidRPr="00A24410">
        <w:rPr>
          <w:rFonts w:ascii="Times New Roman" w:hAnsi="Times New Roman"/>
          <w:b/>
          <w:sz w:val="20"/>
        </w:rPr>
        <w:t>нет</w:t>
      </w:r>
    </w:p>
    <w:p w:rsidR="00BB247C" w:rsidRPr="00A24410" w:rsidRDefault="00BB247C" w:rsidP="00BB247C">
      <w:pPr>
        <w:spacing w:after="0" w:line="240" w:lineRule="auto"/>
        <w:rPr>
          <w:rFonts w:ascii="Times New Roman" w:hAnsi="Times New Roman"/>
          <w:sz w:val="20"/>
        </w:rPr>
      </w:pPr>
      <w:r w:rsidRPr="00A24410">
        <w:rPr>
          <w:rFonts w:ascii="Times New Roman" w:hAnsi="Times New Roman"/>
          <w:sz w:val="20"/>
        </w:rPr>
        <w:t xml:space="preserve">3. Серия, тип постройки     </w:t>
      </w:r>
      <w:r w:rsidRPr="00A24410">
        <w:rPr>
          <w:rFonts w:ascii="Times New Roman" w:hAnsi="Times New Roman"/>
          <w:b/>
          <w:sz w:val="20"/>
        </w:rPr>
        <w:t>жилой дом</w:t>
      </w:r>
    </w:p>
    <w:p w:rsidR="00BB247C" w:rsidRPr="00A24410" w:rsidRDefault="00BB247C" w:rsidP="00BB247C">
      <w:pPr>
        <w:spacing w:after="0" w:line="240" w:lineRule="auto"/>
        <w:rPr>
          <w:rFonts w:ascii="Times New Roman" w:hAnsi="Times New Roman"/>
          <w:b/>
          <w:sz w:val="20"/>
        </w:rPr>
      </w:pPr>
      <w:r w:rsidRPr="00A24410">
        <w:rPr>
          <w:rFonts w:ascii="Times New Roman" w:hAnsi="Times New Roman"/>
          <w:sz w:val="20"/>
        </w:rPr>
        <w:t xml:space="preserve">4. Год постройки  </w:t>
      </w:r>
      <w:r w:rsidRPr="00A24410">
        <w:rPr>
          <w:rFonts w:ascii="Times New Roman" w:hAnsi="Times New Roman"/>
          <w:b/>
          <w:sz w:val="20"/>
        </w:rPr>
        <w:t>1961</w:t>
      </w:r>
    </w:p>
    <w:p w:rsidR="00BB247C" w:rsidRPr="00A24410" w:rsidRDefault="00BB247C" w:rsidP="00BB247C">
      <w:pPr>
        <w:spacing w:after="0" w:line="240" w:lineRule="auto"/>
        <w:rPr>
          <w:rFonts w:ascii="Times New Roman" w:hAnsi="Times New Roman"/>
          <w:sz w:val="20"/>
        </w:rPr>
      </w:pPr>
      <w:r w:rsidRPr="00A24410">
        <w:rPr>
          <w:rFonts w:ascii="Times New Roman" w:hAnsi="Times New Roman"/>
          <w:sz w:val="20"/>
        </w:rPr>
        <w:t xml:space="preserve">5. Степень износа по данным государственного технического учета  на </w:t>
      </w:r>
      <w:r w:rsidRPr="00A24410">
        <w:rPr>
          <w:rFonts w:ascii="Times New Roman" w:hAnsi="Times New Roman"/>
          <w:b/>
          <w:sz w:val="20"/>
        </w:rPr>
        <w:t>1994 год - 50%</w:t>
      </w:r>
    </w:p>
    <w:p w:rsidR="00BB247C" w:rsidRPr="00A24410" w:rsidRDefault="00BB247C" w:rsidP="00BB247C">
      <w:pPr>
        <w:spacing w:after="0" w:line="240" w:lineRule="auto"/>
        <w:rPr>
          <w:rFonts w:ascii="Times New Roman" w:hAnsi="Times New Roman"/>
          <w:sz w:val="20"/>
        </w:rPr>
      </w:pPr>
      <w:r w:rsidRPr="00A24410">
        <w:rPr>
          <w:rFonts w:ascii="Times New Roman" w:hAnsi="Times New Roman"/>
          <w:sz w:val="20"/>
        </w:rPr>
        <w:t xml:space="preserve">6. Степень фактического износа </w:t>
      </w:r>
    </w:p>
    <w:p w:rsidR="00BB247C" w:rsidRPr="00A24410" w:rsidRDefault="00BB247C" w:rsidP="00BB247C">
      <w:pPr>
        <w:spacing w:after="0" w:line="240" w:lineRule="auto"/>
        <w:rPr>
          <w:rFonts w:ascii="Times New Roman" w:hAnsi="Times New Roman"/>
          <w:sz w:val="20"/>
        </w:rPr>
      </w:pPr>
      <w:r w:rsidRPr="00A24410">
        <w:rPr>
          <w:rFonts w:ascii="Times New Roman" w:hAnsi="Times New Roman"/>
          <w:sz w:val="20"/>
        </w:rPr>
        <w:lastRenderedPageBreak/>
        <w:t xml:space="preserve"> 7. Год последнего капитального ремонта -нет </w:t>
      </w:r>
    </w:p>
    <w:p w:rsidR="00BB247C" w:rsidRPr="00A24410" w:rsidRDefault="00BB247C" w:rsidP="00BB247C">
      <w:pPr>
        <w:spacing w:after="0" w:line="240" w:lineRule="auto"/>
        <w:rPr>
          <w:rFonts w:ascii="Times New Roman" w:hAnsi="Times New Roman"/>
          <w:b/>
          <w:sz w:val="20"/>
        </w:rPr>
      </w:pPr>
      <w:r w:rsidRPr="00A24410">
        <w:rPr>
          <w:rFonts w:ascii="Times New Roman" w:hAnsi="Times New Roman"/>
          <w:sz w:val="20"/>
        </w:rPr>
        <w:t xml:space="preserve">8. Реквизиты правового акта о признании многоквартирного дома аварийным и подлежащим сносу  </w:t>
      </w:r>
      <w:r w:rsidRPr="00A24410">
        <w:rPr>
          <w:rFonts w:ascii="Times New Roman" w:hAnsi="Times New Roman"/>
          <w:b/>
          <w:sz w:val="20"/>
        </w:rPr>
        <w:t>НЕТ</w:t>
      </w:r>
    </w:p>
    <w:p w:rsidR="00BB247C" w:rsidRPr="00A24410" w:rsidRDefault="00BB247C" w:rsidP="00BB247C">
      <w:pPr>
        <w:spacing w:after="0" w:line="240" w:lineRule="auto"/>
        <w:rPr>
          <w:rFonts w:ascii="Times New Roman" w:hAnsi="Times New Roman"/>
          <w:sz w:val="20"/>
        </w:rPr>
      </w:pPr>
      <w:r w:rsidRPr="00A24410">
        <w:rPr>
          <w:rFonts w:ascii="Times New Roman" w:hAnsi="Times New Roman"/>
          <w:sz w:val="20"/>
        </w:rPr>
        <w:t xml:space="preserve">9. Количество этажей  </w:t>
      </w:r>
      <w:r w:rsidRPr="00A24410">
        <w:rPr>
          <w:rFonts w:ascii="Times New Roman" w:hAnsi="Times New Roman"/>
          <w:b/>
          <w:sz w:val="20"/>
        </w:rPr>
        <w:t>1</w:t>
      </w:r>
    </w:p>
    <w:p w:rsidR="00BB247C" w:rsidRPr="00A24410" w:rsidRDefault="00BB247C" w:rsidP="00BB247C">
      <w:pPr>
        <w:spacing w:after="0" w:line="240" w:lineRule="auto"/>
        <w:rPr>
          <w:rFonts w:ascii="Times New Roman" w:hAnsi="Times New Roman"/>
          <w:b/>
          <w:sz w:val="20"/>
        </w:rPr>
      </w:pPr>
      <w:r w:rsidRPr="00A24410">
        <w:rPr>
          <w:rFonts w:ascii="Times New Roman" w:hAnsi="Times New Roman"/>
          <w:sz w:val="20"/>
        </w:rPr>
        <w:t xml:space="preserve">10. Наличие подвала  </w:t>
      </w:r>
      <w:r w:rsidRPr="00A24410">
        <w:rPr>
          <w:rFonts w:ascii="Times New Roman" w:hAnsi="Times New Roman"/>
          <w:b/>
          <w:sz w:val="20"/>
        </w:rPr>
        <w:t>НЕТ</w:t>
      </w:r>
    </w:p>
    <w:p w:rsidR="00BB247C" w:rsidRPr="00A24410" w:rsidRDefault="00BB247C" w:rsidP="00BB247C">
      <w:pPr>
        <w:spacing w:after="0" w:line="240" w:lineRule="auto"/>
        <w:rPr>
          <w:rFonts w:ascii="Times New Roman" w:hAnsi="Times New Roman"/>
          <w:sz w:val="20"/>
        </w:rPr>
      </w:pPr>
      <w:r w:rsidRPr="00A24410">
        <w:rPr>
          <w:rFonts w:ascii="Times New Roman" w:hAnsi="Times New Roman"/>
          <w:sz w:val="20"/>
        </w:rPr>
        <w:t xml:space="preserve">11. Наличие цокольного этажа </w:t>
      </w:r>
      <w:r w:rsidRPr="00A24410">
        <w:rPr>
          <w:rFonts w:ascii="Times New Roman" w:hAnsi="Times New Roman"/>
          <w:b/>
          <w:sz w:val="20"/>
        </w:rPr>
        <w:t>НЕТ</w:t>
      </w:r>
      <w:r w:rsidRPr="00A24410">
        <w:rPr>
          <w:rFonts w:ascii="Times New Roman" w:hAnsi="Times New Roman"/>
          <w:sz w:val="20"/>
        </w:rPr>
        <w:t xml:space="preserve"> </w:t>
      </w:r>
    </w:p>
    <w:p w:rsidR="00BB247C" w:rsidRPr="00A24410" w:rsidRDefault="00BB247C" w:rsidP="00BB247C">
      <w:pPr>
        <w:spacing w:after="0" w:line="240" w:lineRule="auto"/>
        <w:rPr>
          <w:rFonts w:ascii="Times New Roman" w:hAnsi="Times New Roman"/>
          <w:sz w:val="20"/>
        </w:rPr>
      </w:pPr>
      <w:r w:rsidRPr="00A24410">
        <w:rPr>
          <w:rFonts w:ascii="Times New Roman" w:hAnsi="Times New Roman"/>
          <w:sz w:val="20"/>
        </w:rPr>
        <w:t xml:space="preserve">12. Наличие мансарды  </w:t>
      </w:r>
      <w:r w:rsidRPr="00A24410">
        <w:rPr>
          <w:rFonts w:ascii="Times New Roman" w:hAnsi="Times New Roman"/>
          <w:b/>
          <w:sz w:val="20"/>
        </w:rPr>
        <w:t>НЕТ</w:t>
      </w:r>
    </w:p>
    <w:p w:rsidR="00BB247C" w:rsidRPr="00A24410" w:rsidRDefault="00BB247C" w:rsidP="00BB247C">
      <w:pPr>
        <w:spacing w:after="0" w:line="240" w:lineRule="auto"/>
        <w:rPr>
          <w:rFonts w:ascii="Times New Roman" w:hAnsi="Times New Roman"/>
          <w:b/>
          <w:sz w:val="20"/>
        </w:rPr>
      </w:pPr>
      <w:r w:rsidRPr="00A24410">
        <w:rPr>
          <w:rFonts w:ascii="Times New Roman" w:hAnsi="Times New Roman"/>
          <w:sz w:val="20"/>
        </w:rPr>
        <w:t xml:space="preserve">13. Наличие мезонина  </w:t>
      </w:r>
      <w:r w:rsidRPr="00A24410">
        <w:rPr>
          <w:rFonts w:ascii="Times New Roman" w:hAnsi="Times New Roman"/>
          <w:b/>
          <w:sz w:val="20"/>
        </w:rPr>
        <w:t>НЕТ</w:t>
      </w:r>
    </w:p>
    <w:p w:rsidR="00BB247C" w:rsidRPr="00A24410" w:rsidRDefault="00BB247C" w:rsidP="00BB247C">
      <w:pPr>
        <w:spacing w:after="0" w:line="240" w:lineRule="auto"/>
        <w:rPr>
          <w:rFonts w:ascii="Times New Roman" w:hAnsi="Times New Roman"/>
          <w:b/>
          <w:sz w:val="20"/>
        </w:rPr>
      </w:pPr>
      <w:r w:rsidRPr="00A24410">
        <w:rPr>
          <w:rFonts w:ascii="Times New Roman" w:hAnsi="Times New Roman"/>
          <w:sz w:val="20"/>
        </w:rPr>
        <w:t xml:space="preserve">14. Количество квартир </w:t>
      </w:r>
      <w:r w:rsidRPr="00A24410">
        <w:rPr>
          <w:rFonts w:ascii="Times New Roman" w:hAnsi="Times New Roman"/>
          <w:b/>
          <w:sz w:val="20"/>
        </w:rPr>
        <w:t xml:space="preserve"> 2</w:t>
      </w:r>
    </w:p>
    <w:p w:rsidR="00BB247C" w:rsidRPr="00A24410" w:rsidRDefault="00BB247C" w:rsidP="00BB247C">
      <w:pPr>
        <w:spacing w:after="0" w:line="240" w:lineRule="auto"/>
        <w:rPr>
          <w:rFonts w:ascii="Times New Roman" w:hAnsi="Times New Roman"/>
          <w:b/>
          <w:sz w:val="20"/>
        </w:rPr>
      </w:pPr>
      <w:r w:rsidRPr="00A24410">
        <w:rPr>
          <w:rFonts w:ascii="Times New Roman" w:hAnsi="Times New Roman"/>
          <w:sz w:val="20"/>
        </w:rPr>
        <w:t xml:space="preserve">15. Количество нежилых помещений, не входящих в состав общего имущества                                                              </w:t>
      </w:r>
    </w:p>
    <w:p w:rsidR="00BB247C" w:rsidRPr="00A24410" w:rsidRDefault="00BB247C" w:rsidP="00BB247C">
      <w:pPr>
        <w:spacing w:after="0" w:line="240" w:lineRule="auto"/>
        <w:rPr>
          <w:rFonts w:ascii="Times New Roman" w:hAnsi="Times New Roman"/>
          <w:b/>
          <w:sz w:val="20"/>
        </w:rPr>
      </w:pPr>
      <w:r w:rsidRPr="00A24410">
        <w:rPr>
          <w:rFonts w:ascii="Times New Roman" w:hAnsi="Times New Roman"/>
          <w:sz w:val="20"/>
        </w:rPr>
        <w:t xml:space="preserve">16. Реквизиты правового акта о признании всех жилых помещений в многоквартирном доме непригодными для проживания           </w:t>
      </w:r>
    </w:p>
    <w:p w:rsidR="00BB247C" w:rsidRPr="00A24410" w:rsidRDefault="00BB247C" w:rsidP="00BB247C">
      <w:pPr>
        <w:spacing w:after="0" w:line="240" w:lineRule="auto"/>
        <w:rPr>
          <w:rFonts w:ascii="Times New Roman" w:hAnsi="Times New Roman"/>
          <w:b/>
          <w:sz w:val="20"/>
        </w:rPr>
      </w:pPr>
      <w:r w:rsidRPr="00A24410">
        <w:rPr>
          <w:rFonts w:ascii="Times New Roman" w:hAnsi="Times New Roman"/>
          <w:sz w:val="20"/>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A24410">
        <w:rPr>
          <w:rFonts w:ascii="Times New Roman" w:hAnsi="Times New Roman"/>
          <w:b/>
          <w:sz w:val="20"/>
        </w:rPr>
        <w:t>НЕТ</w:t>
      </w:r>
    </w:p>
    <w:p w:rsidR="00BB247C" w:rsidRPr="00A24410" w:rsidRDefault="00BB247C" w:rsidP="00BB247C">
      <w:pPr>
        <w:tabs>
          <w:tab w:val="center" w:pos="5387"/>
          <w:tab w:val="left" w:pos="7371"/>
        </w:tabs>
        <w:spacing w:after="0" w:line="240" w:lineRule="auto"/>
        <w:rPr>
          <w:rFonts w:ascii="Times New Roman" w:hAnsi="Times New Roman"/>
          <w:sz w:val="20"/>
        </w:rPr>
      </w:pPr>
      <w:r w:rsidRPr="00A24410">
        <w:rPr>
          <w:rFonts w:ascii="Times New Roman" w:hAnsi="Times New Roman"/>
          <w:sz w:val="20"/>
        </w:rPr>
        <w:t xml:space="preserve">18. Строительный объем  </w:t>
      </w:r>
      <w:smartTag w:uri="urn:schemas-microsoft-com:office:smarttags" w:element="metricconverter">
        <w:smartTagPr>
          <w:attr w:name="ProductID" w:val="5 метров"/>
        </w:smartTagPr>
        <w:r w:rsidRPr="00A24410">
          <w:rPr>
            <w:rFonts w:ascii="Times New Roman" w:hAnsi="Times New Roman"/>
            <w:b/>
            <w:sz w:val="20"/>
          </w:rPr>
          <w:t>468</w:t>
        </w:r>
        <w:r w:rsidRPr="00A24410">
          <w:rPr>
            <w:rFonts w:ascii="Times New Roman" w:hAnsi="Times New Roman"/>
            <w:sz w:val="20"/>
          </w:rPr>
          <w:t xml:space="preserve"> куб. м</w:t>
        </w:r>
      </w:smartTag>
    </w:p>
    <w:p w:rsidR="00BB247C" w:rsidRPr="00A24410" w:rsidRDefault="00BB247C" w:rsidP="00BB247C">
      <w:pPr>
        <w:tabs>
          <w:tab w:val="center" w:pos="5387"/>
          <w:tab w:val="left" w:pos="7371"/>
        </w:tabs>
        <w:spacing w:after="0" w:line="240" w:lineRule="auto"/>
        <w:rPr>
          <w:rFonts w:ascii="Times New Roman" w:hAnsi="Times New Roman"/>
          <w:sz w:val="20"/>
        </w:rPr>
      </w:pPr>
      <w:r w:rsidRPr="00A24410">
        <w:rPr>
          <w:rFonts w:ascii="Times New Roman" w:hAnsi="Times New Roman"/>
          <w:sz w:val="20"/>
        </w:rPr>
        <w:t>19. Площадь:</w:t>
      </w:r>
    </w:p>
    <w:p w:rsidR="00BB247C" w:rsidRPr="00A24410" w:rsidRDefault="00BB247C" w:rsidP="00BB247C">
      <w:pPr>
        <w:tabs>
          <w:tab w:val="center" w:pos="2835"/>
          <w:tab w:val="left" w:pos="4678"/>
        </w:tabs>
        <w:spacing w:after="0" w:line="240" w:lineRule="auto"/>
        <w:rPr>
          <w:rFonts w:ascii="Times New Roman" w:hAnsi="Times New Roman"/>
          <w:sz w:val="20"/>
        </w:rPr>
      </w:pPr>
      <w:r w:rsidRPr="00A24410">
        <w:rPr>
          <w:rFonts w:ascii="Times New Roman" w:hAnsi="Times New Roman"/>
          <w:sz w:val="20"/>
        </w:rPr>
        <w:t>а) многоквартирного дома с лоджиями, балконами, шкафами, коридорами и лестничными клетками----- кв. м</w:t>
      </w:r>
    </w:p>
    <w:p w:rsidR="00BB247C" w:rsidRPr="00A24410" w:rsidRDefault="00BB247C" w:rsidP="00BB247C">
      <w:pPr>
        <w:tabs>
          <w:tab w:val="center" w:pos="2835"/>
          <w:tab w:val="left" w:pos="4678"/>
        </w:tabs>
        <w:spacing w:after="0" w:line="240" w:lineRule="auto"/>
        <w:rPr>
          <w:rFonts w:ascii="Times New Roman" w:hAnsi="Times New Roman"/>
          <w:sz w:val="20"/>
        </w:rPr>
      </w:pPr>
      <w:r w:rsidRPr="00A24410">
        <w:rPr>
          <w:rFonts w:ascii="Times New Roman" w:hAnsi="Times New Roman"/>
          <w:sz w:val="20"/>
        </w:rPr>
        <w:t>б) жилых помещений (общая площадь квартир</w:t>
      </w:r>
      <w:r w:rsidRPr="00A24410">
        <w:rPr>
          <w:rFonts w:ascii="Times New Roman" w:hAnsi="Times New Roman"/>
          <w:b/>
          <w:sz w:val="20"/>
        </w:rPr>
        <w:t xml:space="preserve">)   </w:t>
      </w:r>
      <w:smartTag w:uri="urn:schemas-microsoft-com:office:smarttags" w:element="metricconverter">
        <w:smartTagPr>
          <w:attr w:name="ProductID" w:val="5 метров"/>
        </w:smartTagPr>
        <w:r w:rsidRPr="00A24410">
          <w:rPr>
            <w:rFonts w:ascii="Times New Roman" w:hAnsi="Times New Roman"/>
            <w:b/>
            <w:sz w:val="20"/>
          </w:rPr>
          <w:t xml:space="preserve">131,1 </w:t>
        </w:r>
        <w:r w:rsidRPr="00A24410">
          <w:rPr>
            <w:rFonts w:ascii="Times New Roman" w:hAnsi="Times New Roman"/>
            <w:sz w:val="20"/>
          </w:rPr>
          <w:t>кв. м</w:t>
        </w:r>
      </w:smartTag>
    </w:p>
    <w:p w:rsidR="00BB247C" w:rsidRPr="00A24410" w:rsidRDefault="00BB247C" w:rsidP="00BB247C">
      <w:pPr>
        <w:tabs>
          <w:tab w:val="center" w:pos="6096"/>
          <w:tab w:val="left" w:pos="8080"/>
        </w:tabs>
        <w:spacing w:after="0" w:line="240" w:lineRule="auto"/>
        <w:rPr>
          <w:rFonts w:ascii="Times New Roman" w:hAnsi="Times New Roman"/>
          <w:sz w:val="20"/>
        </w:rPr>
      </w:pPr>
      <w:r w:rsidRPr="00A24410">
        <w:rPr>
          <w:rFonts w:ascii="Times New Roman" w:hAnsi="Times New Roman"/>
          <w:sz w:val="20"/>
        </w:rPr>
        <w:t xml:space="preserve">в) нежилых помещений (общая площадь нежилых помещений, не входящих в состав общего имущества в многоквартирном доме)  </w:t>
      </w:r>
      <w:r w:rsidRPr="00A24410">
        <w:rPr>
          <w:rFonts w:ascii="Times New Roman" w:hAnsi="Times New Roman"/>
          <w:sz w:val="20"/>
        </w:rPr>
        <w:tab/>
      </w:r>
      <w:r w:rsidRPr="00A24410">
        <w:rPr>
          <w:rFonts w:ascii="Times New Roman" w:hAnsi="Times New Roman"/>
          <w:sz w:val="20"/>
        </w:rPr>
        <w:tab/>
        <w:t>кв. м</w:t>
      </w:r>
    </w:p>
    <w:p w:rsidR="00BB247C" w:rsidRPr="00A24410" w:rsidRDefault="00BB247C" w:rsidP="00BB247C">
      <w:pPr>
        <w:pBdr>
          <w:top w:val="single" w:sz="4" w:space="1" w:color="auto"/>
        </w:pBdr>
        <w:spacing w:after="0" w:line="240" w:lineRule="auto"/>
        <w:ind w:left="3941" w:right="2240"/>
        <w:rPr>
          <w:rFonts w:ascii="Times New Roman" w:hAnsi="Times New Roman"/>
          <w:sz w:val="20"/>
        </w:rPr>
      </w:pPr>
    </w:p>
    <w:p w:rsidR="00BB247C" w:rsidRPr="00A24410" w:rsidRDefault="00BB247C" w:rsidP="00BB247C">
      <w:pPr>
        <w:tabs>
          <w:tab w:val="center" w:pos="6804"/>
          <w:tab w:val="left" w:pos="8931"/>
        </w:tabs>
        <w:spacing w:after="0" w:line="240" w:lineRule="auto"/>
        <w:rPr>
          <w:rFonts w:ascii="Times New Roman" w:hAnsi="Times New Roman"/>
          <w:sz w:val="20"/>
        </w:rPr>
      </w:pPr>
      <w:r w:rsidRPr="00A24410">
        <w:rPr>
          <w:rFonts w:ascii="Times New Roman" w:hAnsi="Times New Roman"/>
          <w:sz w:val="20"/>
        </w:rPr>
        <w:t xml:space="preserve">г) помещений общего пользования (общая площадь нежилых помещений, входящих в состав общего имущества в многоквартирном доме)  </w:t>
      </w:r>
      <w:r w:rsidRPr="00A24410">
        <w:rPr>
          <w:rFonts w:ascii="Times New Roman" w:hAnsi="Times New Roman"/>
          <w:sz w:val="20"/>
        </w:rPr>
        <w:tab/>
      </w:r>
      <w:r w:rsidRPr="00A24410">
        <w:rPr>
          <w:rFonts w:ascii="Times New Roman" w:hAnsi="Times New Roman"/>
          <w:sz w:val="20"/>
        </w:rPr>
        <w:tab/>
        <w:t>кв. м</w:t>
      </w:r>
    </w:p>
    <w:p w:rsidR="00BB247C" w:rsidRPr="00A24410" w:rsidRDefault="00BB247C" w:rsidP="00BB247C">
      <w:pPr>
        <w:pBdr>
          <w:top w:val="single" w:sz="4" w:space="1" w:color="auto"/>
        </w:pBdr>
        <w:spacing w:after="0" w:line="240" w:lineRule="auto"/>
        <w:ind w:left="4734" w:right="1389"/>
        <w:rPr>
          <w:rFonts w:ascii="Times New Roman" w:hAnsi="Times New Roman"/>
          <w:sz w:val="20"/>
        </w:rPr>
      </w:pPr>
    </w:p>
    <w:p w:rsidR="00BB247C" w:rsidRPr="00A24410" w:rsidRDefault="00BB247C" w:rsidP="00BB247C">
      <w:pPr>
        <w:tabs>
          <w:tab w:val="center" w:pos="5245"/>
          <w:tab w:val="left" w:pos="7088"/>
        </w:tabs>
        <w:spacing w:after="0" w:line="240" w:lineRule="auto"/>
        <w:rPr>
          <w:rFonts w:ascii="Times New Roman" w:hAnsi="Times New Roman"/>
          <w:sz w:val="20"/>
        </w:rPr>
      </w:pPr>
      <w:r w:rsidRPr="00A24410">
        <w:rPr>
          <w:rFonts w:ascii="Times New Roman" w:hAnsi="Times New Roman"/>
          <w:sz w:val="20"/>
        </w:rPr>
        <w:t xml:space="preserve">20. Количество лестниц – </w:t>
      </w:r>
      <w:r w:rsidRPr="00A24410">
        <w:rPr>
          <w:rFonts w:ascii="Times New Roman" w:hAnsi="Times New Roman"/>
          <w:b/>
          <w:sz w:val="20"/>
        </w:rPr>
        <w:t xml:space="preserve">  </w:t>
      </w:r>
      <w:r w:rsidRPr="00A24410">
        <w:rPr>
          <w:rFonts w:ascii="Times New Roman" w:hAnsi="Times New Roman"/>
          <w:sz w:val="20"/>
        </w:rPr>
        <w:t>шт.</w:t>
      </w:r>
    </w:p>
    <w:p w:rsidR="00BB247C" w:rsidRPr="00A24410" w:rsidRDefault="00BB247C" w:rsidP="00BB247C">
      <w:pPr>
        <w:spacing w:after="0" w:line="240" w:lineRule="auto"/>
        <w:rPr>
          <w:rFonts w:ascii="Times New Roman" w:hAnsi="Times New Roman"/>
          <w:sz w:val="20"/>
        </w:rPr>
      </w:pPr>
      <w:r w:rsidRPr="00A24410">
        <w:rPr>
          <w:rFonts w:ascii="Times New Roman" w:hAnsi="Times New Roman"/>
          <w:sz w:val="20"/>
        </w:rPr>
        <w:t>21. Уборочная площадь лестниц (включая межквартирные лестничные площадки)    кв. м</w:t>
      </w:r>
    </w:p>
    <w:p w:rsidR="00BB247C" w:rsidRPr="00A24410" w:rsidRDefault="00BB247C" w:rsidP="00BB247C">
      <w:pPr>
        <w:tabs>
          <w:tab w:val="center" w:pos="7230"/>
          <w:tab w:val="left" w:pos="9356"/>
        </w:tabs>
        <w:spacing w:after="0" w:line="240" w:lineRule="auto"/>
        <w:rPr>
          <w:rFonts w:ascii="Times New Roman" w:hAnsi="Times New Roman"/>
          <w:sz w:val="20"/>
        </w:rPr>
      </w:pPr>
      <w:r>
        <w:rPr>
          <w:rFonts w:ascii="Times New Roman" w:hAnsi="Times New Roman"/>
          <w:sz w:val="20"/>
        </w:rPr>
        <w:t xml:space="preserve"> </w:t>
      </w:r>
      <w:r w:rsidRPr="00A24410">
        <w:rPr>
          <w:rFonts w:ascii="Times New Roman" w:hAnsi="Times New Roman"/>
          <w:sz w:val="20"/>
        </w:rPr>
        <w:t>22. Уборочная площадь общих коридоров______________  кв. м</w:t>
      </w:r>
    </w:p>
    <w:p w:rsidR="00BB247C" w:rsidRPr="00A24410" w:rsidRDefault="00BB247C" w:rsidP="00BB247C">
      <w:pPr>
        <w:tabs>
          <w:tab w:val="center" w:pos="6379"/>
          <w:tab w:val="left" w:pos="8505"/>
        </w:tabs>
        <w:spacing w:after="0" w:line="240" w:lineRule="auto"/>
        <w:rPr>
          <w:rFonts w:ascii="Times New Roman" w:hAnsi="Times New Roman"/>
          <w:sz w:val="20"/>
        </w:rPr>
      </w:pPr>
      <w:r w:rsidRPr="00A24410">
        <w:rPr>
          <w:rFonts w:ascii="Times New Roman" w:hAnsi="Times New Roman"/>
          <w:sz w:val="20"/>
        </w:rPr>
        <w:t>23. Уборочная площадь других помещений общего пользования (включая технические этажи, чердаки, технические подвалы)  кв. м</w:t>
      </w:r>
    </w:p>
    <w:p w:rsidR="00BB247C" w:rsidRPr="00A24410" w:rsidRDefault="00BB247C" w:rsidP="00BB247C">
      <w:pPr>
        <w:spacing w:after="0" w:line="240" w:lineRule="auto"/>
        <w:rPr>
          <w:rFonts w:ascii="Times New Roman" w:hAnsi="Times New Roman"/>
          <w:sz w:val="20"/>
        </w:rPr>
      </w:pPr>
      <w:r w:rsidRPr="00A24410">
        <w:rPr>
          <w:rFonts w:ascii="Times New Roman" w:hAnsi="Times New Roman"/>
          <w:sz w:val="20"/>
        </w:rPr>
        <w:t>24. Площадь земельного участка, входящего в состав общего имущества многоквартирного дома</w:t>
      </w:r>
      <w:r>
        <w:rPr>
          <w:rFonts w:ascii="Times New Roman" w:hAnsi="Times New Roman"/>
          <w:sz w:val="20"/>
        </w:rPr>
        <w:t xml:space="preserve"> 71,1</w:t>
      </w:r>
    </w:p>
    <w:p w:rsidR="00BB247C" w:rsidRDefault="00BB247C" w:rsidP="00BB247C">
      <w:pPr>
        <w:spacing w:after="0" w:line="240" w:lineRule="auto"/>
        <w:rPr>
          <w:rFonts w:ascii="Times New Roman" w:hAnsi="Times New Roman"/>
          <w:sz w:val="20"/>
        </w:rPr>
      </w:pPr>
      <w:r w:rsidRPr="00A24410">
        <w:rPr>
          <w:rFonts w:ascii="Times New Roman" w:hAnsi="Times New Roman"/>
          <w:sz w:val="20"/>
        </w:rPr>
        <w:t xml:space="preserve">25. Кадастровый номер земельного участка (при его наличии)  </w:t>
      </w:r>
      <w:r w:rsidRPr="00487585">
        <w:rPr>
          <w:rFonts w:ascii="Times New Roman" w:hAnsi="Times New Roman"/>
          <w:sz w:val="20"/>
        </w:rPr>
        <w:t>10:11:0000000:2450</w:t>
      </w:r>
    </w:p>
    <w:p w:rsidR="00BB247C" w:rsidRPr="00A24410" w:rsidRDefault="00BB247C" w:rsidP="00BB247C">
      <w:pPr>
        <w:spacing w:after="0" w:line="240" w:lineRule="auto"/>
        <w:rPr>
          <w:rFonts w:ascii="Times New Roman" w:hAnsi="Times New Roman"/>
          <w:sz w:val="20"/>
        </w:rPr>
      </w:pPr>
    </w:p>
    <w:p w:rsidR="00BB247C" w:rsidRPr="00BB247C" w:rsidRDefault="00BB247C" w:rsidP="00BB247C">
      <w:pPr>
        <w:spacing w:after="0" w:line="240" w:lineRule="auto"/>
        <w:rPr>
          <w:rFonts w:ascii="Times New Roman" w:hAnsi="Times New Roman"/>
          <w:b/>
          <w:sz w:val="20"/>
        </w:rPr>
      </w:pPr>
      <w:r w:rsidRPr="00BB247C">
        <w:rPr>
          <w:rFonts w:ascii="Times New Roman" w:hAnsi="Times New Roman"/>
          <w:b/>
          <w:sz w:val="20"/>
          <w:lang w:val="en-US"/>
        </w:rPr>
        <w:t>II</w:t>
      </w:r>
      <w:r w:rsidRPr="00BB247C">
        <w:rPr>
          <w:rFonts w:ascii="Times New Roman" w:hAnsi="Times New Roman"/>
          <w:b/>
          <w:sz w:val="20"/>
        </w:rPr>
        <w:t>. Техническое состояние многоквартирного дома, включая пристройки</w:t>
      </w:r>
    </w:p>
    <w:tbl>
      <w:tblPr>
        <w:tblW w:w="0" w:type="auto"/>
        <w:tblLayout w:type="fixed"/>
        <w:tblCellMar>
          <w:left w:w="28" w:type="dxa"/>
          <w:right w:w="28" w:type="dxa"/>
        </w:tblCellMar>
        <w:tblLook w:val="0000"/>
      </w:tblPr>
      <w:tblGrid>
        <w:gridCol w:w="4253"/>
        <w:gridCol w:w="2977"/>
        <w:gridCol w:w="2977"/>
      </w:tblGrid>
      <w:tr w:rsidR="00BB247C" w:rsidRPr="00A24410" w:rsidTr="00177D41">
        <w:trPr>
          <w:trHeight w:val="70"/>
        </w:trPr>
        <w:tc>
          <w:tcPr>
            <w:tcW w:w="4253" w:type="dxa"/>
            <w:tcBorders>
              <w:top w:val="single" w:sz="4" w:space="0" w:color="auto"/>
              <w:left w:val="single" w:sz="4" w:space="0" w:color="auto"/>
              <w:bottom w:val="single" w:sz="4" w:space="0" w:color="auto"/>
              <w:right w:val="single" w:sz="4" w:space="0" w:color="auto"/>
            </w:tcBorders>
          </w:tcPr>
          <w:p w:rsidR="00BB247C" w:rsidRPr="00A24410" w:rsidRDefault="00BB247C" w:rsidP="00177D41">
            <w:pPr>
              <w:spacing w:after="0" w:line="240" w:lineRule="auto"/>
              <w:jc w:val="center"/>
              <w:rPr>
                <w:rFonts w:ascii="Times New Roman" w:hAnsi="Times New Roman"/>
                <w:sz w:val="20"/>
              </w:rPr>
            </w:pPr>
            <w:r w:rsidRPr="00A24410">
              <w:rPr>
                <w:rFonts w:ascii="Times New Roman" w:hAnsi="Times New Roman"/>
                <w:sz w:val="20"/>
              </w:rPr>
              <w:t>Наимено</w:t>
            </w:r>
            <w:r w:rsidRPr="00A24410">
              <w:rPr>
                <w:rFonts w:ascii="Times New Roman" w:hAnsi="Times New Roman"/>
                <w:sz w:val="20"/>
              </w:rPr>
              <w:softHyphen/>
              <w:t>вание конструк</w:t>
            </w:r>
            <w:r w:rsidRPr="00A24410">
              <w:rPr>
                <w:rFonts w:ascii="Times New Roman" w:hAnsi="Times New Roman"/>
                <w:sz w:val="20"/>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BB247C" w:rsidRPr="00A24410" w:rsidRDefault="00BB247C" w:rsidP="00177D41">
            <w:pPr>
              <w:spacing w:after="0" w:line="240" w:lineRule="auto"/>
              <w:jc w:val="center"/>
              <w:rPr>
                <w:rFonts w:ascii="Times New Roman" w:hAnsi="Times New Roman"/>
                <w:sz w:val="20"/>
              </w:rPr>
            </w:pPr>
            <w:r w:rsidRPr="00A24410">
              <w:rPr>
                <w:rFonts w:ascii="Times New Roman" w:hAnsi="Times New Roman"/>
                <w:sz w:val="20"/>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BB247C" w:rsidRPr="00A24410" w:rsidRDefault="00BB247C" w:rsidP="00177D41">
            <w:pPr>
              <w:spacing w:after="0" w:line="240" w:lineRule="auto"/>
              <w:jc w:val="center"/>
              <w:rPr>
                <w:rFonts w:ascii="Times New Roman" w:hAnsi="Times New Roman"/>
                <w:sz w:val="20"/>
              </w:rPr>
            </w:pPr>
            <w:r w:rsidRPr="00A24410">
              <w:rPr>
                <w:rFonts w:ascii="Times New Roman" w:hAnsi="Times New Roman"/>
                <w:sz w:val="20"/>
              </w:rPr>
              <w:t>Техническое состояние элементов общего имущества многоквартирного дома</w:t>
            </w:r>
          </w:p>
        </w:tc>
      </w:tr>
      <w:tr w:rsidR="00BB247C" w:rsidRPr="00A24410" w:rsidTr="00177D41">
        <w:tc>
          <w:tcPr>
            <w:tcW w:w="4253"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 xml:space="preserve"> Бутовый, ленточный</w:t>
            </w:r>
          </w:p>
        </w:tc>
        <w:tc>
          <w:tcPr>
            <w:tcW w:w="2977"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 xml:space="preserve"> </w:t>
            </w:r>
          </w:p>
        </w:tc>
      </w:tr>
      <w:tr w:rsidR="00BB247C" w:rsidRPr="00A24410" w:rsidTr="00177D41">
        <w:tc>
          <w:tcPr>
            <w:tcW w:w="4253"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Бревенчатые</w:t>
            </w:r>
          </w:p>
        </w:tc>
        <w:tc>
          <w:tcPr>
            <w:tcW w:w="2977"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 xml:space="preserve"> </w:t>
            </w:r>
          </w:p>
        </w:tc>
      </w:tr>
      <w:tr w:rsidR="00BB247C" w:rsidRPr="00A24410" w:rsidTr="00177D41">
        <w:tc>
          <w:tcPr>
            <w:tcW w:w="4253"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 xml:space="preserve"> </w:t>
            </w:r>
          </w:p>
        </w:tc>
        <w:tc>
          <w:tcPr>
            <w:tcW w:w="2977"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r>
      <w:tr w:rsidR="00BB247C" w:rsidRPr="00A24410" w:rsidTr="00177D41">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single" w:sz="4" w:space="0" w:color="auto"/>
              <w:bottom w:val="single" w:sz="4" w:space="0" w:color="auto"/>
            </w:tcBorders>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4. Перекрытия</w:t>
            </w:r>
          </w:p>
        </w:tc>
        <w:tc>
          <w:tcPr>
            <w:tcW w:w="2977" w:type="dxa"/>
            <w:vMerge w:val="restart"/>
            <w:tcBorders>
              <w:top w:val="single" w:sz="4" w:space="0" w:color="auto"/>
              <w:bottom w:val="single" w:sz="4" w:space="0" w:color="auto"/>
            </w:tcBorders>
          </w:tcPr>
          <w:p w:rsidR="00BB247C" w:rsidRPr="00A24410" w:rsidRDefault="00BB247C" w:rsidP="00177D41">
            <w:pPr>
              <w:spacing w:after="0" w:line="240" w:lineRule="auto"/>
              <w:rPr>
                <w:rFonts w:ascii="Times New Roman" w:hAnsi="Times New Roman"/>
                <w:sz w:val="20"/>
              </w:rPr>
            </w:pPr>
          </w:p>
        </w:tc>
        <w:tc>
          <w:tcPr>
            <w:tcW w:w="2977" w:type="dxa"/>
            <w:vMerge w:val="restart"/>
            <w:tcBorders>
              <w:top w:val="single" w:sz="4" w:space="0" w:color="auto"/>
              <w:bottom w:val="single" w:sz="4" w:space="0" w:color="auto"/>
            </w:tcBorders>
          </w:tcPr>
          <w:p w:rsidR="00BB247C" w:rsidRPr="00A24410" w:rsidRDefault="00BB247C" w:rsidP="00177D41">
            <w:pPr>
              <w:spacing w:after="0" w:line="240" w:lineRule="auto"/>
              <w:ind w:left="57"/>
              <w:rPr>
                <w:rFonts w:ascii="Times New Roman" w:hAnsi="Times New Roman"/>
                <w:sz w:val="20"/>
              </w:rPr>
            </w:pPr>
          </w:p>
        </w:tc>
      </w:tr>
      <w:tr w:rsidR="00BB247C" w:rsidRPr="00A24410" w:rsidTr="00177D41">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single" w:sz="4" w:space="0" w:color="auto"/>
              <w:bottom w:val="single" w:sz="4" w:space="0" w:color="auto"/>
            </w:tcBorders>
          </w:tcPr>
          <w:p w:rsidR="00BB247C" w:rsidRPr="00A24410" w:rsidRDefault="00BB247C" w:rsidP="00177D41">
            <w:pPr>
              <w:spacing w:after="0" w:line="240" w:lineRule="auto"/>
              <w:ind w:left="992"/>
              <w:rPr>
                <w:rFonts w:ascii="Times New Roman" w:hAnsi="Times New Roman"/>
                <w:sz w:val="20"/>
              </w:rPr>
            </w:pPr>
            <w:r w:rsidRPr="00A24410">
              <w:rPr>
                <w:rFonts w:ascii="Times New Roman" w:hAnsi="Times New Roman"/>
                <w:sz w:val="20"/>
              </w:rPr>
              <w:t>чердачные</w:t>
            </w:r>
          </w:p>
        </w:tc>
        <w:tc>
          <w:tcPr>
            <w:tcW w:w="2977" w:type="dxa"/>
            <w:vMerge/>
            <w:tcBorders>
              <w:top w:val="single" w:sz="4" w:space="0" w:color="auto"/>
              <w:bottom w:val="single" w:sz="4" w:space="0" w:color="auto"/>
            </w:tcBorders>
          </w:tcPr>
          <w:p w:rsidR="00BB247C" w:rsidRPr="00A24410" w:rsidRDefault="00BB247C" w:rsidP="00177D41">
            <w:pPr>
              <w:spacing w:after="0" w:line="240" w:lineRule="auto"/>
              <w:ind w:left="57"/>
              <w:rPr>
                <w:rFonts w:ascii="Times New Roman" w:hAnsi="Times New Roman"/>
                <w:sz w:val="20"/>
              </w:rPr>
            </w:pPr>
          </w:p>
        </w:tc>
        <w:tc>
          <w:tcPr>
            <w:tcW w:w="2977" w:type="dxa"/>
            <w:vMerge/>
            <w:tcBorders>
              <w:top w:val="single" w:sz="4" w:space="0" w:color="auto"/>
              <w:bottom w:val="single" w:sz="4" w:space="0" w:color="auto"/>
            </w:tcBorders>
          </w:tcPr>
          <w:p w:rsidR="00BB247C" w:rsidRPr="00A24410" w:rsidRDefault="00BB247C" w:rsidP="00177D41">
            <w:pPr>
              <w:spacing w:after="0" w:line="240" w:lineRule="auto"/>
              <w:ind w:left="57"/>
              <w:rPr>
                <w:rFonts w:ascii="Times New Roman" w:hAnsi="Times New Roman"/>
                <w:sz w:val="20"/>
              </w:rPr>
            </w:pPr>
          </w:p>
        </w:tc>
      </w:tr>
      <w:tr w:rsidR="00BB247C" w:rsidRPr="00A24410" w:rsidTr="00177D41">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BB247C" w:rsidRPr="00A24410" w:rsidRDefault="00BB247C" w:rsidP="00177D41">
            <w:pPr>
              <w:spacing w:after="0" w:line="240" w:lineRule="auto"/>
              <w:ind w:left="992"/>
              <w:rPr>
                <w:rFonts w:ascii="Times New Roman" w:hAnsi="Times New Roman"/>
                <w:sz w:val="20"/>
              </w:rPr>
            </w:pPr>
            <w:r w:rsidRPr="00A24410">
              <w:rPr>
                <w:rFonts w:ascii="Times New Roman" w:hAnsi="Times New Roman"/>
                <w:sz w:val="20"/>
              </w:rPr>
              <w:t>междуэтажные</w:t>
            </w:r>
          </w:p>
        </w:tc>
        <w:tc>
          <w:tcPr>
            <w:tcW w:w="2977" w:type="dxa"/>
            <w:tcBorders>
              <w:top w:val="single" w:sz="4" w:space="0" w:color="auto"/>
              <w:bottom w:val="single" w:sz="4" w:space="0" w:color="auto"/>
            </w:tcBorders>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 xml:space="preserve">  Деревянное, отепленное</w:t>
            </w:r>
          </w:p>
        </w:tc>
        <w:tc>
          <w:tcPr>
            <w:tcW w:w="2977" w:type="dxa"/>
            <w:tcBorders>
              <w:top w:val="single" w:sz="4" w:space="0" w:color="auto"/>
              <w:bottom w:val="single" w:sz="4" w:space="0" w:color="auto"/>
            </w:tcBorders>
          </w:tcPr>
          <w:p w:rsidR="00BB247C" w:rsidRPr="00A24410" w:rsidRDefault="00BB247C" w:rsidP="00177D41">
            <w:pPr>
              <w:spacing w:after="0" w:line="240" w:lineRule="auto"/>
              <w:ind w:left="57"/>
              <w:rPr>
                <w:rFonts w:ascii="Times New Roman" w:hAnsi="Times New Roman"/>
                <w:sz w:val="20"/>
              </w:rPr>
            </w:pPr>
          </w:p>
        </w:tc>
      </w:tr>
      <w:tr w:rsidR="00BB247C" w:rsidRPr="00A24410" w:rsidTr="00177D41">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BB247C" w:rsidRPr="00A24410" w:rsidRDefault="00BB247C" w:rsidP="00177D41">
            <w:pPr>
              <w:spacing w:after="0" w:line="240" w:lineRule="auto"/>
              <w:ind w:left="992"/>
              <w:rPr>
                <w:rFonts w:ascii="Times New Roman" w:hAnsi="Times New Roman"/>
                <w:sz w:val="20"/>
              </w:rPr>
            </w:pPr>
            <w:r w:rsidRPr="00A24410">
              <w:rPr>
                <w:rFonts w:ascii="Times New Roman" w:hAnsi="Times New Roman"/>
                <w:sz w:val="20"/>
              </w:rPr>
              <w:t>подвальные</w:t>
            </w:r>
          </w:p>
        </w:tc>
        <w:tc>
          <w:tcPr>
            <w:tcW w:w="2977" w:type="dxa"/>
            <w:tcBorders>
              <w:top w:val="single" w:sz="4" w:space="0" w:color="auto"/>
              <w:bottom w:val="single" w:sz="4" w:space="0" w:color="auto"/>
            </w:tcBorders>
          </w:tcPr>
          <w:p w:rsidR="00BB247C" w:rsidRPr="00A24410" w:rsidRDefault="00BB247C" w:rsidP="00177D41">
            <w:pPr>
              <w:spacing w:after="0" w:line="240" w:lineRule="auto"/>
              <w:ind w:left="57"/>
              <w:rPr>
                <w:rFonts w:ascii="Times New Roman" w:hAnsi="Times New Roman"/>
                <w:sz w:val="20"/>
              </w:rPr>
            </w:pPr>
          </w:p>
        </w:tc>
        <w:tc>
          <w:tcPr>
            <w:tcW w:w="2977" w:type="dxa"/>
            <w:tcBorders>
              <w:top w:val="single" w:sz="4" w:space="0" w:color="auto"/>
              <w:bottom w:val="single" w:sz="4" w:space="0" w:color="auto"/>
            </w:tcBorders>
          </w:tcPr>
          <w:p w:rsidR="00BB247C" w:rsidRPr="00A24410" w:rsidRDefault="00BB247C" w:rsidP="00177D41">
            <w:pPr>
              <w:spacing w:after="0" w:line="240" w:lineRule="auto"/>
              <w:ind w:left="57"/>
              <w:rPr>
                <w:rFonts w:ascii="Times New Roman" w:hAnsi="Times New Roman"/>
                <w:sz w:val="20"/>
              </w:rPr>
            </w:pPr>
          </w:p>
        </w:tc>
      </w:tr>
      <w:tr w:rsidR="00BB247C" w:rsidRPr="00A24410" w:rsidTr="00177D41">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BB247C" w:rsidRPr="00A24410" w:rsidRDefault="00BB247C" w:rsidP="00177D41">
            <w:pPr>
              <w:spacing w:after="0" w:line="240" w:lineRule="auto"/>
              <w:ind w:left="992"/>
              <w:rPr>
                <w:rFonts w:ascii="Times New Roman" w:hAnsi="Times New Roman"/>
                <w:sz w:val="20"/>
              </w:rPr>
            </w:pPr>
            <w:r w:rsidRPr="00A24410">
              <w:rPr>
                <w:rFonts w:ascii="Times New Roman" w:hAnsi="Times New Roman"/>
                <w:sz w:val="20"/>
              </w:rPr>
              <w:t>(другое)</w:t>
            </w:r>
          </w:p>
        </w:tc>
        <w:tc>
          <w:tcPr>
            <w:tcW w:w="2977" w:type="dxa"/>
            <w:tcBorders>
              <w:top w:val="single" w:sz="4" w:space="0" w:color="auto"/>
              <w:bottom w:val="single" w:sz="4" w:space="0" w:color="auto"/>
            </w:tcBorders>
          </w:tcPr>
          <w:p w:rsidR="00BB247C" w:rsidRPr="00A24410" w:rsidRDefault="00BB247C" w:rsidP="00177D41">
            <w:pPr>
              <w:spacing w:after="0" w:line="240" w:lineRule="auto"/>
              <w:ind w:left="57"/>
              <w:rPr>
                <w:rFonts w:ascii="Times New Roman" w:hAnsi="Times New Roman"/>
                <w:sz w:val="20"/>
              </w:rPr>
            </w:pPr>
          </w:p>
        </w:tc>
        <w:tc>
          <w:tcPr>
            <w:tcW w:w="2977" w:type="dxa"/>
            <w:tcBorders>
              <w:top w:val="single" w:sz="4" w:space="0" w:color="auto"/>
              <w:bottom w:val="single" w:sz="4" w:space="0" w:color="auto"/>
            </w:tcBorders>
          </w:tcPr>
          <w:p w:rsidR="00BB247C" w:rsidRPr="00A24410" w:rsidRDefault="00BB247C" w:rsidP="00177D41">
            <w:pPr>
              <w:spacing w:after="0" w:line="240" w:lineRule="auto"/>
              <w:ind w:left="57"/>
              <w:rPr>
                <w:rFonts w:ascii="Times New Roman" w:hAnsi="Times New Roman"/>
                <w:sz w:val="20"/>
              </w:rPr>
            </w:pPr>
          </w:p>
        </w:tc>
      </w:tr>
      <w:tr w:rsidR="00BB247C" w:rsidRPr="00A24410" w:rsidTr="00177D41">
        <w:tc>
          <w:tcPr>
            <w:tcW w:w="4253"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 xml:space="preserve"> Шифер</w:t>
            </w:r>
          </w:p>
        </w:tc>
        <w:tc>
          <w:tcPr>
            <w:tcW w:w="2977"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 xml:space="preserve"> </w:t>
            </w:r>
          </w:p>
        </w:tc>
      </w:tr>
      <w:tr w:rsidR="00BB247C" w:rsidRPr="00A24410" w:rsidTr="00177D41">
        <w:tc>
          <w:tcPr>
            <w:tcW w:w="4253"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 xml:space="preserve">Дощатые </w:t>
            </w:r>
          </w:p>
        </w:tc>
        <w:tc>
          <w:tcPr>
            <w:tcW w:w="2977"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r>
      <w:tr w:rsidR="00BB247C" w:rsidRPr="00A24410" w:rsidTr="00177D41">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7. Проемы</w:t>
            </w:r>
          </w:p>
        </w:tc>
        <w:tc>
          <w:tcPr>
            <w:tcW w:w="2977" w:type="dxa"/>
            <w:vMerge w:val="restart"/>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Двойные створные</w:t>
            </w:r>
          </w:p>
        </w:tc>
        <w:tc>
          <w:tcPr>
            <w:tcW w:w="2977" w:type="dxa"/>
            <w:vMerge w:val="restart"/>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r>
      <w:tr w:rsidR="00BB247C" w:rsidRPr="00A24410" w:rsidTr="00177D41">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993"/>
              <w:rPr>
                <w:rFonts w:ascii="Times New Roman" w:hAnsi="Times New Roman"/>
                <w:sz w:val="20"/>
              </w:rPr>
            </w:pPr>
            <w:r w:rsidRPr="00A24410">
              <w:rPr>
                <w:rFonts w:ascii="Times New Roman" w:hAnsi="Times New Roman"/>
                <w:sz w:val="20"/>
              </w:rPr>
              <w:t>окна</w:t>
            </w:r>
          </w:p>
        </w:tc>
        <w:tc>
          <w:tcPr>
            <w:tcW w:w="2977" w:type="dxa"/>
            <w:vMerge/>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c>
          <w:tcPr>
            <w:tcW w:w="2977" w:type="dxa"/>
            <w:vMerge/>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r>
      <w:tr w:rsidR="00BB247C" w:rsidRPr="00A24410" w:rsidTr="00177D41">
        <w:tc>
          <w:tcPr>
            <w:tcW w:w="4253"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993"/>
              <w:rPr>
                <w:rFonts w:ascii="Times New Roman" w:hAnsi="Times New Roman"/>
                <w:sz w:val="20"/>
              </w:rPr>
            </w:pPr>
            <w:r w:rsidRPr="00A24410">
              <w:rPr>
                <w:rFonts w:ascii="Times New Roman" w:hAnsi="Times New Roman"/>
                <w:sz w:val="20"/>
              </w:rPr>
              <w:t>двери</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филенчатые</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r>
      <w:tr w:rsidR="00BB247C" w:rsidRPr="00A24410" w:rsidTr="00177D41">
        <w:tc>
          <w:tcPr>
            <w:tcW w:w="4253"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993"/>
              <w:rPr>
                <w:rFonts w:ascii="Times New Roman" w:hAnsi="Times New Roman"/>
                <w:sz w:val="20"/>
              </w:rPr>
            </w:pPr>
            <w:r w:rsidRPr="00A24410">
              <w:rPr>
                <w:rFonts w:ascii="Times New Roman" w:hAnsi="Times New Roman"/>
                <w:sz w:val="20"/>
              </w:rPr>
              <w:t>(другое)</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r>
      <w:tr w:rsidR="00BB247C" w:rsidRPr="00A24410" w:rsidTr="00177D41">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8. Отделка</w:t>
            </w:r>
          </w:p>
        </w:tc>
        <w:tc>
          <w:tcPr>
            <w:tcW w:w="2977" w:type="dxa"/>
            <w:vMerge w:val="restart"/>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rPr>
                <w:rFonts w:ascii="Times New Roman" w:hAnsi="Times New Roman"/>
                <w:sz w:val="20"/>
              </w:rPr>
            </w:pPr>
            <w:r w:rsidRPr="00A24410">
              <w:rPr>
                <w:rFonts w:ascii="Times New Roman" w:hAnsi="Times New Roman"/>
                <w:sz w:val="20"/>
              </w:rPr>
              <w:t xml:space="preserve">Обои, окраска, </w:t>
            </w:r>
          </w:p>
        </w:tc>
        <w:tc>
          <w:tcPr>
            <w:tcW w:w="2977" w:type="dxa"/>
            <w:vMerge w:val="restart"/>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r>
      <w:tr w:rsidR="00BB247C" w:rsidRPr="00A24410" w:rsidTr="00177D41">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993"/>
              <w:rPr>
                <w:rFonts w:ascii="Times New Roman" w:hAnsi="Times New Roman"/>
                <w:sz w:val="20"/>
              </w:rPr>
            </w:pPr>
            <w:r w:rsidRPr="00A24410">
              <w:rPr>
                <w:rFonts w:ascii="Times New Roman" w:hAnsi="Times New Roman"/>
                <w:sz w:val="20"/>
              </w:rPr>
              <w:t>внутренняя</w:t>
            </w:r>
          </w:p>
        </w:tc>
        <w:tc>
          <w:tcPr>
            <w:tcW w:w="2977" w:type="dxa"/>
            <w:vMerge/>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c>
          <w:tcPr>
            <w:tcW w:w="2977" w:type="dxa"/>
            <w:vMerge/>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r>
      <w:tr w:rsidR="00BB247C" w:rsidRPr="00A24410" w:rsidTr="00177D41">
        <w:tc>
          <w:tcPr>
            <w:tcW w:w="4253"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993"/>
              <w:rPr>
                <w:rFonts w:ascii="Times New Roman" w:hAnsi="Times New Roman"/>
                <w:sz w:val="20"/>
              </w:rPr>
            </w:pPr>
            <w:r w:rsidRPr="00A24410">
              <w:rPr>
                <w:rFonts w:ascii="Times New Roman" w:hAnsi="Times New Roman"/>
                <w:sz w:val="20"/>
              </w:rPr>
              <w:t>наружная</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rPr>
                <w:rFonts w:ascii="Times New Roman" w:hAnsi="Times New Roman"/>
                <w:sz w:val="20"/>
              </w:rPr>
            </w:pPr>
            <w:r w:rsidRPr="00A24410">
              <w:rPr>
                <w:rFonts w:ascii="Times New Roman" w:hAnsi="Times New Roman"/>
                <w:sz w:val="20"/>
              </w:rPr>
              <w:t>обшит</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r>
      <w:tr w:rsidR="00BB247C" w:rsidRPr="00A24410" w:rsidTr="00177D41">
        <w:tc>
          <w:tcPr>
            <w:tcW w:w="4253"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993"/>
              <w:rPr>
                <w:rFonts w:ascii="Times New Roman" w:hAnsi="Times New Roman"/>
                <w:sz w:val="20"/>
              </w:rPr>
            </w:pPr>
            <w:r w:rsidRPr="00A24410">
              <w:rPr>
                <w:rFonts w:ascii="Times New Roman" w:hAnsi="Times New Roman"/>
                <w:sz w:val="20"/>
              </w:rPr>
              <w:t>(другое)</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r>
      <w:tr w:rsidR="00BB247C" w:rsidRPr="00A24410" w:rsidTr="00177D41">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нет</w:t>
            </w:r>
          </w:p>
        </w:tc>
        <w:tc>
          <w:tcPr>
            <w:tcW w:w="2977" w:type="dxa"/>
            <w:vMerge w:val="restart"/>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r>
      <w:tr w:rsidR="00BB247C" w:rsidRPr="00A24410" w:rsidTr="00177D41">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993"/>
              <w:rPr>
                <w:rFonts w:ascii="Times New Roman" w:hAnsi="Times New Roman"/>
                <w:sz w:val="20"/>
              </w:rPr>
            </w:pPr>
            <w:r w:rsidRPr="00A24410">
              <w:rPr>
                <w:rFonts w:ascii="Times New Roman" w:hAnsi="Times New Roman"/>
                <w:sz w:val="20"/>
              </w:rPr>
              <w:t>ванны напольные</w:t>
            </w:r>
          </w:p>
        </w:tc>
        <w:tc>
          <w:tcPr>
            <w:tcW w:w="2977" w:type="dxa"/>
            <w:vMerge/>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c>
          <w:tcPr>
            <w:tcW w:w="2977" w:type="dxa"/>
            <w:vMerge/>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r>
      <w:tr w:rsidR="00BB247C" w:rsidRPr="00A24410" w:rsidTr="00177D41">
        <w:tc>
          <w:tcPr>
            <w:tcW w:w="4253"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993"/>
              <w:rPr>
                <w:rFonts w:ascii="Times New Roman" w:hAnsi="Times New Roman"/>
                <w:sz w:val="20"/>
              </w:rPr>
            </w:pPr>
            <w:r w:rsidRPr="00A24410">
              <w:rPr>
                <w:rFonts w:ascii="Times New Roman" w:hAnsi="Times New Roman"/>
                <w:sz w:val="20"/>
              </w:rPr>
              <w:t>электроплиты</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rPr>
                <w:rFonts w:ascii="Times New Roman" w:hAnsi="Times New Roman"/>
                <w:sz w:val="20"/>
              </w:rPr>
            </w:pPr>
            <w:r w:rsidRPr="00A24410">
              <w:rPr>
                <w:rFonts w:ascii="Times New Roman" w:hAnsi="Times New Roman"/>
                <w:sz w:val="20"/>
              </w:rPr>
              <w:t xml:space="preserve"> нет</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r>
      <w:tr w:rsidR="00BB247C" w:rsidRPr="00A24410" w:rsidTr="00177D41">
        <w:tc>
          <w:tcPr>
            <w:tcW w:w="4253"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993"/>
              <w:rPr>
                <w:rFonts w:ascii="Times New Roman" w:hAnsi="Times New Roman"/>
                <w:sz w:val="20"/>
              </w:rPr>
            </w:pPr>
            <w:r w:rsidRPr="00A24410">
              <w:rPr>
                <w:rFonts w:ascii="Times New Roman" w:hAnsi="Times New Roman"/>
                <w:sz w:val="20"/>
              </w:rPr>
              <w:t>телефонные сети и оборудование</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r>
      <w:tr w:rsidR="00BB247C" w:rsidRPr="00A24410" w:rsidTr="00177D41">
        <w:tc>
          <w:tcPr>
            <w:tcW w:w="4253"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993"/>
              <w:rPr>
                <w:rFonts w:ascii="Times New Roman" w:hAnsi="Times New Roman"/>
                <w:sz w:val="20"/>
              </w:rPr>
            </w:pPr>
            <w:r w:rsidRPr="00A24410">
              <w:rPr>
                <w:rFonts w:ascii="Times New Roman" w:hAnsi="Times New Roman"/>
                <w:sz w:val="20"/>
              </w:rPr>
              <w:t>сети проводного радиовещания</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r>
      <w:tr w:rsidR="00BB247C" w:rsidRPr="00A24410" w:rsidTr="00177D41">
        <w:tc>
          <w:tcPr>
            <w:tcW w:w="4253"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993"/>
              <w:rPr>
                <w:rFonts w:ascii="Times New Roman" w:hAnsi="Times New Roman"/>
                <w:sz w:val="20"/>
              </w:rPr>
            </w:pPr>
            <w:r w:rsidRPr="00A24410">
              <w:rPr>
                <w:rFonts w:ascii="Times New Roman" w:hAnsi="Times New Roman"/>
                <w:sz w:val="20"/>
              </w:rPr>
              <w:t>сигнализация</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нет</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r>
      <w:tr w:rsidR="00BB247C" w:rsidRPr="00A24410" w:rsidTr="00177D41">
        <w:tc>
          <w:tcPr>
            <w:tcW w:w="4253"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993"/>
              <w:rPr>
                <w:rFonts w:ascii="Times New Roman" w:hAnsi="Times New Roman"/>
                <w:sz w:val="20"/>
              </w:rPr>
            </w:pPr>
            <w:r w:rsidRPr="00A24410">
              <w:rPr>
                <w:rFonts w:ascii="Times New Roman" w:hAnsi="Times New Roman"/>
                <w:sz w:val="20"/>
              </w:rPr>
              <w:t>мусоропровод</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нет</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r>
      <w:tr w:rsidR="00BB247C" w:rsidRPr="00A24410" w:rsidTr="00177D41">
        <w:tc>
          <w:tcPr>
            <w:tcW w:w="4253"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993"/>
              <w:rPr>
                <w:rFonts w:ascii="Times New Roman" w:hAnsi="Times New Roman"/>
                <w:sz w:val="20"/>
              </w:rPr>
            </w:pPr>
            <w:r w:rsidRPr="00A24410">
              <w:rPr>
                <w:rFonts w:ascii="Times New Roman" w:hAnsi="Times New Roman"/>
                <w:sz w:val="20"/>
              </w:rPr>
              <w:t>лифт</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нет</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r>
      <w:tr w:rsidR="00BB247C" w:rsidRPr="00A24410" w:rsidTr="00177D41">
        <w:tc>
          <w:tcPr>
            <w:tcW w:w="4253"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993"/>
              <w:rPr>
                <w:rFonts w:ascii="Times New Roman" w:hAnsi="Times New Roman"/>
                <w:sz w:val="20"/>
              </w:rPr>
            </w:pPr>
            <w:r w:rsidRPr="00A24410">
              <w:rPr>
                <w:rFonts w:ascii="Times New Roman" w:hAnsi="Times New Roman"/>
                <w:sz w:val="20"/>
              </w:rPr>
              <w:t>вентиляция</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нет</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r>
      <w:tr w:rsidR="00BB247C" w:rsidRPr="00A24410" w:rsidTr="00177D41">
        <w:tc>
          <w:tcPr>
            <w:tcW w:w="4253"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993"/>
              <w:rPr>
                <w:rFonts w:ascii="Times New Roman" w:hAnsi="Times New Roman"/>
                <w:sz w:val="20"/>
              </w:rPr>
            </w:pPr>
            <w:r w:rsidRPr="00A24410">
              <w:rPr>
                <w:rFonts w:ascii="Times New Roman" w:hAnsi="Times New Roman"/>
                <w:sz w:val="20"/>
              </w:rPr>
              <w:t>(другое)</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r>
      <w:tr w:rsidR="00BB247C" w:rsidRPr="00A24410" w:rsidTr="00177D41">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lastRenderedPageBreak/>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 xml:space="preserve">Есть </w:t>
            </w:r>
          </w:p>
        </w:tc>
        <w:tc>
          <w:tcPr>
            <w:tcW w:w="2977" w:type="dxa"/>
            <w:vMerge w:val="restart"/>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r>
      <w:tr w:rsidR="00BB247C" w:rsidRPr="00A24410" w:rsidTr="00177D41">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993"/>
              <w:rPr>
                <w:rFonts w:ascii="Times New Roman" w:hAnsi="Times New Roman"/>
                <w:sz w:val="20"/>
              </w:rPr>
            </w:pPr>
            <w:r w:rsidRPr="00A24410">
              <w:rPr>
                <w:rFonts w:ascii="Times New Roman" w:hAnsi="Times New Roman"/>
                <w:sz w:val="20"/>
              </w:rPr>
              <w:t>электроснабжение</w:t>
            </w:r>
          </w:p>
        </w:tc>
        <w:tc>
          <w:tcPr>
            <w:tcW w:w="2977" w:type="dxa"/>
            <w:vMerge/>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c>
          <w:tcPr>
            <w:tcW w:w="2977" w:type="dxa"/>
            <w:vMerge/>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r>
      <w:tr w:rsidR="00BB247C" w:rsidRPr="00A24410" w:rsidTr="00177D41">
        <w:tc>
          <w:tcPr>
            <w:tcW w:w="4253"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993"/>
              <w:rPr>
                <w:rFonts w:ascii="Times New Roman" w:hAnsi="Times New Roman"/>
                <w:sz w:val="20"/>
              </w:rPr>
            </w:pPr>
            <w:r w:rsidRPr="00A24410">
              <w:rPr>
                <w:rFonts w:ascii="Times New Roman" w:hAnsi="Times New Roman"/>
                <w:sz w:val="20"/>
              </w:rPr>
              <w:t>холодное водоснабжение</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нет</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r>
      <w:tr w:rsidR="00BB247C" w:rsidRPr="00A24410" w:rsidTr="00177D41">
        <w:tc>
          <w:tcPr>
            <w:tcW w:w="4253"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993"/>
              <w:rPr>
                <w:rFonts w:ascii="Times New Roman" w:hAnsi="Times New Roman"/>
                <w:sz w:val="20"/>
              </w:rPr>
            </w:pPr>
            <w:r w:rsidRPr="00A24410">
              <w:rPr>
                <w:rFonts w:ascii="Times New Roman" w:hAnsi="Times New Roman"/>
                <w:sz w:val="20"/>
              </w:rPr>
              <w:t>горячее водоснабжение</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нет</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r>
      <w:tr w:rsidR="00BB247C" w:rsidRPr="00A24410" w:rsidTr="00177D41">
        <w:tc>
          <w:tcPr>
            <w:tcW w:w="4253"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993"/>
              <w:rPr>
                <w:rFonts w:ascii="Times New Roman" w:hAnsi="Times New Roman"/>
                <w:sz w:val="20"/>
              </w:rPr>
            </w:pPr>
            <w:r w:rsidRPr="00A24410">
              <w:rPr>
                <w:rFonts w:ascii="Times New Roman" w:hAnsi="Times New Roman"/>
                <w:sz w:val="20"/>
              </w:rPr>
              <w:t>водоотведение</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 xml:space="preserve">нет </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r>
      <w:tr w:rsidR="00BB247C" w:rsidRPr="00A24410" w:rsidTr="00177D41">
        <w:tc>
          <w:tcPr>
            <w:tcW w:w="4253"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993"/>
              <w:rPr>
                <w:rFonts w:ascii="Times New Roman" w:hAnsi="Times New Roman"/>
                <w:sz w:val="20"/>
              </w:rPr>
            </w:pPr>
            <w:r w:rsidRPr="00A24410">
              <w:rPr>
                <w:rFonts w:ascii="Times New Roman" w:hAnsi="Times New Roman"/>
                <w:sz w:val="20"/>
              </w:rPr>
              <w:t>газоснабжение</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баллоны</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r>
      <w:tr w:rsidR="00BB247C" w:rsidRPr="00A24410" w:rsidTr="00177D41">
        <w:tc>
          <w:tcPr>
            <w:tcW w:w="4253"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993"/>
              <w:rPr>
                <w:rFonts w:ascii="Times New Roman" w:hAnsi="Times New Roman"/>
                <w:sz w:val="20"/>
              </w:rPr>
            </w:pPr>
            <w:r w:rsidRPr="00A24410">
              <w:rPr>
                <w:rFonts w:ascii="Times New Roman" w:hAnsi="Times New Roman"/>
                <w:sz w:val="20"/>
              </w:rPr>
              <w:t>отопление (от внешних котельных)</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нет</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r>
      <w:tr w:rsidR="00BB247C" w:rsidRPr="00A24410" w:rsidTr="00177D41">
        <w:tc>
          <w:tcPr>
            <w:tcW w:w="4253"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993"/>
              <w:rPr>
                <w:rFonts w:ascii="Times New Roman" w:hAnsi="Times New Roman"/>
                <w:sz w:val="20"/>
              </w:rPr>
            </w:pPr>
            <w:r w:rsidRPr="00A24410">
              <w:rPr>
                <w:rFonts w:ascii="Times New Roman" w:hAnsi="Times New Roman"/>
                <w:sz w:val="20"/>
              </w:rPr>
              <w:t>отопление (от домовой котельной) печи</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есть</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r>
      <w:tr w:rsidR="00BB247C" w:rsidRPr="00A24410" w:rsidTr="00177D41">
        <w:tc>
          <w:tcPr>
            <w:tcW w:w="4253"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993"/>
              <w:rPr>
                <w:rFonts w:ascii="Times New Roman" w:hAnsi="Times New Roman"/>
                <w:sz w:val="20"/>
              </w:rPr>
            </w:pPr>
            <w:r w:rsidRPr="00A24410">
              <w:rPr>
                <w:rFonts w:ascii="Times New Roman" w:hAnsi="Times New Roman"/>
                <w:sz w:val="20"/>
              </w:rPr>
              <w:t>калориферы</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нет</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r>
      <w:tr w:rsidR="00BB247C" w:rsidRPr="00A24410" w:rsidTr="00177D41">
        <w:tc>
          <w:tcPr>
            <w:tcW w:w="4253"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993"/>
              <w:rPr>
                <w:rFonts w:ascii="Times New Roman" w:hAnsi="Times New Roman"/>
                <w:sz w:val="20"/>
              </w:rPr>
            </w:pPr>
            <w:r w:rsidRPr="00A24410">
              <w:rPr>
                <w:rFonts w:ascii="Times New Roman" w:hAnsi="Times New Roman"/>
                <w:sz w:val="20"/>
              </w:rPr>
              <w:t>АГВ</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нет</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r>
      <w:tr w:rsidR="00BB247C" w:rsidRPr="00A24410" w:rsidTr="00177D41">
        <w:tc>
          <w:tcPr>
            <w:tcW w:w="4253"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993"/>
              <w:rPr>
                <w:rFonts w:ascii="Times New Roman" w:hAnsi="Times New Roman"/>
                <w:sz w:val="20"/>
              </w:rPr>
            </w:pPr>
            <w:r w:rsidRPr="00A24410">
              <w:rPr>
                <w:rFonts w:ascii="Times New Roman" w:hAnsi="Times New Roman"/>
                <w:sz w:val="20"/>
              </w:rPr>
              <w:t>(другое)</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печное</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r>
      <w:tr w:rsidR="00BB247C" w:rsidRPr="00A24410" w:rsidTr="00177D41">
        <w:tc>
          <w:tcPr>
            <w:tcW w:w="4253"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w:t>
            </w:r>
          </w:p>
        </w:tc>
        <w:tc>
          <w:tcPr>
            <w:tcW w:w="2977"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r>
    </w:tbl>
    <w:p w:rsidR="00BB247C" w:rsidRDefault="00BB247C" w:rsidP="00BB247C">
      <w:pPr>
        <w:spacing w:after="0" w:line="240" w:lineRule="auto"/>
        <w:jc w:val="center"/>
        <w:rPr>
          <w:rFonts w:ascii="Times New Roman" w:hAnsi="Times New Roman"/>
          <w:b/>
          <w:bCs/>
          <w:sz w:val="20"/>
        </w:rPr>
      </w:pPr>
    </w:p>
    <w:p w:rsidR="007F0107" w:rsidRPr="00AD07C1" w:rsidRDefault="007F0107" w:rsidP="00162C20">
      <w:pPr>
        <w:spacing w:after="0"/>
        <w:rPr>
          <w:rFonts w:ascii="Times New Roman" w:hAnsi="Times New Roman"/>
          <w:sz w:val="20"/>
          <w:szCs w:val="20"/>
        </w:rPr>
      </w:pPr>
    </w:p>
    <w:p w:rsidR="00F76568" w:rsidRPr="00D02184" w:rsidRDefault="00F76568" w:rsidP="00F76568">
      <w:pPr>
        <w:spacing w:line="240" w:lineRule="auto"/>
        <w:jc w:val="center"/>
        <w:rPr>
          <w:rFonts w:ascii="Times New Roman" w:hAnsi="Times New Roman"/>
          <w:b/>
          <w:bCs/>
        </w:rPr>
      </w:pPr>
      <w:r w:rsidRPr="00D02184">
        <w:rPr>
          <w:rFonts w:ascii="Times New Roman" w:hAnsi="Times New Roman"/>
          <w:b/>
          <w:bCs/>
        </w:rPr>
        <w:t>АКТ №</w:t>
      </w:r>
      <w:r>
        <w:rPr>
          <w:rFonts w:ascii="Times New Roman" w:hAnsi="Times New Roman"/>
          <w:b/>
          <w:bCs/>
        </w:rPr>
        <w:t>22</w:t>
      </w:r>
    </w:p>
    <w:p w:rsidR="00F76568" w:rsidRPr="00D02184" w:rsidRDefault="00F76568" w:rsidP="00F76568">
      <w:pPr>
        <w:spacing w:line="240" w:lineRule="auto"/>
        <w:jc w:val="center"/>
        <w:rPr>
          <w:rFonts w:ascii="Times New Roman" w:hAnsi="Times New Roman"/>
          <w:b/>
          <w:bCs/>
        </w:rPr>
      </w:pPr>
      <w:r w:rsidRPr="00D02184">
        <w:rPr>
          <w:rFonts w:ascii="Times New Roman" w:hAnsi="Times New Roman"/>
          <w:b/>
          <w:bCs/>
        </w:rPr>
        <w:t>о состоянии общего имущества собственников помещений</w:t>
      </w:r>
      <w:r w:rsidRPr="00D02184">
        <w:rPr>
          <w:rFonts w:ascii="Times New Roman" w:hAnsi="Times New Roman"/>
          <w:b/>
          <w:bCs/>
        </w:rPr>
        <w:br/>
        <w:t>в многоквартирном доме, являющегося объектом конкурса</w:t>
      </w:r>
    </w:p>
    <w:p w:rsidR="00F76568" w:rsidRPr="00F76568" w:rsidRDefault="00F76568" w:rsidP="00F76568">
      <w:pPr>
        <w:spacing w:line="240" w:lineRule="auto"/>
        <w:jc w:val="center"/>
        <w:rPr>
          <w:rFonts w:ascii="Times New Roman" w:hAnsi="Times New Roman"/>
          <w:sz w:val="20"/>
          <w:szCs w:val="20"/>
        </w:rPr>
      </w:pPr>
      <w:r w:rsidRPr="00F76568">
        <w:rPr>
          <w:rFonts w:ascii="Times New Roman" w:hAnsi="Times New Roman"/>
          <w:sz w:val="20"/>
          <w:szCs w:val="20"/>
          <w:lang w:val="en-US"/>
        </w:rPr>
        <w:t>I</w:t>
      </w:r>
      <w:r w:rsidRPr="00F76568">
        <w:rPr>
          <w:rFonts w:ascii="Times New Roman" w:hAnsi="Times New Roman"/>
          <w:sz w:val="20"/>
          <w:szCs w:val="20"/>
        </w:rPr>
        <w:t>. Общие сведения о многоквартирном доме</w:t>
      </w:r>
    </w:p>
    <w:p w:rsidR="00F76568" w:rsidRPr="00F76568" w:rsidRDefault="00F76568" w:rsidP="00F76568">
      <w:pPr>
        <w:spacing w:line="240" w:lineRule="auto"/>
        <w:ind w:firstLine="567"/>
        <w:rPr>
          <w:rFonts w:ascii="Times New Roman" w:hAnsi="Times New Roman"/>
          <w:b/>
          <w:sz w:val="20"/>
          <w:szCs w:val="20"/>
        </w:rPr>
      </w:pPr>
      <w:r w:rsidRPr="00F76568">
        <w:rPr>
          <w:rFonts w:ascii="Times New Roman" w:hAnsi="Times New Roman"/>
          <w:sz w:val="20"/>
          <w:szCs w:val="20"/>
        </w:rPr>
        <w:t xml:space="preserve">1. Адрес многоквартирного дома  </w:t>
      </w:r>
      <w:r w:rsidRPr="00F76568">
        <w:rPr>
          <w:rFonts w:ascii="Times New Roman" w:hAnsi="Times New Roman"/>
          <w:b/>
          <w:sz w:val="20"/>
          <w:szCs w:val="20"/>
        </w:rPr>
        <w:t>Республика Карелия, г.  Беломорск, ул. Лесная, дом №29</w:t>
      </w:r>
    </w:p>
    <w:p w:rsidR="00F76568" w:rsidRPr="00F76568" w:rsidRDefault="00F76568" w:rsidP="00F76568">
      <w:pPr>
        <w:spacing w:line="240" w:lineRule="auto"/>
        <w:ind w:firstLine="567"/>
        <w:rPr>
          <w:rFonts w:ascii="Times New Roman" w:hAnsi="Times New Roman"/>
          <w:sz w:val="20"/>
          <w:szCs w:val="20"/>
        </w:rPr>
      </w:pPr>
      <w:r w:rsidRPr="00F76568">
        <w:rPr>
          <w:rFonts w:ascii="Times New Roman" w:hAnsi="Times New Roman"/>
          <w:sz w:val="20"/>
          <w:szCs w:val="20"/>
        </w:rPr>
        <w:t xml:space="preserve">2. Кадастровый номер многоквартирного дома (при его наличии)  </w:t>
      </w:r>
      <w:r w:rsidRPr="00F76568">
        <w:rPr>
          <w:rFonts w:ascii="Times New Roman" w:hAnsi="Times New Roman"/>
          <w:b/>
          <w:sz w:val="20"/>
          <w:szCs w:val="20"/>
        </w:rPr>
        <w:t>нет</w:t>
      </w:r>
    </w:p>
    <w:p w:rsidR="00F76568" w:rsidRPr="00F76568" w:rsidRDefault="00F76568" w:rsidP="00F76568">
      <w:pPr>
        <w:spacing w:line="240" w:lineRule="auto"/>
        <w:ind w:firstLine="567"/>
        <w:rPr>
          <w:rFonts w:ascii="Times New Roman" w:hAnsi="Times New Roman"/>
          <w:sz w:val="20"/>
          <w:szCs w:val="20"/>
        </w:rPr>
      </w:pPr>
      <w:r w:rsidRPr="00F76568">
        <w:rPr>
          <w:rFonts w:ascii="Times New Roman" w:hAnsi="Times New Roman"/>
          <w:sz w:val="20"/>
          <w:szCs w:val="20"/>
        </w:rPr>
        <w:t xml:space="preserve">3. Серия, тип постройки     </w:t>
      </w:r>
      <w:r w:rsidRPr="00F76568">
        <w:rPr>
          <w:rFonts w:ascii="Times New Roman" w:hAnsi="Times New Roman"/>
          <w:b/>
          <w:sz w:val="20"/>
          <w:szCs w:val="20"/>
        </w:rPr>
        <w:t>жилой дом</w:t>
      </w:r>
    </w:p>
    <w:p w:rsidR="00F76568" w:rsidRPr="00F76568" w:rsidRDefault="00F76568" w:rsidP="00F76568">
      <w:pPr>
        <w:spacing w:line="240" w:lineRule="auto"/>
        <w:ind w:firstLine="567"/>
        <w:rPr>
          <w:rFonts w:ascii="Times New Roman" w:hAnsi="Times New Roman"/>
          <w:b/>
          <w:sz w:val="20"/>
          <w:szCs w:val="20"/>
        </w:rPr>
      </w:pPr>
      <w:r w:rsidRPr="00F76568">
        <w:rPr>
          <w:rFonts w:ascii="Times New Roman" w:hAnsi="Times New Roman"/>
          <w:sz w:val="20"/>
          <w:szCs w:val="20"/>
        </w:rPr>
        <w:t xml:space="preserve">4. Год постройки -  до </w:t>
      </w:r>
      <w:r w:rsidRPr="00F76568">
        <w:rPr>
          <w:rFonts w:ascii="Times New Roman" w:hAnsi="Times New Roman"/>
          <w:b/>
          <w:sz w:val="20"/>
          <w:szCs w:val="20"/>
        </w:rPr>
        <w:t>1980</w:t>
      </w:r>
    </w:p>
    <w:p w:rsidR="00F76568" w:rsidRPr="00F76568" w:rsidRDefault="00F76568" w:rsidP="00F76568">
      <w:pPr>
        <w:spacing w:line="240" w:lineRule="auto"/>
        <w:ind w:firstLine="567"/>
        <w:rPr>
          <w:rFonts w:ascii="Times New Roman" w:hAnsi="Times New Roman"/>
          <w:sz w:val="20"/>
          <w:szCs w:val="20"/>
        </w:rPr>
      </w:pPr>
      <w:r w:rsidRPr="00F76568">
        <w:rPr>
          <w:rFonts w:ascii="Times New Roman" w:hAnsi="Times New Roman"/>
          <w:sz w:val="20"/>
          <w:szCs w:val="20"/>
        </w:rPr>
        <w:t xml:space="preserve">5. Степень износа по данным государственного технического учета  на </w:t>
      </w:r>
      <w:r w:rsidRPr="00F76568">
        <w:rPr>
          <w:rFonts w:ascii="Times New Roman" w:hAnsi="Times New Roman"/>
          <w:b/>
          <w:sz w:val="20"/>
          <w:szCs w:val="20"/>
        </w:rPr>
        <w:t>1992  - 11%</w:t>
      </w:r>
    </w:p>
    <w:p w:rsidR="00F76568" w:rsidRPr="00F76568" w:rsidRDefault="00F76568" w:rsidP="00F76568">
      <w:pPr>
        <w:spacing w:line="240" w:lineRule="auto"/>
        <w:ind w:firstLine="567"/>
        <w:rPr>
          <w:rFonts w:ascii="Times New Roman" w:hAnsi="Times New Roman"/>
          <w:sz w:val="20"/>
          <w:szCs w:val="20"/>
        </w:rPr>
      </w:pPr>
      <w:r w:rsidRPr="00F76568">
        <w:rPr>
          <w:rFonts w:ascii="Times New Roman" w:hAnsi="Times New Roman"/>
          <w:sz w:val="20"/>
          <w:szCs w:val="20"/>
        </w:rPr>
        <w:t>6. Степень фактического износа -</w:t>
      </w:r>
      <w:r w:rsidRPr="00F76568">
        <w:rPr>
          <w:rFonts w:ascii="Times New Roman" w:hAnsi="Times New Roman"/>
          <w:b/>
          <w:sz w:val="20"/>
          <w:szCs w:val="20"/>
        </w:rPr>
        <w:t>нет</w:t>
      </w:r>
    </w:p>
    <w:p w:rsidR="00F76568" w:rsidRPr="00F76568" w:rsidRDefault="00F76568" w:rsidP="00F76568">
      <w:pPr>
        <w:spacing w:line="240" w:lineRule="auto"/>
        <w:rPr>
          <w:rFonts w:ascii="Times New Roman" w:hAnsi="Times New Roman"/>
          <w:sz w:val="20"/>
          <w:szCs w:val="20"/>
        </w:rPr>
      </w:pPr>
      <w:r w:rsidRPr="00F76568">
        <w:rPr>
          <w:rFonts w:ascii="Times New Roman" w:hAnsi="Times New Roman"/>
          <w:sz w:val="20"/>
          <w:szCs w:val="20"/>
        </w:rPr>
        <w:t xml:space="preserve">            7. Год последнего капитального ремонта -</w:t>
      </w:r>
      <w:r w:rsidRPr="00F76568">
        <w:rPr>
          <w:rFonts w:ascii="Times New Roman" w:hAnsi="Times New Roman"/>
          <w:b/>
          <w:sz w:val="20"/>
          <w:szCs w:val="20"/>
        </w:rPr>
        <w:t xml:space="preserve">нет </w:t>
      </w:r>
    </w:p>
    <w:p w:rsidR="00F76568" w:rsidRPr="00F76568" w:rsidRDefault="00F76568" w:rsidP="00F76568">
      <w:pPr>
        <w:spacing w:line="240" w:lineRule="auto"/>
        <w:ind w:firstLine="567"/>
        <w:jc w:val="both"/>
        <w:rPr>
          <w:rFonts w:ascii="Times New Roman" w:hAnsi="Times New Roman"/>
          <w:sz w:val="20"/>
          <w:szCs w:val="20"/>
        </w:rPr>
      </w:pPr>
      <w:r w:rsidRPr="00F76568">
        <w:rPr>
          <w:rFonts w:ascii="Times New Roman" w:hAnsi="Times New Roman"/>
          <w:sz w:val="20"/>
          <w:szCs w:val="20"/>
        </w:rPr>
        <w:t xml:space="preserve">8. Реквизиты правового акта о признании многоквартирного дома аварийным и </w:t>
      </w:r>
    </w:p>
    <w:p w:rsidR="00F76568" w:rsidRPr="00F76568" w:rsidRDefault="00F76568" w:rsidP="00F76568">
      <w:pPr>
        <w:spacing w:line="240" w:lineRule="auto"/>
        <w:ind w:firstLine="567"/>
        <w:jc w:val="both"/>
        <w:rPr>
          <w:rFonts w:ascii="Times New Roman" w:hAnsi="Times New Roman"/>
          <w:b/>
          <w:sz w:val="20"/>
          <w:szCs w:val="20"/>
        </w:rPr>
      </w:pPr>
      <w:r w:rsidRPr="00F76568">
        <w:rPr>
          <w:rFonts w:ascii="Times New Roman" w:hAnsi="Times New Roman"/>
          <w:sz w:val="20"/>
          <w:szCs w:val="20"/>
        </w:rPr>
        <w:t xml:space="preserve">     подлежащим сносу - нет</w:t>
      </w:r>
    </w:p>
    <w:p w:rsidR="00F76568" w:rsidRPr="00F76568" w:rsidRDefault="00F76568" w:rsidP="00F76568">
      <w:pPr>
        <w:spacing w:line="240" w:lineRule="auto"/>
        <w:ind w:firstLine="567"/>
        <w:rPr>
          <w:rFonts w:ascii="Times New Roman" w:hAnsi="Times New Roman"/>
          <w:sz w:val="20"/>
          <w:szCs w:val="20"/>
        </w:rPr>
      </w:pPr>
      <w:r w:rsidRPr="00F76568">
        <w:rPr>
          <w:rFonts w:ascii="Times New Roman" w:hAnsi="Times New Roman"/>
          <w:sz w:val="20"/>
          <w:szCs w:val="20"/>
        </w:rPr>
        <w:t xml:space="preserve">9. Количество этажей  </w:t>
      </w:r>
      <w:r w:rsidRPr="00F76568">
        <w:rPr>
          <w:rFonts w:ascii="Times New Roman" w:hAnsi="Times New Roman"/>
          <w:b/>
          <w:sz w:val="20"/>
          <w:szCs w:val="20"/>
        </w:rPr>
        <w:t>1</w:t>
      </w:r>
    </w:p>
    <w:p w:rsidR="00F76568" w:rsidRPr="00F76568" w:rsidRDefault="00F76568" w:rsidP="00F76568">
      <w:pPr>
        <w:spacing w:line="240" w:lineRule="auto"/>
        <w:ind w:firstLine="567"/>
        <w:rPr>
          <w:rFonts w:ascii="Times New Roman" w:hAnsi="Times New Roman"/>
          <w:b/>
          <w:sz w:val="20"/>
          <w:szCs w:val="20"/>
        </w:rPr>
      </w:pPr>
      <w:r w:rsidRPr="00F76568">
        <w:rPr>
          <w:rFonts w:ascii="Times New Roman" w:hAnsi="Times New Roman"/>
          <w:sz w:val="20"/>
          <w:szCs w:val="20"/>
        </w:rPr>
        <w:t xml:space="preserve">10. Наличие подвала  </w:t>
      </w:r>
      <w:r w:rsidRPr="00F76568">
        <w:rPr>
          <w:rFonts w:ascii="Times New Roman" w:hAnsi="Times New Roman"/>
          <w:b/>
          <w:sz w:val="20"/>
          <w:szCs w:val="20"/>
        </w:rPr>
        <w:t>- нет</w:t>
      </w:r>
    </w:p>
    <w:p w:rsidR="00F76568" w:rsidRPr="00F76568" w:rsidRDefault="00F76568" w:rsidP="00F76568">
      <w:pPr>
        <w:spacing w:line="240" w:lineRule="auto"/>
        <w:ind w:firstLine="567"/>
        <w:rPr>
          <w:rFonts w:ascii="Times New Roman" w:hAnsi="Times New Roman"/>
          <w:sz w:val="20"/>
          <w:szCs w:val="20"/>
        </w:rPr>
      </w:pPr>
      <w:r w:rsidRPr="00F76568">
        <w:rPr>
          <w:rFonts w:ascii="Times New Roman" w:hAnsi="Times New Roman"/>
          <w:sz w:val="20"/>
          <w:szCs w:val="20"/>
        </w:rPr>
        <w:t xml:space="preserve">11. Наличие цокольного этажа </w:t>
      </w:r>
      <w:r w:rsidRPr="00F76568">
        <w:rPr>
          <w:rFonts w:ascii="Times New Roman" w:hAnsi="Times New Roman"/>
          <w:b/>
          <w:sz w:val="20"/>
          <w:szCs w:val="20"/>
        </w:rPr>
        <w:t>НЕТ</w:t>
      </w:r>
      <w:r w:rsidRPr="00F76568">
        <w:rPr>
          <w:rFonts w:ascii="Times New Roman" w:hAnsi="Times New Roman"/>
          <w:sz w:val="20"/>
          <w:szCs w:val="20"/>
        </w:rPr>
        <w:t xml:space="preserve"> </w:t>
      </w:r>
    </w:p>
    <w:p w:rsidR="00F76568" w:rsidRPr="00F76568" w:rsidRDefault="00F76568" w:rsidP="00F76568">
      <w:pPr>
        <w:spacing w:line="240" w:lineRule="auto"/>
        <w:ind w:firstLine="567"/>
        <w:rPr>
          <w:rFonts w:ascii="Times New Roman" w:hAnsi="Times New Roman"/>
          <w:sz w:val="20"/>
          <w:szCs w:val="20"/>
        </w:rPr>
      </w:pPr>
      <w:r w:rsidRPr="00F76568">
        <w:rPr>
          <w:rFonts w:ascii="Times New Roman" w:hAnsi="Times New Roman"/>
          <w:sz w:val="20"/>
          <w:szCs w:val="20"/>
        </w:rPr>
        <w:t xml:space="preserve">12. Наличие мансарды  </w:t>
      </w:r>
      <w:r w:rsidRPr="00F76568">
        <w:rPr>
          <w:rFonts w:ascii="Times New Roman" w:hAnsi="Times New Roman"/>
          <w:b/>
          <w:sz w:val="20"/>
          <w:szCs w:val="20"/>
        </w:rPr>
        <w:t>НЕТ</w:t>
      </w:r>
    </w:p>
    <w:p w:rsidR="00F76568" w:rsidRPr="00F76568" w:rsidRDefault="00F76568" w:rsidP="00F76568">
      <w:pPr>
        <w:spacing w:line="240" w:lineRule="auto"/>
        <w:ind w:firstLine="567"/>
        <w:rPr>
          <w:rFonts w:ascii="Times New Roman" w:hAnsi="Times New Roman"/>
          <w:b/>
          <w:sz w:val="20"/>
          <w:szCs w:val="20"/>
        </w:rPr>
      </w:pPr>
      <w:r w:rsidRPr="00F76568">
        <w:rPr>
          <w:rFonts w:ascii="Times New Roman" w:hAnsi="Times New Roman"/>
          <w:sz w:val="20"/>
          <w:szCs w:val="20"/>
        </w:rPr>
        <w:t xml:space="preserve">13. Наличие мезонина  </w:t>
      </w:r>
      <w:r w:rsidRPr="00F76568">
        <w:rPr>
          <w:rFonts w:ascii="Times New Roman" w:hAnsi="Times New Roman"/>
          <w:b/>
          <w:sz w:val="20"/>
          <w:szCs w:val="20"/>
        </w:rPr>
        <w:t>НЕТ</w:t>
      </w:r>
    </w:p>
    <w:p w:rsidR="00F76568" w:rsidRPr="00F76568" w:rsidRDefault="00F76568" w:rsidP="00F76568">
      <w:pPr>
        <w:spacing w:line="240" w:lineRule="auto"/>
        <w:ind w:firstLine="567"/>
        <w:rPr>
          <w:rFonts w:ascii="Times New Roman" w:hAnsi="Times New Roman"/>
          <w:b/>
          <w:sz w:val="20"/>
          <w:szCs w:val="20"/>
        </w:rPr>
      </w:pPr>
      <w:r w:rsidRPr="00F76568">
        <w:rPr>
          <w:rFonts w:ascii="Times New Roman" w:hAnsi="Times New Roman"/>
          <w:sz w:val="20"/>
          <w:szCs w:val="20"/>
        </w:rPr>
        <w:t xml:space="preserve">14. Количество квартир </w:t>
      </w:r>
      <w:r w:rsidRPr="00F76568">
        <w:rPr>
          <w:rFonts w:ascii="Times New Roman" w:hAnsi="Times New Roman"/>
          <w:b/>
          <w:sz w:val="20"/>
          <w:szCs w:val="20"/>
        </w:rPr>
        <w:t>2</w:t>
      </w:r>
    </w:p>
    <w:p w:rsidR="00F76568" w:rsidRPr="00F76568" w:rsidRDefault="00F76568" w:rsidP="00F76568">
      <w:pPr>
        <w:spacing w:line="240" w:lineRule="auto"/>
        <w:ind w:firstLine="567"/>
        <w:jc w:val="both"/>
        <w:rPr>
          <w:rFonts w:ascii="Times New Roman" w:hAnsi="Times New Roman"/>
          <w:b/>
          <w:sz w:val="20"/>
          <w:szCs w:val="20"/>
        </w:rPr>
      </w:pPr>
      <w:r w:rsidRPr="00F76568">
        <w:rPr>
          <w:rFonts w:ascii="Times New Roman" w:hAnsi="Times New Roman"/>
          <w:sz w:val="20"/>
          <w:szCs w:val="20"/>
        </w:rPr>
        <w:t>15. Количество нежилых помещений, не входящих в состав общего имущества</w:t>
      </w:r>
      <w:r w:rsidRPr="00F76568">
        <w:rPr>
          <w:rFonts w:ascii="Times New Roman" w:hAnsi="Times New Roman"/>
          <w:sz w:val="20"/>
          <w:szCs w:val="20"/>
        </w:rPr>
        <w:br/>
        <w:t xml:space="preserve">         16. Реквизиты правового акта о признании всех жилых помещений в многоквартирном доме непригодными для проживания           </w:t>
      </w:r>
    </w:p>
    <w:p w:rsidR="00F76568" w:rsidRPr="00F76568" w:rsidRDefault="00F76568" w:rsidP="00F76568">
      <w:pPr>
        <w:spacing w:line="240" w:lineRule="auto"/>
        <w:ind w:firstLine="567"/>
        <w:jc w:val="both"/>
        <w:rPr>
          <w:rFonts w:ascii="Times New Roman" w:hAnsi="Times New Roman"/>
          <w:b/>
          <w:sz w:val="20"/>
          <w:szCs w:val="20"/>
        </w:rPr>
      </w:pPr>
      <w:r w:rsidRPr="00F76568">
        <w:rPr>
          <w:rFonts w:ascii="Times New Roman" w:hAnsi="Times New Roman"/>
          <w:sz w:val="20"/>
          <w:szCs w:val="20"/>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F76568">
        <w:rPr>
          <w:rFonts w:ascii="Times New Roman" w:hAnsi="Times New Roman"/>
          <w:b/>
          <w:sz w:val="20"/>
          <w:szCs w:val="20"/>
        </w:rPr>
        <w:t>НЕТ</w:t>
      </w:r>
    </w:p>
    <w:p w:rsidR="00F76568" w:rsidRPr="00F76568" w:rsidRDefault="00F76568" w:rsidP="00F76568">
      <w:pPr>
        <w:tabs>
          <w:tab w:val="center" w:pos="5387"/>
          <w:tab w:val="left" w:pos="7371"/>
        </w:tabs>
        <w:spacing w:line="240" w:lineRule="auto"/>
        <w:ind w:firstLine="567"/>
        <w:rPr>
          <w:rFonts w:ascii="Times New Roman" w:hAnsi="Times New Roman"/>
          <w:sz w:val="20"/>
          <w:szCs w:val="20"/>
        </w:rPr>
      </w:pPr>
      <w:r w:rsidRPr="00F76568">
        <w:rPr>
          <w:rFonts w:ascii="Times New Roman" w:hAnsi="Times New Roman"/>
          <w:sz w:val="20"/>
          <w:szCs w:val="20"/>
        </w:rPr>
        <w:t xml:space="preserve">18. Строительный объем -  </w:t>
      </w:r>
      <w:r w:rsidRPr="00F76568">
        <w:rPr>
          <w:rFonts w:ascii="Times New Roman" w:hAnsi="Times New Roman"/>
          <w:b/>
          <w:sz w:val="20"/>
          <w:szCs w:val="20"/>
        </w:rPr>
        <w:t>333,0</w:t>
      </w:r>
      <w:r w:rsidRPr="00F76568">
        <w:rPr>
          <w:rFonts w:ascii="Times New Roman" w:hAnsi="Times New Roman"/>
          <w:sz w:val="20"/>
          <w:szCs w:val="20"/>
        </w:rPr>
        <w:t xml:space="preserve">  куб. м</w:t>
      </w:r>
    </w:p>
    <w:p w:rsidR="00F76568" w:rsidRPr="00F76568" w:rsidRDefault="00F76568" w:rsidP="00F76568">
      <w:pPr>
        <w:tabs>
          <w:tab w:val="center" w:pos="5387"/>
          <w:tab w:val="left" w:pos="7371"/>
        </w:tabs>
        <w:spacing w:line="240" w:lineRule="auto"/>
        <w:ind w:firstLine="567"/>
        <w:rPr>
          <w:rFonts w:ascii="Times New Roman" w:hAnsi="Times New Roman"/>
          <w:sz w:val="20"/>
          <w:szCs w:val="20"/>
        </w:rPr>
      </w:pPr>
      <w:r w:rsidRPr="00F76568">
        <w:rPr>
          <w:rFonts w:ascii="Times New Roman" w:hAnsi="Times New Roman"/>
          <w:sz w:val="20"/>
          <w:szCs w:val="20"/>
        </w:rPr>
        <w:t>19. Площадь:</w:t>
      </w:r>
    </w:p>
    <w:p w:rsidR="00F76568" w:rsidRPr="00F76568" w:rsidRDefault="00F76568" w:rsidP="00F76568">
      <w:pPr>
        <w:tabs>
          <w:tab w:val="center" w:pos="2835"/>
          <w:tab w:val="left" w:pos="4678"/>
        </w:tabs>
        <w:spacing w:line="240" w:lineRule="auto"/>
        <w:ind w:firstLine="567"/>
        <w:rPr>
          <w:rFonts w:ascii="Times New Roman" w:hAnsi="Times New Roman"/>
          <w:sz w:val="20"/>
          <w:szCs w:val="20"/>
        </w:rPr>
      </w:pPr>
      <w:r w:rsidRPr="00F76568">
        <w:rPr>
          <w:rFonts w:ascii="Times New Roman" w:hAnsi="Times New Roman"/>
          <w:sz w:val="20"/>
          <w:szCs w:val="20"/>
        </w:rPr>
        <w:t>а) многоквартирного дома с лоджиями, балконами, шкафами, коридорами и лестничными клетками----- кв. м</w:t>
      </w:r>
    </w:p>
    <w:p w:rsidR="00F76568" w:rsidRPr="00F76568" w:rsidRDefault="00F76568" w:rsidP="00F76568">
      <w:pPr>
        <w:tabs>
          <w:tab w:val="center" w:pos="2835"/>
          <w:tab w:val="left" w:pos="4678"/>
        </w:tabs>
        <w:spacing w:line="240" w:lineRule="auto"/>
        <w:ind w:firstLine="567"/>
        <w:jc w:val="both"/>
        <w:rPr>
          <w:rFonts w:ascii="Times New Roman" w:hAnsi="Times New Roman"/>
          <w:sz w:val="20"/>
          <w:szCs w:val="20"/>
        </w:rPr>
      </w:pPr>
      <w:r w:rsidRPr="00F76568">
        <w:rPr>
          <w:rFonts w:ascii="Times New Roman" w:hAnsi="Times New Roman"/>
          <w:sz w:val="20"/>
          <w:szCs w:val="20"/>
        </w:rPr>
        <w:t>б) жилых помещений (общая площадь квартир</w:t>
      </w:r>
      <w:r w:rsidRPr="00F76568">
        <w:rPr>
          <w:rFonts w:ascii="Times New Roman" w:hAnsi="Times New Roman"/>
          <w:b/>
          <w:sz w:val="20"/>
          <w:szCs w:val="20"/>
        </w:rPr>
        <w:t xml:space="preserve">)    100,6 </w:t>
      </w:r>
      <w:r w:rsidRPr="00F76568">
        <w:rPr>
          <w:rFonts w:ascii="Times New Roman" w:hAnsi="Times New Roman"/>
          <w:sz w:val="20"/>
          <w:szCs w:val="20"/>
        </w:rPr>
        <w:t>кв. м</w:t>
      </w:r>
    </w:p>
    <w:p w:rsidR="00F76568" w:rsidRPr="00F76568" w:rsidRDefault="00F76568" w:rsidP="00F76568">
      <w:pPr>
        <w:tabs>
          <w:tab w:val="center" w:pos="6096"/>
          <w:tab w:val="left" w:pos="8080"/>
        </w:tabs>
        <w:spacing w:line="240" w:lineRule="auto"/>
        <w:ind w:firstLine="567"/>
        <w:jc w:val="both"/>
        <w:rPr>
          <w:rFonts w:ascii="Times New Roman" w:hAnsi="Times New Roman"/>
          <w:sz w:val="20"/>
          <w:szCs w:val="20"/>
        </w:rPr>
      </w:pPr>
      <w:r w:rsidRPr="00F76568">
        <w:rPr>
          <w:rFonts w:ascii="Times New Roman" w:hAnsi="Times New Roman"/>
          <w:sz w:val="20"/>
          <w:szCs w:val="20"/>
        </w:rPr>
        <w:lastRenderedPageBreak/>
        <w:t>в) нежилых помещений (общая площадь нежилых помещений, не входящих в состав общего имущества в многоквартирном доме)  __________________кв. м</w:t>
      </w:r>
    </w:p>
    <w:p w:rsidR="00F76568" w:rsidRPr="00F76568" w:rsidRDefault="00F76568" w:rsidP="00F76568">
      <w:pPr>
        <w:tabs>
          <w:tab w:val="center" w:pos="6804"/>
          <w:tab w:val="left" w:pos="8931"/>
        </w:tabs>
        <w:spacing w:line="240" w:lineRule="auto"/>
        <w:ind w:firstLine="567"/>
        <w:jc w:val="both"/>
        <w:rPr>
          <w:rFonts w:ascii="Times New Roman" w:hAnsi="Times New Roman"/>
          <w:sz w:val="20"/>
          <w:szCs w:val="20"/>
        </w:rPr>
      </w:pPr>
      <w:r w:rsidRPr="00F76568">
        <w:rPr>
          <w:rFonts w:ascii="Times New Roman" w:hAnsi="Times New Roman"/>
          <w:sz w:val="20"/>
          <w:szCs w:val="20"/>
        </w:rPr>
        <w:t>г) помещений общего пользования (общая площадь нежилых помещений, входящих в состав общего имущества в многоквартирном доме)  __________________кв. м</w:t>
      </w:r>
    </w:p>
    <w:p w:rsidR="00F76568" w:rsidRPr="00F76568" w:rsidRDefault="00F76568" w:rsidP="00F76568">
      <w:pPr>
        <w:tabs>
          <w:tab w:val="center" w:pos="5245"/>
          <w:tab w:val="left" w:pos="7088"/>
        </w:tabs>
        <w:spacing w:line="240" w:lineRule="auto"/>
        <w:ind w:firstLine="567"/>
        <w:rPr>
          <w:rFonts w:ascii="Times New Roman" w:hAnsi="Times New Roman"/>
          <w:sz w:val="20"/>
          <w:szCs w:val="20"/>
        </w:rPr>
      </w:pPr>
      <w:r w:rsidRPr="00F76568">
        <w:rPr>
          <w:rFonts w:ascii="Times New Roman" w:hAnsi="Times New Roman"/>
          <w:sz w:val="20"/>
          <w:szCs w:val="20"/>
        </w:rPr>
        <w:t xml:space="preserve">20. Количество лестниц – </w:t>
      </w:r>
      <w:r w:rsidRPr="00F76568">
        <w:rPr>
          <w:rFonts w:ascii="Times New Roman" w:hAnsi="Times New Roman"/>
          <w:b/>
          <w:sz w:val="20"/>
          <w:szCs w:val="20"/>
        </w:rPr>
        <w:t>нет</w:t>
      </w:r>
    </w:p>
    <w:p w:rsidR="00F76568" w:rsidRPr="00F76568" w:rsidRDefault="00F76568" w:rsidP="00F76568">
      <w:pPr>
        <w:spacing w:line="240" w:lineRule="auto"/>
        <w:ind w:firstLine="567"/>
        <w:jc w:val="both"/>
        <w:rPr>
          <w:rFonts w:ascii="Times New Roman" w:hAnsi="Times New Roman"/>
          <w:sz w:val="20"/>
          <w:szCs w:val="20"/>
        </w:rPr>
      </w:pPr>
      <w:r w:rsidRPr="00F76568">
        <w:rPr>
          <w:rFonts w:ascii="Times New Roman" w:hAnsi="Times New Roman"/>
          <w:sz w:val="20"/>
          <w:szCs w:val="20"/>
        </w:rPr>
        <w:t>21. Уборочная площадь лестниц (включая межквартирные лестничные площадки)   -   кв.м.</w:t>
      </w:r>
    </w:p>
    <w:p w:rsidR="00F76568" w:rsidRPr="00F76568" w:rsidRDefault="00F76568" w:rsidP="00F76568">
      <w:pPr>
        <w:tabs>
          <w:tab w:val="center" w:pos="7230"/>
          <w:tab w:val="left" w:pos="9356"/>
        </w:tabs>
        <w:spacing w:line="240" w:lineRule="auto"/>
        <w:rPr>
          <w:rFonts w:ascii="Times New Roman" w:hAnsi="Times New Roman"/>
          <w:sz w:val="20"/>
          <w:szCs w:val="20"/>
        </w:rPr>
      </w:pPr>
      <w:r w:rsidRPr="00F76568">
        <w:rPr>
          <w:rFonts w:ascii="Times New Roman" w:hAnsi="Times New Roman"/>
          <w:sz w:val="20"/>
          <w:szCs w:val="20"/>
        </w:rPr>
        <w:t xml:space="preserve">           22. Уборочная площадь общих коридоров______________  кв. м</w:t>
      </w:r>
    </w:p>
    <w:p w:rsidR="00F76568" w:rsidRPr="00F76568" w:rsidRDefault="00F76568" w:rsidP="00F76568">
      <w:pPr>
        <w:tabs>
          <w:tab w:val="center" w:pos="6379"/>
          <w:tab w:val="left" w:pos="8505"/>
        </w:tabs>
        <w:spacing w:line="240" w:lineRule="auto"/>
        <w:ind w:firstLine="567"/>
        <w:jc w:val="both"/>
        <w:rPr>
          <w:rFonts w:ascii="Times New Roman" w:hAnsi="Times New Roman"/>
          <w:sz w:val="20"/>
          <w:szCs w:val="20"/>
        </w:rPr>
      </w:pPr>
      <w:r w:rsidRPr="00F76568">
        <w:rPr>
          <w:rFonts w:ascii="Times New Roman" w:hAnsi="Times New Roman"/>
          <w:sz w:val="20"/>
          <w:szCs w:val="20"/>
        </w:rPr>
        <w:t>23. Уборочная площадь других помещений общего пользования (включая технические этажи, чердаки, технические подвалы)  кв. м</w:t>
      </w:r>
    </w:p>
    <w:p w:rsidR="00F76568" w:rsidRPr="00F76568" w:rsidRDefault="00F76568" w:rsidP="00F76568">
      <w:pPr>
        <w:spacing w:line="240" w:lineRule="auto"/>
        <w:ind w:firstLine="567"/>
        <w:jc w:val="both"/>
        <w:rPr>
          <w:rFonts w:ascii="Times New Roman" w:hAnsi="Times New Roman"/>
          <w:sz w:val="20"/>
          <w:szCs w:val="20"/>
        </w:rPr>
      </w:pPr>
      <w:r w:rsidRPr="00F76568">
        <w:rPr>
          <w:rFonts w:ascii="Times New Roman" w:hAnsi="Times New Roman"/>
          <w:sz w:val="20"/>
          <w:szCs w:val="20"/>
        </w:rPr>
        <w:t xml:space="preserve">24. Площадь земельного участка, входящего в состав общего имущества многоквартирного дома </w:t>
      </w:r>
      <w:r w:rsidRPr="00F76568">
        <w:rPr>
          <w:rFonts w:ascii="Times New Roman" w:hAnsi="Times New Roman"/>
          <w:sz w:val="20"/>
          <w:szCs w:val="20"/>
          <w:u w:val="single"/>
        </w:rPr>
        <w:t>379 кв.м</w:t>
      </w:r>
    </w:p>
    <w:p w:rsidR="00F76568" w:rsidRPr="00F76568" w:rsidRDefault="00F76568" w:rsidP="00F76568">
      <w:pPr>
        <w:spacing w:line="240" w:lineRule="auto"/>
        <w:ind w:firstLine="567"/>
        <w:rPr>
          <w:rFonts w:ascii="Times New Roman" w:hAnsi="Times New Roman"/>
          <w:sz w:val="20"/>
          <w:szCs w:val="20"/>
        </w:rPr>
      </w:pPr>
      <w:r w:rsidRPr="00F76568">
        <w:rPr>
          <w:rFonts w:ascii="Times New Roman" w:hAnsi="Times New Roman"/>
          <w:sz w:val="20"/>
          <w:szCs w:val="20"/>
        </w:rPr>
        <w:t xml:space="preserve">25. Кадастровый номер земельного участка (при его наличии)  </w:t>
      </w:r>
      <w:r w:rsidRPr="00F76568">
        <w:rPr>
          <w:rFonts w:ascii="Times New Roman" w:hAnsi="Times New Roman"/>
          <w:sz w:val="20"/>
          <w:szCs w:val="20"/>
          <w:u w:val="single"/>
        </w:rPr>
        <w:t>10:11:0011223:11</w:t>
      </w:r>
    </w:p>
    <w:p w:rsidR="00F76568" w:rsidRPr="00F76568" w:rsidRDefault="00F76568" w:rsidP="00F76568">
      <w:pPr>
        <w:spacing w:line="240" w:lineRule="auto"/>
        <w:jc w:val="center"/>
        <w:rPr>
          <w:rFonts w:ascii="Times New Roman" w:hAnsi="Times New Roman"/>
          <w:sz w:val="20"/>
          <w:szCs w:val="20"/>
        </w:rPr>
      </w:pPr>
      <w:r w:rsidRPr="00F76568">
        <w:rPr>
          <w:rFonts w:ascii="Times New Roman" w:hAnsi="Times New Roman"/>
          <w:sz w:val="20"/>
          <w:szCs w:val="20"/>
          <w:lang w:val="en-US"/>
        </w:rPr>
        <w:t>II</w:t>
      </w:r>
      <w:r w:rsidRPr="00F76568">
        <w:rPr>
          <w:rFonts w:ascii="Times New Roman" w:hAnsi="Times New Roman"/>
          <w:sz w:val="20"/>
          <w:szCs w:val="20"/>
        </w:rPr>
        <w:t>. Техническое состояние многоквартирного дома, включая пристройки</w:t>
      </w:r>
    </w:p>
    <w:tbl>
      <w:tblPr>
        <w:tblW w:w="0" w:type="auto"/>
        <w:tblLayout w:type="fixed"/>
        <w:tblCellMar>
          <w:left w:w="28" w:type="dxa"/>
          <w:right w:w="28" w:type="dxa"/>
        </w:tblCellMar>
        <w:tblLook w:val="0000"/>
      </w:tblPr>
      <w:tblGrid>
        <w:gridCol w:w="4253"/>
        <w:gridCol w:w="2977"/>
        <w:gridCol w:w="2977"/>
      </w:tblGrid>
      <w:tr w:rsidR="00F76568" w:rsidRPr="00F76568" w:rsidTr="00F76568">
        <w:tc>
          <w:tcPr>
            <w:tcW w:w="4253" w:type="dxa"/>
            <w:tcBorders>
              <w:top w:val="single" w:sz="4" w:space="0" w:color="auto"/>
              <w:left w:val="single" w:sz="4" w:space="0" w:color="auto"/>
              <w:bottom w:val="single" w:sz="4" w:space="0" w:color="auto"/>
              <w:right w:val="single" w:sz="4" w:space="0" w:color="auto"/>
            </w:tcBorders>
          </w:tcPr>
          <w:p w:rsidR="00F76568" w:rsidRPr="00F76568" w:rsidRDefault="00F76568" w:rsidP="00F76568">
            <w:pPr>
              <w:spacing w:line="240" w:lineRule="auto"/>
              <w:jc w:val="center"/>
              <w:rPr>
                <w:rFonts w:ascii="Times New Roman" w:hAnsi="Times New Roman"/>
                <w:sz w:val="20"/>
                <w:szCs w:val="20"/>
              </w:rPr>
            </w:pPr>
            <w:r w:rsidRPr="00F76568">
              <w:rPr>
                <w:rFonts w:ascii="Times New Roman" w:hAnsi="Times New Roman"/>
                <w:sz w:val="20"/>
                <w:szCs w:val="20"/>
              </w:rPr>
              <w:t>Наимено</w:t>
            </w:r>
            <w:r w:rsidRPr="00F76568">
              <w:rPr>
                <w:rFonts w:ascii="Times New Roman" w:hAnsi="Times New Roman"/>
                <w:sz w:val="20"/>
                <w:szCs w:val="20"/>
              </w:rPr>
              <w:softHyphen/>
              <w:t>вание конструк</w:t>
            </w:r>
            <w:r w:rsidRPr="00F76568">
              <w:rPr>
                <w:rFonts w:ascii="Times New Roman" w:hAnsi="Times New Roman"/>
                <w:sz w:val="20"/>
                <w:szCs w:val="20"/>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F76568" w:rsidRPr="00F76568" w:rsidRDefault="00F76568" w:rsidP="00F76568">
            <w:pPr>
              <w:spacing w:line="240" w:lineRule="auto"/>
              <w:jc w:val="center"/>
              <w:rPr>
                <w:rFonts w:ascii="Times New Roman" w:hAnsi="Times New Roman"/>
                <w:sz w:val="20"/>
                <w:szCs w:val="20"/>
              </w:rPr>
            </w:pPr>
            <w:r w:rsidRPr="00F76568">
              <w:rPr>
                <w:rFonts w:ascii="Times New Roman" w:hAnsi="Times New Roman"/>
                <w:sz w:val="20"/>
                <w:szCs w:val="20"/>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F76568" w:rsidRPr="00F76568" w:rsidRDefault="00F76568" w:rsidP="00F76568">
            <w:pPr>
              <w:spacing w:line="240" w:lineRule="auto"/>
              <w:jc w:val="center"/>
              <w:rPr>
                <w:rFonts w:ascii="Times New Roman" w:hAnsi="Times New Roman"/>
                <w:sz w:val="20"/>
                <w:szCs w:val="20"/>
              </w:rPr>
            </w:pPr>
            <w:r w:rsidRPr="00F76568">
              <w:rPr>
                <w:rFonts w:ascii="Times New Roman" w:hAnsi="Times New Roman"/>
                <w:sz w:val="20"/>
                <w:szCs w:val="20"/>
              </w:rPr>
              <w:t>Техническое состояние элементов общего имущества многоквартирного дома</w:t>
            </w:r>
          </w:p>
        </w:tc>
      </w:tr>
      <w:tr w:rsidR="00F76568" w:rsidRPr="00F76568" w:rsidTr="00F76568">
        <w:tc>
          <w:tcPr>
            <w:tcW w:w="4253" w:type="dxa"/>
            <w:tcBorders>
              <w:top w:val="single" w:sz="4" w:space="0" w:color="auto"/>
              <w:left w:val="single" w:sz="4" w:space="0" w:color="auto"/>
              <w:bottom w:val="single" w:sz="4" w:space="0" w:color="auto"/>
              <w:right w:val="single" w:sz="4" w:space="0" w:color="auto"/>
            </w:tcBorders>
            <w:vAlign w:val="bottom"/>
          </w:tcPr>
          <w:p w:rsidR="00F76568" w:rsidRPr="00F76568" w:rsidRDefault="00F76568" w:rsidP="00F76568">
            <w:pPr>
              <w:spacing w:line="240" w:lineRule="auto"/>
              <w:ind w:left="57"/>
              <w:rPr>
                <w:rFonts w:ascii="Times New Roman" w:hAnsi="Times New Roman"/>
                <w:sz w:val="20"/>
                <w:szCs w:val="20"/>
              </w:rPr>
            </w:pPr>
            <w:r w:rsidRPr="00F76568">
              <w:rPr>
                <w:rFonts w:ascii="Times New Roman" w:hAnsi="Times New Roman"/>
                <w:sz w:val="20"/>
                <w:szCs w:val="20"/>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F76568" w:rsidRPr="00F76568" w:rsidRDefault="00F76568" w:rsidP="00F76568">
            <w:pPr>
              <w:spacing w:line="240" w:lineRule="auto"/>
              <w:ind w:left="57"/>
              <w:rPr>
                <w:rFonts w:ascii="Times New Roman" w:hAnsi="Times New Roman"/>
                <w:sz w:val="20"/>
                <w:szCs w:val="20"/>
              </w:rPr>
            </w:pPr>
            <w:r w:rsidRPr="00F76568">
              <w:rPr>
                <w:rFonts w:ascii="Times New Roman" w:hAnsi="Times New Roman"/>
                <w:sz w:val="20"/>
                <w:szCs w:val="20"/>
              </w:rPr>
              <w:t>Бутовый-ленточный</w:t>
            </w:r>
          </w:p>
        </w:tc>
        <w:tc>
          <w:tcPr>
            <w:tcW w:w="2977" w:type="dxa"/>
            <w:tcBorders>
              <w:top w:val="single" w:sz="4" w:space="0" w:color="auto"/>
              <w:left w:val="single" w:sz="4" w:space="0" w:color="auto"/>
              <w:bottom w:val="single" w:sz="4" w:space="0" w:color="auto"/>
              <w:right w:val="single" w:sz="4" w:space="0" w:color="auto"/>
            </w:tcBorders>
            <w:vAlign w:val="bottom"/>
          </w:tcPr>
          <w:p w:rsidR="00F76568" w:rsidRPr="00F76568" w:rsidRDefault="00F76568" w:rsidP="00F76568">
            <w:pPr>
              <w:spacing w:line="240" w:lineRule="auto"/>
              <w:ind w:left="57"/>
              <w:rPr>
                <w:rFonts w:ascii="Times New Roman" w:hAnsi="Times New Roman"/>
                <w:sz w:val="20"/>
                <w:szCs w:val="20"/>
              </w:rPr>
            </w:pPr>
            <w:r w:rsidRPr="00F76568">
              <w:rPr>
                <w:rFonts w:ascii="Times New Roman" w:hAnsi="Times New Roman"/>
                <w:sz w:val="20"/>
                <w:szCs w:val="20"/>
              </w:rPr>
              <w:t xml:space="preserve"> </w:t>
            </w:r>
          </w:p>
        </w:tc>
      </w:tr>
      <w:tr w:rsidR="00F76568" w:rsidRPr="00F76568" w:rsidTr="00F76568">
        <w:tc>
          <w:tcPr>
            <w:tcW w:w="4253" w:type="dxa"/>
            <w:tcBorders>
              <w:top w:val="single" w:sz="4" w:space="0" w:color="auto"/>
              <w:left w:val="single" w:sz="4" w:space="0" w:color="auto"/>
              <w:bottom w:val="single" w:sz="4" w:space="0" w:color="auto"/>
              <w:right w:val="single" w:sz="4" w:space="0" w:color="auto"/>
            </w:tcBorders>
            <w:vAlign w:val="bottom"/>
          </w:tcPr>
          <w:p w:rsidR="00F76568" w:rsidRPr="00F76568" w:rsidRDefault="00F76568" w:rsidP="00F76568">
            <w:pPr>
              <w:spacing w:line="240" w:lineRule="auto"/>
              <w:ind w:left="57"/>
              <w:rPr>
                <w:rFonts w:ascii="Times New Roman" w:hAnsi="Times New Roman"/>
                <w:sz w:val="20"/>
                <w:szCs w:val="20"/>
              </w:rPr>
            </w:pPr>
            <w:r w:rsidRPr="00F76568">
              <w:rPr>
                <w:rFonts w:ascii="Times New Roman" w:hAnsi="Times New Roman"/>
                <w:sz w:val="20"/>
                <w:szCs w:val="20"/>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F76568" w:rsidRPr="00F76568" w:rsidRDefault="00F76568" w:rsidP="00F76568">
            <w:pPr>
              <w:spacing w:line="240" w:lineRule="auto"/>
              <w:rPr>
                <w:rFonts w:ascii="Times New Roman" w:hAnsi="Times New Roman"/>
                <w:sz w:val="20"/>
                <w:szCs w:val="20"/>
              </w:rPr>
            </w:pPr>
            <w:r w:rsidRPr="00F76568">
              <w:rPr>
                <w:rFonts w:ascii="Times New Roman" w:hAnsi="Times New Roman"/>
                <w:sz w:val="20"/>
                <w:szCs w:val="20"/>
              </w:rPr>
              <w:t>Сборно-щитовые</w:t>
            </w:r>
          </w:p>
        </w:tc>
        <w:tc>
          <w:tcPr>
            <w:tcW w:w="2977" w:type="dxa"/>
            <w:tcBorders>
              <w:top w:val="single" w:sz="4" w:space="0" w:color="auto"/>
              <w:left w:val="single" w:sz="4" w:space="0" w:color="auto"/>
              <w:bottom w:val="single" w:sz="4" w:space="0" w:color="auto"/>
              <w:right w:val="single" w:sz="4" w:space="0" w:color="auto"/>
            </w:tcBorders>
            <w:vAlign w:val="bottom"/>
          </w:tcPr>
          <w:p w:rsidR="00F76568" w:rsidRPr="00F76568" w:rsidRDefault="00F76568" w:rsidP="00F76568">
            <w:pPr>
              <w:spacing w:line="240" w:lineRule="auto"/>
              <w:ind w:left="57"/>
              <w:rPr>
                <w:rFonts w:ascii="Times New Roman" w:hAnsi="Times New Roman"/>
                <w:sz w:val="20"/>
                <w:szCs w:val="20"/>
              </w:rPr>
            </w:pPr>
            <w:r w:rsidRPr="00F76568">
              <w:rPr>
                <w:rFonts w:ascii="Times New Roman" w:hAnsi="Times New Roman"/>
                <w:sz w:val="20"/>
                <w:szCs w:val="20"/>
              </w:rPr>
              <w:t xml:space="preserve"> </w:t>
            </w:r>
          </w:p>
        </w:tc>
      </w:tr>
      <w:tr w:rsidR="00F76568" w:rsidRPr="00F76568" w:rsidTr="00F76568">
        <w:tc>
          <w:tcPr>
            <w:tcW w:w="4253" w:type="dxa"/>
            <w:tcBorders>
              <w:top w:val="single" w:sz="4" w:space="0" w:color="auto"/>
              <w:left w:val="single" w:sz="4" w:space="0" w:color="auto"/>
              <w:bottom w:val="single" w:sz="4" w:space="0" w:color="auto"/>
              <w:right w:val="single" w:sz="4" w:space="0" w:color="auto"/>
            </w:tcBorders>
            <w:vAlign w:val="bottom"/>
          </w:tcPr>
          <w:p w:rsidR="00F76568" w:rsidRPr="00F76568" w:rsidRDefault="00F76568" w:rsidP="00F76568">
            <w:pPr>
              <w:spacing w:line="240" w:lineRule="auto"/>
              <w:ind w:left="57"/>
              <w:rPr>
                <w:rFonts w:ascii="Times New Roman" w:hAnsi="Times New Roman"/>
                <w:sz w:val="20"/>
                <w:szCs w:val="20"/>
              </w:rPr>
            </w:pPr>
            <w:r w:rsidRPr="00F76568">
              <w:rPr>
                <w:rFonts w:ascii="Times New Roman" w:hAnsi="Times New Roman"/>
                <w:sz w:val="20"/>
                <w:szCs w:val="20"/>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F76568" w:rsidRPr="00F76568" w:rsidRDefault="00F76568" w:rsidP="00F76568">
            <w:pPr>
              <w:spacing w:line="240" w:lineRule="auto"/>
              <w:ind w:left="57"/>
              <w:rPr>
                <w:rFonts w:ascii="Times New Roman" w:hAnsi="Times New Roman"/>
                <w:sz w:val="20"/>
                <w:szCs w:val="20"/>
              </w:rPr>
            </w:pPr>
            <w:r w:rsidRPr="00F76568">
              <w:rPr>
                <w:rFonts w:ascii="Times New Roman" w:hAnsi="Times New Roman"/>
                <w:sz w:val="20"/>
                <w:szCs w:val="20"/>
              </w:rPr>
              <w:t>деревянные</w:t>
            </w:r>
          </w:p>
        </w:tc>
        <w:tc>
          <w:tcPr>
            <w:tcW w:w="2977" w:type="dxa"/>
            <w:tcBorders>
              <w:top w:val="single" w:sz="4" w:space="0" w:color="auto"/>
              <w:left w:val="single" w:sz="4" w:space="0" w:color="auto"/>
              <w:bottom w:val="single" w:sz="4" w:space="0" w:color="auto"/>
              <w:right w:val="single" w:sz="4" w:space="0" w:color="auto"/>
            </w:tcBorders>
            <w:vAlign w:val="bottom"/>
          </w:tcPr>
          <w:p w:rsidR="00F76568" w:rsidRPr="00F76568" w:rsidRDefault="00F76568" w:rsidP="00F76568">
            <w:pPr>
              <w:spacing w:line="240" w:lineRule="auto"/>
              <w:ind w:left="57"/>
              <w:rPr>
                <w:rFonts w:ascii="Times New Roman" w:hAnsi="Times New Roman"/>
                <w:sz w:val="20"/>
                <w:szCs w:val="20"/>
              </w:rPr>
            </w:pPr>
          </w:p>
        </w:tc>
      </w:tr>
      <w:tr w:rsidR="00F76568" w:rsidRPr="00F76568" w:rsidTr="00F76568">
        <w:trPr>
          <w:cantSplit/>
        </w:trPr>
        <w:tc>
          <w:tcPr>
            <w:tcW w:w="4253" w:type="dxa"/>
            <w:tcBorders>
              <w:top w:val="nil"/>
              <w:left w:val="single" w:sz="4" w:space="0" w:color="auto"/>
              <w:bottom w:val="nil"/>
              <w:right w:val="single" w:sz="4" w:space="0" w:color="auto"/>
            </w:tcBorders>
          </w:tcPr>
          <w:p w:rsidR="00F76568" w:rsidRPr="00F76568" w:rsidRDefault="00F76568" w:rsidP="00F76568">
            <w:pPr>
              <w:spacing w:line="240" w:lineRule="auto"/>
              <w:ind w:left="57"/>
              <w:rPr>
                <w:rFonts w:ascii="Times New Roman" w:hAnsi="Times New Roman"/>
                <w:sz w:val="20"/>
                <w:szCs w:val="20"/>
              </w:rPr>
            </w:pPr>
            <w:r w:rsidRPr="00F76568">
              <w:rPr>
                <w:rFonts w:ascii="Times New Roman" w:hAnsi="Times New Roman"/>
                <w:sz w:val="20"/>
                <w:szCs w:val="20"/>
              </w:rPr>
              <w:t>4. Перекрытия</w:t>
            </w:r>
          </w:p>
        </w:tc>
        <w:tc>
          <w:tcPr>
            <w:tcW w:w="2977" w:type="dxa"/>
            <w:vMerge w:val="restart"/>
            <w:tcBorders>
              <w:top w:val="nil"/>
              <w:left w:val="single" w:sz="4" w:space="0" w:color="auto"/>
              <w:bottom w:val="nil"/>
              <w:right w:val="single" w:sz="4" w:space="0" w:color="auto"/>
            </w:tcBorders>
          </w:tcPr>
          <w:p w:rsidR="00F76568" w:rsidRPr="00F76568" w:rsidRDefault="00F76568" w:rsidP="00F76568">
            <w:pPr>
              <w:spacing w:line="240" w:lineRule="auto"/>
              <w:rPr>
                <w:rFonts w:ascii="Times New Roman" w:hAnsi="Times New Roman"/>
                <w:sz w:val="20"/>
                <w:szCs w:val="20"/>
              </w:rPr>
            </w:pPr>
          </w:p>
        </w:tc>
        <w:tc>
          <w:tcPr>
            <w:tcW w:w="2977" w:type="dxa"/>
            <w:vMerge w:val="restart"/>
            <w:tcBorders>
              <w:top w:val="nil"/>
              <w:left w:val="single" w:sz="4" w:space="0" w:color="auto"/>
              <w:bottom w:val="nil"/>
              <w:right w:val="single" w:sz="4" w:space="0" w:color="auto"/>
            </w:tcBorders>
          </w:tcPr>
          <w:p w:rsidR="00F76568" w:rsidRPr="00F76568" w:rsidRDefault="00F76568" w:rsidP="00F76568">
            <w:pPr>
              <w:spacing w:line="240" w:lineRule="auto"/>
              <w:ind w:left="57"/>
              <w:rPr>
                <w:rFonts w:ascii="Times New Roman" w:hAnsi="Times New Roman"/>
                <w:sz w:val="20"/>
                <w:szCs w:val="20"/>
              </w:rPr>
            </w:pPr>
          </w:p>
        </w:tc>
      </w:tr>
      <w:tr w:rsidR="00F76568" w:rsidRPr="00F76568" w:rsidTr="00F76568">
        <w:trPr>
          <w:cantSplit/>
        </w:trPr>
        <w:tc>
          <w:tcPr>
            <w:tcW w:w="4253" w:type="dxa"/>
            <w:tcBorders>
              <w:top w:val="nil"/>
              <w:left w:val="single" w:sz="4" w:space="0" w:color="auto"/>
              <w:bottom w:val="nil"/>
              <w:right w:val="single" w:sz="4" w:space="0" w:color="auto"/>
            </w:tcBorders>
          </w:tcPr>
          <w:p w:rsidR="00F76568" w:rsidRPr="00F76568" w:rsidRDefault="00F76568" w:rsidP="00F76568">
            <w:pPr>
              <w:spacing w:line="240" w:lineRule="auto"/>
              <w:ind w:left="992"/>
              <w:rPr>
                <w:rFonts w:ascii="Times New Roman" w:hAnsi="Times New Roman"/>
                <w:sz w:val="20"/>
                <w:szCs w:val="20"/>
              </w:rPr>
            </w:pPr>
            <w:r w:rsidRPr="00F76568">
              <w:rPr>
                <w:rFonts w:ascii="Times New Roman" w:hAnsi="Times New Roman"/>
                <w:sz w:val="20"/>
                <w:szCs w:val="20"/>
              </w:rPr>
              <w:t>чердачные</w:t>
            </w:r>
          </w:p>
        </w:tc>
        <w:tc>
          <w:tcPr>
            <w:tcW w:w="2977" w:type="dxa"/>
            <w:vMerge/>
            <w:tcBorders>
              <w:top w:val="nil"/>
              <w:left w:val="single" w:sz="4" w:space="0" w:color="auto"/>
              <w:bottom w:val="nil"/>
              <w:right w:val="single" w:sz="4" w:space="0" w:color="auto"/>
            </w:tcBorders>
            <w:vAlign w:val="center"/>
          </w:tcPr>
          <w:p w:rsidR="00F76568" w:rsidRPr="00F76568" w:rsidRDefault="00F76568" w:rsidP="00F76568">
            <w:pPr>
              <w:spacing w:line="240" w:lineRule="auto"/>
              <w:rPr>
                <w:rFonts w:ascii="Times New Roman" w:hAnsi="Times New Roman"/>
                <w:sz w:val="20"/>
                <w:szCs w:val="20"/>
              </w:rPr>
            </w:pPr>
          </w:p>
        </w:tc>
        <w:tc>
          <w:tcPr>
            <w:tcW w:w="2977" w:type="dxa"/>
            <w:vMerge/>
            <w:tcBorders>
              <w:top w:val="nil"/>
              <w:left w:val="single" w:sz="4" w:space="0" w:color="auto"/>
              <w:bottom w:val="nil"/>
              <w:right w:val="single" w:sz="4" w:space="0" w:color="auto"/>
            </w:tcBorders>
            <w:vAlign w:val="center"/>
          </w:tcPr>
          <w:p w:rsidR="00F76568" w:rsidRPr="00F76568" w:rsidRDefault="00F76568" w:rsidP="00F76568">
            <w:pPr>
              <w:spacing w:line="240" w:lineRule="auto"/>
              <w:rPr>
                <w:rFonts w:ascii="Times New Roman" w:hAnsi="Times New Roman"/>
                <w:sz w:val="20"/>
                <w:szCs w:val="20"/>
              </w:rPr>
            </w:pPr>
          </w:p>
        </w:tc>
      </w:tr>
      <w:tr w:rsidR="00F76568" w:rsidRPr="00F76568" w:rsidTr="00F76568">
        <w:tc>
          <w:tcPr>
            <w:tcW w:w="4253" w:type="dxa"/>
            <w:tcBorders>
              <w:top w:val="nil"/>
              <w:left w:val="single" w:sz="4" w:space="0" w:color="auto"/>
              <w:bottom w:val="nil"/>
              <w:right w:val="single" w:sz="4" w:space="0" w:color="auto"/>
            </w:tcBorders>
          </w:tcPr>
          <w:p w:rsidR="00F76568" w:rsidRPr="00F76568" w:rsidRDefault="00F76568" w:rsidP="00F76568">
            <w:pPr>
              <w:spacing w:line="240" w:lineRule="auto"/>
              <w:ind w:left="992"/>
              <w:rPr>
                <w:rFonts w:ascii="Times New Roman" w:hAnsi="Times New Roman"/>
                <w:sz w:val="20"/>
                <w:szCs w:val="20"/>
              </w:rPr>
            </w:pPr>
            <w:r w:rsidRPr="00F76568">
              <w:rPr>
                <w:rFonts w:ascii="Times New Roman" w:hAnsi="Times New Roman"/>
                <w:sz w:val="20"/>
                <w:szCs w:val="20"/>
              </w:rPr>
              <w:t>междуэтажные</w:t>
            </w:r>
          </w:p>
        </w:tc>
        <w:tc>
          <w:tcPr>
            <w:tcW w:w="2977" w:type="dxa"/>
            <w:tcBorders>
              <w:top w:val="nil"/>
              <w:left w:val="single" w:sz="4" w:space="0" w:color="auto"/>
              <w:bottom w:val="nil"/>
              <w:right w:val="single" w:sz="4" w:space="0" w:color="auto"/>
            </w:tcBorders>
          </w:tcPr>
          <w:p w:rsidR="00F76568" w:rsidRPr="00F76568" w:rsidRDefault="00F76568" w:rsidP="00F76568">
            <w:pPr>
              <w:spacing w:line="240" w:lineRule="auto"/>
              <w:ind w:left="57"/>
              <w:rPr>
                <w:rFonts w:ascii="Times New Roman" w:hAnsi="Times New Roman"/>
                <w:sz w:val="20"/>
                <w:szCs w:val="20"/>
              </w:rPr>
            </w:pPr>
            <w:r w:rsidRPr="00F76568">
              <w:rPr>
                <w:rFonts w:ascii="Times New Roman" w:hAnsi="Times New Roman"/>
                <w:sz w:val="20"/>
                <w:szCs w:val="20"/>
              </w:rPr>
              <w:t xml:space="preserve"> деревянные</w:t>
            </w:r>
          </w:p>
        </w:tc>
        <w:tc>
          <w:tcPr>
            <w:tcW w:w="2977" w:type="dxa"/>
            <w:tcBorders>
              <w:top w:val="nil"/>
              <w:left w:val="single" w:sz="4" w:space="0" w:color="auto"/>
              <w:bottom w:val="nil"/>
              <w:right w:val="single" w:sz="4" w:space="0" w:color="auto"/>
            </w:tcBorders>
          </w:tcPr>
          <w:p w:rsidR="00F76568" w:rsidRPr="00F76568" w:rsidRDefault="00F76568" w:rsidP="00F76568">
            <w:pPr>
              <w:spacing w:line="240" w:lineRule="auto"/>
              <w:ind w:left="57"/>
              <w:rPr>
                <w:rFonts w:ascii="Times New Roman" w:hAnsi="Times New Roman"/>
                <w:sz w:val="20"/>
                <w:szCs w:val="20"/>
              </w:rPr>
            </w:pPr>
          </w:p>
        </w:tc>
      </w:tr>
      <w:tr w:rsidR="00F76568" w:rsidRPr="00F76568" w:rsidTr="00F76568">
        <w:tc>
          <w:tcPr>
            <w:tcW w:w="4253" w:type="dxa"/>
            <w:tcBorders>
              <w:top w:val="nil"/>
              <w:left w:val="single" w:sz="4" w:space="0" w:color="auto"/>
              <w:bottom w:val="nil"/>
              <w:right w:val="single" w:sz="4" w:space="0" w:color="auto"/>
            </w:tcBorders>
          </w:tcPr>
          <w:p w:rsidR="00F76568" w:rsidRPr="00F76568" w:rsidRDefault="00F76568" w:rsidP="00F76568">
            <w:pPr>
              <w:spacing w:line="240" w:lineRule="auto"/>
              <w:ind w:left="992"/>
              <w:rPr>
                <w:rFonts w:ascii="Times New Roman" w:hAnsi="Times New Roman"/>
                <w:sz w:val="20"/>
                <w:szCs w:val="20"/>
              </w:rPr>
            </w:pPr>
            <w:r w:rsidRPr="00F76568">
              <w:rPr>
                <w:rFonts w:ascii="Times New Roman" w:hAnsi="Times New Roman"/>
                <w:sz w:val="20"/>
                <w:szCs w:val="20"/>
              </w:rPr>
              <w:t>подвальные</w:t>
            </w:r>
          </w:p>
        </w:tc>
        <w:tc>
          <w:tcPr>
            <w:tcW w:w="2977" w:type="dxa"/>
            <w:tcBorders>
              <w:top w:val="nil"/>
              <w:left w:val="single" w:sz="4" w:space="0" w:color="auto"/>
              <w:bottom w:val="nil"/>
              <w:right w:val="single" w:sz="4" w:space="0" w:color="auto"/>
            </w:tcBorders>
          </w:tcPr>
          <w:p w:rsidR="00F76568" w:rsidRPr="00F76568" w:rsidRDefault="00F76568" w:rsidP="00F76568">
            <w:pPr>
              <w:spacing w:line="240" w:lineRule="auto"/>
              <w:ind w:left="57"/>
              <w:rPr>
                <w:rFonts w:ascii="Times New Roman" w:hAnsi="Times New Roman"/>
                <w:sz w:val="20"/>
                <w:szCs w:val="20"/>
              </w:rPr>
            </w:pPr>
          </w:p>
        </w:tc>
        <w:tc>
          <w:tcPr>
            <w:tcW w:w="2977" w:type="dxa"/>
            <w:tcBorders>
              <w:top w:val="nil"/>
              <w:left w:val="single" w:sz="4" w:space="0" w:color="auto"/>
              <w:bottom w:val="nil"/>
              <w:right w:val="single" w:sz="4" w:space="0" w:color="auto"/>
            </w:tcBorders>
          </w:tcPr>
          <w:p w:rsidR="00F76568" w:rsidRPr="00F76568" w:rsidRDefault="00F76568" w:rsidP="00F76568">
            <w:pPr>
              <w:spacing w:line="240" w:lineRule="auto"/>
              <w:ind w:left="57"/>
              <w:rPr>
                <w:rFonts w:ascii="Times New Roman" w:hAnsi="Times New Roman"/>
                <w:sz w:val="20"/>
                <w:szCs w:val="20"/>
              </w:rPr>
            </w:pPr>
          </w:p>
        </w:tc>
      </w:tr>
      <w:tr w:rsidR="00F76568" w:rsidRPr="00F76568" w:rsidTr="00F76568">
        <w:tc>
          <w:tcPr>
            <w:tcW w:w="4253" w:type="dxa"/>
            <w:tcBorders>
              <w:top w:val="nil"/>
              <w:left w:val="single" w:sz="4" w:space="0" w:color="auto"/>
              <w:bottom w:val="nil"/>
              <w:right w:val="single" w:sz="4" w:space="0" w:color="auto"/>
            </w:tcBorders>
          </w:tcPr>
          <w:p w:rsidR="00F76568" w:rsidRPr="00F76568" w:rsidRDefault="00F76568" w:rsidP="00F76568">
            <w:pPr>
              <w:spacing w:line="240" w:lineRule="auto"/>
              <w:ind w:left="992"/>
              <w:rPr>
                <w:rFonts w:ascii="Times New Roman" w:hAnsi="Times New Roman"/>
                <w:sz w:val="20"/>
                <w:szCs w:val="20"/>
              </w:rPr>
            </w:pPr>
            <w:r w:rsidRPr="00F76568">
              <w:rPr>
                <w:rFonts w:ascii="Times New Roman" w:hAnsi="Times New Roman"/>
                <w:sz w:val="20"/>
                <w:szCs w:val="20"/>
              </w:rPr>
              <w:t>(другое)</w:t>
            </w:r>
          </w:p>
        </w:tc>
        <w:tc>
          <w:tcPr>
            <w:tcW w:w="2977" w:type="dxa"/>
            <w:tcBorders>
              <w:top w:val="nil"/>
              <w:left w:val="single" w:sz="4" w:space="0" w:color="auto"/>
              <w:bottom w:val="nil"/>
              <w:right w:val="single" w:sz="4" w:space="0" w:color="auto"/>
            </w:tcBorders>
          </w:tcPr>
          <w:p w:rsidR="00F76568" w:rsidRPr="00F76568" w:rsidRDefault="00F76568" w:rsidP="00F76568">
            <w:pPr>
              <w:spacing w:line="240" w:lineRule="auto"/>
              <w:ind w:left="57"/>
              <w:rPr>
                <w:rFonts w:ascii="Times New Roman" w:hAnsi="Times New Roman"/>
                <w:sz w:val="20"/>
                <w:szCs w:val="20"/>
              </w:rPr>
            </w:pPr>
          </w:p>
        </w:tc>
        <w:tc>
          <w:tcPr>
            <w:tcW w:w="2977" w:type="dxa"/>
            <w:tcBorders>
              <w:top w:val="nil"/>
              <w:left w:val="single" w:sz="4" w:space="0" w:color="auto"/>
              <w:bottom w:val="nil"/>
              <w:right w:val="single" w:sz="4" w:space="0" w:color="auto"/>
            </w:tcBorders>
          </w:tcPr>
          <w:p w:rsidR="00F76568" w:rsidRPr="00F76568" w:rsidRDefault="00F76568" w:rsidP="00F76568">
            <w:pPr>
              <w:spacing w:line="240" w:lineRule="auto"/>
              <w:ind w:left="57"/>
              <w:rPr>
                <w:rFonts w:ascii="Times New Roman" w:hAnsi="Times New Roman"/>
                <w:sz w:val="20"/>
                <w:szCs w:val="20"/>
              </w:rPr>
            </w:pPr>
          </w:p>
        </w:tc>
      </w:tr>
      <w:tr w:rsidR="00F76568" w:rsidRPr="00F76568" w:rsidTr="00F76568">
        <w:tc>
          <w:tcPr>
            <w:tcW w:w="4253" w:type="dxa"/>
            <w:tcBorders>
              <w:top w:val="single" w:sz="4" w:space="0" w:color="auto"/>
              <w:left w:val="single" w:sz="4" w:space="0" w:color="auto"/>
              <w:bottom w:val="single" w:sz="4" w:space="0" w:color="auto"/>
              <w:right w:val="single" w:sz="4" w:space="0" w:color="auto"/>
            </w:tcBorders>
            <w:vAlign w:val="bottom"/>
          </w:tcPr>
          <w:p w:rsidR="00F76568" w:rsidRPr="00F76568" w:rsidRDefault="00F76568" w:rsidP="00F76568">
            <w:pPr>
              <w:spacing w:line="240" w:lineRule="auto"/>
              <w:ind w:left="57"/>
              <w:rPr>
                <w:rFonts w:ascii="Times New Roman" w:hAnsi="Times New Roman"/>
                <w:sz w:val="20"/>
                <w:szCs w:val="20"/>
              </w:rPr>
            </w:pPr>
            <w:r w:rsidRPr="00F76568">
              <w:rPr>
                <w:rFonts w:ascii="Times New Roman" w:hAnsi="Times New Roman"/>
                <w:sz w:val="20"/>
                <w:szCs w:val="20"/>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F76568" w:rsidRPr="00F76568" w:rsidRDefault="00F76568" w:rsidP="00F76568">
            <w:pPr>
              <w:spacing w:line="240" w:lineRule="auto"/>
              <w:ind w:left="57"/>
              <w:rPr>
                <w:rFonts w:ascii="Times New Roman" w:hAnsi="Times New Roman"/>
                <w:sz w:val="20"/>
                <w:szCs w:val="20"/>
              </w:rPr>
            </w:pPr>
            <w:r w:rsidRPr="00F76568">
              <w:rPr>
                <w:rFonts w:ascii="Times New Roman" w:hAnsi="Times New Roman"/>
                <w:sz w:val="20"/>
                <w:szCs w:val="20"/>
              </w:rPr>
              <w:t xml:space="preserve"> шифер по обрешетке, деревянные стропила</w:t>
            </w:r>
          </w:p>
        </w:tc>
        <w:tc>
          <w:tcPr>
            <w:tcW w:w="2977" w:type="dxa"/>
            <w:tcBorders>
              <w:top w:val="single" w:sz="4" w:space="0" w:color="auto"/>
              <w:left w:val="single" w:sz="4" w:space="0" w:color="auto"/>
              <w:bottom w:val="single" w:sz="4" w:space="0" w:color="auto"/>
              <w:right w:val="single" w:sz="4" w:space="0" w:color="auto"/>
            </w:tcBorders>
            <w:vAlign w:val="bottom"/>
          </w:tcPr>
          <w:p w:rsidR="00F76568" w:rsidRPr="00F76568" w:rsidRDefault="00F76568" w:rsidP="00F76568">
            <w:pPr>
              <w:spacing w:line="240" w:lineRule="auto"/>
              <w:ind w:left="57"/>
              <w:rPr>
                <w:rFonts w:ascii="Times New Roman" w:hAnsi="Times New Roman"/>
                <w:sz w:val="20"/>
                <w:szCs w:val="20"/>
              </w:rPr>
            </w:pPr>
            <w:r w:rsidRPr="00F76568">
              <w:rPr>
                <w:rFonts w:ascii="Times New Roman" w:hAnsi="Times New Roman"/>
                <w:sz w:val="20"/>
                <w:szCs w:val="20"/>
              </w:rPr>
              <w:t xml:space="preserve"> </w:t>
            </w:r>
          </w:p>
        </w:tc>
      </w:tr>
      <w:tr w:rsidR="00F76568" w:rsidRPr="00F76568" w:rsidTr="00F76568">
        <w:tc>
          <w:tcPr>
            <w:tcW w:w="4253" w:type="dxa"/>
            <w:tcBorders>
              <w:top w:val="single" w:sz="4" w:space="0" w:color="auto"/>
              <w:left w:val="single" w:sz="4" w:space="0" w:color="auto"/>
              <w:bottom w:val="single" w:sz="4" w:space="0" w:color="auto"/>
              <w:right w:val="single" w:sz="4" w:space="0" w:color="auto"/>
            </w:tcBorders>
            <w:vAlign w:val="bottom"/>
          </w:tcPr>
          <w:p w:rsidR="00F76568" w:rsidRPr="00F76568" w:rsidRDefault="00F76568" w:rsidP="00F76568">
            <w:pPr>
              <w:spacing w:line="240" w:lineRule="auto"/>
              <w:ind w:left="57"/>
              <w:rPr>
                <w:rFonts w:ascii="Times New Roman" w:hAnsi="Times New Roman"/>
                <w:sz w:val="20"/>
                <w:szCs w:val="20"/>
              </w:rPr>
            </w:pPr>
            <w:r w:rsidRPr="00F76568">
              <w:rPr>
                <w:rFonts w:ascii="Times New Roman" w:hAnsi="Times New Roman"/>
                <w:sz w:val="20"/>
                <w:szCs w:val="20"/>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F76568" w:rsidRPr="00F76568" w:rsidRDefault="00F76568" w:rsidP="00F76568">
            <w:pPr>
              <w:spacing w:line="240" w:lineRule="auto"/>
              <w:ind w:left="57"/>
              <w:rPr>
                <w:rFonts w:ascii="Times New Roman" w:hAnsi="Times New Roman"/>
                <w:sz w:val="20"/>
                <w:szCs w:val="20"/>
              </w:rPr>
            </w:pPr>
            <w:r w:rsidRPr="00F76568">
              <w:rPr>
                <w:rFonts w:ascii="Times New Roman" w:hAnsi="Times New Roman"/>
                <w:sz w:val="20"/>
                <w:szCs w:val="20"/>
              </w:rPr>
              <w:t>Дощатые окрашенные</w:t>
            </w:r>
          </w:p>
        </w:tc>
        <w:tc>
          <w:tcPr>
            <w:tcW w:w="2977" w:type="dxa"/>
            <w:tcBorders>
              <w:top w:val="single" w:sz="4" w:space="0" w:color="auto"/>
              <w:left w:val="single" w:sz="4" w:space="0" w:color="auto"/>
              <w:bottom w:val="single" w:sz="4" w:space="0" w:color="auto"/>
              <w:right w:val="single" w:sz="4" w:space="0" w:color="auto"/>
            </w:tcBorders>
            <w:vAlign w:val="bottom"/>
          </w:tcPr>
          <w:p w:rsidR="00F76568" w:rsidRPr="00F76568" w:rsidRDefault="00F76568" w:rsidP="00F76568">
            <w:pPr>
              <w:spacing w:line="240" w:lineRule="auto"/>
              <w:ind w:left="57"/>
              <w:rPr>
                <w:rFonts w:ascii="Times New Roman" w:hAnsi="Times New Roman"/>
                <w:sz w:val="20"/>
                <w:szCs w:val="20"/>
              </w:rPr>
            </w:pPr>
          </w:p>
        </w:tc>
      </w:tr>
      <w:tr w:rsidR="00F76568" w:rsidRPr="00F76568" w:rsidTr="00F76568">
        <w:trPr>
          <w:cantSplit/>
        </w:trPr>
        <w:tc>
          <w:tcPr>
            <w:tcW w:w="4253" w:type="dxa"/>
            <w:tcBorders>
              <w:top w:val="single" w:sz="4" w:space="0" w:color="auto"/>
              <w:left w:val="single" w:sz="4" w:space="0" w:color="auto"/>
              <w:bottom w:val="nil"/>
              <w:right w:val="single" w:sz="4" w:space="0" w:color="auto"/>
            </w:tcBorders>
            <w:vAlign w:val="bottom"/>
          </w:tcPr>
          <w:p w:rsidR="00F76568" w:rsidRPr="00F76568" w:rsidRDefault="00F76568" w:rsidP="00F76568">
            <w:pPr>
              <w:spacing w:line="240" w:lineRule="auto"/>
              <w:ind w:left="57"/>
              <w:rPr>
                <w:rFonts w:ascii="Times New Roman" w:hAnsi="Times New Roman"/>
                <w:sz w:val="20"/>
                <w:szCs w:val="20"/>
              </w:rPr>
            </w:pPr>
            <w:r w:rsidRPr="00F76568">
              <w:rPr>
                <w:rFonts w:ascii="Times New Roman" w:hAnsi="Times New Roman"/>
                <w:sz w:val="20"/>
                <w:szCs w:val="20"/>
              </w:rPr>
              <w:t>7. Проемы</w:t>
            </w:r>
          </w:p>
        </w:tc>
        <w:tc>
          <w:tcPr>
            <w:tcW w:w="2977" w:type="dxa"/>
            <w:vMerge w:val="restart"/>
            <w:tcBorders>
              <w:top w:val="single" w:sz="4" w:space="0" w:color="auto"/>
              <w:left w:val="nil"/>
              <w:bottom w:val="nil"/>
              <w:right w:val="single" w:sz="4" w:space="0" w:color="auto"/>
            </w:tcBorders>
            <w:vAlign w:val="bottom"/>
          </w:tcPr>
          <w:p w:rsidR="00F76568" w:rsidRPr="00F76568" w:rsidRDefault="00F76568" w:rsidP="00F76568">
            <w:pPr>
              <w:spacing w:line="240" w:lineRule="auto"/>
              <w:ind w:left="57"/>
              <w:rPr>
                <w:rFonts w:ascii="Times New Roman" w:hAnsi="Times New Roman"/>
                <w:sz w:val="20"/>
                <w:szCs w:val="20"/>
              </w:rPr>
            </w:pPr>
            <w:r w:rsidRPr="00F76568">
              <w:rPr>
                <w:rFonts w:ascii="Times New Roman" w:hAnsi="Times New Roman"/>
                <w:sz w:val="20"/>
                <w:szCs w:val="20"/>
              </w:rPr>
              <w:t>Двойные створные</w:t>
            </w:r>
          </w:p>
        </w:tc>
        <w:tc>
          <w:tcPr>
            <w:tcW w:w="2977" w:type="dxa"/>
            <w:vMerge w:val="restart"/>
            <w:tcBorders>
              <w:top w:val="single" w:sz="4" w:space="0" w:color="auto"/>
              <w:left w:val="nil"/>
              <w:bottom w:val="nil"/>
              <w:right w:val="single" w:sz="4" w:space="0" w:color="auto"/>
            </w:tcBorders>
            <w:vAlign w:val="bottom"/>
          </w:tcPr>
          <w:p w:rsidR="00F76568" w:rsidRPr="00F76568" w:rsidRDefault="00F76568" w:rsidP="00F76568">
            <w:pPr>
              <w:spacing w:line="240" w:lineRule="auto"/>
              <w:ind w:left="57"/>
              <w:rPr>
                <w:rFonts w:ascii="Times New Roman" w:hAnsi="Times New Roman"/>
                <w:sz w:val="20"/>
                <w:szCs w:val="20"/>
              </w:rPr>
            </w:pPr>
          </w:p>
        </w:tc>
      </w:tr>
      <w:tr w:rsidR="00F76568" w:rsidRPr="00F76568" w:rsidTr="00F76568">
        <w:trPr>
          <w:cantSplit/>
        </w:trPr>
        <w:tc>
          <w:tcPr>
            <w:tcW w:w="4253" w:type="dxa"/>
            <w:tcBorders>
              <w:top w:val="nil"/>
              <w:left w:val="single" w:sz="4" w:space="0" w:color="auto"/>
              <w:bottom w:val="nil"/>
              <w:right w:val="single" w:sz="4" w:space="0" w:color="auto"/>
            </w:tcBorders>
            <w:vAlign w:val="bottom"/>
          </w:tcPr>
          <w:p w:rsidR="00F76568" w:rsidRPr="00F76568" w:rsidRDefault="00F76568" w:rsidP="00F76568">
            <w:pPr>
              <w:spacing w:line="240" w:lineRule="auto"/>
              <w:ind w:left="993"/>
              <w:rPr>
                <w:rFonts w:ascii="Times New Roman" w:hAnsi="Times New Roman"/>
                <w:sz w:val="20"/>
                <w:szCs w:val="20"/>
              </w:rPr>
            </w:pPr>
            <w:r w:rsidRPr="00F76568">
              <w:rPr>
                <w:rFonts w:ascii="Times New Roman" w:hAnsi="Times New Roman"/>
                <w:sz w:val="20"/>
                <w:szCs w:val="20"/>
              </w:rPr>
              <w:t>окна</w:t>
            </w:r>
          </w:p>
        </w:tc>
        <w:tc>
          <w:tcPr>
            <w:tcW w:w="2977" w:type="dxa"/>
            <w:vMerge/>
            <w:tcBorders>
              <w:top w:val="single" w:sz="4" w:space="0" w:color="auto"/>
              <w:left w:val="nil"/>
              <w:bottom w:val="nil"/>
              <w:right w:val="single" w:sz="4" w:space="0" w:color="auto"/>
            </w:tcBorders>
            <w:vAlign w:val="center"/>
          </w:tcPr>
          <w:p w:rsidR="00F76568" w:rsidRPr="00F76568" w:rsidRDefault="00F76568" w:rsidP="00F76568">
            <w:pPr>
              <w:spacing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F76568" w:rsidRPr="00F76568" w:rsidRDefault="00F76568" w:rsidP="00F76568">
            <w:pPr>
              <w:spacing w:line="240" w:lineRule="auto"/>
              <w:rPr>
                <w:rFonts w:ascii="Times New Roman" w:hAnsi="Times New Roman"/>
                <w:sz w:val="20"/>
                <w:szCs w:val="20"/>
              </w:rPr>
            </w:pPr>
          </w:p>
        </w:tc>
      </w:tr>
      <w:tr w:rsidR="00F76568" w:rsidRPr="00F76568" w:rsidTr="00F76568">
        <w:tc>
          <w:tcPr>
            <w:tcW w:w="4253" w:type="dxa"/>
            <w:tcBorders>
              <w:top w:val="nil"/>
              <w:left w:val="single" w:sz="4" w:space="0" w:color="auto"/>
              <w:bottom w:val="nil"/>
              <w:right w:val="single" w:sz="4" w:space="0" w:color="auto"/>
            </w:tcBorders>
            <w:vAlign w:val="bottom"/>
          </w:tcPr>
          <w:p w:rsidR="00F76568" w:rsidRPr="00F76568" w:rsidRDefault="00F76568" w:rsidP="00F76568">
            <w:pPr>
              <w:spacing w:line="240" w:lineRule="auto"/>
              <w:ind w:left="993"/>
              <w:rPr>
                <w:rFonts w:ascii="Times New Roman" w:hAnsi="Times New Roman"/>
                <w:sz w:val="20"/>
                <w:szCs w:val="20"/>
              </w:rPr>
            </w:pPr>
            <w:r w:rsidRPr="00F76568">
              <w:rPr>
                <w:rFonts w:ascii="Times New Roman" w:hAnsi="Times New Roman"/>
                <w:sz w:val="20"/>
                <w:szCs w:val="20"/>
              </w:rPr>
              <w:t>двери</w:t>
            </w:r>
          </w:p>
        </w:tc>
        <w:tc>
          <w:tcPr>
            <w:tcW w:w="2977" w:type="dxa"/>
            <w:tcBorders>
              <w:top w:val="nil"/>
              <w:left w:val="nil"/>
              <w:bottom w:val="nil"/>
              <w:right w:val="single" w:sz="4" w:space="0" w:color="auto"/>
            </w:tcBorders>
            <w:vAlign w:val="bottom"/>
          </w:tcPr>
          <w:p w:rsidR="00F76568" w:rsidRPr="00F76568" w:rsidRDefault="00F76568" w:rsidP="00F76568">
            <w:pPr>
              <w:spacing w:line="240" w:lineRule="auto"/>
              <w:ind w:left="57"/>
              <w:rPr>
                <w:rFonts w:ascii="Times New Roman" w:hAnsi="Times New Roman"/>
                <w:sz w:val="20"/>
                <w:szCs w:val="20"/>
              </w:rPr>
            </w:pPr>
            <w:r w:rsidRPr="00F76568">
              <w:rPr>
                <w:rFonts w:ascii="Times New Roman" w:hAnsi="Times New Roman"/>
                <w:sz w:val="20"/>
                <w:szCs w:val="20"/>
              </w:rPr>
              <w:t>щитовые</w:t>
            </w:r>
          </w:p>
        </w:tc>
        <w:tc>
          <w:tcPr>
            <w:tcW w:w="2977" w:type="dxa"/>
            <w:tcBorders>
              <w:top w:val="nil"/>
              <w:left w:val="nil"/>
              <w:bottom w:val="nil"/>
              <w:right w:val="single" w:sz="4" w:space="0" w:color="auto"/>
            </w:tcBorders>
            <w:vAlign w:val="bottom"/>
          </w:tcPr>
          <w:p w:rsidR="00F76568" w:rsidRPr="00F76568" w:rsidRDefault="00F76568" w:rsidP="00F76568">
            <w:pPr>
              <w:spacing w:line="240" w:lineRule="auto"/>
              <w:ind w:left="57"/>
              <w:rPr>
                <w:rFonts w:ascii="Times New Roman" w:hAnsi="Times New Roman"/>
                <w:sz w:val="20"/>
                <w:szCs w:val="20"/>
              </w:rPr>
            </w:pPr>
          </w:p>
        </w:tc>
      </w:tr>
      <w:tr w:rsidR="00F76568" w:rsidRPr="00F76568" w:rsidTr="00F76568">
        <w:tc>
          <w:tcPr>
            <w:tcW w:w="4253" w:type="dxa"/>
            <w:tcBorders>
              <w:top w:val="nil"/>
              <w:left w:val="single" w:sz="4" w:space="0" w:color="auto"/>
              <w:bottom w:val="single" w:sz="4" w:space="0" w:color="auto"/>
              <w:right w:val="single" w:sz="4" w:space="0" w:color="auto"/>
            </w:tcBorders>
            <w:vAlign w:val="bottom"/>
          </w:tcPr>
          <w:p w:rsidR="00F76568" w:rsidRPr="00F76568" w:rsidRDefault="00F76568" w:rsidP="00F76568">
            <w:pPr>
              <w:spacing w:line="240" w:lineRule="auto"/>
              <w:ind w:left="993"/>
              <w:rPr>
                <w:rFonts w:ascii="Times New Roman" w:hAnsi="Times New Roman"/>
                <w:sz w:val="20"/>
                <w:szCs w:val="20"/>
              </w:rPr>
            </w:pPr>
            <w:r w:rsidRPr="00F76568">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F76568" w:rsidRPr="00F76568" w:rsidRDefault="00F76568" w:rsidP="00F76568">
            <w:pPr>
              <w:spacing w:line="240" w:lineRule="auto"/>
              <w:ind w:left="57"/>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F76568" w:rsidRPr="00F76568" w:rsidRDefault="00F76568" w:rsidP="00F76568">
            <w:pPr>
              <w:spacing w:line="240" w:lineRule="auto"/>
              <w:ind w:left="57"/>
              <w:rPr>
                <w:rFonts w:ascii="Times New Roman" w:hAnsi="Times New Roman"/>
                <w:sz w:val="20"/>
                <w:szCs w:val="20"/>
              </w:rPr>
            </w:pPr>
          </w:p>
        </w:tc>
      </w:tr>
      <w:tr w:rsidR="00F76568" w:rsidRPr="00F76568" w:rsidTr="00F76568">
        <w:trPr>
          <w:cantSplit/>
        </w:trPr>
        <w:tc>
          <w:tcPr>
            <w:tcW w:w="4253" w:type="dxa"/>
            <w:tcBorders>
              <w:top w:val="single" w:sz="4" w:space="0" w:color="auto"/>
              <w:left w:val="single" w:sz="4" w:space="0" w:color="auto"/>
              <w:bottom w:val="nil"/>
              <w:right w:val="single" w:sz="4" w:space="0" w:color="auto"/>
            </w:tcBorders>
            <w:vAlign w:val="bottom"/>
          </w:tcPr>
          <w:p w:rsidR="00F76568" w:rsidRPr="00F76568" w:rsidRDefault="00F76568" w:rsidP="00F76568">
            <w:pPr>
              <w:spacing w:line="240" w:lineRule="auto"/>
              <w:ind w:left="57"/>
              <w:rPr>
                <w:rFonts w:ascii="Times New Roman" w:hAnsi="Times New Roman"/>
                <w:sz w:val="20"/>
                <w:szCs w:val="20"/>
              </w:rPr>
            </w:pPr>
            <w:r w:rsidRPr="00F76568">
              <w:rPr>
                <w:rFonts w:ascii="Times New Roman" w:hAnsi="Times New Roman"/>
                <w:sz w:val="20"/>
                <w:szCs w:val="20"/>
              </w:rPr>
              <w:t>8. Отделка</w:t>
            </w:r>
          </w:p>
        </w:tc>
        <w:tc>
          <w:tcPr>
            <w:tcW w:w="2977" w:type="dxa"/>
            <w:vMerge w:val="restart"/>
            <w:tcBorders>
              <w:top w:val="single" w:sz="4" w:space="0" w:color="auto"/>
              <w:left w:val="nil"/>
              <w:bottom w:val="nil"/>
              <w:right w:val="single" w:sz="4" w:space="0" w:color="auto"/>
            </w:tcBorders>
            <w:vAlign w:val="bottom"/>
          </w:tcPr>
          <w:p w:rsidR="00F76568" w:rsidRPr="00F76568" w:rsidRDefault="00F76568" w:rsidP="00F76568">
            <w:pPr>
              <w:spacing w:line="240" w:lineRule="auto"/>
              <w:ind w:left="57"/>
              <w:rPr>
                <w:rFonts w:ascii="Times New Roman" w:hAnsi="Times New Roman"/>
                <w:sz w:val="20"/>
                <w:szCs w:val="20"/>
              </w:rPr>
            </w:pPr>
            <w:r w:rsidRPr="00F76568">
              <w:rPr>
                <w:rFonts w:ascii="Times New Roman" w:hAnsi="Times New Roman"/>
                <w:sz w:val="20"/>
                <w:szCs w:val="20"/>
              </w:rPr>
              <w:t xml:space="preserve">Обшито гипсокарт., обои, окрашено </w:t>
            </w:r>
          </w:p>
        </w:tc>
        <w:tc>
          <w:tcPr>
            <w:tcW w:w="2977" w:type="dxa"/>
            <w:vMerge w:val="restart"/>
            <w:tcBorders>
              <w:top w:val="single" w:sz="4" w:space="0" w:color="auto"/>
              <w:left w:val="nil"/>
              <w:bottom w:val="nil"/>
              <w:right w:val="single" w:sz="4" w:space="0" w:color="auto"/>
            </w:tcBorders>
            <w:vAlign w:val="bottom"/>
          </w:tcPr>
          <w:p w:rsidR="00F76568" w:rsidRPr="00F76568" w:rsidRDefault="00F76568" w:rsidP="00F76568">
            <w:pPr>
              <w:spacing w:line="240" w:lineRule="auto"/>
              <w:ind w:left="57"/>
              <w:rPr>
                <w:rFonts w:ascii="Times New Roman" w:hAnsi="Times New Roman"/>
                <w:sz w:val="20"/>
                <w:szCs w:val="20"/>
              </w:rPr>
            </w:pPr>
          </w:p>
        </w:tc>
      </w:tr>
      <w:tr w:rsidR="00F76568" w:rsidRPr="00F76568" w:rsidTr="00F76568">
        <w:trPr>
          <w:cantSplit/>
        </w:trPr>
        <w:tc>
          <w:tcPr>
            <w:tcW w:w="4253" w:type="dxa"/>
            <w:tcBorders>
              <w:top w:val="nil"/>
              <w:left w:val="single" w:sz="4" w:space="0" w:color="auto"/>
              <w:bottom w:val="nil"/>
              <w:right w:val="single" w:sz="4" w:space="0" w:color="auto"/>
            </w:tcBorders>
            <w:vAlign w:val="bottom"/>
          </w:tcPr>
          <w:p w:rsidR="00F76568" w:rsidRPr="00F76568" w:rsidRDefault="00F76568" w:rsidP="00F76568">
            <w:pPr>
              <w:spacing w:line="240" w:lineRule="auto"/>
              <w:ind w:left="993"/>
              <w:rPr>
                <w:rFonts w:ascii="Times New Roman" w:hAnsi="Times New Roman"/>
                <w:sz w:val="20"/>
                <w:szCs w:val="20"/>
              </w:rPr>
            </w:pPr>
            <w:r w:rsidRPr="00F76568">
              <w:rPr>
                <w:rFonts w:ascii="Times New Roman" w:hAnsi="Times New Roman"/>
                <w:sz w:val="20"/>
                <w:szCs w:val="20"/>
              </w:rPr>
              <w:t>внутренняя</w:t>
            </w:r>
          </w:p>
        </w:tc>
        <w:tc>
          <w:tcPr>
            <w:tcW w:w="2977" w:type="dxa"/>
            <w:vMerge/>
            <w:tcBorders>
              <w:top w:val="single" w:sz="4" w:space="0" w:color="auto"/>
              <w:left w:val="nil"/>
              <w:bottom w:val="nil"/>
              <w:right w:val="single" w:sz="4" w:space="0" w:color="auto"/>
            </w:tcBorders>
            <w:vAlign w:val="center"/>
          </w:tcPr>
          <w:p w:rsidR="00F76568" w:rsidRPr="00F76568" w:rsidRDefault="00F76568" w:rsidP="00F76568">
            <w:pPr>
              <w:spacing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F76568" w:rsidRPr="00F76568" w:rsidRDefault="00F76568" w:rsidP="00F76568">
            <w:pPr>
              <w:spacing w:line="240" w:lineRule="auto"/>
              <w:rPr>
                <w:rFonts w:ascii="Times New Roman" w:hAnsi="Times New Roman"/>
                <w:sz w:val="20"/>
                <w:szCs w:val="20"/>
              </w:rPr>
            </w:pPr>
          </w:p>
        </w:tc>
      </w:tr>
      <w:tr w:rsidR="00F76568" w:rsidRPr="00F76568" w:rsidTr="00F76568">
        <w:tc>
          <w:tcPr>
            <w:tcW w:w="4253" w:type="dxa"/>
            <w:tcBorders>
              <w:top w:val="nil"/>
              <w:left w:val="single" w:sz="4" w:space="0" w:color="auto"/>
              <w:bottom w:val="nil"/>
              <w:right w:val="single" w:sz="4" w:space="0" w:color="auto"/>
            </w:tcBorders>
            <w:vAlign w:val="bottom"/>
          </w:tcPr>
          <w:p w:rsidR="00F76568" w:rsidRPr="00F76568" w:rsidRDefault="00F76568" w:rsidP="00F76568">
            <w:pPr>
              <w:spacing w:line="240" w:lineRule="auto"/>
              <w:ind w:left="993"/>
              <w:rPr>
                <w:rFonts w:ascii="Times New Roman" w:hAnsi="Times New Roman"/>
                <w:sz w:val="20"/>
                <w:szCs w:val="20"/>
              </w:rPr>
            </w:pPr>
            <w:r w:rsidRPr="00F76568">
              <w:rPr>
                <w:rFonts w:ascii="Times New Roman" w:hAnsi="Times New Roman"/>
                <w:sz w:val="20"/>
                <w:szCs w:val="20"/>
              </w:rPr>
              <w:t>наружная</w:t>
            </w:r>
          </w:p>
        </w:tc>
        <w:tc>
          <w:tcPr>
            <w:tcW w:w="2977" w:type="dxa"/>
            <w:tcBorders>
              <w:top w:val="nil"/>
              <w:left w:val="nil"/>
              <w:bottom w:val="nil"/>
              <w:right w:val="single" w:sz="4" w:space="0" w:color="auto"/>
            </w:tcBorders>
            <w:vAlign w:val="bottom"/>
          </w:tcPr>
          <w:p w:rsidR="00F76568" w:rsidRPr="00F76568" w:rsidRDefault="00F76568" w:rsidP="00F76568">
            <w:pPr>
              <w:spacing w:line="240" w:lineRule="auto"/>
              <w:ind w:left="57"/>
              <w:rPr>
                <w:rFonts w:ascii="Times New Roman" w:hAnsi="Times New Roman"/>
                <w:sz w:val="20"/>
                <w:szCs w:val="20"/>
              </w:rPr>
            </w:pPr>
            <w:r w:rsidRPr="00F76568">
              <w:rPr>
                <w:rFonts w:ascii="Times New Roman" w:hAnsi="Times New Roman"/>
                <w:sz w:val="20"/>
                <w:szCs w:val="20"/>
              </w:rPr>
              <w:t>Обшит, окрашен</w:t>
            </w:r>
          </w:p>
        </w:tc>
        <w:tc>
          <w:tcPr>
            <w:tcW w:w="2977" w:type="dxa"/>
            <w:tcBorders>
              <w:top w:val="nil"/>
              <w:left w:val="nil"/>
              <w:bottom w:val="nil"/>
              <w:right w:val="single" w:sz="4" w:space="0" w:color="auto"/>
            </w:tcBorders>
            <w:vAlign w:val="bottom"/>
          </w:tcPr>
          <w:p w:rsidR="00F76568" w:rsidRPr="00F76568" w:rsidRDefault="00F76568" w:rsidP="00F76568">
            <w:pPr>
              <w:spacing w:line="240" w:lineRule="auto"/>
              <w:ind w:left="57"/>
              <w:rPr>
                <w:rFonts w:ascii="Times New Roman" w:hAnsi="Times New Roman"/>
                <w:sz w:val="20"/>
                <w:szCs w:val="20"/>
              </w:rPr>
            </w:pPr>
          </w:p>
        </w:tc>
      </w:tr>
      <w:tr w:rsidR="00F76568" w:rsidRPr="00F76568" w:rsidTr="00F76568">
        <w:tc>
          <w:tcPr>
            <w:tcW w:w="4253" w:type="dxa"/>
            <w:tcBorders>
              <w:top w:val="nil"/>
              <w:left w:val="single" w:sz="4" w:space="0" w:color="auto"/>
              <w:bottom w:val="single" w:sz="4" w:space="0" w:color="auto"/>
              <w:right w:val="single" w:sz="4" w:space="0" w:color="auto"/>
            </w:tcBorders>
            <w:vAlign w:val="bottom"/>
          </w:tcPr>
          <w:p w:rsidR="00F76568" w:rsidRPr="00F76568" w:rsidRDefault="00F76568" w:rsidP="00F76568">
            <w:pPr>
              <w:spacing w:line="240" w:lineRule="auto"/>
              <w:ind w:left="993"/>
              <w:rPr>
                <w:rFonts w:ascii="Times New Roman" w:hAnsi="Times New Roman"/>
                <w:sz w:val="20"/>
                <w:szCs w:val="20"/>
              </w:rPr>
            </w:pPr>
            <w:r w:rsidRPr="00F76568">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F76568" w:rsidRPr="00F76568" w:rsidRDefault="00F76568" w:rsidP="00F76568">
            <w:pPr>
              <w:spacing w:line="240" w:lineRule="auto"/>
              <w:ind w:left="57"/>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F76568" w:rsidRPr="00F76568" w:rsidRDefault="00F76568" w:rsidP="00F76568">
            <w:pPr>
              <w:spacing w:line="240" w:lineRule="auto"/>
              <w:ind w:left="57"/>
              <w:rPr>
                <w:rFonts w:ascii="Times New Roman" w:hAnsi="Times New Roman"/>
                <w:sz w:val="20"/>
                <w:szCs w:val="20"/>
              </w:rPr>
            </w:pPr>
          </w:p>
        </w:tc>
      </w:tr>
      <w:tr w:rsidR="00F76568" w:rsidRPr="00F76568" w:rsidTr="00F76568">
        <w:trPr>
          <w:cantSplit/>
        </w:trPr>
        <w:tc>
          <w:tcPr>
            <w:tcW w:w="4253" w:type="dxa"/>
            <w:tcBorders>
              <w:top w:val="single" w:sz="4" w:space="0" w:color="auto"/>
              <w:left w:val="single" w:sz="4" w:space="0" w:color="auto"/>
              <w:bottom w:val="nil"/>
              <w:right w:val="single" w:sz="4" w:space="0" w:color="auto"/>
            </w:tcBorders>
            <w:vAlign w:val="bottom"/>
          </w:tcPr>
          <w:p w:rsidR="00F76568" w:rsidRPr="00F76568" w:rsidRDefault="00F76568" w:rsidP="00F76568">
            <w:pPr>
              <w:spacing w:line="240" w:lineRule="auto"/>
              <w:ind w:left="57"/>
              <w:rPr>
                <w:rFonts w:ascii="Times New Roman" w:hAnsi="Times New Roman"/>
                <w:sz w:val="20"/>
                <w:szCs w:val="20"/>
              </w:rPr>
            </w:pPr>
            <w:r w:rsidRPr="00F76568">
              <w:rPr>
                <w:rFonts w:ascii="Times New Roman" w:hAnsi="Times New Roman"/>
                <w:sz w:val="20"/>
                <w:szCs w:val="20"/>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F76568" w:rsidRPr="00F76568" w:rsidRDefault="00F76568" w:rsidP="00F76568">
            <w:pPr>
              <w:spacing w:line="240" w:lineRule="auto"/>
              <w:ind w:left="57"/>
              <w:rPr>
                <w:rFonts w:ascii="Times New Roman" w:hAnsi="Times New Roman"/>
                <w:sz w:val="20"/>
                <w:szCs w:val="20"/>
              </w:rPr>
            </w:pPr>
            <w:r w:rsidRPr="00F76568">
              <w:rPr>
                <w:rFonts w:ascii="Times New Roman" w:hAnsi="Times New Roman"/>
                <w:sz w:val="20"/>
                <w:szCs w:val="20"/>
              </w:rPr>
              <w:t>нет</w:t>
            </w:r>
          </w:p>
        </w:tc>
        <w:tc>
          <w:tcPr>
            <w:tcW w:w="2977" w:type="dxa"/>
            <w:vMerge w:val="restart"/>
            <w:tcBorders>
              <w:top w:val="single" w:sz="4" w:space="0" w:color="auto"/>
              <w:left w:val="nil"/>
              <w:bottom w:val="nil"/>
              <w:right w:val="single" w:sz="4" w:space="0" w:color="auto"/>
            </w:tcBorders>
            <w:vAlign w:val="bottom"/>
          </w:tcPr>
          <w:p w:rsidR="00F76568" w:rsidRPr="00F76568" w:rsidRDefault="00F76568" w:rsidP="00F76568">
            <w:pPr>
              <w:spacing w:line="240" w:lineRule="auto"/>
              <w:ind w:left="57"/>
              <w:rPr>
                <w:rFonts w:ascii="Times New Roman" w:hAnsi="Times New Roman"/>
                <w:sz w:val="20"/>
                <w:szCs w:val="20"/>
              </w:rPr>
            </w:pPr>
          </w:p>
        </w:tc>
      </w:tr>
      <w:tr w:rsidR="00F76568" w:rsidRPr="00F76568" w:rsidTr="00F76568">
        <w:trPr>
          <w:cantSplit/>
        </w:trPr>
        <w:tc>
          <w:tcPr>
            <w:tcW w:w="4253" w:type="dxa"/>
            <w:tcBorders>
              <w:top w:val="nil"/>
              <w:left w:val="single" w:sz="4" w:space="0" w:color="auto"/>
              <w:bottom w:val="nil"/>
              <w:right w:val="single" w:sz="4" w:space="0" w:color="auto"/>
            </w:tcBorders>
            <w:vAlign w:val="bottom"/>
          </w:tcPr>
          <w:p w:rsidR="00F76568" w:rsidRPr="00F76568" w:rsidRDefault="00F76568" w:rsidP="00F76568">
            <w:pPr>
              <w:spacing w:line="240" w:lineRule="auto"/>
              <w:ind w:left="993"/>
              <w:rPr>
                <w:rFonts w:ascii="Times New Roman" w:hAnsi="Times New Roman"/>
                <w:sz w:val="20"/>
                <w:szCs w:val="20"/>
              </w:rPr>
            </w:pPr>
            <w:r w:rsidRPr="00F76568">
              <w:rPr>
                <w:rFonts w:ascii="Times New Roman" w:hAnsi="Times New Roman"/>
                <w:sz w:val="20"/>
                <w:szCs w:val="20"/>
              </w:rPr>
              <w:t>ванны напольные</w:t>
            </w:r>
          </w:p>
        </w:tc>
        <w:tc>
          <w:tcPr>
            <w:tcW w:w="2977" w:type="dxa"/>
            <w:vMerge/>
            <w:tcBorders>
              <w:top w:val="single" w:sz="4" w:space="0" w:color="auto"/>
              <w:left w:val="nil"/>
              <w:bottom w:val="nil"/>
              <w:right w:val="single" w:sz="4" w:space="0" w:color="auto"/>
            </w:tcBorders>
            <w:vAlign w:val="center"/>
          </w:tcPr>
          <w:p w:rsidR="00F76568" w:rsidRPr="00F76568" w:rsidRDefault="00F76568" w:rsidP="00F76568">
            <w:pPr>
              <w:spacing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F76568" w:rsidRPr="00F76568" w:rsidRDefault="00F76568" w:rsidP="00F76568">
            <w:pPr>
              <w:spacing w:line="240" w:lineRule="auto"/>
              <w:rPr>
                <w:rFonts w:ascii="Times New Roman" w:hAnsi="Times New Roman"/>
                <w:sz w:val="20"/>
                <w:szCs w:val="20"/>
              </w:rPr>
            </w:pPr>
          </w:p>
        </w:tc>
      </w:tr>
      <w:tr w:rsidR="00F76568" w:rsidRPr="00F76568" w:rsidTr="00F76568">
        <w:tc>
          <w:tcPr>
            <w:tcW w:w="4253" w:type="dxa"/>
            <w:tcBorders>
              <w:top w:val="nil"/>
              <w:left w:val="single" w:sz="4" w:space="0" w:color="auto"/>
              <w:bottom w:val="nil"/>
              <w:right w:val="single" w:sz="4" w:space="0" w:color="auto"/>
            </w:tcBorders>
            <w:vAlign w:val="bottom"/>
          </w:tcPr>
          <w:p w:rsidR="00F76568" w:rsidRPr="00F76568" w:rsidRDefault="00F76568" w:rsidP="00F76568">
            <w:pPr>
              <w:spacing w:line="240" w:lineRule="auto"/>
              <w:ind w:left="993"/>
              <w:rPr>
                <w:rFonts w:ascii="Times New Roman" w:hAnsi="Times New Roman"/>
                <w:sz w:val="20"/>
                <w:szCs w:val="20"/>
              </w:rPr>
            </w:pPr>
            <w:r w:rsidRPr="00F76568">
              <w:rPr>
                <w:rFonts w:ascii="Times New Roman" w:hAnsi="Times New Roman"/>
                <w:sz w:val="20"/>
                <w:szCs w:val="20"/>
              </w:rPr>
              <w:t>электроплиты</w:t>
            </w:r>
          </w:p>
        </w:tc>
        <w:tc>
          <w:tcPr>
            <w:tcW w:w="2977" w:type="dxa"/>
            <w:tcBorders>
              <w:top w:val="nil"/>
              <w:left w:val="nil"/>
              <w:bottom w:val="nil"/>
              <w:right w:val="single" w:sz="4" w:space="0" w:color="auto"/>
            </w:tcBorders>
            <w:vAlign w:val="bottom"/>
          </w:tcPr>
          <w:p w:rsidR="00F76568" w:rsidRPr="00F76568" w:rsidRDefault="00F76568" w:rsidP="00F76568">
            <w:pPr>
              <w:spacing w:line="240" w:lineRule="auto"/>
              <w:ind w:left="57"/>
              <w:rPr>
                <w:rFonts w:ascii="Times New Roman" w:hAnsi="Times New Roman"/>
                <w:sz w:val="20"/>
                <w:szCs w:val="20"/>
              </w:rPr>
            </w:pPr>
            <w:r w:rsidRPr="00F76568">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F76568" w:rsidRPr="00F76568" w:rsidRDefault="00F76568" w:rsidP="00F76568">
            <w:pPr>
              <w:spacing w:line="240" w:lineRule="auto"/>
              <w:ind w:left="57"/>
              <w:rPr>
                <w:rFonts w:ascii="Times New Roman" w:hAnsi="Times New Roman"/>
                <w:sz w:val="20"/>
                <w:szCs w:val="20"/>
              </w:rPr>
            </w:pPr>
          </w:p>
        </w:tc>
      </w:tr>
      <w:tr w:rsidR="00F76568" w:rsidRPr="00F76568" w:rsidTr="00F76568">
        <w:tc>
          <w:tcPr>
            <w:tcW w:w="4253" w:type="dxa"/>
            <w:tcBorders>
              <w:top w:val="nil"/>
              <w:left w:val="single" w:sz="4" w:space="0" w:color="auto"/>
              <w:bottom w:val="nil"/>
              <w:right w:val="single" w:sz="4" w:space="0" w:color="auto"/>
            </w:tcBorders>
            <w:vAlign w:val="bottom"/>
          </w:tcPr>
          <w:p w:rsidR="00F76568" w:rsidRPr="00F76568" w:rsidRDefault="00F76568" w:rsidP="00F76568">
            <w:pPr>
              <w:spacing w:line="240" w:lineRule="auto"/>
              <w:ind w:left="993"/>
              <w:rPr>
                <w:rFonts w:ascii="Times New Roman" w:hAnsi="Times New Roman"/>
                <w:sz w:val="20"/>
                <w:szCs w:val="20"/>
              </w:rPr>
            </w:pPr>
            <w:r w:rsidRPr="00F76568">
              <w:rPr>
                <w:rFonts w:ascii="Times New Roman" w:hAnsi="Times New Roman"/>
                <w:sz w:val="20"/>
                <w:szCs w:val="20"/>
              </w:rPr>
              <w:lastRenderedPageBreak/>
              <w:t>телефонные сети и оборудование</w:t>
            </w:r>
          </w:p>
        </w:tc>
        <w:tc>
          <w:tcPr>
            <w:tcW w:w="2977" w:type="dxa"/>
            <w:tcBorders>
              <w:top w:val="nil"/>
              <w:left w:val="nil"/>
              <w:bottom w:val="nil"/>
              <w:right w:val="single" w:sz="4" w:space="0" w:color="auto"/>
            </w:tcBorders>
            <w:vAlign w:val="bottom"/>
          </w:tcPr>
          <w:p w:rsidR="00F76568" w:rsidRPr="00F76568" w:rsidRDefault="00F76568" w:rsidP="00F76568">
            <w:pPr>
              <w:spacing w:line="240" w:lineRule="auto"/>
              <w:ind w:left="57"/>
              <w:rPr>
                <w:rFonts w:ascii="Times New Roman" w:hAnsi="Times New Roman"/>
                <w:sz w:val="20"/>
                <w:szCs w:val="20"/>
              </w:rPr>
            </w:pPr>
            <w:r w:rsidRPr="00F76568">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F76568" w:rsidRPr="00F76568" w:rsidRDefault="00F76568" w:rsidP="00F76568">
            <w:pPr>
              <w:spacing w:line="240" w:lineRule="auto"/>
              <w:ind w:left="57"/>
              <w:rPr>
                <w:rFonts w:ascii="Times New Roman" w:hAnsi="Times New Roman"/>
                <w:sz w:val="20"/>
                <w:szCs w:val="20"/>
              </w:rPr>
            </w:pPr>
          </w:p>
        </w:tc>
      </w:tr>
      <w:tr w:rsidR="00F76568" w:rsidRPr="00F76568" w:rsidTr="00F76568">
        <w:tc>
          <w:tcPr>
            <w:tcW w:w="4253" w:type="dxa"/>
            <w:tcBorders>
              <w:top w:val="nil"/>
              <w:left w:val="single" w:sz="4" w:space="0" w:color="auto"/>
              <w:bottom w:val="nil"/>
              <w:right w:val="single" w:sz="4" w:space="0" w:color="auto"/>
            </w:tcBorders>
            <w:vAlign w:val="bottom"/>
          </w:tcPr>
          <w:p w:rsidR="00F76568" w:rsidRPr="00F76568" w:rsidRDefault="00F76568" w:rsidP="00F76568">
            <w:pPr>
              <w:spacing w:line="240" w:lineRule="auto"/>
              <w:ind w:left="993"/>
              <w:rPr>
                <w:rFonts w:ascii="Times New Roman" w:hAnsi="Times New Roman"/>
                <w:sz w:val="20"/>
                <w:szCs w:val="20"/>
              </w:rPr>
            </w:pPr>
            <w:r w:rsidRPr="00F76568">
              <w:rPr>
                <w:rFonts w:ascii="Times New Roman" w:hAnsi="Times New Roman"/>
                <w:sz w:val="20"/>
                <w:szCs w:val="20"/>
              </w:rPr>
              <w:t>сети проводного радиовещания</w:t>
            </w:r>
          </w:p>
        </w:tc>
        <w:tc>
          <w:tcPr>
            <w:tcW w:w="2977" w:type="dxa"/>
            <w:tcBorders>
              <w:top w:val="nil"/>
              <w:left w:val="nil"/>
              <w:bottom w:val="nil"/>
              <w:right w:val="single" w:sz="4" w:space="0" w:color="auto"/>
            </w:tcBorders>
            <w:vAlign w:val="bottom"/>
          </w:tcPr>
          <w:p w:rsidR="00F76568" w:rsidRPr="00F76568" w:rsidRDefault="00F76568" w:rsidP="00F76568">
            <w:pPr>
              <w:spacing w:line="240" w:lineRule="auto"/>
              <w:ind w:left="57"/>
              <w:rPr>
                <w:rFonts w:ascii="Times New Roman" w:hAnsi="Times New Roman"/>
                <w:sz w:val="20"/>
                <w:szCs w:val="20"/>
              </w:rPr>
            </w:pPr>
            <w:r w:rsidRPr="00F76568">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F76568" w:rsidRPr="00F76568" w:rsidRDefault="00F76568" w:rsidP="00F76568">
            <w:pPr>
              <w:spacing w:line="240" w:lineRule="auto"/>
              <w:ind w:left="57"/>
              <w:rPr>
                <w:rFonts w:ascii="Times New Roman" w:hAnsi="Times New Roman"/>
                <w:sz w:val="20"/>
                <w:szCs w:val="20"/>
              </w:rPr>
            </w:pPr>
          </w:p>
        </w:tc>
      </w:tr>
      <w:tr w:rsidR="00F76568" w:rsidRPr="00F76568" w:rsidTr="00F76568">
        <w:tc>
          <w:tcPr>
            <w:tcW w:w="4253" w:type="dxa"/>
            <w:tcBorders>
              <w:top w:val="nil"/>
              <w:left w:val="single" w:sz="4" w:space="0" w:color="auto"/>
              <w:bottom w:val="nil"/>
              <w:right w:val="single" w:sz="4" w:space="0" w:color="auto"/>
            </w:tcBorders>
            <w:vAlign w:val="bottom"/>
          </w:tcPr>
          <w:p w:rsidR="00F76568" w:rsidRPr="00F76568" w:rsidRDefault="00F76568" w:rsidP="00F76568">
            <w:pPr>
              <w:spacing w:line="240" w:lineRule="auto"/>
              <w:ind w:left="993"/>
              <w:rPr>
                <w:rFonts w:ascii="Times New Roman" w:hAnsi="Times New Roman"/>
                <w:sz w:val="20"/>
                <w:szCs w:val="20"/>
              </w:rPr>
            </w:pPr>
            <w:r w:rsidRPr="00F76568">
              <w:rPr>
                <w:rFonts w:ascii="Times New Roman" w:hAnsi="Times New Roman"/>
                <w:sz w:val="20"/>
                <w:szCs w:val="20"/>
              </w:rPr>
              <w:t>сигнализация</w:t>
            </w:r>
          </w:p>
        </w:tc>
        <w:tc>
          <w:tcPr>
            <w:tcW w:w="2977" w:type="dxa"/>
            <w:tcBorders>
              <w:top w:val="nil"/>
              <w:left w:val="nil"/>
              <w:bottom w:val="nil"/>
              <w:right w:val="single" w:sz="4" w:space="0" w:color="auto"/>
            </w:tcBorders>
            <w:vAlign w:val="bottom"/>
          </w:tcPr>
          <w:p w:rsidR="00F76568" w:rsidRPr="00F76568" w:rsidRDefault="00F76568" w:rsidP="00F76568">
            <w:pPr>
              <w:spacing w:line="240" w:lineRule="auto"/>
              <w:ind w:left="57"/>
              <w:rPr>
                <w:rFonts w:ascii="Times New Roman" w:hAnsi="Times New Roman"/>
                <w:sz w:val="20"/>
                <w:szCs w:val="20"/>
              </w:rPr>
            </w:pPr>
            <w:r w:rsidRPr="00F76568">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F76568" w:rsidRPr="00F76568" w:rsidRDefault="00F76568" w:rsidP="00F76568">
            <w:pPr>
              <w:spacing w:line="240" w:lineRule="auto"/>
              <w:ind w:left="57"/>
              <w:rPr>
                <w:rFonts w:ascii="Times New Roman" w:hAnsi="Times New Roman"/>
                <w:sz w:val="20"/>
                <w:szCs w:val="20"/>
              </w:rPr>
            </w:pPr>
          </w:p>
        </w:tc>
      </w:tr>
      <w:tr w:rsidR="00F76568" w:rsidRPr="00F76568" w:rsidTr="00F76568">
        <w:tc>
          <w:tcPr>
            <w:tcW w:w="4253" w:type="dxa"/>
            <w:tcBorders>
              <w:top w:val="nil"/>
              <w:left w:val="single" w:sz="4" w:space="0" w:color="auto"/>
              <w:bottom w:val="nil"/>
              <w:right w:val="single" w:sz="4" w:space="0" w:color="auto"/>
            </w:tcBorders>
            <w:vAlign w:val="bottom"/>
          </w:tcPr>
          <w:p w:rsidR="00F76568" w:rsidRPr="00F76568" w:rsidRDefault="00F76568" w:rsidP="00F76568">
            <w:pPr>
              <w:spacing w:line="240" w:lineRule="auto"/>
              <w:ind w:left="993"/>
              <w:rPr>
                <w:rFonts w:ascii="Times New Roman" w:hAnsi="Times New Roman"/>
                <w:sz w:val="20"/>
                <w:szCs w:val="20"/>
              </w:rPr>
            </w:pPr>
            <w:r w:rsidRPr="00F76568">
              <w:rPr>
                <w:rFonts w:ascii="Times New Roman" w:hAnsi="Times New Roman"/>
                <w:sz w:val="20"/>
                <w:szCs w:val="20"/>
              </w:rPr>
              <w:t>мусоропровод</w:t>
            </w:r>
          </w:p>
        </w:tc>
        <w:tc>
          <w:tcPr>
            <w:tcW w:w="2977" w:type="dxa"/>
            <w:tcBorders>
              <w:top w:val="nil"/>
              <w:left w:val="nil"/>
              <w:bottom w:val="nil"/>
              <w:right w:val="single" w:sz="4" w:space="0" w:color="auto"/>
            </w:tcBorders>
            <w:vAlign w:val="bottom"/>
          </w:tcPr>
          <w:p w:rsidR="00F76568" w:rsidRPr="00F76568" w:rsidRDefault="00F76568" w:rsidP="00F76568">
            <w:pPr>
              <w:spacing w:line="240" w:lineRule="auto"/>
              <w:ind w:left="57"/>
              <w:rPr>
                <w:rFonts w:ascii="Times New Roman" w:hAnsi="Times New Roman"/>
                <w:sz w:val="20"/>
                <w:szCs w:val="20"/>
              </w:rPr>
            </w:pPr>
            <w:r w:rsidRPr="00F76568">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F76568" w:rsidRPr="00F76568" w:rsidRDefault="00F76568" w:rsidP="00F76568">
            <w:pPr>
              <w:spacing w:line="240" w:lineRule="auto"/>
              <w:ind w:left="57"/>
              <w:rPr>
                <w:rFonts w:ascii="Times New Roman" w:hAnsi="Times New Roman"/>
                <w:sz w:val="20"/>
                <w:szCs w:val="20"/>
              </w:rPr>
            </w:pPr>
          </w:p>
        </w:tc>
      </w:tr>
      <w:tr w:rsidR="00F76568" w:rsidRPr="00F76568" w:rsidTr="00F76568">
        <w:tc>
          <w:tcPr>
            <w:tcW w:w="4253" w:type="dxa"/>
            <w:tcBorders>
              <w:top w:val="nil"/>
              <w:left w:val="single" w:sz="4" w:space="0" w:color="auto"/>
              <w:bottom w:val="nil"/>
              <w:right w:val="single" w:sz="4" w:space="0" w:color="auto"/>
            </w:tcBorders>
            <w:vAlign w:val="bottom"/>
          </w:tcPr>
          <w:p w:rsidR="00F76568" w:rsidRPr="00F76568" w:rsidRDefault="00F76568" w:rsidP="00F76568">
            <w:pPr>
              <w:spacing w:line="240" w:lineRule="auto"/>
              <w:ind w:left="993"/>
              <w:rPr>
                <w:rFonts w:ascii="Times New Roman" w:hAnsi="Times New Roman"/>
                <w:sz w:val="20"/>
                <w:szCs w:val="20"/>
              </w:rPr>
            </w:pPr>
            <w:r w:rsidRPr="00F76568">
              <w:rPr>
                <w:rFonts w:ascii="Times New Roman" w:hAnsi="Times New Roman"/>
                <w:sz w:val="20"/>
                <w:szCs w:val="20"/>
              </w:rPr>
              <w:t>лифт</w:t>
            </w:r>
          </w:p>
        </w:tc>
        <w:tc>
          <w:tcPr>
            <w:tcW w:w="2977" w:type="dxa"/>
            <w:tcBorders>
              <w:top w:val="nil"/>
              <w:left w:val="nil"/>
              <w:bottom w:val="nil"/>
              <w:right w:val="single" w:sz="4" w:space="0" w:color="auto"/>
            </w:tcBorders>
            <w:vAlign w:val="bottom"/>
          </w:tcPr>
          <w:p w:rsidR="00F76568" w:rsidRPr="00F76568" w:rsidRDefault="00F76568" w:rsidP="00F76568">
            <w:pPr>
              <w:spacing w:line="240" w:lineRule="auto"/>
              <w:ind w:left="57"/>
              <w:rPr>
                <w:rFonts w:ascii="Times New Roman" w:hAnsi="Times New Roman"/>
                <w:sz w:val="20"/>
                <w:szCs w:val="20"/>
              </w:rPr>
            </w:pPr>
            <w:r w:rsidRPr="00F76568">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F76568" w:rsidRPr="00F76568" w:rsidRDefault="00F76568" w:rsidP="00F76568">
            <w:pPr>
              <w:spacing w:line="240" w:lineRule="auto"/>
              <w:ind w:left="57"/>
              <w:rPr>
                <w:rFonts w:ascii="Times New Roman" w:hAnsi="Times New Roman"/>
                <w:sz w:val="20"/>
                <w:szCs w:val="20"/>
              </w:rPr>
            </w:pPr>
          </w:p>
        </w:tc>
      </w:tr>
      <w:tr w:rsidR="00F76568" w:rsidRPr="00F76568" w:rsidTr="00F76568">
        <w:tc>
          <w:tcPr>
            <w:tcW w:w="4253" w:type="dxa"/>
            <w:tcBorders>
              <w:top w:val="nil"/>
              <w:left w:val="single" w:sz="4" w:space="0" w:color="auto"/>
              <w:bottom w:val="nil"/>
              <w:right w:val="single" w:sz="4" w:space="0" w:color="auto"/>
            </w:tcBorders>
            <w:vAlign w:val="bottom"/>
          </w:tcPr>
          <w:p w:rsidR="00F76568" w:rsidRPr="00F76568" w:rsidRDefault="00F76568" w:rsidP="00F76568">
            <w:pPr>
              <w:spacing w:line="240" w:lineRule="auto"/>
              <w:ind w:left="993"/>
              <w:rPr>
                <w:rFonts w:ascii="Times New Roman" w:hAnsi="Times New Roman"/>
                <w:sz w:val="20"/>
                <w:szCs w:val="20"/>
              </w:rPr>
            </w:pPr>
            <w:r w:rsidRPr="00F76568">
              <w:rPr>
                <w:rFonts w:ascii="Times New Roman" w:hAnsi="Times New Roman"/>
                <w:sz w:val="20"/>
                <w:szCs w:val="20"/>
              </w:rPr>
              <w:t>вентиляция</w:t>
            </w:r>
          </w:p>
        </w:tc>
        <w:tc>
          <w:tcPr>
            <w:tcW w:w="2977" w:type="dxa"/>
            <w:tcBorders>
              <w:top w:val="nil"/>
              <w:left w:val="nil"/>
              <w:bottom w:val="nil"/>
              <w:right w:val="single" w:sz="4" w:space="0" w:color="auto"/>
            </w:tcBorders>
            <w:vAlign w:val="bottom"/>
          </w:tcPr>
          <w:p w:rsidR="00F76568" w:rsidRPr="00F76568" w:rsidRDefault="00F76568" w:rsidP="00F76568">
            <w:pPr>
              <w:spacing w:line="240" w:lineRule="auto"/>
              <w:ind w:left="57"/>
              <w:rPr>
                <w:rFonts w:ascii="Times New Roman" w:hAnsi="Times New Roman"/>
                <w:sz w:val="20"/>
                <w:szCs w:val="20"/>
              </w:rPr>
            </w:pPr>
            <w:r w:rsidRPr="00F76568">
              <w:rPr>
                <w:rFonts w:ascii="Times New Roman" w:hAnsi="Times New Roman"/>
                <w:sz w:val="20"/>
                <w:szCs w:val="20"/>
                <w:lang w:val="en-US"/>
              </w:rPr>
              <w:t>нет</w:t>
            </w:r>
          </w:p>
        </w:tc>
        <w:tc>
          <w:tcPr>
            <w:tcW w:w="2977" w:type="dxa"/>
            <w:tcBorders>
              <w:top w:val="nil"/>
              <w:left w:val="nil"/>
              <w:bottom w:val="nil"/>
              <w:right w:val="single" w:sz="4" w:space="0" w:color="auto"/>
            </w:tcBorders>
            <w:vAlign w:val="bottom"/>
          </w:tcPr>
          <w:p w:rsidR="00F76568" w:rsidRPr="00F76568" w:rsidRDefault="00F76568" w:rsidP="00F76568">
            <w:pPr>
              <w:spacing w:line="240" w:lineRule="auto"/>
              <w:ind w:left="57"/>
              <w:rPr>
                <w:rFonts w:ascii="Times New Roman" w:hAnsi="Times New Roman"/>
                <w:sz w:val="20"/>
                <w:szCs w:val="20"/>
              </w:rPr>
            </w:pPr>
          </w:p>
        </w:tc>
      </w:tr>
      <w:tr w:rsidR="00F76568" w:rsidRPr="00F76568" w:rsidTr="00F76568">
        <w:tc>
          <w:tcPr>
            <w:tcW w:w="4253" w:type="dxa"/>
            <w:tcBorders>
              <w:top w:val="nil"/>
              <w:left w:val="single" w:sz="4" w:space="0" w:color="auto"/>
              <w:bottom w:val="single" w:sz="4" w:space="0" w:color="auto"/>
              <w:right w:val="single" w:sz="4" w:space="0" w:color="auto"/>
            </w:tcBorders>
            <w:vAlign w:val="bottom"/>
          </w:tcPr>
          <w:p w:rsidR="00F76568" w:rsidRPr="00F76568" w:rsidRDefault="00F76568" w:rsidP="00F76568">
            <w:pPr>
              <w:spacing w:line="240" w:lineRule="auto"/>
              <w:ind w:left="993"/>
              <w:rPr>
                <w:rFonts w:ascii="Times New Roman" w:hAnsi="Times New Roman"/>
                <w:sz w:val="20"/>
                <w:szCs w:val="20"/>
              </w:rPr>
            </w:pPr>
            <w:r w:rsidRPr="00F76568">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F76568" w:rsidRPr="00F76568" w:rsidRDefault="00F76568" w:rsidP="00F76568">
            <w:pPr>
              <w:spacing w:line="240" w:lineRule="auto"/>
              <w:ind w:left="57"/>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F76568" w:rsidRPr="00F76568" w:rsidRDefault="00F76568" w:rsidP="00F76568">
            <w:pPr>
              <w:spacing w:line="240" w:lineRule="auto"/>
              <w:ind w:left="57"/>
              <w:rPr>
                <w:rFonts w:ascii="Times New Roman" w:hAnsi="Times New Roman"/>
                <w:sz w:val="20"/>
                <w:szCs w:val="20"/>
              </w:rPr>
            </w:pPr>
          </w:p>
        </w:tc>
      </w:tr>
      <w:tr w:rsidR="00F76568" w:rsidRPr="00F76568" w:rsidTr="00F76568">
        <w:trPr>
          <w:cantSplit/>
        </w:trPr>
        <w:tc>
          <w:tcPr>
            <w:tcW w:w="4253" w:type="dxa"/>
            <w:tcBorders>
              <w:top w:val="single" w:sz="4" w:space="0" w:color="auto"/>
              <w:left w:val="single" w:sz="4" w:space="0" w:color="auto"/>
              <w:bottom w:val="nil"/>
              <w:right w:val="single" w:sz="4" w:space="0" w:color="auto"/>
            </w:tcBorders>
            <w:vAlign w:val="bottom"/>
          </w:tcPr>
          <w:p w:rsidR="00F76568" w:rsidRPr="00F76568" w:rsidRDefault="00F76568" w:rsidP="00F76568">
            <w:pPr>
              <w:spacing w:line="240" w:lineRule="auto"/>
              <w:ind w:left="57"/>
              <w:rPr>
                <w:rFonts w:ascii="Times New Roman" w:hAnsi="Times New Roman"/>
                <w:sz w:val="20"/>
                <w:szCs w:val="20"/>
              </w:rPr>
            </w:pPr>
            <w:r w:rsidRPr="00F76568">
              <w:rPr>
                <w:rFonts w:ascii="Times New Roman" w:hAnsi="Times New Roman"/>
                <w:sz w:val="20"/>
                <w:szCs w:val="20"/>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F76568" w:rsidRPr="00F76568" w:rsidRDefault="00F76568" w:rsidP="00F76568">
            <w:pPr>
              <w:spacing w:line="240" w:lineRule="auto"/>
              <w:ind w:left="57"/>
              <w:rPr>
                <w:rFonts w:ascii="Times New Roman" w:hAnsi="Times New Roman"/>
                <w:sz w:val="20"/>
                <w:szCs w:val="20"/>
              </w:rPr>
            </w:pPr>
            <w:r w:rsidRPr="00F76568">
              <w:rPr>
                <w:rFonts w:ascii="Times New Roman" w:hAnsi="Times New Roman"/>
                <w:sz w:val="20"/>
                <w:szCs w:val="20"/>
              </w:rPr>
              <w:t>Есть (открытая проводка)</w:t>
            </w:r>
          </w:p>
        </w:tc>
        <w:tc>
          <w:tcPr>
            <w:tcW w:w="2977" w:type="dxa"/>
            <w:vMerge w:val="restart"/>
            <w:tcBorders>
              <w:top w:val="single" w:sz="4" w:space="0" w:color="auto"/>
              <w:left w:val="nil"/>
              <w:bottom w:val="nil"/>
              <w:right w:val="single" w:sz="4" w:space="0" w:color="auto"/>
            </w:tcBorders>
            <w:vAlign w:val="bottom"/>
          </w:tcPr>
          <w:p w:rsidR="00F76568" w:rsidRPr="00F76568" w:rsidRDefault="00F76568" w:rsidP="00F76568">
            <w:pPr>
              <w:spacing w:line="240" w:lineRule="auto"/>
              <w:ind w:left="57"/>
              <w:rPr>
                <w:rFonts w:ascii="Times New Roman" w:hAnsi="Times New Roman"/>
                <w:sz w:val="20"/>
                <w:szCs w:val="20"/>
              </w:rPr>
            </w:pPr>
          </w:p>
        </w:tc>
      </w:tr>
      <w:tr w:rsidR="00F76568" w:rsidRPr="00F76568" w:rsidTr="00F76568">
        <w:trPr>
          <w:cantSplit/>
        </w:trPr>
        <w:tc>
          <w:tcPr>
            <w:tcW w:w="4253" w:type="dxa"/>
            <w:tcBorders>
              <w:top w:val="nil"/>
              <w:left w:val="single" w:sz="4" w:space="0" w:color="auto"/>
              <w:bottom w:val="nil"/>
              <w:right w:val="single" w:sz="4" w:space="0" w:color="auto"/>
            </w:tcBorders>
            <w:vAlign w:val="bottom"/>
          </w:tcPr>
          <w:p w:rsidR="00F76568" w:rsidRPr="00F76568" w:rsidRDefault="00F76568" w:rsidP="00F76568">
            <w:pPr>
              <w:spacing w:line="240" w:lineRule="auto"/>
              <w:ind w:left="993"/>
              <w:rPr>
                <w:rFonts w:ascii="Times New Roman" w:hAnsi="Times New Roman"/>
                <w:sz w:val="20"/>
                <w:szCs w:val="20"/>
              </w:rPr>
            </w:pPr>
            <w:r w:rsidRPr="00F76568">
              <w:rPr>
                <w:rFonts w:ascii="Times New Roman" w:hAnsi="Times New Roman"/>
                <w:sz w:val="20"/>
                <w:szCs w:val="20"/>
              </w:rPr>
              <w:t>электроснабжение</w:t>
            </w:r>
          </w:p>
        </w:tc>
        <w:tc>
          <w:tcPr>
            <w:tcW w:w="2977" w:type="dxa"/>
            <w:vMerge/>
            <w:tcBorders>
              <w:top w:val="single" w:sz="4" w:space="0" w:color="auto"/>
              <w:left w:val="nil"/>
              <w:bottom w:val="nil"/>
              <w:right w:val="single" w:sz="4" w:space="0" w:color="auto"/>
            </w:tcBorders>
            <w:vAlign w:val="center"/>
          </w:tcPr>
          <w:p w:rsidR="00F76568" w:rsidRPr="00F76568" w:rsidRDefault="00F76568" w:rsidP="00F76568">
            <w:pPr>
              <w:spacing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F76568" w:rsidRPr="00F76568" w:rsidRDefault="00F76568" w:rsidP="00F76568">
            <w:pPr>
              <w:spacing w:line="240" w:lineRule="auto"/>
              <w:rPr>
                <w:rFonts w:ascii="Times New Roman" w:hAnsi="Times New Roman"/>
                <w:sz w:val="20"/>
                <w:szCs w:val="20"/>
              </w:rPr>
            </w:pPr>
          </w:p>
        </w:tc>
      </w:tr>
      <w:tr w:rsidR="00F76568" w:rsidRPr="00F76568" w:rsidTr="00F76568">
        <w:tc>
          <w:tcPr>
            <w:tcW w:w="4253" w:type="dxa"/>
            <w:tcBorders>
              <w:top w:val="nil"/>
              <w:left w:val="single" w:sz="4" w:space="0" w:color="auto"/>
              <w:bottom w:val="nil"/>
              <w:right w:val="single" w:sz="4" w:space="0" w:color="auto"/>
            </w:tcBorders>
            <w:vAlign w:val="bottom"/>
          </w:tcPr>
          <w:p w:rsidR="00F76568" w:rsidRPr="00F76568" w:rsidRDefault="00F76568" w:rsidP="00F76568">
            <w:pPr>
              <w:spacing w:line="240" w:lineRule="auto"/>
              <w:ind w:left="993"/>
              <w:rPr>
                <w:rFonts w:ascii="Times New Roman" w:hAnsi="Times New Roman"/>
                <w:sz w:val="20"/>
                <w:szCs w:val="20"/>
              </w:rPr>
            </w:pPr>
            <w:r w:rsidRPr="00F76568">
              <w:rPr>
                <w:rFonts w:ascii="Times New Roman" w:hAnsi="Times New Roman"/>
                <w:sz w:val="20"/>
                <w:szCs w:val="20"/>
              </w:rPr>
              <w:t>холодное водоснабжение</w:t>
            </w:r>
          </w:p>
        </w:tc>
        <w:tc>
          <w:tcPr>
            <w:tcW w:w="2977" w:type="dxa"/>
            <w:tcBorders>
              <w:top w:val="nil"/>
              <w:left w:val="nil"/>
              <w:bottom w:val="nil"/>
              <w:right w:val="single" w:sz="4" w:space="0" w:color="auto"/>
            </w:tcBorders>
            <w:vAlign w:val="bottom"/>
          </w:tcPr>
          <w:p w:rsidR="00F76568" w:rsidRPr="00F76568" w:rsidRDefault="00F76568" w:rsidP="00F76568">
            <w:pPr>
              <w:spacing w:line="240" w:lineRule="auto"/>
              <w:ind w:left="57"/>
              <w:rPr>
                <w:rFonts w:ascii="Times New Roman" w:hAnsi="Times New Roman"/>
                <w:sz w:val="20"/>
                <w:szCs w:val="20"/>
              </w:rPr>
            </w:pPr>
            <w:r w:rsidRPr="00F76568">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F76568" w:rsidRPr="00F76568" w:rsidRDefault="00F76568" w:rsidP="00F76568">
            <w:pPr>
              <w:spacing w:line="240" w:lineRule="auto"/>
              <w:ind w:left="57"/>
              <w:rPr>
                <w:rFonts w:ascii="Times New Roman" w:hAnsi="Times New Roman"/>
                <w:sz w:val="20"/>
                <w:szCs w:val="20"/>
              </w:rPr>
            </w:pPr>
          </w:p>
        </w:tc>
      </w:tr>
      <w:tr w:rsidR="00F76568" w:rsidRPr="00F76568" w:rsidTr="00F76568">
        <w:tc>
          <w:tcPr>
            <w:tcW w:w="4253" w:type="dxa"/>
            <w:tcBorders>
              <w:top w:val="nil"/>
              <w:left w:val="single" w:sz="4" w:space="0" w:color="auto"/>
              <w:bottom w:val="nil"/>
              <w:right w:val="single" w:sz="4" w:space="0" w:color="auto"/>
            </w:tcBorders>
            <w:vAlign w:val="bottom"/>
          </w:tcPr>
          <w:p w:rsidR="00F76568" w:rsidRPr="00F76568" w:rsidRDefault="00F76568" w:rsidP="00F76568">
            <w:pPr>
              <w:spacing w:line="240" w:lineRule="auto"/>
              <w:ind w:left="993"/>
              <w:rPr>
                <w:rFonts w:ascii="Times New Roman" w:hAnsi="Times New Roman"/>
                <w:sz w:val="20"/>
                <w:szCs w:val="20"/>
              </w:rPr>
            </w:pPr>
            <w:r w:rsidRPr="00F76568">
              <w:rPr>
                <w:rFonts w:ascii="Times New Roman" w:hAnsi="Times New Roman"/>
                <w:sz w:val="20"/>
                <w:szCs w:val="20"/>
              </w:rPr>
              <w:t>горячее водоснабжение</w:t>
            </w:r>
          </w:p>
        </w:tc>
        <w:tc>
          <w:tcPr>
            <w:tcW w:w="2977" w:type="dxa"/>
            <w:tcBorders>
              <w:top w:val="nil"/>
              <w:left w:val="nil"/>
              <w:bottom w:val="nil"/>
              <w:right w:val="single" w:sz="4" w:space="0" w:color="auto"/>
            </w:tcBorders>
            <w:vAlign w:val="bottom"/>
          </w:tcPr>
          <w:p w:rsidR="00F76568" w:rsidRPr="00F76568" w:rsidRDefault="00F76568" w:rsidP="00F76568">
            <w:pPr>
              <w:spacing w:line="240" w:lineRule="auto"/>
              <w:ind w:left="57"/>
              <w:rPr>
                <w:rFonts w:ascii="Times New Roman" w:hAnsi="Times New Roman"/>
                <w:sz w:val="20"/>
                <w:szCs w:val="20"/>
              </w:rPr>
            </w:pPr>
            <w:r w:rsidRPr="00F76568">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F76568" w:rsidRPr="00F76568" w:rsidRDefault="00F76568" w:rsidP="00F76568">
            <w:pPr>
              <w:spacing w:line="240" w:lineRule="auto"/>
              <w:ind w:left="57"/>
              <w:rPr>
                <w:rFonts w:ascii="Times New Roman" w:hAnsi="Times New Roman"/>
                <w:sz w:val="20"/>
                <w:szCs w:val="20"/>
              </w:rPr>
            </w:pPr>
          </w:p>
        </w:tc>
      </w:tr>
      <w:tr w:rsidR="00F76568" w:rsidRPr="00F76568" w:rsidTr="00F76568">
        <w:tc>
          <w:tcPr>
            <w:tcW w:w="4253" w:type="dxa"/>
            <w:tcBorders>
              <w:top w:val="nil"/>
              <w:left w:val="single" w:sz="4" w:space="0" w:color="auto"/>
              <w:bottom w:val="nil"/>
              <w:right w:val="single" w:sz="4" w:space="0" w:color="auto"/>
            </w:tcBorders>
            <w:vAlign w:val="bottom"/>
          </w:tcPr>
          <w:p w:rsidR="00F76568" w:rsidRPr="00F76568" w:rsidRDefault="00F76568" w:rsidP="00F76568">
            <w:pPr>
              <w:spacing w:line="240" w:lineRule="auto"/>
              <w:ind w:left="993"/>
              <w:rPr>
                <w:rFonts w:ascii="Times New Roman" w:hAnsi="Times New Roman"/>
                <w:sz w:val="20"/>
                <w:szCs w:val="20"/>
              </w:rPr>
            </w:pPr>
            <w:r w:rsidRPr="00F76568">
              <w:rPr>
                <w:rFonts w:ascii="Times New Roman" w:hAnsi="Times New Roman"/>
                <w:sz w:val="20"/>
                <w:szCs w:val="20"/>
              </w:rPr>
              <w:t>водоотведение</w:t>
            </w:r>
          </w:p>
        </w:tc>
        <w:tc>
          <w:tcPr>
            <w:tcW w:w="2977" w:type="dxa"/>
            <w:tcBorders>
              <w:top w:val="nil"/>
              <w:left w:val="nil"/>
              <w:bottom w:val="nil"/>
              <w:right w:val="single" w:sz="4" w:space="0" w:color="auto"/>
            </w:tcBorders>
            <w:vAlign w:val="bottom"/>
          </w:tcPr>
          <w:p w:rsidR="00F76568" w:rsidRPr="00F76568" w:rsidRDefault="00F76568" w:rsidP="00F76568">
            <w:pPr>
              <w:spacing w:line="240" w:lineRule="auto"/>
              <w:ind w:left="57"/>
              <w:rPr>
                <w:rFonts w:ascii="Times New Roman" w:hAnsi="Times New Roman"/>
                <w:sz w:val="20"/>
                <w:szCs w:val="20"/>
              </w:rPr>
            </w:pPr>
            <w:r w:rsidRPr="00F76568">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F76568" w:rsidRPr="00F76568" w:rsidRDefault="00F76568" w:rsidP="00F76568">
            <w:pPr>
              <w:spacing w:line="240" w:lineRule="auto"/>
              <w:ind w:left="57"/>
              <w:rPr>
                <w:rFonts w:ascii="Times New Roman" w:hAnsi="Times New Roman"/>
                <w:sz w:val="20"/>
                <w:szCs w:val="20"/>
              </w:rPr>
            </w:pPr>
          </w:p>
        </w:tc>
      </w:tr>
      <w:tr w:rsidR="00F76568" w:rsidRPr="00F76568" w:rsidTr="00F76568">
        <w:tc>
          <w:tcPr>
            <w:tcW w:w="4253" w:type="dxa"/>
            <w:tcBorders>
              <w:top w:val="nil"/>
              <w:left w:val="single" w:sz="4" w:space="0" w:color="auto"/>
              <w:bottom w:val="nil"/>
              <w:right w:val="single" w:sz="4" w:space="0" w:color="auto"/>
            </w:tcBorders>
            <w:vAlign w:val="bottom"/>
          </w:tcPr>
          <w:p w:rsidR="00F76568" w:rsidRPr="00F76568" w:rsidRDefault="00F76568" w:rsidP="00F76568">
            <w:pPr>
              <w:spacing w:line="240" w:lineRule="auto"/>
              <w:ind w:left="993"/>
              <w:rPr>
                <w:rFonts w:ascii="Times New Roman" w:hAnsi="Times New Roman"/>
                <w:sz w:val="20"/>
                <w:szCs w:val="20"/>
              </w:rPr>
            </w:pPr>
            <w:r w:rsidRPr="00F76568">
              <w:rPr>
                <w:rFonts w:ascii="Times New Roman" w:hAnsi="Times New Roman"/>
                <w:sz w:val="20"/>
                <w:szCs w:val="20"/>
              </w:rPr>
              <w:t>газоснабжение</w:t>
            </w:r>
          </w:p>
        </w:tc>
        <w:tc>
          <w:tcPr>
            <w:tcW w:w="2977" w:type="dxa"/>
            <w:tcBorders>
              <w:top w:val="nil"/>
              <w:left w:val="nil"/>
              <w:bottom w:val="nil"/>
              <w:right w:val="single" w:sz="4" w:space="0" w:color="auto"/>
            </w:tcBorders>
            <w:vAlign w:val="bottom"/>
          </w:tcPr>
          <w:p w:rsidR="00F76568" w:rsidRPr="00F76568" w:rsidRDefault="00F76568" w:rsidP="00F76568">
            <w:pPr>
              <w:spacing w:line="240" w:lineRule="auto"/>
              <w:rPr>
                <w:rFonts w:ascii="Times New Roman" w:hAnsi="Times New Roman"/>
                <w:sz w:val="20"/>
                <w:szCs w:val="20"/>
              </w:rPr>
            </w:pPr>
            <w:r w:rsidRPr="00F76568">
              <w:rPr>
                <w:rFonts w:ascii="Times New Roman" w:hAnsi="Times New Roman"/>
                <w:sz w:val="20"/>
                <w:szCs w:val="20"/>
              </w:rPr>
              <w:t xml:space="preserve"> баллоны</w:t>
            </w:r>
          </w:p>
        </w:tc>
        <w:tc>
          <w:tcPr>
            <w:tcW w:w="2977" w:type="dxa"/>
            <w:tcBorders>
              <w:top w:val="nil"/>
              <w:left w:val="nil"/>
              <w:bottom w:val="nil"/>
              <w:right w:val="single" w:sz="4" w:space="0" w:color="auto"/>
            </w:tcBorders>
            <w:vAlign w:val="bottom"/>
          </w:tcPr>
          <w:p w:rsidR="00F76568" w:rsidRPr="00F76568" w:rsidRDefault="00F76568" w:rsidP="00F76568">
            <w:pPr>
              <w:spacing w:line="240" w:lineRule="auto"/>
              <w:ind w:left="57"/>
              <w:rPr>
                <w:rFonts w:ascii="Times New Roman" w:hAnsi="Times New Roman"/>
                <w:sz w:val="20"/>
                <w:szCs w:val="20"/>
              </w:rPr>
            </w:pPr>
          </w:p>
        </w:tc>
      </w:tr>
      <w:tr w:rsidR="00F76568" w:rsidRPr="00F76568" w:rsidTr="00F76568">
        <w:tc>
          <w:tcPr>
            <w:tcW w:w="4253" w:type="dxa"/>
            <w:tcBorders>
              <w:top w:val="nil"/>
              <w:left w:val="single" w:sz="4" w:space="0" w:color="auto"/>
              <w:bottom w:val="nil"/>
              <w:right w:val="single" w:sz="4" w:space="0" w:color="auto"/>
            </w:tcBorders>
            <w:vAlign w:val="bottom"/>
          </w:tcPr>
          <w:p w:rsidR="00F76568" w:rsidRPr="00F76568" w:rsidRDefault="00F76568" w:rsidP="00F76568">
            <w:pPr>
              <w:spacing w:line="240" w:lineRule="auto"/>
              <w:ind w:left="993"/>
              <w:rPr>
                <w:rFonts w:ascii="Times New Roman" w:hAnsi="Times New Roman"/>
                <w:sz w:val="20"/>
                <w:szCs w:val="20"/>
              </w:rPr>
            </w:pPr>
            <w:r w:rsidRPr="00F76568">
              <w:rPr>
                <w:rFonts w:ascii="Times New Roman" w:hAnsi="Times New Roman"/>
                <w:sz w:val="20"/>
                <w:szCs w:val="20"/>
              </w:rPr>
              <w:t>отопление (от внешних котельных)</w:t>
            </w:r>
          </w:p>
        </w:tc>
        <w:tc>
          <w:tcPr>
            <w:tcW w:w="2977" w:type="dxa"/>
            <w:tcBorders>
              <w:top w:val="nil"/>
              <w:left w:val="nil"/>
              <w:bottom w:val="nil"/>
              <w:right w:val="single" w:sz="4" w:space="0" w:color="auto"/>
            </w:tcBorders>
            <w:vAlign w:val="bottom"/>
          </w:tcPr>
          <w:p w:rsidR="00F76568" w:rsidRPr="00F76568" w:rsidRDefault="00F76568" w:rsidP="00F76568">
            <w:pPr>
              <w:spacing w:line="240" w:lineRule="auto"/>
              <w:ind w:left="57"/>
              <w:rPr>
                <w:rFonts w:ascii="Times New Roman" w:hAnsi="Times New Roman"/>
                <w:sz w:val="20"/>
                <w:szCs w:val="20"/>
              </w:rPr>
            </w:pPr>
            <w:r w:rsidRPr="00F76568">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F76568" w:rsidRPr="00F76568" w:rsidRDefault="00F76568" w:rsidP="00F76568">
            <w:pPr>
              <w:spacing w:line="240" w:lineRule="auto"/>
              <w:ind w:left="57"/>
              <w:rPr>
                <w:rFonts w:ascii="Times New Roman" w:hAnsi="Times New Roman"/>
                <w:sz w:val="20"/>
                <w:szCs w:val="20"/>
              </w:rPr>
            </w:pPr>
          </w:p>
        </w:tc>
      </w:tr>
      <w:tr w:rsidR="00F76568" w:rsidRPr="00F76568" w:rsidTr="00F76568">
        <w:tc>
          <w:tcPr>
            <w:tcW w:w="4253" w:type="dxa"/>
            <w:tcBorders>
              <w:top w:val="nil"/>
              <w:left w:val="single" w:sz="4" w:space="0" w:color="auto"/>
              <w:bottom w:val="nil"/>
              <w:right w:val="single" w:sz="4" w:space="0" w:color="auto"/>
            </w:tcBorders>
            <w:vAlign w:val="bottom"/>
          </w:tcPr>
          <w:p w:rsidR="00F76568" w:rsidRPr="00F76568" w:rsidRDefault="00F76568" w:rsidP="00F76568">
            <w:pPr>
              <w:spacing w:line="240" w:lineRule="auto"/>
              <w:ind w:left="993"/>
              <w:rPr>
                <w:rFonts w:ascii="Times New Roman" w:hAnsi="Times New Roman"/>
                <w:sz w:val="20"/>
                <w:szCs w:val="20"/>
              </w:rPr>
            </w:pPr>
            <w:r w:rsidRPr="00F76568">
              <w:rPr>
                <w:rFonts w:ascii="Times New Roman" w:hAnsi="Times New Roman"/>
                <w:sz w:val="20"/>
                <w:szCs w:val="20"/>
              </w:rPr>
              <w:t>отопление (от домовой котельной) печи</w:t>
            </w:r>
          </w:p>
        </w:tc>
        <w:tc>
          <w:tcPr>
            <w:tcW w:w="2977" w:type="dxa"/>
            <w:tcBorders>
              <w:top w:val="nil"/>
              <w:left w:val="nil"/>
              <w:bottom w:val="nil"/>
              <w:right w:val="single" w:sz="4" w:space="0" w:color="auto"/>
            </w:tcBorders>
            <w:vAlign w:val="bottom"/>
          </w:tcPr>
          <w:p w:rsidR="00F76568" w:rsidRPr="00F76568" w:rsidRDefault="00F76568" w:rsidP="00F76568">
            <w:pPr>
              <w:spacing w:line="240" w:lineRule="auto"/>
              <w:ind w:left="57"/>
              <w:rPr>
                <w:rFonts w:ascii="Times New Roman" w:hAnsi="Times New Roman"/>
                <w:sz w:val="20"/>
                <w:szCs w:val="20"/>
              </w:rPr>
            </w:pPr>
            <w:r w:rsidRPr="00F76568">
              <w:rPr>
                <w:rFonts w:ascii="Times New Roman" w:hAnsi="Times New Roman"/>
                <w:sz w:val="20"/>
                <w:szCs w:val="20"/>
              </w:rPr>
              <w:t>есть</w:t>
            </w:r>
          </w:p>
        </w:tc>
        <w:tc>
          <w:tcPr>
            <w:tcW w:w="2977" w:type="dxa"/>
            <w:tcBorders>
              <w:top w:val="nil"/>
              <w:left w:val="nil"/>
              <w:bottom w:val="nil"/>
              <w:right w:val="single" w:sz="4" w:space="0" w:color="auto"/>
            </w:tcBorders>
            <w:vAlign w:val="bottom"/>
          </w:tcPr>
          <w:p w:rsidR="00F76568" w:rsidRPr="00F76568" w:rsidRDefault="00F76568" w:rsidP="00F76568">
            <w:pPr>
              <w:spacing w:line="240" w:lineRule="auto"/>
              <w:ind w:left="57"/>
              <w:rPr>
                <w:rFonts w:ascii="Times New Roman" w:hAnsi="Times New Roman"/>
                <w:sz w:val="20"/>
                <w:szCs w:val="20"/>
              </w:rPr>
            </w:pPr>
          </w:p>
        </w:tc>
      </w:tr>
      <w:tr w:rsidR="00F76568" w:rsidRPr="00F76568" w:rsidTr="00F76568">
        <w:tc>
          <w:tcPr>
            <w:tcW w:w="4253" w:type="dxa"/>
            <w:tcBorders>
              <w:top w:val="nil"/>
              <w:left w:val="single" w:sz="4" w:space="0" w:color="auto"/>
              <w:bottom w:val="nil"/>
              <w:right w:val="single" w:sz="4" w:space="0" w:color="auto"/>
            </w:tcBorders>
            <w:vAlign w:val="bottom"/>
          </w:tcPr>
          <w:p w:rsidR="00F76568" w:rsidRPr="00F76568" w:rsidRDefault="00F76568" w:rsidP="00F76568">
            <w:pPr>
              <w:spacing w:line="240" w:lineRule="auto"/>
              <w:ind w:left="993"/>
              <w:rPr>
                <w:rFonts w:ascii="Times New Roman" w:hAnsi="Times New Roman"/>
                <w:sz w:val="20"/>
                <w:szCs w:val="20"/>
              </w:rPr>
            </w:pPr>
            <w:r w:rsidRPr="00F76568">
              <w:rPr>
                <w:rFonts w:ascii="Times New Roman" w:hAnsi="Times New Roman"/>
                <w:sz w:val="20"/>
                <w:szCs w:val="20"/>
              </w:rPr>
              <w:t>калориферы</w:t>
            </w:r>
          </w:p>
        </w:tc>
        <w:tc>
          <w:tcPr>
            <w:tcW w:w="2977" w:type="dxa"/>
            <w:tcBorders>
              <w:top w:val="nil"/>
              <w:left w:val="nil"/>
              <w:bottom w:val="nil"/>
              <w:right w:val="single" w:sz="4" w:space="0" w:color="auto"/>
            </w:tcBorders>
            <w:vAlign w:val="bottom"/>
          </w:tcPr>
          <w:p w:rsidR="00F76568" w:rsidRPr="00F76568" w:rsidRDefault="00F76568" w:rsidP="00F76568">
            <w:pPr>
              <w:spacing w:line="240" w:lineRule="auto"/>
              <w:ind w:left="57"/>
              <w:rPr>
                <w:rFonts w:ascii="Times New Roman" w:hAnsi="Times New Roman"/>
                <w:sz w:val="20"/>
                <w:szCs w:val="20"/>
              </w:rPr>
            </w:pPr>
            <w:r w:rsidRPr="00F76568">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F76568" w:rsidRPr="00F76568" w:rsidRDefault="00F76568" w:rsidP="00F76568">
            <w:pPr>
              <w:spacing w:line="240" w:lineRule="auto"/>
              <w:ind w:left="57"/>
              <w:rPr>
                <w:rFonts w:ascii="Times New Roman" w:hAnsi="Times New Roman"/>
                <w:sz w:val="20"/>
                <w:szCs w:val="20"/>
              </w:rPr>
            </w:pPr>
          </w:p>
        </w:tc>
      </w:tr>
      <w:tr w:rsidR="00F76568" w:rsidRPr="00F76568" w:rsidTr="00F76568">
        <w:tc>
          <w:tcPr>
            <w:tcW w:w="4253" w:type="dxa"/>
            <w:tcBorders>
              <w:top w:val="nil"/>
              <w:left w:val="single" w:sz="4" w:space="0" w:color="auto"/>
              <w:bottom w:val="nil"/>
              <w:right w:val="single" w:sz="4" w:space="0" w:color="auto"/>
            </w:tcBorders>
            <w:vAlign w:val="bottom"/>
          </w:tcPr>
          <w:p w:rsidR="00F76568" w:rsidRPr="00F76568" w:rsidRDefault="00F76568" w:rsidP="00F76568">
            <w:pPr>
              <w:spacing w:line="240" w:lineRule="auto"/>
              <w:ind w:left="993"/>
              <w:rPr>
                <w:rFonts w:ascii="Times New Roman" w:hAnsi="Times New Roman"/>
                <w:sz w:val="20"/>
                <w:szCs w:val="20"/>
              </w:rPr>
            </w:pPr>
            <w:r w:rsidRPr="00F76568">
              <w:rPr>
                <w:rFonts w:ascii="Times New Roman" w:hAnsi="Times New Roman"/>
                <w:sz w:val="20"/>
                <w:szCs w:val="20"/>
              </w:rPr>
              <w:t>АГВ</w:t>
            </w:r>
          </w:p>
        </w:tc>
        <w:tc>
          <w:tcPr>
            <w:tcW w:w="2977" w:type="dxa"/>
            <w:tcBorders>
              <w:top w:val="nil"/>
              <w:left w:val="nil"/>
              <w:bottom w:val="nil"/>
              <w:right w:val="single" w:sz="4" w:space="0" w:color="auto"/>
            </w:tcBorders>
            <w:vAlign w:val="bottom"/>
          </w:tcPr>
          <w:p w:rsidR="00F76568" w:rsidRPr="00F76568" w:rsidRDefault="00F76568" w:rsidP="00F76568">
            <w:pPr>
              <w:spacing w:line="240" w:lineRule="auto"/>
              <w:ind w:left="57"/>
              <w:rPr>
                <w:rFonts w:ascii="Times New Roman" w:hAnsi="Times New Roman"/>
                <w:sz w:val="20"/>
                <w:szCs w:val="20"/>
              </w:rPr>
            </w:pPr>
            <w:r w:rsidRPr="00F76568">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F76568" w:rsidRPr="00F76568" w:rsidRDefault="00F76568" w:rsidP="00F76568">
            <w:pPr>
              <w:spacing w:line="240" w:lineRule="auto"/>
              <w:ind w:left="57"/>
              <w:rPr>
                <w:rFonts w:ascii="Times New Roman" w:hAnsi="Times New Roman"/>
                <w:sz w:val="20"/>
                <w:szCs w:val="20"/>
              </w:rPr>
            </w:pPr>
          </w:p>
        </w:tc>
      </w:tr>
      <w:tr w:rsidR="00F76568" w:rsidRPr="00F76568" w:rsidTr="00F76568">
        <w:tc>
          <w:tcPr>
            <w:tcW w:w="4253" w:type="dxa"/>
            <w:tcBorders>
              <w:top w:val="nil"/>
              <w:left w:val="single" w:sz="4" w:space="0" w:color="auto"/>
              <w:bottom w:val="single" w:sz="4" w:space="0" w:color="auto"/>
              <w:right w:val="single" w:sz="4" w:space="0" w:color="auto"/>
            </w:tcBorders>
            <w:vAlign w:val="bottom"/>
          </w:tcPr>
          <w:p w:rsidR="00F76568" w:rsidRPr="00F76568" w:rsidRDefault="00F76568" w:rsidP="00F76568">
            <w:pPr>
              <w:spacing w:line="240" w:lineRule="auto"/>
              <w:ind w:left="993"/>
              <w:rPr>
                <w:rFonts w:ascii="Times New Roman" w:hAnsi="Times New Roman"/>
                <w:sz w:val="20"/>
                <w:szCs w:val="20"/>
              </w:rPr>
            </w:pPr>
            <w:r w:rsidRPr="00F76568">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F76568" w:rsidRPr="00F76568" w:rsidRDefault="00F76568" w:rsidP="00F76568">
            <w:pPr>
              <w:spacing w:line="240" w:lineRule="auto"/>
              <w:ind w:left="57"/>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F76568" w:rsidRPr="00F76568" w:rsidRDefault="00F76568" w:rsidP="00F76568">
            <w:pPr>
              <w:spacing w:line="240" w:lineRule="auto"/>
              <w:ind w:left="57"/>
              <w:rPr>
                <w:rFonts w:ascii="Times New Roman" w:hAnsi="Times New Roman"/>
                <w:sz w:val="20"/>
                <w:szCs w:val="20"/>
              </w:rPr>
            </w:pPr>
          </w:p>
        </w:tc>
      </w:tr>
      <w:tr w:rsidR="00F76568" w:rsidRPr="00F76568" w:rsidTr="00F76568">
        <w:tc>
          <w:tcPr>
            <w:tcW w:w="4253" w:type="dxa"/>
            <w:tcBorders>
              <w:top w:val="single" w:sz="4" w:space="0" w:color="auto"/>
              <w:left w:val="single" w:sz="4" w:space="0" w:color="auto"/>
              <w:bottom w:val="single" w:sz="4" w:space="0" w:color="auto"/>
              <w:right w:val="single" w:sz="4" w:space="0" w:color="auto"/>
            </w:tcBorders>
            <w:vAlign w:val="bottom"/>
          </w:tcPr>
          <w:p w:rsidR="00F76568" w:rsidRPr="00F76568" w:rsidRDefault="00F76568" w:rsidP="00F76568">
            <w:pPr>
              <w:spacing w:line="240" w:lineRule="auto"/>
              <w:ind w:left="57"/>
              <w:rPr>
                <w:rFonts w:ascii="Times New Roman" w:hAnsi="Times New Roman"/>
                <w:sz w:val="20"/>
                <w:szCs w:val="20"/>
              </w:rPr>
            </w:pPr>
            <w:r w:rsidRPr="00F76568">
              <w:rPr>
                <w:rFonts w:ascii="Times New Roman" w:hAnsi="Times New Roman"/>
                <w:sz w:val="20"/>
                <w:szCs w:val="20"/>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F76568" w:rsidRPr="00F76568" w:rsidRDefault="00F76568" w:rsidP="00F76568">
            <w:pPr>
              <w:spacing w:line="240" w:lineRule="auto"/>
              <w:ind w:left="57"/>
              <w:rPr>
                <w:rFonts w:ascii="Times New Roman" w:hAnsi="Times New Roman"/>
                <w:sz w:val="20"/>
                <w:szCs w:val="20"/>
              </w:rPr>
            </w:pPr>
            <w:r w:rsidRPr="00F76568">
              <w:rPr>
                <w:rFonts w:ascii="Times New Roman" w:hAnsi="Times New Roman"/>
                <w:sz w:val="20"/>
                <w:szCs w:val="20"/>
              </w:rPr>
              <w:t>дощатые</w:t>
            </w:r>
          </w:p>
        </w:tc>
        <w:tc>
          <w:tcPr>
            <w:tcW w:w="2977" w:type="dxa"/>
            <w:tcBorders>
              <w:top w:val="single" w:sz="4" w:space="0" w:color="auto"/>
              <w:left w:val="single" w:sz="4" w:space="0" w:color="auto"/>
              <w:bottom w:val="single" w:sz="4" w:space="0" w:color="auto"/>
              <w:right w:val="single" w:sz="4" w:space="0" w:color="auto"/>
            </w:tcBorders>
            <w:vAlign w:val="bottom"/>
          </w:tcPr>
          <w:p w:rsidR="00F76568" w:rsidRPr="00F76568" w:rsidRDefault="00F76568" w:rsidP="00F76568">
            <w:pPr>
              <w:spacing w:line="240" w:lineRule="auto"/>
              <w:ind w:left="57"/>
              <w:rPr>
                <w:rFonts w:ascii="Times New Roman" w:hAnsi="Times New Roman"/>
                <w:sz w:val="20"/>
                <w:szCs w:val="20"/>
              </w:rPr>
            </w:pPr>
          </w:p>
        </w:tc>
      </w:tr>
    </w:tbl>
    <w:p w:rsidR="00083182" w:rsidRPr="00083182" w:rsidRDefault="00083182" w:rsidP="00F05764">
      <w:pPr>
        <w:spacing w:after="0" w:line="240" w:lineRule="auto"/>
        <w:jc w:val="right"/>
      </w:pPr>
    </w:p>
    <w:p w:rsidR="00F76568" w:rsidRPr="00431F6F" w:rsidRDefault="00F76568" w:rsidP="00F76568">
      <w:pPr>
        <w:spacing w:after="0"/>
        <w:jc w:val="center"/>
        <w:rPr>
          <w:rFonts w:ascii="Times New Roman" w:hAnsi="Times New Roman"/>
          <w:b/>
          <w:bCs/>
        </w:rPr>
      </w:pPr>
      <w:r>
        <w:rPr>
          <w:rFonts w:ascii="Times New Roman" w:hAnsi="Times New Roman"/>
          <w:b/>
          <w:bCs/>
        </w:rPr>
        <w:t>АКТ №23</w:t>
      </w:r>
    </w:p>
    <w:p w:rsidR="00F76568" w:rsidRPr="00431F6F" w:rsidRDefault="00F76568" w:rsidP="00F76568">
      <w:pPr>
        <w:jc w:val="center"/>
        <w:rPr>
          <w:rFonts w:ascii="Times New Roman" w:hAnsi="Times New Roman"/>
          <w:b/>
          <w:bCs/>
        </w:rPr>
      </w:pPr>
      <w:r w:rsidRPr="00431F6F">
        <w:rPr>
          <w:rFonts w:ascii="Times New Roman" w:hAnsi="Times New Roman"/>
          <w:b/>
          <w:bCs/>
        </w:rPr>
        <w:t>о состоянии общего имущества собственников помещений</w:t>
      </w:r>
      <w:r w:rsidRPr="00431F6F">
        <w:rPr>
          <w:rFonts w:ascii="Times New Roman" w:hAnsi="Times New Roman"/>
          <w:b/>
          <w:bCs/>
        </w:rPr>
        <w:br/>
        <w:t>в многоквартирном доме, являющегося объектом конкурса</w:t>
      </w:r>
    </w:p>
    <w:p w:rsidR="00F76568" w:rsidRPr="00F76568" w:rsidRDefault="00F76568" w:rsidP="00F76568">
      <w:pPr>
        <w:spacing w:after="0"/>
        <w:jc w:val="both"/>
        <w:rPr>
          <w:rFonts w:ascii="Times New Roman" w:hAnsi="Times New Roman"/>
          <w:sz w:val="20"/>
          <w:szCs w:val="20"/>
        </w:rPr>
      </w:pPr>
      <w:r w:rsidRPr="00F76568">
        <w:rPr>
          <w:rFonts w:ascii="Times New Roman" w:hAnsi="Times New Roman"/>
          <w:sz w:val="20"/>
          <w:szCs w:val="20"/>
          <w:lang w:val="en-US"/>
        </w:rPr>
        <w:t>I</w:t>
      </w:r>
      <w:r w:rsidRPr="00F76568">
        <w:rPr>
          <w:rFonts w:ascii="Times New Roman" w:hAnsi="Times New Roman"/>
          <w:sz w:val="20"/>
          <w:szCs w:val="20"/>
        </w:rPr>
        <w:t>. Общие сведения о многоквартирном доме</w:t>
      </w:r>
    </w:p>
    <w:p w:rsidR="00F76568" w:rsidRPr="00F76568" w:rsidRDefault="00F76568" w:rsidP="00F76568">
      <w:pPr>
        <w:spacing w:after="0"/>
        <w:ind w:firstLine="567"/>
        <w:jc w:val="both"/>
        <w:rPr>
          <w:rFonts w:ascii="Times New Roman" w:hAnsi="Times New Roman"/>
          <w:b/>
          <w:sz w:val="20"/>
          <w:szCs w:val="20"/>
        </w:rPr>
      </w:pPr>
      <w:r w:rsidRPr="00F76568">
        <w:rPr>
          <w:rFonts w:ascii="Times New Roman" w:hAnsi="Times New Roman"/>
          <w:sz w:val="20"/>
          <w:szCs w:val="20"/>
        </w:rPr>
        <w:t xml:space="preserve">1. Адрес многоквартирного дома  </w:t>
      </w:r>
      <w:r w:rsidRPr="00F76568">
        <w:rPr>
          <w:rFonts w:ascii="Times New Roman" w:hAnsi="Times New Roman"/>
          <w:b/>
          <w:sz w:val="20"/>
          <w:szCs w:val="20"/>
        </w:rPr>
        <w:t xml:space="preserve">Республика Карелия, </w:t>
      </w:r>
      <w:r w:rsidRPr="00F76568">
        <w:rPr>
          <w:rFonts w:ascii="Times New Roman" w:hAnsi="Times New Roman"/>
          <w:b/>
          <w:sz w:val="20"/>
          <w:szCs w:val="20"/>
          <w:u w:val="single"/>
        </w:rPr>
        <w:t>п.Сосновец, ул.Инженерная, д.3</w:t>
      </w:r>
    </w:p>
    <w:p w:rsidR="00F76568" w:rsidRPr="00F76568" w:rsidRDefault="00F76568" w:rsidP="00F76568">
      <w:pPr>
        <w:spacing w:after="0"/>
        <w:ind w:firstLine="567"/>
        <w:jc w:val="both"/>
        <w:rPr>
          <w:rFonts w:ascii="Times New Roman" w:hAnsi="Times New Roman"/>
          <w:sz w:val="20"/>
          <w:szCs w:val="20"/>
        </w:rPr>
      </w:pPr>
      <w:r w:rsidRPr="00F76568">
        <w:rPr>
          <w:rFonts w:ascii="Times New Roman" w:hAnsi="Times New Roman"/>
          <w:sz w:val="20"/>
          <w:szCs w:val="20"/>
        </w:rPr>
        <w:t xml:space="preserve">2. Кадастровый номер многоквартирного дома (при его наличии)  </w:t>
      </w:r>
      <w:r w:rsidRPr="00F76568">
        <w:rPr>
          <w:rFonts w:ascii="Times New Roman" w:hAnsi="Times New Roman"/>
          <w:b/>
          <w:sz w:val="20"/>
          <w:szCs w:val="20"/>
        </w:rPr>
        <w:t>0497/00</w:t>
      </w:r>
    </w:p>
    <w:p w:rsidR="00F76568" w:rsidRPr="00F76568" w:rsidRDefault="00F76568" w:rsidP="00F76568">
      <w:pPr>
        <w:spacing w:after="0"/>
        <w:ind w:firstLine="567"/>
        <w:jc w:val="both"/>
        <w:rPr>
          <w:rFonts w:ascii="Times New Roman" w:hAnsi="Times New Roman"/>
          <w:sz w:val="20"/>
          <w:szCs w:val="20"/>
        </w:rPr>
      </w:pPr>
      <w:r w:rsidRPr="00F76568">
        <w:rPr>
          <w:rFonts w:ascii="Times New Roman" w:hAnsi="Times New Roman"/>
          <w:sz w:val="20"/>
          <w:szCs w:val="20"/>
        </w:rPr>
        <w:t xml:space="preserve">3. Серия, тип постройки     </w:t>
      </w:r>
      <w:r w:rsidRPr="00F76568">
        <w:rPr>
          <w:rFonts w:ascii="Times New Roman" w:hAnsi="Times New Roman"/>
          <w:b/>
          <w:sz w:val="20"/>
          <w:szCs w:val="20"/>
        </w:rPr>
        <w:t>жилой дом</w:t>
      </w:r>
    </w:p>
    <w:p w:rsidR="00F76568" w:rsidRPr="00F76568" w:rsidRDefault="00F76568" w:rsidP="00F76568">
      <w:pPr>
        <w:spacing w:after="0"/>
        <w:ind w:firstLine="567"/>
        <w:jc w:val="both"/>
        <w:rPr>
          <w:rFonts w:ascii="Times New Roman" w:hAnsi="Times New Roman"/>
          <w:b/>
          <w:sz w:val="20"/>
          <w:szCs w:val="20"/>
        </w:rPr>
      </w:pPr>
      <w:r w:rsidRPr="00F76568">
        <w:rPr>
          <w:rFonts w:ascii="Times New Roman" w:hAnsi="Times New Roman"/>
          <w:sz w:val="20"/>
          <w:szCs w:val="20"/>
        </w:rPr>
        <w:t xml:space="preserve">4. Год постройки  </w:t>
      </w:r>
      <w:r w:rsidRPr="00F76568">
        <w:rPr>
          <w:rFonts w:ascii="Times New Roman" w:hAnsi="Times New Roman"/>
          <w:b/>
          <w:sz w:val="20"/>
          <w:szCs w:val="20"/>
        </w:rPr>
        <w:t>1959</w:t>
      </w:r>
    </w:p>
    <w:p w:rsidR="00F76568" w:rsidRPr="00F76568" w:rsidRDefault="00F76568" w:rsidP="00F76568">
      <w:pPr>
        <w:spacing w:after="0"/>
        <w:ind w:firstLine="567"/>
        <w:jc w:val="both"/>
        <w:rPr>
          <w:rFonts w:ascii="Times New Roman" w:hAnsi="Times New Roman"/>
          <w:sz w:val="20"/>
          <w:szCs w:val="20"/>
        </w:rPr>
      </w:pPr>
      <w:r w:rsidRPr="00F76568">
        <w:rPr>
          <w:rFonts w:ascii="Times New Roman" w:hAnsi="Times New Roman"/>
          <w:sz w:val="20"/>
          <w:szCs w:val="20"/>
        </w:rPr>
        <w:t xml:space="preserve">5. Степень износа по данным государственного технического учета  на </w:t>
      </w:r>
      <w:r w:rsidRPr="00F76568">
        <w:rPr>
          <w:rFonts w:ascii="Times New Roman" w:hAnsi="Times New Roman"/>
          <w:b/>
          <w:sz w:val="20"/>
          <w:szCs w:val="20"/>
        </w:rPr>
        <w:t>-нет</w:t>
      </w:r>
    </w:p>
    <w:p w:rsidR="00F76568" w:rsidRPr="00F76568" w:rsidRDefault="00F76568" w:rsidP="00F76568">
      <w:pPr>
        <w:spacing w:after="0"/>
        <w:ind w:firstLine="567"/>
        <w:jc w:val="both"/>
        <w:rPr>
          <w:rFonts w:ascii="Times New Roman" w:hAnsi="Times New Roman"/>
          <w:sz w:val="20"/>
          <w:szCs w:val="20"/>
        </w:rPr>
      </w:pPr>
      <w:r w:rsidRPr="00F76568">
        <w:rPr>
          <w:rFonts w:ascii="Times New Roman" w:hAnsi="Times New Roman"/>
          <w:sz w:val="20"/>
          <w:szCs w:val="20"/>
        </w:rPr>
        <w:t>6. Степень фактического износа -</w:t>
      </w:r>
      <w:r w:rsidRPr="00F76568">
        <w:rPr>
          <w:rFonts w:ascii="Times New Roman" w:hAnsi="Times New Roman"/>
          <w:b/>
          <w:sz w:val="20"/>
          <w:szCs w:val="20"/>
        </w:rPr>
        <w:t>43 %</w:t>
      </w:r>
    </w:p>
    <w:p w:rsidR="00F76568" w:rsidRPr="00F76568" w:rsidRDefault="00F76568" w:rsidP="00F76568">
      <w:pPr>
        <w:spacing w:after="0"/>
        <w:jc w:val="both"/>
        <w:rPr>
          <w:rFonts w:ascii="Times New Roman" w:hAnsi="Times New Roman"/>
          <w:sz w:val="20"/>
          <w:szCs w:val="20"/>
        </w:rPr>
      </w:pPr>
      <w:r w:rsidRPr="00F76568">
        <w:rPr>
          <w:rFonts w:ascii="Times New Roman" w:hAnsi="Times New Roman"/>
          <w:sz w:val="20"/>
          <w:szCs w:val="20"/>
        </w:rPr>
        <w:t xml:space="preserve">           7. Год последнего капитального ремонта -</w:t>
      </w:r>
      <w:r w:rsidRPr="00F76568">
        <w:rPr>
          <w:rFonts w:ascii="Times New Roman" w:hAnsi="Times New Roman"/>
          <w:b/>
          <w:sz w:val="20"/>
          <w:szCs w:val="20"/>
        </w:rPr>
        <w:t xml:space="preserve">нет </w:t>
      </w:r>
    </w:p>
    <w:p w:rsidR="00F76568" w:rsidRPr="00F76568" w:rsidRDefault="00F76568" w:rsidP="00F76568">
      <w:pPr>
        <w:spacing w:after="0"/>
        <w:ind w:firstLine="567"/>
        <w:jc w:val="both"/>
        <w:rPr>
          <w:rFonts w:ascii="Times New Roman" w:hAnsi="Times New Roman"/>
          <w:sz w:val="20"/>
          <w:szCs w:val="20"/>
        </w:rPr>
      </w:pPr>
      <w:r w:rsidRPr="00F76568">
        <w:rPr>
          <w:rFonts w:ascii="Times New Roman" w:hAnsi="Times New Roman"/>
          <w:sz w:val="20"/>
          <w:szCs w:val="20"/>
        </w:rPr>
        <w:t xml:space="preserve">8. Реквизиты правового акта о признании многоквартирного дома аварийным и </w:t>
      </w:r>
    </w:p>
    <w:p w:rsidR="00F76568" w:rsidRPr="00F76568" w:rsidRDefault="00F76568" w:rsidP="00F76568">
      <w:pPr>
        <w:spacing w:after="0"/>
        <w:ind w:firstLine="567"/>
        <w:jc w:val="both"/>
        <w:rPr>
          <w:rFonts w:ascii="Times New Roman" w:hAnsi="Times New Roman"/>
          <w:b/>
          <w:sz w:val="20"/>
          <w:szCs w:val="20"/>
        </w:rPr>
      </w:pPr>
      <w:r w:rsidRPr="00F76568">
        <w:rPr>
          <w:rFonts w:ascii="Times New Roman" w:hAnsi="Times New Roman"/>
          <w:sz w:val="20"/>
          <w:szCs w:val="20"/>
        </w:rPr>
        <w:t xml:space="preserve">     подлежащим сносу - нет</w:t>
      </w:r>
    </w:p>
    <w:p w:rsidR="00F76568" w:rsidRPr="00F76568" w:rsidRDefault="00F76568" w:rsidP="00F76568">
      <w:pPr>
        <w:spacing w:after="0"/>
        <w:ind w:firstLine="567"/>
        <w:jc w:val="both"/>
        <w:rPr>
          <w:rFonts w:ascii="Times New Roman" w:hAnsi="Times New Roman"/>
          <w:sz w:val="20"/>
          <w:szCs w:val="20"/>
        </w:rPr>
      </w:pPr>
      <w:r w:rsidRPr="00F76568">
        <w:rPr>
          <w:rFonts w:ascii="Times New Roman" w:hAnsi="Times New Roman"/>
          <w:sz w:val="20"/>
          <w:szCs w:val="20"/>
        </w:rPr>
        <w:t xml:space="preserve">9. Количество этажей  </w:t>
      </w:r>
      <w:r w:rsidRPr="00F76568">
        <w:rPr>
          <w:rFonts w:ascii="Times New Roman" w:hAnsi="Times New Roman"/>
          <w:b/>
          <w:sz w:val="20"/>
          <w:szCs w:val="20"/>
        </w:rPr>
        <w:t>1</w:t>
      </w:r>
    </w:p>
    <w:p w:rsidR="00F76568" w:rsidRPr="00F76568" w:rsidRDefault="00F76568" w:rsidP="00F76568">
      <w:pPr>
        <w:spacing w:after="0"/>
        <w:ind w:firstLine="567"/>
        <w:jc w:val="both"/>
        <w:rPr>
          <w:rFonts w:ascii="Times New Roman" w:hAnsi="Times New Roman"/>
          <w:b/>
          <w:sz w:val="20"/>
          <w:szCs w:val="20"/>
        </w:rPr>
      </w:pPr>
      <w:r w:rsidRPr="00F76568">
        <w:rPr>
          <w:rFonts w:ascii="Times New Roman" w:hAnsi="Times New Roman"/>
          <w:sz w:val="20"/>
          <w:szCs w:val="20"/>
        </w:rPr>
        <w:t xml:space="preserve">10. Наличие подвала  </w:t>
      </w:r>
      <w:r w:rsidRPr="00F76568">
        <w:rPr>
          <w:rFonts w:ascii="Times New Roman" w:hAnsi="Times New Roman"/>
          <w:b/>
          <w:sz w:val="20"/>
          <w:szCs w:val="20"/>
        </w:rPr>
        <w:t>ЕСТЬ</w:t>
      </w:r>
    </w:p>
    <w:p w:rsidR="00F76568" w:rsidRPr="00F76568" w:rsidRDefault="00F76568" w:rsidP="00F76568">
      <w:pPr>
        <w:spacing w:after="0"/>
        <w:ind w:firstLine="567"/>
        <w:jc w:val="both"/>
        <w:rPr>
          <w:rFonts w:ascii="Times New Roman" w:hAnsi="Times New Roman"/>
          <w:sz w:val="20"/>
          <w:szCs w:val="20"/>
        </w:rPr>
      </w:pPr>
      <w:r w:rsidRPr="00F76568">
        <w:rPr>
          <w:rFonts w:ascii="Times New Roman" w:hAnsi="Times New Roman"/>
          <w:sz w:val="20"/>
          <w:szCs w:val="20"/>
        </w:rPr>
        <w:t xml:space="preserve">11. Наличие цокольного этажа </w:t>
      </w:r>
      <w:r w:rsidRPr="00F76568">
        <w:rPr>
          <w:rFonts w:ascii="Times New Roman" w:hAnsi="Times New Roman"/>
          <w:b/>
          <w:sz w:val="20"/>
          <w:szCs w:val="20"/>
        </w:rPr>
        <w:t>НЕТ</w:t>
      </w:r>
      <w:r w:rsidRPr="00F76568">
        <w:rPr>
          <w:rFonts w:ascii="Times New Roman" w:hAnsi="Times New Roman"/>
          <w:sz w:val="20"/>
          <w:szCs w:val="20"/>
        </w:rPr>
        <w:t xml:space="preserve"> </w:t>
      </w:r>
    </w:p>
    <w:p w:rsidR="00F76568" w:rsidRPr="00F76568" w:rsidRDefault="00F76568" w:rsidP="00F76568">
      <w:pPr>
        <w:spacing w:after="0"/>
        <w:ind w:firstLine="567"/>
        <w:jc w:val="both"/>
        <w:rPr>
          <w:rFonts w:ascii="Times New Roman" w:hAnsi="Times New Roman"/>
          <w:sz w:val="20"/>
          <w:szCs w:val="20"/>
        </w:rPr>
      </w:pPr>
      <w:r w:rsidRPr="00F76568">
        <w:rPr>
          <w:rFonts w:ascii="Times New Roman" w:hAnsi="Times New Roman"/>
          <w:sz w:val="20"/>
          <w:szCs w:val="20"/>
        </w:rPr>
        <w:t xml:space="preserve">12. Наличие мансарды  </w:t>
      </w:r>
      <w:r w:rsidRPr="00F76568">
        <w:rPr>
          <w:rFonts w:ascii="Times New Roman" w:hAnsi="Times New Roman"/>
          <w:b/>
          <w:sz w:val="20"/>
          <w:szCs w:val="20"/>
        </w:rPr>
        <w:t>НЕТ</w:t>
      </w:r>
    </w:p>
    <w:p w:rsidR="00F76568" w:rsidRPr="00F76568" w:rsidRDefault="00F76568" w:rsidP="00F76568">
      <w:pPr>
        <w:spacing w:after="0"/>
        <w:ind w:firstLine="567"/>
        <w:jc w:val="both"/>
        <w:rPr>
          <w:rFonts w:ascii="Times New Roman" w:hAnsi="Times New Roman"/>
          <w:b/>
          <w:sz w:val="20"/>
          <w:szCs w:val="20"/>
        </w:rPr>
      </w:pPr>
      <w:r w:rsidRPr="00F76568">
        <w:rPr>
          <w:rFonts w:ascii="Times New Roman" w:hAnsi="Times New Roman"/>
          <w:sz w:val="20"/>
          <w:szCs w:val="20"/>
        </w:rPr>
        <w:t xml:space="preserve">13. Наличие мезонина  </w:t>
      </w:r>
      <w:r w:rsidRPr="00F76568">
        <w:rPr>
          <w:rFonts w:ascii="Times New Roman" w:hAnsi="Times New Roman"/>
          <w:b/>
          <w:sz w:val="20"/>
          <w:szCs w:val="20"/>
        </w:rPr>
        <w:t>НЕТ</w:t>
      </w:r>
    </w:p>
    <w:p w:rsidR="00F76568" w:rsidRPr="00F76568" w:rsidRDefault="00F76568" w:rsidP="00F76568">
      <w:pPr>
        <w:spacing w:after="0"/>
        <w:ind w:firstLine="567"/>
        <w:jc w:val="both"/>
        <w:rPr>
          <w:rFonts w:ascii="Times New Roman" w:hAnsi="Times New Roman"/>
          <w:b/>
          <w:sz w:val="20"/>
          <w:szCs w:val="20"/>
        </w:rPr>
      </w:pPr>
      <w:r w:rsidRPr="00F76568">
        <w:rPr>
          <w:rFonts w:ascii="Times New Roman" w:hAnsi="Times New Roman"/>
          <w:sz w:val="20"/>
          <w:szCs w:val="20"/>
        </w:rPr>
        <w:t xml:space="preserve">14. Количество квартир  </w:t>
      </w:r>
      <w:r w:rsidRPr="00F76568">
        <w:rPr>
          <w:rFonts w:ascii="Times New Roman" w:hAnsi="Times New Roman"/>
          <w:b/>
          <w:sz w:val="20"/>
          <w:szCs w:val="20"/>
        </w:rPr>
        <w:t>4</w:t>
      </w:r>
    </w:p>
    <w:p w:rsidR="00F76568" w:rsidRPr="00F76568" w:rsidRDefault="00F76568" w:rsidP="00F76568">
      <w:pPr>
        <w:spacing w:after="0"/>
        <w:ind w:firstLine="567"/>
        <w:jc w:val="both"/>
        <w:rPr>
          <w:rFonts w:ascii="Times New Roman" w:hAnsi="Times New Roman"/>
          <w:b/>
          <w:sz w:val="20"/>
          <w:szCs w:val="20"/>
        </w:rPr>
      </w:pPr>
      <w:r w:rsidRPr="00F76568">
        <w:rPr>
          <w:rFonts w:ascii="Times New Roman" w:hAnsi="Times New Roman"/>
          <w:sz w:val="20"/>
          <w:szCs w:val="20"/>
        </w:rPr>
        <w:t>15. Количество нежилых помещений, не входящих в состав общего имущества:</w:t>
      </w:r>
      <w:r w:rsidRPr="00F76568">
        <w:rPr>
          <w:rFonts w:ascii="Times New Roman" w:hAnsi="Times New Roman"/>
          <w:b/>
          <w:sz w:val="20"/>
          <w:szCs w:val="20"/>
        </w:rPr>
        <w:t xml:space="preserve"> </w:t>
      </w:r>
    </w:p>
    <w:p w:rsidR="00F76568" w:rsidRPr="00F76568" w:rsidRDefault="00F76568" w:rsidP="00F76568">
      <w:pPr>
        <w:spacing w:after="0"/>
        <w:ind w:firstLine="567"/>
        <w:jc w:val="both"/>
        <w:rPr>
          <w:rFonts w:ascii="Times New Roman" w:hAnsi="Times New Roman"/>
          <w:b/>
          <w:sz w:val="20"/>
          <w:szCs w:val="20"/>
        </w:rPr>
      </w:pPr>
      <w:r w:rsidRPr="00F76568">
        <w:rPr>
          <w:rFonts w:ascii="Times New Roman" w:hAnsi="Times New Roman"/>
          <w:sz w:val="20"/>
          <w:szCs w:val="20"/>
        </w:rPr>
        <w:t xml:space="preserve">16. Реквизиты правового акта о признании всех жилых помещений в многоквартирном доме непригодными для проживания     нет      </w:t>
      </w:r>
    </w:p>
    <w:p w:rsidR="00F76568" w:rsidRPr="00F76568" w:rsidRDefault="00F76568" w:rsidP="00F76568">
      <w:pPr>
        <w:spacing w:after="0"/>
        <w:ind w:firstLine="567"/>
        <w:jc w:val="both"/>
        <w:rPr>
          <w:rFonts w:ascii="Times New Roman" w:hAnsi="Times New Roman"/>
          <w:b/>
          <w:sz w:val="20"/>
          <w:szCs w:val="20"/>
        </w:rPr>
      </w:pPr>
      <w:r w:rsidRPr="00F76568">
        <w:rPr>
          <w:rFonts w:ascii="Times New Roman" w:hAnsi="Times New Roman"/>
          <w:sz w:val="20"/>
          <w:szCs w:val="20"/>
        </w:rPr>
        <w:lastRenderedPageBreak/>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F76568">
        <w:rPr>
          <w:rFonts w:ascii="Times New Roman" w:hAnsi="Times New Roman"/>
          <w:b/>
          <w:sz w:val="20"/>
          <w:szCs w:val="20"/>
        </w:rPr>
        <w:t>НЕТ</w:t>
      </w:r>
    </w:p>
    <w:p w:rsidR="00F76568" w:rsidRPr="00F76568" w:rsidRDefault="00F76568" w:rsidP="00F76568">
      <w:pPr>
        <w:tabs>
          <w:tab w:val="center" w:pos="5387"/>
          <w:tab w:val="left" w:pos="7371"/>
        </w:tabs>
        <w:spacing w:after="0"/>
        <w:ind w:firstLine="567"/>
        <w:jc w:val="both"/>
        <w:rPr>
          <w:rFonts w:ascii="Times New Roman" w:hAnsi="Times New Roman"/>
          <w:sz w:val="20"/>
          <w:szCs w:val="20"/>
        </w:rPr>
      </w:pPr>
      <w:r w:rsidRPr="00F76568">
        <w:rPr>
          <w:rFonts w:ascii="Times New Roman" w:hAnsi="Times New Roman"/>
          <w:sz w:val="20"/>
          <w:szCs w:val="20"/>
        </w:rPr>
        <w:t xml:space="preserve">18. Строительный объем  </w:t>
      </w:r>
      <w:r w:rsidRPr="00F76568">
        <w:rPr>
          <w:rFonts w:ascii="Times New Roman" w:hAnsi="Times New Roman"/>
          <w:b/>
          <w:sz w:val="20"/>
          <w:szCs w:val="20"/>
        </w:rPr>
        <w:t>481</w:t>
      </w:r>
      <w:r w:rsidRPr="00F76568">
        <w:rPr>
          <w:rFonts w:ascii="Times New Roman" w:hAnsi="Times New Roman"/>
          <w:sz w:val="20"/>
          <w:szCs w:val="20"/>
        </w:rPr>
        <w:t xml:space="preserve"> куб. м</w:t>
      </w:r>
    </w:p>
    <w:p w:rsidR="00F76568" w:rsidRPr="00F76568" w:rsidRDefault="00F76568" w:rsidP="00F76568">
      <w:pPr>
        <w:tabs>
          <w:tab w:val="center" w:pos="5387"/>
          <w:tab w:val="left" w:pos="7371"/>
        </w:tabs>
        <w:spacing w:after="0"/>
        <w:ind w:firstLine="567"/>
        <w:jc w:val="both"/>
        <w:rPr>
          <w:rFonts w:ascii="Times New Roman" w:hAnsi="Times New Roman"/>
          <w:sz w:val="20"/>
          <w:szCs w:val="20"/>
        </w:rPr>
      </w:pPr>
      <w:r w:rsidRPr="00F76568">
        <w:rPr>
          <w:rFonts w:ascii="Times New Roman" w:hAnsi="Times New Roman"/>
          <w:sz w:val="20"/>
          <w:szCs w:val="20"/>
        </w:rPr>
        <w:t>19. Площадь:</w:t>
      </w:r>
    </w:p>
    <w:p w:rsidR="00F76568" w:rsidRPr="00F76568" w:rsidRDefault="00F76568" w:rsidP="00F76568">
      <w:pPr>
        <w:tabs>
          <w:tab w:val="center" w:pos="2835"/>
          <w:tab w:val="left" w:pos="4678"/>
        </w:tabs>
        <w:spacing w:after="0"/>
        <w:ind w:firstLine="567"/>
        <w:jc w:val="both"/>
        <w:rPr>
          <w:rFonts w:ascii="Times New Roman" w:hAnsi="Times New Roman"/>
          <w:sz w:val="20"/>
          <w:szCs w:val="20"/>
        </w:rPr>
      </w:pPr>
      <w:r w:rsidRPr="00F76568">
        <w:rPr>
          <w:rFonts w:ascii="Times New Roman" w:hAnsi="Times New Roman"/>
          <w:sz w:val="20"/>
          <w:szCs w:val="20"/>
        </w:rPr>
        <w:t xml:space="preserve">а) многоквартирного дома с лоджиями, балконами, шкафами, коридорами и лестничными клетками </w:t>
      </w:r>
      <w:r w:rsidRPr="00F76568">
        <w:rPr>
          <w:rFonts w:ascii="Times New Roman" w:hAnsi="Times New Roman"/>
          <w:b/>
          <w:sz w:val="20"/>
          <w:szCs w:val="20"/>
        </w:rPr>
        <w:t>131,5</w:t>
      </w:r>
      <w:r w:rsidRPr="00F76568">
        <w:rPr>
          <w:rFonts w:ascii="Times New Roman" w:hAnsi="Times New Roman"/>
          <w:sz w:val="20"/>
          <w:szCs w:val="20"/>
        </w:rPr>
        <w:t xml:space="preserve"> кв. м</w:t>
      </w:r>
    </w:p>
    <w:p w:rsidR="00F76568" w:rsidRPr="00F76568" w:rsidRDefault="00F76568" w:rsidP="00F76568">
      <w:pPr>
        <w:tabs>
          <w:tab w:val="center" w:pos="2835"/>
          <w:tab w:val="left" w:pos="4678"/>
        </w:tabs>
        <w:spacing w:after="0"/>
        <w:ind w:firstLine="567"/>
        <w:jc w:val="both"/>
        <w:rPr>
          <w:rFonts w:ascii="Times New Roman" w:hAnsi="Times New Roman"/>
          <w:sz w:val="20"/>
          <w:szCs w:val="20"/>
        </w:rPr>
      </w:pPr>
      <w:r w:rsidRPr="00F76568">
        <w:rPr>
          <w:rFonts w:ascii="Times New Roman" w:hAnsi="Times New Roman"/>
          <w:sz w:val="20"/>
          <w:szCs w:val="20"/>
        </w:rPr>
        <w:t>б) жилых помещений (общая площадь квартир</w:t>
      </w:r>
      <w:r w:rsidRPr="00F76568">
        <w:rPr>
          <w:rFonts w:ascii="Times New Roman" w:hAnsi="Times New Roman"/>
          <w:b/>
          <w:sz w:val="20"/>
          <w:szCs w:val="20"/>
        </w:rPr>
        <w:t xml:space="preserve">)    130,5 </w:t>
      </w:r>
      <w:r w:rsidRPr="00F76568">
        <w:rPr>
          <w:rFonts w:ascii="Times New Roman" w:hAnsi="Times New Roman"/>
          <w:sz w:val="20"/>
          <w:szCs w:val="20"/>
        </w:rPr>
        <w:t>кв. м</w:t>
      </w:r>
    </w:p>
    <w:p w:rsidR="00F76568" w:rsidRPr="00F76568" w:rsidRDefault="00F76568" w:rsidP="00F76568">
      <w:pPr>
        <w:tabs>
          <w:tab w:val="center" w:pos="6096"/>
          <w:tab w:val="left" w:pos="8080"/>
        </w:tabs>
        <w:spacing w:after="0"/>
        <w:ind w:firstLine="567"/>
        <w:jc w:val="both"/>
        <w:rPr>
          <w:rFonts w:ascii="Times New Roman" w:hAnsi="Times New Roman"/>
          <w:sz w:val="20"/>
          <w:szCs w:val="20"/>
        </w:rPr>
      </w:pPr>
      <w:r w:rsidRPr="00F76568">
        <w:rPr>
          <w:rFonts w:ascii="Times New Roman" w:hAnsi="Times New Roman"/>
          <w:sz w:val="20"/>
          <w:szCs w:val="20"/>
        </w:rPr>
        <w:t>в) нежилых помещений (общая площадь нежилых помещений, не входящих в состав общего имущества в многоквартирном доме)    кв. м</w:t>
      </w:r>
    </w:p>
    <w:p w:rsidR="00F76568" w:rsidRPr="00F76568" w:rsidRDefault="00F76568" w:rsidP="00F76568">
      <w:pPr>
        <w:tabs>
          <w:tab w:val="center" w:pos="6804"/>
          <w:tab w:val="left" w:pos="8931"/>
        </w:tabs>
        <w:spacing w:after="0"/>
        <w:ind w:firstLine="567"/>
        <w:jc w:val="both"/>
        <w:rPr>
          <w:rFonts w:ascii="Times New Roman" w:hAnsi="Times New Roman"/>
          <w:sz w:val="20"/>
          <w:szCs w:val="20"/>
        </w:rPr>
      </w:pPr>
      <w:r w:rsidRPr="00F76568">
        <w:rPr>
          <w:rFonts w:ascii="Times New Roman" w:hAnsi="Times New Roman"/>
          <w:sz w:val="20"/>
          <w:szCs w:val="20"/>
        </w:rPr>
        <w:t>г) помещений общего пользования (общая площадь нежилых помещений, входящих в состав общего имущества в многоквартирном доме)   кв. м</w:t>
      </w:r>
    </w:p>
    <w:p w:rsidR="00F76568" w:rsidRPr="00F76568" w:rsidRDefault="00F76568" w:rsidP="00F76568">
      <w:pPr>
        <w:tabs>
          <w:tab w:val="center" w:pos="5245"/>
          <w:tab w:val="left" w:pos="7088"/>
        </w:tabs>
        <w:spacing w:after="0"/>
        <w:ind w:firstLine="567"/>
        <w:jc w:val="both"/>
        <w:rPr>
          <w:rFonts w:ascii="Times New Roman" w:hAnsi="Times New Roman"/>
          <w:sz w:val="20"/>
          <w:szCs w:val="20"/>
        </w:rPr>
      </w:pPr>
      <w:r w:rsidRPr="00F76568">
        <w:rPr>
          <w:rFonts w:ascii="Times New Roman" w:hAnsi="Times New Roman"/>
          <w:sz w:val="20"/>
          <w:szCs w:val="20"/>
        </w:rPr>
        <w:t xml:space="preserve">20. Количество лестниц – </w:t>
      </w:r>
      <w:r w:rsidRPr="00F76568">
        <w:rPr>
          <w:rFonts w:ascii="Times New Roman" w:hAnsi="Times New Roman"/>
          <w:b/>
          <w:sz w:val="20"/>
          <w:szCs w:val="20"/>
        </w:rPr>
        <w:t>нет</w:t>
      </w:r>
    </w:p>
    <w:p w:rsidR="00F76568" w:rsidRPr="00F76568" w:rsidRDefault="00F76568" w:rsidP="00F76568">
      <w:pPr>
        <w:spacing w:after="0"/>
        <w:ind w:firstLine="567"/>
        <w:jc w:val="both"/>
        <w:rPr>
          <w:rFonts w:ascii="Times New Roman" w:hAnsi="Times New Roman"/>
          <w:sz w:val="20"/>
          <w:szCs w:val="20"/>
        </w:rPr>
      </w:pPr>
      <w:r w:rsidRPr="00F76568">
        <w:rPr>
          <w:rFonts w:ascii="Times New Roman" w:hAnsi="Times New Roman"/>
          <w:sz w:val="20"/>
          <w:szCs w:val="20"/>
        </w:rPr>
        <w:t>21. Уборочная площадь лестниц (включая межквартирные лестничные площадки)  0 кв.м</w:t>
      </w:r>
    </w:p>
    <w:p w:rsidR="00F76568" w:rsidRPr="00F76568" w:rsidRDefault="00F76568" w:rsidP="00F76568">
      <w:pPr>
        <w:tabs>
          <w:tab w:val="center" w:pos="7230"/>
          <w:tab w:val="left" w:pos="9356"/>
        </w:tabs>
        <w:spacing w:after="0"/>
        <w:jc w:val="both"/>
        <w:rPr>
          <w:rFonts w:ascii="Times New Roman" w:hAnsi="Times New Roman"/>
          <w:sz w:val="20"/>
          <w:szCs w:val="20"/>
        </w:rPr>
      </w:pPr>
      <w:r w:rsidRPr="00F76568">
        <w:rPr>
          <w:rFonts w:ascii="Times New Roman" w:hAnsi="Times New Roman"/>
          <w:sz w:val="20"/>
          <w:szCs w:val="20"/>
        </w:rPr>
        <w:t xml:space="preserve">           22. Уборочная площадь общих коридоров  </w:t>
      </w:r>
      <w:r w:rsidRPr="00F76568">
        <w:rPr>
          <w:rFonts w:ascii="Times New Roman" w:hAnsi="Times New Roman"/>
          <w:b/>
          <w:sz w:val="20"/>
          <w:szCs w:val="20"/>
        </w:rPr>
        <w:t>0</w:t>
      </w:r>
      <w:r w:rsidRPr="00F76568">
        <w:rPr>
          <w:rFonts w:ascii="Times New Roman" w:hAnsi="Times New Roman"/>
          <w:sz w:val="20"/>
          <w:szCs w:val="20"/>
        </w:rPr>
        <w:t xml:space="preserve"> кв. м</w:t>
      </w:r>
    </w:p>
    <w:p w:rsidR="00F76568" w:rsidRPr="00F76568" w:rsidRDefault="00F76568" w:rsidP="00F76568">
      <w:pPr>
        <w:tabs>
          <w:tab w:val="center" w:pos="6379"/>
          <w:tab w:val="left" w:pos="8505"/>
        </w:tabs>
        <w:spacing w:after="0"/>
        <w:ind w:firstLine="567"/>
        <w:jc w:val="both"/>
        <w:rPr>
          <w:rFonts w:ascii="Times New Roman" w:hAnsi="Times New Roman"/>
          <w:sz w:val="20"/>
          <w:szCs w:val="20"/>
        </w:rPr>
      </w:pPr>
      <w:r w:rsidRPr="00F76568">
        <w:rPr>
          <w:rFonts w:ascii="Times New Roman" w:hAnsi="Times New Roman"/>
          <w:sz w:val="20"/>
          <w:szCs w:val="20"/>
        </w:rPr>
        <w:t xml:space="preserve">23. Уборочная площадь других помещений общего пользования (включая технические этажи, чердаки, технические подвалы)  </w:t>
      </w:r>
      <w:r w:rsidRPr="00F76568">
        <w:rPr>
          <w:rFonts w:ascii="Times New Roman" w:hAnsi="Times New Roman"/>
          <w:b/>
          <w:sz w:val="20"/>
          <w:szCs w:val="20"/>
        </w:rPr>
        <w:t xml:space="preserve">0 </w:t>
      </w:r>
      <w:r w:rsidRPr="00F76568">
        <w:rPr>
          <w:rFonts w:ascii="Times New Roman" w:hAnsi="Times New Roman"/>
          <w:sz w:val="20"/>
          <w:szCs w:val="20"/>
        </w:rPr>
        <w:t>кв. м</w:t>
      </w:r>
    </w:p>
    <w:p w:rsidR="00F76568" w:rsidRPr="00F76568" w:rsidRDefault="00F76568" w:rsidP="00F76568">
      <w:pPr>
        <w:spacing w:after="0"/>
        <w:ind w:firstLine="567"/>
        <w:jc w:val="both"/>
        <w:rPr>
          <w:rFonts w:ascii="Times New Roman" w:hAnsi="Times New Roman"/>
          <w:sz w:val="20"/>
          <w:szCs w:val="20"/>
        </w:rPr>
      </w:pPr>
      <w:r w:rsidRPr="00F76568">
        <w:rPr>
          <w:rFonts w:ascii="Times New Roman" w:hAnsi="Times New Roman"/>
          <w:sz w:val="20"/>
          <w:szCs w:val="20"/>
        </w:rPr>
        <w:t xml:space="preserve">24. Площадь земельного участка, входящего в состав общего имущества многоквартирного дома: </w:t>
      </w:r>
      <w:r w:rsidRPr="00F76568">
        <w:rPr>
          <w:rFonts w:ascii="Times New Roman" w:hAnsi="Times New Roman"/>
          <w:color w:val="000000"/>
          <w:sz w:val="20"/>
          <w:szCs w:val="20"/>
        </w:rPr>
        <w:t>383,6 кв.м</w:t>
      </w:r>
    </w:p>
    <w:p w:rsidR="00F76568" w:rsidRPr="00F76568" w:rsidRDefault="00F76568" w:rsidP="00F76568">
      <w:pPr>
        <w:spacing w:after="0"/>
        <w:ind w:firstLine="567"/>
        <w:jc w:val="both"/>
        <w:rPr>
          <w:rFonts w:ascii="Times New Roman" w:hAnsi="Times New Roman"/>
          <w:sz w:val="20"/>
          <w:szCs w:val="20"/>
        </w:rPr>
      </w:pPr>
      <w:r w:rsidRPr="00F76568">
        <w:rPr>
          <w:rFonts w:ascii="Times New Roman" w:hAnsi="Times New Roman"/>
          <w:sz w:val="20"/>
          <w:szCs w:val="20"/>
        </w:rPr>
        <w:t>25. Кадастровый номер земельного участка (при его наличии): нет</w:t>
      </w:r>
    </w:p>
    <w:p w:rsidR="00F76568" w:rsidRPr="00F76568" w:rsidRDefault="00F76568" w:rsidP="00F76568">
      <w:pPr>
        <w:spacing w:after="0"/>
        <w:ind w:firstLine="567"/>
        <w:jc w:val="both"/>
        <w:rPr>
          <w:rFonts w:ascii="Times New Roman" w:hAnsi="Times New Roman"/>
          <w:sz w:val="20"/>
          <w:szCs w:val="20"/>
        </w:rPr>
      </w:pPr>
    </w:p>
    <w:p w:rsidR="00F76568" w:rsidRPr="00F76568" w:rsidRDefault="00F76568" w:rsidP="00F76568">
      <w:pPr>
        <w:spacing w:after="0"/>
        <w:jc w:val="both"/>
        <w:rPr>
          <w:rFonts w:ascii="Times New Roman" w:hAnsi="Times New Roman"/>
          <w:b/>
          <w:sz w:val="20"/>
          <w:szCs w:val="20"/>
        </w:rPr>
      </w:pPr>
      <w:r w:rsidRPr="00F76568">
        <w:rPr>
          <w:rFonts w:ascii="Times New Roman" w:hAnsi="Times New Roman"/>
          <w:sz w:val="20"/>
          <w:szCs w:val="20"/>
          <w:lang w:val="en-US"/>
        </w:rPr>
        <w:t>II</w:t>
      </w:r>
      <w:r w:rsidRPr="00F76568">
        <w:rPr>
          <w:rFonts w:ascii="Times New Roman" w:hAnsi="Times New Roman"/>
          <w:sz w:val="20"/>
          <w:szCs w:val="20"/>
        </w:rPr>
        <w:t xml:space="preserve">. </w:t>
      </w:r>
      <w:r w:rsidRPr="00F76568">
        <w:rPr>
          <w:rFonts w:ascii="Times New Roman" w:hAnsi="Times New Roman"/>
          <w:b/>
          <w:sz w:val="20"/>
          <w:szCs w:val="20"/>
        </w:rPr>
        <w:t>Техническое состояние многоквартирного дома, включая пристройки</w:t>
      </w:r>
    </w:p>
    <w:p w:rsidR="00F76568" w:rsidRPr="00F76568" w:rsidRDefault="00F76568" w:rsidP="00F76568">
      <w:pPr>
        <w:spacing w:after="0"/>
        <w:jc w:val="both"/>
        <w:rPr>
          <w:rFonts w:ascii="Times New Roman" w:hAnsi="Times New Roman"/>
          <w:sz w:val="20"/>
          <w:szCs w:val="20"/>
        </w:rPr>
      </w:pPr>
    </w:p>
    <w:tbl>
      <w:tblPr>
        <w:tblW w:w="9384" w:type="dxa"/>
        <w:tblLayout w:type="fixed"/>
        <w:tblCellMar>
          <w:left w:w="28" w:type="dxa"/>
          <w:right w:w="28" w:type="dxa"/>
        </w:tblCellMar>
        <w:tblLook w:val="0000"/>
      </w:tblPr>
      <w:tblGrid>
        <w:gridCol w:w="4253"/>
        <w:gridCol w:w="2977"/>
        <w:gridCol w:w="2154"/>
      </w:tblGrid>
      <w:tr w:rsidR="00F76568" w:rsidRPr="00F76568" w:rsidTr="00F76568">
        <w:tc>
          <w:tcPr>
            <w:tcW w:w="4253" w:type="dxa"/>
            <w:tcBorders>
              <w:top w:val="single" w:sz="4" w:space="0" w:color="auto"/>
              <w:left w:val="single" w:sz="4" w:space="0" w:color="auto"/>
              <w:bottom w:val="single" w:sz="4" w:space="0" w:color="auto"/>
              <w:right w:val="single" w:sz="4" w:space="0" w:color="auto"/>
            </w:tcBorders>
          </w:tcPr>
          <w:p w:rsidR="00F76568" w:rsidRPr="00F76568" w:rsidRDefault="00F76568" w:rsidP="00F76568">
            <w:pPr>
              <w:spacing w:after="0"/>
              <w:jc w:val="both"/>
              <w:rPr>
                <w:rFonts w:ascii="Times New Roman" w:hAnsi="Times New Roman"/>
                <w:sz w:val="20"/>
                <w:szCs w:val="20"/>
              </w:rPr>
            </w:pPr>
            <w:r w:rsidRPr="00F76568">
              <w:rPr>
                <w:rFonts w:ascii="Times New Roman" w:hAnsi="Times New Roman"/>
                <w:sz w:val="20"/>
                <w:szCs w:val="20"/>
              </w:rPr>
              <w:t>Наимено</w:t>
            </w:r>
            <w:r w:rsidRPr="00F76568">
              <w:rPr>
                <w:rFonts w:ascii="Times New Roman" w:hAnsi="Times New Roman"/>
                <w:sz w:val="20"/>
                <w:szCs w:val="20"/>
              </w:rPr>
              <w:softHyphen/>
              <w:t>вание конструк</w:t>
            </w:r>
            <w:r w:rsidRPr="00F76568">
              <w:rPr>
                <w:rFonts w:ascii="Times New Roman" w:hAnsi="Times New Roman"/>
                <w:sz w:val="20"/>
                <w:szCs w:val="20"/>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F76568" w:rsidRPr="00F76568" w:rsidRDefault="00F76568" w:rsidP="00F76568">
            <w:pPr>
              <w:spacing w:after="0"/>
              <w:jc w:val="both"/>
              <w:rPr>
                <w:rFonts w:ascii="Times New Roman" w:hAnsi="Times New Roman"/>
                <w:sz w:val="20"/>
                <w:szCs w:val="20"/>
              </w:rPr>
            </w:pPr>
            <w:r w:rsidRPr="00F76568">
              <w:rPr>
                <w:rFonts w:ascii="Times New Roman" w:hAnsi="Times New Roman"/>
                <w:sz w:val="20"/>
                <w:szCs w:val="20"/>
              </w:rPr>
              <w:t>Описание элементов (материал, конструкция или система, отделка и прочее)</w:t>
            </w:r>
          </w:p>
        </w:tc>
        <w:tc>
          <w:tcPr>
            <w:tcW w:w="2154" w:type="dxa"/>
            <w:tcBorders>
              <w:top w:val="single" w:sz="4" w:space="0" w:color="auto"/>
              <w:left w:val="single" w:sz="4" w:space="0" w:color="auto"/>
              <w:bottom w:val="single" w:sz="4" w:space="0" w:color="auto"/>
              <w:right w:val="single" w:sz="4" w:space="0" w:color="auto"/>
            </w:tcBorders>
          </w:tcPr>
          <w:p w:rsidR="00F76568" w:rsidRPr="00F76568" w:rsidRDefault="00F76568" w:rsidP="00F76568">
            <w:pPr>
              <w:spacing w:after="0"/>
              <w:jc w:val="both"/>
              <w:rPr>
                <w:rFonts w:ascii="Times New Roman" w:hAnsi="Times New Roman"/>
                <w:sz w:val="20"/>
                <w:szCs w:val="20"/>
              </w:rPr>
            </w:pPr>
            <w:r w:rsidRPr="00F76568">
              <w:rPr>
                <w:rFonts w:ascii="Times New Roman" w:hAnsi="Times New Roman"/>
                <w:sz w:val="20"/>
                <w:szCs w:val="20"/>
              </w:rPr>
              <w:t>Техническое состояние элементов общего имущества многоквартирного дома</w:t>
            </w:r>
          </w:p>
        </w:tc>
      </w:tr>
      <w:tr w:rsidR="00F76568" w:rsidRPr="00F76568" w:rsidTr="00F76568">
        <w:tc>
          <w:tcPr>
            <w:tcW w:w="4253" w:type="dxa"/>
            <w:tcBorders>
              <w:top w:val="single" w:sz="4" w:space="0" w:color="auto"/>
              <w:left w:val="single" w:sz="4" w:space="0" w:color="auto"/>
              <w:bottom w:val="single" w:sz="4" w:space="0" w:color="auto"/>
              <w:right w:val="single" w:sz="4" w:space="0" w:color="auto"/>
            </w:tcBorders>
            <w:vAlign w:val="bottom"/>
          </w:tcPr>
          <w:p w:rsidR="00F76568" w:rsidRPr="00F76568" w:rsidRDefault="00F76568" w:rsidP="00F76568">
            <w:pPr>
              <w:spacing w:after="0"/>
              <w:ind w:left="57"/>
              <w:jc w:val="both"/>
              <w:rPr>
                <w:rFonts w:ascii="Times New Roman" w:hAnsi="Times New Roman"/>
                <w:sz w:val="20"/>
                <w:szCs w:val="20"/>
              </w:rPr>
            </w:pPr>
            <w:r w:rsidRPr="00F76568">
              <w:rPr>
                <w:rFonts w:ascii="Times New Roman" w:hAnsi="Times New Roman"/>
                <w:sz w:val="20"/>
                <w:szCs w:val="20"/>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F76568" w:rsidRPr="00F76568" w:rsidRDefault="00F76568" w:rsidP="00F76568">
            <w:pPr>
              <w:spacing w:after="0"/>
              <w:ind w:left="57"/>
              <w:jc w:val="both"/>
              <w:rPr>
                <w:rFonts w:ascii="Times New Roman" w:hAnsi="Times New Roman"/>
                <w:sz w:val="20"/>
                <w:szCs w:val="20"/>
              </w:rPr>
            </w:pPr>
            <w:r w:rsidRPr="00F76568">
              <w:rPr>
                <w:rFonts w:ascii="Times New Roman" w:hAnsi="Times New Roman"/>
                <w:sz w:val="20"/>
                <w:szCs w:val="20"/>
              </w:rPr>
              <w:t xml:space="preserve"> Ленточный бутовый</w:t>
            </w:r>
          </w:p>
        </w:tc>
        <w:tc>
          <w:tcPr>
            <w:tcW w:w="2154" w:type="dxa"/>
            <w:tcBorders>
              <w:top w:val="single" w:sz="4" w:space="0" w:color="auto"/>
              <w:left w:val="single" w:sz="4" w:space="0" w:color="auto"/>
              <w:bottom w:val="single" w:sz="4" w:space="0" w:color="auto"/>
              <w:right w:val="single" w:sz="4" w:space="0" w:color="auto"/>
            </w:tcBorders>
            <w:vAlign w:val="bottom"/>
          </w:tcPr>
          <w:p w:rsidR="00F76568" w:rsidRPr="00F76568" w:rsidRDefault="00F76568" w:rsidP="00F76568">
            <w:pPr>
              <w:spacing w:after="0"/>
              <w:ind w:left="57"/>
              <w:jc w:val="both"/>
              <w:rPr>
                <w:rFonts w:ascii="Times New Roman" w:hAnsi="Times New Roman"/>
                <w:sz w:val="20"/>
                <w:szCs w:val="20"/>
              </w:rPr>
            </w:pPr>
            <w:r w:rsidRPr="00F76568">
              <w:rPr>
                <w:rFonts w:ascii="Times New Roman" w:hAnsi="Times New Roman"/>
                <w:sz w:val="20"/>
                <w:szCs w:val="20"/>
              </w:rPr>
              <w:t xml:space="preserve"> </w:t>
            </w:r>
          </w:p>
        </w:tc>
      </w:tr>
      <w:tr w:rsidR="00F76568" w:rsidRPr="00F76568" w:rsidTr="00F76568">
        <w:tc>
          <w:tcPr>
            <w:tcW w:w="4253" w:type="dxa"/>
            <w:tcBorders>
              <w:top w:val="single" w:sz="4" w:space="0" w:color="auto"/>
              <w:left w:val="single" w:sz="4" w:space="0" w:color="auto"/>
              <w:bottom w:val="single" w:sz="4" w:space="0" w:color="auto"/>
              <w:right w:val="single" w:sz="4" w:space="0" w:color="auto"/>
            </w:tcBorders>
            <w:vAlign w:val="bottom"/>
          </w:tcPr>
          <w:p w:rsidR="00F76568" w:rsidRPr="00F76568" w:rsidRDefault="00F76568" w:rsidP="00F76568">
            <w:pPr>
              <w:spacing w:after="0"/>
              <w:ind w:left="57"/>
              <w:jc w:val="both"/>
              <w:rPr>
                <w:rFonts w:ascii="Times New Roman" w:hAnsi="Times New Roman"/>
                <w:sz w:val="20"/>
                <w:szCs w:val="20"/>
              </w:rPr>
            </w:pPr>
            <w:r w:rsidRPr="00F76568">
              <w:rPr>
                <w:rFonts w:ascii="Times New Roman" w:hAnsi="Times New Roman"/>
                <w:sz w:val="20"/>
                <w:szCs w:val="20"/>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F76568" w:rsidRPr="00F76568" w:rsidRDefault="00F76568" w:rsidP="00F76568">
            <w:pPr>
              <w:spacing w:after="0"/>
              <w:ind w:left="57"/>
              <w:jc w:val="both"/>
              <w:rPr>
                <w:rFonts w:ascii="Times New Roman" w:hAnsi="Times New Roman"/>
                <w:sz w:val="20"/>
                <w:szCs w:val="20"/>
              </w:rPr>
            </w:pPr>
            <w:r w:rsidRPr="00F76568">
              <w:rPr>
                <w:rFonts w:ascii="Times New Roman" w:hAnsi="Times New Roman"/>
                <w:sz w:val="20"/>
                <w:szCs w:val="20"/>
              </w:rPr>
              <w:t>брусчатые</w:t>
            </w:r>
          </w:p>
        </w:tc>
        <w:tc>
          <w:tcPr>
            <w:tcW w:w="2154" w:type="dxa"/>
            <w:tcBorders>
              <w:top w:val="single" w:sz="4" w:space="0" w:color="auto"/>
              <w:left w:val="single" w:sz="4" w:space="0" w:color="auto"/>
              <w:bottom w:val="single" w:sz="4" w:space="0" w:color="auto"/>
              <w:right w:val="single" w:sz="4" w:space="0" w:color="auto"/>
            </w:tcBorders>
            <w:vAlign w:val="bottom"/>
          </w:tcPr>
          <w:p w:rsidR="00F76568" w:rsidRPr="00F76568" w:rsidRDefault="00F76568" w:rsidP="00F76568">
            <w:pPr>
              <w:spacing w:after="0"/>
              <w:ind w:left="57"/>
              <w:jc w:val="both"/>
              <w:rPr>
                <w:rFonts w:ascii="Times New Roman" w:hAnsi="Times New Roman"/>
                <w:sz w:val="20"/>
                <w:szCs w:val="20"/>
              </w:rPr>
            </w:pPr>
            <w:r w:rsidRPr="00F76568">
              <w:rPr>
                <w:rFonts w:ascii="Times New Roman" w:hAnsi="Times New Roman"/>
                <w:sz w:val="20"/>
                <w:szCs w:val="20"/>
              </w:rPr>
              <w:t xml:space="preserve"> </w:t>
            </w:r>
          </w:p>
        </w:tc>
      </w:tr>
      <w:tr w:rsidR="00F76568" w:rsidRPr="00F76568" w:rsidTr="00F76568">
        <w:tc>
          <w:tcPr>
            <w:tcW w:w="4253" w:type="dxa"/>
            <w:tcBorders>
              <w:top w:val="single" w:sz="4" w:space="0" w:color="auto"/>
              <w:left w:val="single" w:sz="4" w:space="0" w:color="auto"/>
              <w:bottom w:val="single" w:sz="4" w:space="0" w:color="auto"/>
              <w:right w:val="single" w:sz="4" w:space="0" w:color="auto"/>
            </w:tcBorders>
            <w:vAlign w:val="bottom"/>
          </w:tcPr>
          <w:p w:rsidR="00F76568" w:rsidRPr="00F76568" w:rsidRDefault="00F76568" w:rsidP="00F76568">
            <w:pPr>
              <w:spacing w:after="0"/>
              <w:ind w:left="57"/>
              <w:jc w:val="both"/>
              <w:rPr>
                <w:rFonts w:ascii="Times New Roman" w:hAnsi="Times New Roman"/>
                <w:sz w:val="20"/>
                <w:szCs w:val="20"/>
              </w:rPr>
            </w:pPr>
            <w:r w:rsidRPr="00F76568">
              <w:rPr>
                <w:rFonts w:ascii="Times New Roman" w:hAnsi="Times New Roman"/>
                <w:sz w:val="20"/>
                <w:szCs w:val="20"/>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F76568" w:rsidRPr="00F76568" w:rsidRDefault="00F76568" w:rsidP="00F76568">
            <w:pPr>
              <w:spacing w:after="0"/>
              <w:ind w:left="57"/>
              <w:jc w:val="both"/>
              <w:rPr>
                <w:rFonts w:ascii="Times New Roman" w:hAnsi="Times New Roman"/>
                <w:sz w:val="20"/>
                <w:szCs w:val="20"/>
              </w:rPr>
            </w:pPr>
            <w:r w:rsidRPr="00F76568">
              <w:rPr>
                <w:rFonts w:ascii="Times New Roman" w:hAnsi="Times New Roman"/>
                <w:sz w:val="20"/>
                <w:szCs w:val="20"/>
              </w:rPr>
              <w:t xml:space="preserve"> дощатые</w:t>
            </w:r>
          </w:p>
        </w:tc>
        <w:tc>
          <w:tcPr>
            <w:tcW w:w="2154" w:type="dxa"/>
            <w:tcBorders>
              <w:top w:val="single" w:sz="4" w:space="0" w:color="auto"/>
              <w:left w:val="single" w:sz="4" w:space="0" w:color="auto"/>
              <w:bottom w:val="single" w:sz="4" w:space="0" w:color="auto"/>
              <w:right w:val="single" w:sz="4" w:space="0" w:color="auto"/>
            </w:tcBorders>
            <w:vAlign w:val="bottom"/>
          </w:tcPr>
          <w:p w:rsidR="00F76568" w:rsidRPr="00F76568" w:rsidRDefault="00F76568" w:rsidP="00F76568">
            <w:pPr>
              <w:spacing w:after="0"/>
              <w:ind w:left="57"/>
              <w:jc w:val="both"/>
              <w:rPr>
                <w:rFonts w:ascii="Times New Roman" w:hAnsi="Times New Roman"/>
                <w:sz w:val="20"/>
                <w:szCs w:val="20"/>
              </w:rPr>
            </w:pPr>
          </w:p>
        </w:tc>
      </w:tr>
      <w:tr w:rsidR="00F76568" w:rsidRPr="00F76568" w:rsidTr="00F76568">
        <w:trPr>
          <w:cantSplit/>
        </w:trPr>
        <w:tc>
          <w:tcPr>
            <w:tcW w:w="4253" w:type="dxa"/>
            <w:tcBorders>
              <w:top w:val="nil"/>
              <w:left w:val="single" w:sz="4" w:space="0" w:color="auto"/>
              <w:bottom w:val="nil"/>
              <w:right w:val="single" w:sz="4" w:space="0" w:color="auto"/>
            </w:tcBorders>
          </w:tcPr>
          <w:p w:rsidR="00F76568" w:rsidRPr="00F76568" w:rsidRDefault="00F76568" w:rsidP="00F76568">
            <w:pPr>
              <w:spacing w:after="0"/>
              <w:ind w:left="57"/>
              <w:jc w:val="both"/>
              <w:rPr>
                <w:rFonts w:ascii="Times New Roman" w:hAnsi="Times New Roman"/>
                <w:sz w:val="20"/>
                <w:szCs w:val="20"/>
              </w:rPr>
            </w:pPr>
            <w:r w:rsidRPr="00F76568">
              <w:rPr>
                <w:rFonts w:ascii="Times New Roman" w:hAnsi="Times New Roman"/>
                <w:sz w:val="20"/>
                <w:szCs w:val="20"/>
              </w:rPr>
              <w:t>4. Перекрытия</w:t>
            </w:r>
          </w:p>
        </w:tc>
        <w:tc>
          <w:tcPr>
            <w:tcW w:w="2977" w:type="dxa"/>
            <w:vMerge w:val="restart"/>
            <w:tcBorders>
              <w:top w:val="nil"/>
              <w:left w:val="single" w:sz="4" w:space="0" w:color="auto"/>
              <w:bottom w:val="nil"/>
              <w:right w:val="single" w:sz="4" w:space="0" w:color="auto"/>
            </w:tcBorders>
          </w:tcPr>
          <w:p w:rsidR="00F76568" w:rsidRPr="00F76568" w:rsidRDefault="00F76568" w:rsidP="00F76568">
            <w:pPr>
              <w:spacing w:after="0"/>
              <w:jc w:val="both"/>
              <w:rPr>
                <w:rFonts w:ascii="Times New Roman" w:hAnsi="Times New Roman"/>
                <w:sz w:val="20"/>
                <w:szCs w:val="20"/>
              </w:rPr>
            </w:pPr>
          </w:p>
        </w:tc>
        <w:tc>
          <w:tcPr>
            <w:tcW w:w="2154" w:type="dxa"/>
            <w:vMerge w:val="restart"/>
            <w:tcBorders>
              <w:top w:val="nil"/>
              <w:left w:val="single" w:sz="4" w:space="0" w:color="auto"/>
              <w:bottom w:val="nil"/>
              <w:right w:val="single" w:sz="4" w:space="0" w:color="auto"/>
            </w:tcBorders>
          </w:tcPr>
          <w:p w:rsidR="00F76568" w:rsidRPr="00F76568" w:rsidRDefault="00F76568" w:rsidP="00F76568">
            <w:pPr>
              <w:spacing w:after="0"/>
              <w:ind w:left="57"/>
              <w:jc w:val="both"/>
              <w:rPr>
                <w:rFonts w:ascii="Times New Roman" w:hAnsi="Times New Roman"/>
                <w:sz w:val="20"/>
                <w:szCs w:val="20"/>
              </w:rPr>
            </w:pPr>
          </w:p>
        </w:tc>
      </w:tr>
      <w:tr w:rsidR="00F76568" w:rsidRPr="00F76568" w:rsidTr="00F76568">
        <w:trPr>
          <w:cantSplit/>
        </w:trPr>
        <w:tc>
          <w:tcPr>
            <w:tcW w:w="4253" w:type="dxa"/>
            <w:tcBorders>
              <w:top w:val="nil"/>
              <w:left w:val="single" w:sz="4" w:space="0" w:color="auto"/>
              <w:bottom w:val="nil"/>
              <w:right w:val="single" w:sz="4" w:space="0" w:color="auto"/>
            </w:tcBorders>
          </w:tcPr>
          <w:p w:rsidR="00F76568" w:rsidRPr="00F76568" w:rsidRDefault="00F76568" w:rsidP="00F76568">
            <w:pPr>
              <w:spacing w:after="0"/>
              <w:ind w:left="992"/>
              <w:jc w:val="both"/>
              <w:rPr>
                <w:rFonts w:ascii="Times New Roman" w:hAnsi="Times New Roman"/>
                <w:sz w:val="20"/>
                <w:szCs w:val="20"/>
              </w:rPr>
            </w:pPr>
            <w:r w:rsidRPr="00F76568">
              <w:rPr>
                <w:rFonts w:ascii="Times New Roman" w:hAnsi="Times New Roman"/>
                <w:sz w:val="20"/>
                <w:szCs w:val="20"/>
              </w:rPr>
              <w:t>чердачные</w:t>
            </w:r>
          </w:p>
        </w:tc>
        <w:tc>
          <w:tcPr>
            <w:tcW w:w="2977" w:type="dxa"/>
            <w:vMerge/>
            <w:tcBorders>
              <w:top w:val="nil"/>
              <w:left w:val="single" w:sz="4" w:space="0" w:color="auto"/>
              <w:bottom w:val="nil"/>
              <w:right w:val="single" w:sz="4" w:space="0" w:color="auto"/>
            </w:tcBorders>
            <w:vAlign w:val="center"/>
          </w:tcPr>
          <w:p w:rsidR="00F76568" w:rsidRPr="00F76568" w:rsidRDefault="00F76568" w:rsidP="00F76568">
            <w:pPr>
              <w:spacing w:after="0"/>
              <w:jc w:val="both"/>
              <w:rPr>
                <w:rFonts w:ascii="Times New Roman" w:hAnsi="Times New Roman"/>
                <w:sz w:val="20"/>
                <w:szCs w:val="20"/>
              </w:rPr>
            </w:pPr>
          </w:p>
        </w:tc>
        <w:tc>
          <w:tcPr>
            <w:tcW w:w="2154" w:type="dxa"/>
            <w:vMerge/>
            <w:tcBorders>
              <w:top w:val="nil"/>
              <w:left w:val="single" w:sz="4" w:space="0" w:color="auto"/>
              <w:bottom w:val="nil"/>
              <w:right w:val="single" w:sz="4" w:space="0" w:color="auto"/>
            </w:tcBorders>
            <w:vAlign w:val="center"/>
          </w:tcPr>
          <w:p w:rsidR="00F76568" w:rsidRPr="00F76568" w:rsidRDefault="00F76568" w:rsidP="00F76568">
            <w:pPr>
              <w:spacing w:after="0"/>
              <w:jc w:val="both"/>
              <w:rPr>
                <w:rFonts w:ascii="Times New Roman" w:hAnsi="Times New Roman"/>
                <w:sz w:val="20"/>
                <w:szCs w:val="20"/>
              </w:rPr>
            </w:pPr>
          </w:p>
        </w:tc>
      </w:tr>
      <w:tr w:rsidR="00F76568" w:rsidRPr="00F76568" w:rsidTr="00F76568">
        <w:tc>
          <w:tcPr>
            <w:tcW w:w="4253" w:type="dxa"/>
            <w:tcBorders>
              <w:top w:val="nil"/>
              <w:left w:val="single" w:sz="4" w:space="0" w:color="auto"/>
              <w:bottom w:val="nil"/>
              <w:right w:val="single" w:sz="4" w:space="0" w:color="auto"/>
            </w:tcBorders>
          </w:tcPr>
          <w:p w:rsidR="00F76568" w:rsidRPr="00F76568" w:rsidRDefault="00F76568" w:rsidP="00F76568">
            <w:pPr>
              <w:spacing w:after="0"/>
              <w:ind w:left="992"/>
              <w:jc w:val="both"/>
              <w:rPr>
                <w:rFonts w:ascii="Times New Roman" w:hAnsi="Times New Roman"/>
                <w:sz w:val="20"/>
                <w:szCs w:val="20"/>
              </w:rPr>
            </w:pPr>
            <w:r w:rsidRPr="00F76568">
              <w:rPr>
                <w:rFonts w:ascii="Times New Roman" w:hAnsi="Times New Roman"/>
                <w:sz w:val="20"/>
                <w:szCs w:val="20"/>
              </w:rPr>
              <w:t>междуэтажные</w:t>
            </w:r>
          </w:p>
        </w:tc>
        <w:tc>
          <w:tcPr>
            <w:tcW w:w="2977" w:type="dxa"/>
            <w:tcBorders>
              <w:top w:val="nil"/>
              <w:left w:val="single" w:sz="4" w:space="0" w:color="auto"/>
              <w:bottom w:val="nil"/>
              <w:right w:val="single" w:sz="4" w:space="0" w:color="auto"/>
            </w:tcBorders>
          </w:tcPr>
          <w:p w:rsidR="00F76568" w:rsidRPr="00F76568" w:rsidRDefault="00F76568" w:rsidP="00F76568">
            <w:pPr>
              <w:spacing w:after="0"/>
              <w:ind w:left="57"/>
              <w:jc w:val="both"/>
              <w:rPr>
                <w:rFonts w:ascii="Times New Roman" w:hAnsi="Times New Roman"/>
                <w:sz w:val="20"/>
                <w:szCs w:val="20"/>
              </w:rPr>
            </w:pPr>
            <w:r w:rsidRPr="00F76568">
              <w:rPr>
                <w:rFonts w:ascii="Times New Roman" w:hAnsi="Times New Roman"/>
                <w:sz w:val="20"/>
                <w:szCs w:val="20"/>
              </w:rPr>
              <w:t xml:space="preserve"> Деревянные по деревянным балкам</w:t>
            </w:r>
          </w:p>
        </w:tc>
        <w:tc>
          <w:tcPr>
            <w:tcW w:w="2154" w:type="dxa"/>
            <w:tcBorders>
              <w:top w:val="nil"/>
              <w:left w:val="single" w:sz="4" w:space="0" w:color="auto"/>
              <w:bottom w:val="nil"/>
              <w:right w:val="single" w:sz="4" w:space="0" w:color="auto"/>
            </w:tcBorders>
          </w:tcPr>
          <w:p w:rsidR="00F76568" w:rsidRPr="00F76568" w:rsidRDefault="00F76568" w:rsidP="00F76568">
            <w:pPr>
              <w:spacing w:after="0"/>
              <w:ind w:left="57"/>
              <w:jc w:val="both"/>
              <w:rPr>
                <w:rFonts w:ascii="Times New Roman" w:hAnsi="Times New Roman"/>
                <w:sz w:val="20"/>
                <w:szCs w:val="20"/>
              </w:rPr>
            </w:pPr>
          </w:p>
        </w:tc>
      </w:tr>
      <w:tr w:rsidR="00F76568" w:rsidRPr="00F76568" w:rsidTr="00F76568">
        <w:tc>
          <w:tcPr>
            <w:tcW w:w="4253" w:type="dxa"/>
            <w:tcBorders>
              <w:top w:val="nil"/>
              <w:left w:val="single" w:sz="4" w:space="0" w:color="auto"/>
              <w:bottom w:val="nil"/>
              <w:right w:val="single" w:sz="4" w:space="0" w:color="auto"/>
            </w:tcBorders>
          </w:tcPr>
          <w:p w:rsidR="00F76568" w:rsidRPr="00F76568" w:rsidRDefault="00F76568" w:rsidP="00F76568">
            <w:pPr>
              <w:spacing w:after="0"/>
              <w:ind w:left="992"/>
              <w:jc w:val="both"/>
              <w:rPr>
                <w:rFonts w:ascii="Times New Roman" w:hAnsi="Times New Roman"/>
                <w:sz w:val="20"/>
                <w:szCs w:val="20"/>
              </w:rPr>
            </w:pPr>
            <w:r w:rsidRPr="00F76568">
              <w:rPr>
                <w:rFonts w:ascii="Times New Roman" w:hAnsi="Times New Roman"/>
                <w:sz w:val="20"/>
                <w:szCs w:val="20"/>
              </w:rPr>
              <w:t>подвальные</w:t>
            </w:r>
          </w:p>
        </w:tc>
        <w:tc>
          <w:tcPr>
            <w:tcW w:w="2977" w:type="dxa"/>
            <w:tcBorders>
              <w:top w:val="nil"/>
              <w:left w:val="single" w:sz="4" w:space="0" w:color="auto"/>
              <w:bottom w:val="nil"/>
              <w:right w:val="single" w:sz="4" w:space="0" w:color="auto"/>
            </w:tcBorders>
          </w:tcPr>
          <w:p w:rsidR="00F76568" w:rsidRPr="00F76568" w:rsidRDefault="00F76568" w:rsidP="00F76568">
            <w:pPr>
              <w:spacing w:after="0"/>
              <w:ind w:left="57"/>
              <w:jc w:val="both"/>
              <w:rPr>
                <w:rFonts w:ascii="Times New Roman" w:hAnsi="Times New Roman"/>
                <w:sz w:val="20"/>
                <w:szCs w:val="20"/>
              </w:rPr>
            </w:pPr>
          </w:p>
        </w:tc>
        <w:tc>
          <w:tcPr>
            <w:tcW w:w="2154" w:type="dxa"/>
            <w:tcBorders>
              <w:top w:val="nil"/>
              <w:left w:val="single" w:sz="4" w:space="0" w:color="auto"/>
              <w:bottom w:val="nil"/>
              <w:right w:val="single" w:sz="4" w:space="0" w:color="auto"/>
            </w:tcBorders>
          </w:tcPr>
          <w:p w:rsidR="00F76568" w:rsidRPr="00F76568" w:rsidRDefault="00F76568" w:rsidP="00F76568">
            <w:pPr>
              <w:spacing w:after="0"/>
              <w:ind w:left="57"/>
              <w:jc w:val="both"/>
              <w:rPr>
                <w:rFonts w:ascii="Times New Roman" w:hAnsi="Times New Roman"/>
                <w:sz w:val="20"/>
                <w:szCs w:val="20"/>
              </w:rPr>
            </w:pPr>
          </w:p>
        </w:tc>
      </w:tr>
      <w:tr w:rsidR="00F76568" w:rsidRPr="00F76568" w:rsidTr="00F76568">
        <w:tc>
          <w:tcPr>
            <w:tcW w:w="4253" w:type="dxa"/>
            <w:tcBorders>
              <w:top w:val="nil"/>
              <w:left w:val="single" w:sz="4" w:space="0" w:color="auto"/>
              <w:bottom w:val="nil"/>
              <w:right w:val="single" w:sz="4" w:space="0" w:color="auto"/>
            </w:tcBorders>
          </w:tcPr>
          <w:p w:rsidR="00F76568" w:rsidRPr="00F76568" w:rsidRDefault="00F76568" w:rsidP="00F76568">
            <w:pPr>
              <w:spacing w:after="0"/>
              <w:ind w:left="992"/>
              <w:jc w:val="both"/>
              <w:rPr>
                <w:rFonts w:ascii="Times New Roman" w:hAnsi="Times New Roman"/>
                <w:sz w:val="20"/>
                <w:szCs w:val="20"/>
              </w:rPr>
            </w:pPr>
            <w:r w:rsidRPr="00F76568">
              <w:rPr>
                <w:rFonts w:ascii="Times New Roman" w:hAnsi="Times New Roman"/>
                <w:sz w:val="20"/>
                <w:szCs w:val="20"/>
              </w:rPr>
              <w:t>(другое)</w:t>
            </w:r>
          </w:p>
        </w:tc>
        <w:tc>
          <w:tcPr>
            <w:tcW w:w="2977" w:type="dxa"/>
            <w:tcBorders>
              <w:top w:val="nil"/>
              <w:left w:val="single" w:sz="4" w:space="0" w:color="auto"/>
              <w:bottom w:val="nil"/>
              <w:right w:val="single" w:sz="4" w:space="0" w:color="auto"/>
            </w:tcBorders>
          </w:tcPr>
          <w:p w:rsidR="00F76568" w:rsidRPr="00F76568" w:rsidRDefault="00F76568" w:rsidP="00F76568">
            <w:pPr>
              <w:spacing w:after="0"/>
              <w:ind w:left="57"/>
              <w:jc w:val="both"/>
              <w:rPr>
                <w:rFonts w:ascii="Times New Roman" w:hAnsi="Times New Roman"/>
                <w:sz w:val="20"/>
                <w:szCs w:val="20"/>
              </w:rPr>
            </w:pPr>
          </w:p>
        </w:tc>
        <w:tc>
          <w:tcPr>
            <w:tcW w:w="2154" w:type="dxa"/>
            <w:tcBorders>
              <w:top w:val="nil"/>
              <w:left w:val="single" w:sz="4" w:space="0" w:color="auto"/>
              <w:bottom w:val="nil"/>
              <w:right w:val="single" w:sz="4" w:space="0" w:color="auto"/>
            </w:tcBorders>
          </w:tcPr>
          <w:p w:rsidR="00F76568" w:rsidRPr="00F76568" w:rsidRDefault="00F76568" w:rsidP="00F76568">
            <w:pPr>
              <w:spacing w:after="0"/>
              <w:ind w:left="57"/>
              <w:jc w:val="both"/>
              <w:rPr>
                <w:rFonts w:ascii="Times New Roman" w:hAnsi="Times New Roman"/>
                <w:sz w:val="20"/>
                <w:szCs w:val="20"/>
              </w:rPr>
            </w:pPr>
          </w:p>
        </w:tc>
      </w:tr>
      <w:tr w:rsidR="00F76568" w:rsidRPr="00F76568" w:rsidTr="00F76568">
        <w:tc>
          <w:tcPr>
            <w:tcW w:w="4253" w:type="dxa"/>
            <w:tcBorders>
              <w:top w:val="single" w:sz="4" w:space="0" w:color="auto"/>
              <w:left w:val="single" w:sz="4" w:space="0" w:color="auto"/>
              <w:bottom w:val="single" w:sz="4" w:space="0" w:color="auto"/>
              <w:right w:val="single" w:sz="4" w:space="0" w:color="auto"/>
            </w:tcBorders>
            <w:vAlign w:val="bottom"/>
          </w:tcPr>
          <w:p w:rsidR="00F76568" w:rsidRPr="00F76568" w:rsidRDefault="00F76568" w:rsidP="00F76568">
            <w:pPr>
              <w:spacing w:after="0"/>
              <w:ind w:left="57"/>
              <w:jc w:val="both"/>
              <w:rPr>
                <w:rFonts w:ascii="Times New Roman" w:hAnsi="Times New Roman"/>
                <w:sz w:val="20"/>
                <w:szCs w:val="20"/>
              </w:rPr>
            </w:pPr>
            <w:r w:rsidRPr="00F76568">
              <w:rPr>
                <w:rFonts w:ascii="Times New Roman" w:hAnsi="Times New Roman"/>
                <w:sz w:val="20"/>
                <w:szCs w:val="20"/>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F76568" w:rsidRPr="00F76568" w:rsidRDefault="00F76568" w:rsidP="00F76568">
            <w:pPr>
              <w:spacing w:after="0"/>
              <w:ind w:left="57"/>
              <w:jc w:val="both"/>
              <w:rPr>
                <w:rFonts w:ascii="Times New Roman" w:hAnsi="Times New Roman"/>
                <w:sz w:val="20"/>
                <w:szCs w:val="20"/>
              </w:rPr>
            </w:pPr>
            <w:r w:rsidRPr="00F76568">
              <w:rPr>
                <w:rFonts w:ascii="Times New Roman" w:hAnsi="Times New Roman"/>
                <w:sz w:val="20"/>
                <w:szCs w:val="20"/>
              </w:rPr>
              <w:t>шифер</w:t>
            </w:r>
          </w:p>
        </w:tc>
        <w:tc>
          <w:tcPr>
            <w:tcW w:w="2154" w:type="dxa"/>
            <w:tcBorders>
              <w:top w:val="single" w:sz="4" w:space="0" w:color="auto"/>
              <w:left w:val="single" w:sz="4" w:space="0" w:color="auto"/>
              <w:bottom w:val="single" w:sz="4" w:space="0" w:color="auto"/>
              <w:right w:val="single" w:sz="4" w:space="0" w:color="auto"/>
            </w:tcBorders>
            <w:vAlign w:val="bottom"/>
          </w:tcPr>
          <w:p w:rsidR="00F76568" w:rsidRPr="00F76568" w:rsidRDefault="00F76568" w:rsidP="00F76568">
            <w:pPr>
              <w:spacing w:after="0"/>
              <w:ind w:left="57"/>
              <w:jc w:val="both"/>
              <w:rPr>
                <w:rFonts w:ascii="Times New Roman" w:hAnsi="Times New Roman"/>
                <w:sz w:val="20"/>
                <w:szCs w:val="20"/>
              </w:rPr>
            </w:pPr>
            <w:r w:rsidRPr="00F76568">
              <w:rPr>
                <w:rFonts w:ascii="Times New Roman" w:hAnsi="Times New Roman"/>
                <w:sz w:val="20"/>
                <w:szCs w:val="20"/>
              </w:rPr>
              <w:t xml:space="preserve"> </w:t>
            </w:r>
          </w:p>
        </w:tc>
      </w:tr>
      <w:tr w:rsidR="00F76568" w:rsidRPr="00F76568" w:rsidTr="00F76568">
        <w:tc>
          <w:tcPr>
            <w:tcW w:w="4253" w:type="dxa"/>
            <w:tcBorders>
              <w:top w:val="single" w:sz="4" w:space="0" w:color="auto"/>
              <w:left w:val="single" w:sz="4" w:space="0" w:color="auto"/>
              <w:bottom w:val="single" w:sz="4" w:space="0" w:color="auto"/>
              <w:right w:val="single" w:sz="4" w:space="0" w:color="auto"/>
            </w:tcBorders>
            <w:vAlign w:val="bottom"/>
          </w:tcPr>
          <w:p w:rsidR="00F76568" w:rsidRPr="00F76568" w:rsidRDefault="00F76568" w:rsidP="00F76568">
            <w:pPr>
              <w:spacing w:after="0"/>
              <w:ind w:left="57"/>
              <w:jc w:val="both"/>
              <w:rPr>
                <w:rFonts w:ascii="Times New Roman" w:hAnsi="Times New Roman"/>
                <w:sz w:val="20"/>
                <w:szCs w:val="20"/>
              </w:rPr>
            </w:pPr>
            <w:r w:rsidRPr="00F76568">
              <w:rPr>
                <w:rFonts w:ascii="Times New Roman" w:hAnsi="Times New Roman"/>
                <w:sz w:val="20"/>
                <w:szCs w:val="20"/>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F76568" w:rsidRPr="00F76568" w:rsidRDefault="00F76568" w:rsidP="00F76568">
            <w:pPr>
              <w:spacing w:after="0"/>
              <w:ind w:left="57"/>
              <w:jc w:val="both"/>
              <w:rPr>
                <w:rFonts w:ascii="Times New Roman" w:hAnsi="Times New Roman"/>
                <w:sz w:val="20"/>
                <w:szCs w:val="20"/>
              </w:rPr>
            </w:pPr>
            <w:r w:rsidRPr="00F76568">
              <w:rPr>
                <w:rFonts w:ascii="Times New Roman" w:hAnsi="Times New Roman"/>
                <w:sz w:val="20"/>
                <w:szCs w:val="20"/>
              </w:rPr>
              <w:t>дощатые</w:t>
            </w:r>
          </w:p>
        </w:tc>
        <w:tc>
          <w:tcPr>
            <w:tcW w:w="2154" w:type="dxa"/>
            <w:tcBorders>
              <w:top w:val="single" w:sz="4" w:space="0" w:color="auto"/>
              <w:left w:val="single" w:sz="4" w:space="0" w:color="auto"/>
              <w:bottom w:val="single" w:sz="4" w:space="0" w:color="auto"/>
              <w:right w:val="single" w:sz="4" w:space="0" w:color="auto"/>
            </w:tcBorders>
            <w:vAlign w:val="bottom"/>
          </w:tcPr>
          <w:p w:rsidR="00F76568" w:rsidRPr="00F76568" w:rsidRDefault="00F76568" w:rsidP="00F76568">
            <w:pPr>
              <w:spacing w:after="0"/>
              <w:ind w:left="57"/>
              <w:jc w:val="both"/>
              <w:rPr>
                <w:rFonts w:ascii="Times New Roman" w:hAnsi="Times New Roman"/>
                <w:sz w:val="20"/>
                <w:szCs w:val="20"/>
              </w:rPr>
            </w:pPr>
          </w:p>
        </w:tc>
      </w:tr>
      <w:tr w:rsidR="00F76568" w:rsidRPr="00F76568" w:rsidTr="00F76568">
        <w:trPr>
          <w:cantSplit/>
        </w:trPr>
        <w:tc>
          <w:tcPr>
            <w:tcW w:w="4253" w:type="dxa"/>
            <w:tcBorders>
              <w:top w:val="single" w:sz="4" w:space="0" w:color="auto"/>
              <w:left w:val="single" w:sz="4" w:space="0" w:color="auto"/>
              <w:bottom w:val="nil"/>
              <w:right w:val="single" w:sz="4" w:space="0" w:color="auto"/>
            </w:tcBorders>
            <w:vAlign w:val="bottom"/>
          </w:tcPr>
          <w:p w:rsidR="00F76568" w:rsidRPr="00F76568" w:rsidRDefault="00F76568" w:rsidP="00F76568">
            <w:pPr>
              <w:spacing w:after="0"/>
              <w:ind w:left="57"/>
              <w:jc w:val="both"/>
              <w:rPr>
                <w:rFonts w:ascii="Times New Roman" w:hAnsi="Times New Roman"/>
                <w:sz w:val="20"/>
                <w:szCs w:val="20"/>
              </w:rPr>
            </w:pPr>
            <w:r w:rsidRPr="00F76568">
              <w:rPr>
                <w:rFonts w:ascii="Times New Roman" w:hAnsi="Times New Roman"/>
                <w:sz w:val="20"/>
                <w:szCs w:val="20"/>
              </w:rPr>
              <w:t>7. Проемы</w:t>
            </w:r>
          </w:p>
        </w:tc>
        <w:tc>
          <w:tcPr>
            <w:tcW w:w="2977" w:type="dxa"/>
            <w:vMerge w:val="restart"/>
            <w:tcBorders>
              <w:top w:val="single" w:sz="4" w:space="0" w:color="auto"/>
              <w:left w:val="nil"/>
              <w:bottom w:val="nil"/>
              <w:right w:val="single" w:sz="4" w:space="0" w:color="auto"/>
            </w:tcBorders>
            <w:vAlign w:val="bottom"/>
          </w:tcPr>
          <w:p w:rsidR="00F76568" w:rsidRPr="00F76568" w:rsidRDefault="00F76568" w:rsidP="00F76568">
            <w:pPr>
              <w:spacing w:after="0"/>
              <w:ind w:left="57"/>
              <w:jc w:val="both"/>
              <w:rPr>
                <w:rFonts w:ascii="Times New Roman" w:hAnsi="Times New Roman"/>
                <w:sz w:val="20"/>
                <w:szCs w:val="20"/>
              </w:rPr>
            </w:pPr>
            <w:r w:rsidRPr="00F76568">
              <w:rPr>
                <w:rFonts w:ascii="Times New Roman" w:hAnsi="Times New Roman"/>
                <w:sz w:val="20"/>
                <w:szCs w:val="20"/>
              </w:rPr>
              <w:t>Двойные створные</w:t>
            </w:r>
          </w:p>
        </w:tc>
        <w:tc>
          <w:tcPr>
            <w:tcW w:w="2154" w:type="dxa"/>
            <w:vMerge w:val="restart"/>
            <w:tcBorders>
              <w:top w:val="single" w:sz="4" w:space="0" w:color="auto"/>
              <w:left w:val="nil"/>
              <w:bottom w:val="nil"/>
              <w:right w:val="single" w:sz="4" w:space="0" w:color="auto"/>
            </w:tcBorders>
            <w:vAlign w:val="bottom"/>
          </w:tcPr>
          <w:p w:rsidR="00F76568" w:rsidRPr="00F76568" w:rsidRDefault="00F76568" w:rsidP="00F76568">
            <w:pPr>
              <w:spacing w:after="0"/>
              <w:ind w:left="57"/>
              <w:jc w:val="both"/>
              <w:rPr>
                <w:rFonts w:ascii="Times New Roman" w:hAnsi="Times New Roman"/>
                <w:sz w:val="20"/>
                <w:szCs w:val="20"/>
              </w:rPr>
            </w:pPr>
          </w:p>
        </w:tc>
      </w:tr>
      <w:tr w:rsidR="00F76568" w:rsidRPr="00F76568" w:rsidTr="00F76568">
        <w:trPr>
          <w:cantSplit/>
        </w:trPr>
        <w:tc>
          <w:tcPr>
            <w:tcW w:w="4253" w:type="dxa"/>
            <w:tcBorders>
              <w:top w:val="nil"/>
              <w:left w:val="single" w:sz="4" w:space="0" w:color="auto"/>
              <w:bottom w:val="nil"/>
              <w:right w:val="single" w:sz="4" w:space="0" w:color="auto"/>
            </w:tcBorders>
            <w:vAlign w:val="bottom"/>
          </w:tcPr>
          <w:p w:rsidR="00F76568" w:rsidRPr="00F76568" w:rsidRDefault="00F76568" w:rsidP="00F76568">
            <w:pPr>
              <w:spacing w:after="0"/>
              <w:ind w:left="993"/>
              <w:jc w:val="both"/>
              <w:rPr>
                <w:rFonts w:ascii="Times New Roman" w:hAnsi="Times New Roman"/>
                <w:sz w:val="20"/>
                <w:szCs w:val="20"/>
              </w:rPr>
            </w:pPr>
            <w:r w:rsidRPr="00F76568">
              <w:rPr>
                <w:rFonts w:ascii="Times New Roman" w:hAnsi="Times New Roman"/>
                <w:sz w:val="20"/>
                <w:szCs w:val="20"/>
              </w:rPr>
              <w:t>окна</w:t>
            </w:r>
          </w:p>
        </w:tc>
        <w:tc>
          <w:tcPr>
            <w:tcW w:w="2977" w:type="dxa"/>
            <w:vMerge/>
            <w:tcBorders>
              <w:top w:val="single" w:sz="4" w:space="0" w:color="auto"/>
              <w:left w:val="nil"/>
              <w:bottom w:val="nil"/>
              <w:right w:val="single" w:sz="4" w:space="0" w:color="auto"/>
            </w:tcBorders>
            <w:vAlign w:val="center"/>
          </w:tcPr>
          <w:p w:rsidR="00F76568" w:rsidRPr="00F76568" w:rsidRDefault="00F76568" w:rsidP="00F76568">
            <w:pPr>
              <w:spacing w:after="0"/>
              <w:jc w:val="both"/>
              <w:rPr>
                <w:rFonts w:ascii="Times New Roman" w:hAnsi="Times New Roman"/>
                <w:sz w:val="20"/>
                <w:szCs w:val="20"/>
              </w:rPr>
            </w:pPr>
          </w:p>
        </w:tc>
        <w:tc>
          <w:tcPr>
            <w:tcW w:w="2154" w:type="dxa"/>
            <w:vMerge/>
            <w:tcBorders>
              <w:top w:val="single" w:sz="4" w:space="0" w:color="auto"/>
              <w:left w:val="nil"/>
              <w:bottom w:val="nil"/>
              <w:right w:val="single" w:sz="4" w:space="0" w:color="auto"/>
            </w:tcBorders>
            <w:vAlign w:val="center"/>
          </w:tcPr>
          <w:p w:rsidR="00F76568" w:rsidRPr="00F76568" w:rsidRDefault="00F76568" w:rsidP="00F76568">
            <w:pPr>
              <w:spacing w:after="0"/>
              <w:jc w:val="both"/>
              <w:rPr>
                <w:rFonts w:ascii="Times New Roman" w:hAnsi="Times New Roman"/>
                <w:sz w:val="20"/>
                <w:szCs w:val="20"/>
              </w:rPr>
            </w:pPr>
          </w:p>
        </w:tc>
      </w:tr>
      <w:tr w:rsidR="00F76568" w:rsidRPr="00F76568" w:rsidTr="00F76568">
        <w:tc>
          <w:tcPr>
            <w:tcW w:w="4253" w:type="dxa"/>
            <w:tcBorders>
              <w:top w:val="nil"/>
              <w:left w:val="single" w:sz="4" w:space="0" w:color="auto"/>
              <w:bottom w:val="nil"/>
              <w:right w:val="single" w:sz="4" w:space="0" w:color="auto"/>
            </w:tcBorders>
            <w:vAlign w:val="bottom"/>
          </w:tcPr>
          <w:p w:rsidR="00F76568" w:rsidRPr="00F76568" w:rsidRDefault="00F76568" w:rsidP="00F76568">
            <w:pPr>
              <w:spacing w:after="0"/>
              <w:ind w:left="993"/>
              <w:jc w:val="both"/>
              <w:rPr>
                <w:rFonts w:ascii="Times New Roman" w:hAnsi="Times New Roman"/>
                <w:sz w:val="20"/>
                <w:szCs w:val="20"/>
              </w:rPr>
            </w:pPr>
            <w:r w:rsidRPr="00F76568">
              <w:rPr>
                <w:rFonts w:ascii="Times New Roman" w:hAnsi="Times New Roman"/>
                <w:sz w:val="20"/>
                <w:szCs w:val="20"/>
              </w:rPr>
              <w:t>двери</w:t>
            </w:r>
          </w:p>
        </w:tc>
        <w:tc>
          <w:tcPr>
            <w:tcW w:w="2977" w:type="dxa"/>
            <w:tcBorders>
              <w:top w:val="nil"/>
              <w:left w:val="nil"/>
              <w:bottom w:val="nil"/>
              <w:right w:val="single" w:sz="4" w:space="0" w:color="auto"/>
            </w:tcBorders>
            <w:vAlign w:val="bottom"/>
          </w:tcPr>
          <w:p w:rsidR="00F76568" w:rsidRPr="00F76568" w:rsidRDefault="00F76568" w:rsidP="00F76568">
            <w:pPr>
              <w:spacing w:after="0"/>
              <w:ind w:left="57"/>
              <w:jc w:val="both"/>
              <w:rPr>
                <w:rFonts w:ascii="Times New Roman" w:hAnsi="Times New Roman"/>
                <w:sz w:val="20"/>
                <w:szCs w:val="20"/>
              </w:rPr>
            </w:pPr>
            <w:r w:rsidRPr="00F76568">
              <w:rPr>
                <w:rFonts w:ascii="Times New Roman" w:hAnsi="Times New Roman"/>
                <w:sz w:val="20"/>
                <w:szCs w:val="20"/>
              </w:rPr>
              <w:t xml:space="preserve"> филенчатые</w:t>
            </w:r>
          </w:p>
        </w:tc>
        <w:tc>
          <w:tcPr>
            <w:tcW w:w="2154" w:type="dxa"/>
            <w:tcBorders>
              <w:top w:val="nil"/>
              <w:left w:val="nil"/>
              <w:bottom w:val="nil"/>
              <w:right w:val="single" w:sz="4" w:space="0" w:color="auto"/>
            </w:tcBorders>
            <w:vAlign w:val="bottom"/>
          </w:tcPr>
          <w:p w:rsidR="00F76568" w:rsidRPr="00F76568" w:rsidRDefault="00F76568" w:rsidP="00F76568">
            <w:pPr>
              <w:spacing w:after="0"/>
              <w:ind w:left="57"/>
              <w:jc w:val="both"/>
              <w:rPr>
                <w:rFonts w:ascii="Times New Roman" w:hAnsi="Times New Roman"/>
                <w:sz w:val="20"/>
                <w:szCs w:val="20"/>
              </w:rPr>
            </w:pPr>
          </w:p>
        </w:tc>
      </w:tr>
      <w:tr w:rsidR="00F76568" w:rsidRPr="00F76568" w:rsidTr="00F76568">
        <w:tc>
          <w:tcPr>
            <w:tcW w:w="4253" w:type="dxa"/>
            <w:tcBorders>
              <w:top w:val="nil"/>
              <w:left w:val="single" w:sz="4" w:space="0" w:color="auto"/>
              <w:bottom w:val="single" w:sz="4" w:space="0" w:color="auto"/>
              <w:right w:val="single" w:sz="4" w:space="0" w:color="auto"/>
            </w:tcBorders>
            <w:vAlign w:val="bottom"/>
          </w:tcPr>
          <w:p w:rsidR="00F76568" w:rsidRPr="00F76568" w:rsidRDefault="00F76568" w:rsidP="00F76568">
            <w:pPr>
              <w:spacing w:after="0"/>
              <w:ind w:left="993"/>
              <w:jc w:val="both"/>
              <w:rPr>
                <w:rFonts w:ascii="Times New Roman" w:hAnsi="Times New Roman"/>
                <w:sz w:val="20"/>
                <w:szCs w:val="20"/>
              </w:rPr>
            </w:pPr>
            <w:r w:rsidRPr="00F76568">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F76568" w:rsidRPr="00F76568" w:rsidRDefault="00F76568" w:rsidP="00F76568">
            <w:pPr>
              <w:spacing w:after="0"/>
              <w:ind w:left="57"/>
              <w:jc w:val="both"/>
              <w:rPr>
                <w:rFonts w:ascii="Times New Roman" w:hAnsi="Times New Roman"/>
                <w:sz w:val="20"/>
                <w:szCs w:val="20"/>
              </w:rPr>
            </w:pPr>
          </w:p>
        </w:tc>
        <w:tc>
          <w:tcPr>
            <w:tcW w:w="2154" w:type="dxa"/>
            <w:tcBorders>
              <w:top w:val="nil"/>
              <w:left w:val="nil"/>
              <w:bottom w:val="single" w:sz="4" w:space="0" w:color="auto"/>
              <w:right w:val="single" w:sz="4" w:space="0" w:color="auto"/>
            </w:tcBorders>
            <w:vAlign w:val="bottom"/>
          </w:tcPr>
          <w:p w:rsidR="00F76568" w:rsidRPr="00F76568" w:rsidRDefault="00F76568" w:rsidP="00F76568">
            <w:pPr>
              <w:spacing w:after="0"/>
              <w:ind w:left="57"/>
              <w:jc w:val="both"/>
              <w:rPr>
                <w:rFonts w:ascii="Times New Roman" w:hAnsi="Times New Roman"/>
                <w:sz w:val="20"/>
                <w:szCs w:val="20"/>
              </w:rPr>
            </w:pPr>
          </w:p>
        </w:tc>
      </w:tr>
      <w:tr w:rsidR="00F76568" w:rsidRPr="00F76568" w:rsidTr="00F76568">
        <w:trPr>
          <w:cantSplit/>
        </w:trPr>
        <w:tc>
          <w:tcPr>
            <w:tcW w:w="4253" w:type="dxa"/>
            <w:tcBorders>
              <w:top w:val="single" w:sz="4" w:space="0" w:color="auto"/>
              <w:left w:val="single" w:sz="4" w:space="0" w:color="auto"/>
              <w:bottom w:val="nil"/>
              <w:right w:val="single" w:sz="4" w:space="0" w:color="auto"/>
            </w:tcBorders>
            <w:vAlign w:val="bottom"/>
          </w:tcPr>
          <w:p w:rsidR="00F76568" w:rsidRPr="00F76568" w:rsidRDefault="00F76568" w:rsidP="00F76568">
            <w:pPr>
              <w:spacing w:after="0"/>
              <w:ind w:left="57"/>
              <w:jc w:val="both"/>
              <w:rPr>
                <w:rFonts w:ascii="Times New Roman" w:hAnsi="Times New Roman"/>
                <w:sz w:val="20"/>
                <w:szCs w:val="20"/>
              </w:rPr>
            </w:pPr>
            <w:r w:rsidRPr="00F76568">
              <w:rPr>
                <w:rFonts w:ascii="Times New Roman" w:hAnsi="Times New Roman"/>
                <w:sz w:val="20"/>
                <w:szCs w:val="20"/>
              </w:rPr>
              <w:t>8. Отделка</w:t>
            </w:r>
          </w:p>
        </w:tc>
        <w:tc>
          <w:tcPr>
            <w:tcW w:w="2977" w:type="dxa"/>
            <w:vMerge w:val="restart"/>
            <w:tcBorders>
              <w:top w:val="single" w:sz="4" w:space="0" w:color="auto"/>
              <w:left w:val="nil"/>
              <w:bottom w:val="nil"/>
              <w:right w:val="single" w:sz="4" w:space="0" w:color="auto"/>
            </w:tcBorders>
            <w:vAlign w:val="bottom"/>
          </w:tcPr>
          <w:p w:rsidR="00F76568" w:rsidRPr="00F76568" w:rsidRDefault="00F76568" w:rsidP="00F76568">
            <w:pPr>
              <w:spacing w:after="0"/>
              <w:ind w:left="57"/>
              <w:jc w:val="both"/>
              <w:rPr>
                <w:rFonts w:ascii="Times New Roman" w:hAnsi="Times New Roman"/>
                <w:sz w:val="20"/>
                <w:szCs w:val="20"/>
              </w:rPr>
            </w:pPr>
            <w:r w:rsidRPr="00F76568">
              <w:rPr>
                <w:rFonts w:ascii="Times New Roman" w:hAnsi="Times New Roman"/>
                <w:sz w:val="20"/>
                <w:szCs w:val="20"/>
              </w:rPr>
              <w:t>Оклеено,окрашено,побелено</w:t>
            </w:r>
          </w:p>
        </w:tc>
        <w:tc>
          <w:tcPr>
            <w:tcW w:w="2154" w:type="dxa"/>
            <w:vMerge w:val="restart"/>
            <w:tcBorders>
              <w:top w:val="single" w:sz="4" w:space="0" w:color="auto"/>
              <w:left w:val="nil"/>
              <w:bottom w:val="nil"/>
              <w:right w:val="single" w:sz="4" w:space="0" w:color="auto"/>
            </w:tcBorders>
            <w:vAlign w:val="bottom"/>
          </w:tcPr>
          <w:p w:rsidR="00F76568" w:rsidRPr="00F76568" w:rsidRDefault="00F76568" w:rsidP="00F76568">
            <w:pPr>
              <w:spacing w:after="0"/>
              <w:ind w:left="57"/>
              <w:jc w:val="both"/>
              <w:rPr>
                <w:rFonts w:ascii="Times New Roman" w:hAnsi="Times New Roman"/>
                <w:sz w:val="20"/>
                <w:szCs w:val="20"/>
              </w:rPr>
            </w:pPr>
          </w:p>
        </w:tc>
      </w:tr>
      <w:tr w:rsidR="00F76568" w:rsidRPr="00F76568" w:rsidTr="00F76568">
        <w:trPr>
          <w:cantSplit/>
        </w:trPr>
        <w:tc>
          <w:tcPr>
            <w:tcW w:w="4253" w:type="dxa"/>
            <w:tcBorders>
              <w:top w:val="nil"/>
              <w:left w:val="single" w:sz="4" w:space="0" w:color="auto"/>
              <w:bottom w:val="nil"/>
              <w:right w:val="single" w:sz="4" w:space="0" w:color="auto"/>
            </w:tcBorders>
            <w:vAlign w:val="bottom"/>
          </w:tcPr>
          <w:p w:rsidR="00F76568" w:rsidRPr="00F76568" w:rsidRDefault="00F76568" w:rsidP="00F76568">
            <w:pPr>
              <w:spacing w:after="0"/>
              <w:ind w:left="993"/>
              <w:jc w:val="both"/>
              <w:rPr>
                <w:rFonts w:ascii="Times New Roman" w:hAnsi="Times New Roman"/>
                <w:sz w:val="20"/>
                <w:szCs w:val="20"/>
              </w:rPr>
            </w:pPr>
            <w:r w:rsidRPr="00F76568">
              <w:rPr>
                <w:rFonts w:ascii="Times New Roman" w:hAnsi="Times New Roman"/>
                <w:sz w:val="20"/>
                <w:szCs w:val="20"/>
              </w:rPr>
              <w:t>внутренняя</w:t>
            </w:r>
          </w:p>
        </w:tc>
        <w:tc>
          <w:tcPr>
            <w:tcW w:w="2977" w:type="dxa"/>
            <w:vMerge/>
            <w:tcBorders>
              <w:top w:val="single" w:sz="4" w:space="0" w:color="auto"/>
              <w:left w:val="nil"/>
              <w:bottom w:val="nil"/>
              <w:right w:val="single" w:sz="4" w:space="0" w:color="auto"/>
            </w:tcBorders>
            <w:vAlign w:val="center"/>
          </w:tcPr>
          <w:p w:rsidR="00F76568" w:rsidRPr="00F76568" w:rsidRDefault="00F76568" w:rsidP="00F76568">
            <w:pPr>
              <w:spacing w:after="0"/>
              <w:jc w:val="both"/>
              <w:rPr>
                <w:rFonts w:ascii="Times New Roman" w:hAnsi="Times New Roman"/>
                <w:sz w:val="20"/>
                <w:szCs w:val="20"/>
              </w:rPr>
            </w:pPr>
          </w:p>
        </w:tc>
        <w:tc>
          <w:tcPr>
            <w:tcW w:w="2154" w:type="dxa"/>
            <w:vMerge/>
            <w:tcBorders>
              <w:top w:val="single" w:sz="4" w:space="0" w:color="auto"/>
              <w:left w:val="nil"/>
              <w:bottom w:val="nil"/>
              <w:right w:val="single" w:sz="4" w:space="0" w:color="auto"/>
            </w:tcBorders>
            <w:vAlign w:val="center"/>
          </w:tcPr>
          <w:p w:rsidR="00F76568" w:rsidRPr="00F76568" w:rsidRDefault="00F76568" w:rsidP="00F76568">
            <w:pPr>
              <w:spacing w:after="0"/>
              <w:jc w:val="both"/>
              <w:rPr>
                <w:rFonts w:ascii="Times New Roman" w:hAnsi="Times New Roman"/>
                <w:sz w:val="20"/>
                <w:szCs w:val="20"/>
              </w:rPr>
            </w:pPr>
          </w:p>
        </w:tc>
      </w:tr>
      <w:tr w:rsidR="00F76568" w:rsidRPr="00F76568" w:rsidTr="00F76568">
        <w:tc>
          <w:tcPr>
            <w:tcW w:w="4253" w:type="dxa"/>
            <w:tcBorders>
              <w:top w:val="nil"/>
              <w:left w:val="single" w:sz="4" w:space="0" w:color="auto"/>
              <w:bottom w:val="nil"/>
              <w:right w:val="single" w:sz="4" w:space="0" w:color="auto"/>
            </w:tcBorders>
            <w:vAlign w:val="bottom"/>
          </w:tcPr>
          <w:p w:rsidR="00F76568" w:rsidRPr="00F76568" w:rsidRDefault="00F76568" w:rsidP="00F76568">
            <w:pPr>
              <w:spacing w:after="0"/>
              <w:ind w:left="993"/>
              <w:jc w:val="both"/>
              <w:rPr>
                <w:rFonts w:ascii="Times New Roman" w:hAnsi="Times New Roman"/>
                <w:sz w:val="20"/>
                <w:szCs w:val="20"/>
              </w:rPr>
            </w:pPr>
            <w:r w:rsidRPr="00F76568">
              <w:rPr>
                <w:rFonts w:ascii="Times New Roman" w:hAnsi="Times New Roman"/>
                <w:sz w:val="20"/>
                <w:szCs w:val="20"/>
              </w:rPr>
              <w:t>наружная</w:t>
            </w:r>
          </w:p>
        </w:tc>
        <w:tc>
          <w:tcPr>
            <w:tcW w:w="2977" w:type="dxa"/>
            <w:tcBorders>
              <w:top w:val="nil"/>
              <w:left w:val="nil"/>
              <w:bottom w:val="nil"/>
              <w:right w:val="single" w:sz="4" w:space="0" w:color="auto"/>
            </w:tcBorders>
            <w:vAlign w:val="bottom"/>
          </w:tcPr>
          <w:p w:rsidR="00F76568" w:rsidRPr="00F76568" w:rsidRDefault="00F76568" w:rsidP="00F76568">
            <w:pPr>
              <w:spacing w:after="0"/>
              <w:ind w:left="57"/>
              <w:jc w:val="both"/>
              <w:rPr>
                <w:rFonts w:ascii="Times New Roman" w:hAnsi="Times New Roman"/>
                <w:sz w:val="20"/>
                <w:szCs w:val="20"/>
              </w:rPr>
            </w:pPr>
            <w:r w:rsidRPr="00F76568">
              <w:rPr>
                <w:rFonts w:ascii="Times New Roman" w:hAnsi="Times New Roman"/>
                <w:sz w:val="20"/>
                <w:szCs w:val="20"/>
              </w:rPr>
              <w:t>штукатурка</w:t>
            </w:r>
          </w:p>
        </w:tc>
        <w:tc>
          <w:tcPr>
            <w:tcW w:w="2154" w:type="dxa"/>
            <w:tcBorders>
              <w:top w:val="nil"/>
              <w:left w:val="nil"/>
              <w:bottom w:val="nil"/>
              <w:right w:val="single" w:sz="4" w:space="0" w:color="auto"/>
            </w:tcBorders>
            <w:vAlign w:val="bottom"/>
          </w:tcPr>
          <w:p w:rsidR="00F76568" w:rsidRPr="00F76568" w:rsidRDefault="00F76568" w:rsidP="00F76568">
            <w:pPr>
              <w:spacing w:after="0"/>
              <w:ind w:left="57"/>
              <w:jc w:val="both"/>
              <w:rPr>
                <w:rFonts w:ascii="Times New Roman" w:hAnsi="Times New Roman"/>
                <w:sz w:val="20"/>
                <w:szCs w:val="20"/>
              </w:rPr>
            </w:pPr>
          </w:p>
        </w:tc>
      </w:tr>
      <w:tr w:rsidR="00F76568" w:rsidRPr="00F76568" w:rsidTr="00F76568">
        <w:tc>
          <w:tcPr>
            <w:tcW w:w="4253" w:type="dxa"/>
            <w:tcBorders>
              <w:top w:val="nil"/>
              <w:left w:val="single" w:sz="4" w:space="0" w:color="auto"/>
              <w:bottom w:val="single" w:sz="4" w:space="0" w:color="auto"/>
              <w:right w:val="single" w:sz="4" w:space="0" w:color="auto"/>
            </w:tcBorders>
            <w:vAlign w:val="bottom"/>
          </w:tcPr>
          <w:p w:rsidR="00F76568" w:rsidRPr="00F76568" w:rsidRDefault="00F76568" w:rsidP="00F76568">
            <w:pPr>
              <w:spacing w:after="0"/>
              <w:ind w:left="993"/>
              <w:jc w:val="both"/>
              <w:rPr>
                <w:rFonts w:ascii="Times New Roman" w:hAnsi="Times New Roman"/>
                <w:sz w:val="20"/>
                <w:szCs w:val="20"/>
              </w:rPr>
            </w:pPr>
            <w:r w:rsidRPr="00F76568">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F76568" w:rsidRPr="00F76568" w:rsidRDefault="00F76568" w:rsidP="00F76568">
            <w:pPr>
              <w:spacing w:after="0"/>
              <w:ind w:left="57"/>
              <w:jc w:val="both"/>
              <w:rPr>
                <w:rFonts w:ascii="Times New Roman" w:hAnsi="Times New Roman"/>
                <w:sz w:val="20"/>
                <w:szCs w:val="20"/>
              </w:rPr>
            </w:pPr>
          </w:p>
        </w:tc>
        <w:tc>
          <w:tcPr>
            <w:tcW w:w="2154" w:type="dxa"/>
            <w:tcBorders>
              <w:top w:val="nil"/>
              <w:left w:val="nil"/>
              <w:bottom w:val="single" w:sz="4" w:space="0" w:color="auto"/>
              <w:right w:val="single" w:sz="4" w:space="0" w:color="auto"/>
            </w:tcBorders>
            <w:vAlign w:val="bottom"/>
          </w:tcPr>
          <w:p w:rsidR="00F76568" w:rsidRPr="00F76568" w:rsidRDefault="00F76568" w:rsidP="00F76568">
            <w:pPr>
              <w:spacing w:after="0"/>
              <w:ind w:left="57"/>
              <w:jc w:val="both"/>
              <w:rPr>
                <w:rFonts w:ascii="Times New Roman" w:hAnsi="Times New Roman"/>
                <w:sz w:val="20"/>
                <w:szCs w:val="20"/>
              </w:rPr>
            </w:pPr>
          </w:p>
        </w:tc>
      </w:tr>
      <w:tr w:rsidR="00F76568" w:rsidRPr="00F76568" w:rsidTr="00F76568">
        <w:trPr>
          <w:cantSplit/>
        </w:trPr>
        <w:tc>
          <w:tcPr>
            <w:tcW w:w="4253" w:type="dxa"/>
            <w:tcBorders>
              <w:top w:val="single" w:sz="4" w:space="0" w:color="auto"/>
              <w:left w:val="single" w:sz="4" w:space="0" w:color="auto"/>
              <w:bottom w:val="nil"/>
              <w:right w:val="single" w:sz="4" w:space="0" w:color="auto"/>
            </w:tcBorders>
            <w:vAlign w:val="bottom"/>
          </w:tcPr>
          <w:p w:rsidR="00F76568" w:rsidRPr="00F76568" w:rsidRDefault="00F76568" w:rsidP="00F76568">
            <w:pPr>
              <w:spacing w:after="0"/>
              <w:ind w:left="57"/>
              <w:jc w:val="both"/>
              <w:rPr>
                <w:rFonts w:ascii="Times New Roman" w:hAnsi="Times New Roman"/>
                <w:sz w:val="20"/>
                <w:szCs w:val="20"/>
              </w:rPr>
            </w:pPr>
            <w:r w:rsidRPr="00F76568">
              <w:rPr>
                <w:rFonts w:ascii="Times New Roman" w:hAnsi="Times New Roman"/>
                <w:sz w:val="20"/>
                <w:szCs w:val="20"/>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F76568" w:rsidRPr="00F76568" w:rsidRDefault="00F76568" w:rsidP="00F76568">
            <w:pPr>
              <w:spacing w:after="0"/>
              <w:ind w:left="57"/>
              <w:jc w:val="both"/>
              <w:rPr>
                <w:rFonts w:ascii="Times New Roman" w:hAnsi="Times New Roman"/>
                <w:sz w:val="20"/>
                <w:szCs w:val="20"/>
              </w:rPr>
            </w:pPr>
            <w:r w:rsidRPr="00F76568">
              <w:rPr>
                <w:rFonts w:ascii="Times New Roman" w:hAnsi="Times New Roman"/>
                <w:sz w:val="20"/>
                <w:szCs w:val="20"/>
              </w:rPr>
              <w:t>есть</w:t>
            </w:r>
          </w:p>
        </w:tc>
        <w:tc>
          <w:tcPr>
            <w:tcW w:w="2154" w:type="dxa"/>
            <w:vMerge w:val="restart"/>
            <w:tcBorders>
              <w:top w:val="single" w:sz="4" w:space="0" w:color="auto"/>
              <w:left w:val="nil"/>
              <w:bottom w:val="nil"/>
              <w:right w:val="single" w:sz="4" w:space="0" w:color="auto"/>
            </w:tcBorders>
            <w:vAlign w:val="bottom"/>
          </w:tcPr>
          <w:p w:rsidR="00F76568" w:rsidRPr="00F76568" w:rsidRDefault="00F76568" w:rsidP="00F76568">
            <w:pPr>
              <w:spacing w:after="0"/>
              <w:ind w:left="57"/>
              <w:jc w:val="both"/>
              <w:rPr>
                <w:rFonts w:ascii="Times New Roman" w:hAnsi="Times New Roman"/>
                <w:sz w:val="20"/>
                <w:szCs w:val="20"/>
              </w:rPr>
            </w:pPr>
          </w:p>
        </w:tc>
      </w:tr>
      <w:tr w:rsidR="00F76568" w:rsidRPr="00F76568" w:rsidTr="00F76568">
        <w:trPr>
          <w:cantSplit/>
        </w:trPr>
        <w:tc>
          <w:tcPr>
            <w:tcW w:w="4253" w:type="dxa"/>
            <w:tcBorders>
              <w:top w:val="nil"/>
              <w:left w:val="single" w:sz="4" w:space="0" w:color="auto"/>
              <w:bottom w:val="nil"/>
              <w:right w:val="single" w:sz="4" w:space="0" w:color="auto"/>
            </w:tcBorders>
            <w:vAlign w:val="bottom"/>
          </w:tcPr>
          <w:p w:rsidR="00F76568" w:rsidRPr="00F76568" w:rsidRDefault="00F76568" w:rsidP="00F76568">
            <w:pPr>
              <w:spacing w:after="0"/>
              <w:ind w:left="993"/>
              <w:jc w:val="both"/>
              <w:rPr>
                <w:rFonts w:ascii="Times New Roman" w:hAnsi="Times New Roman"/>
                <w:sz w:val="20"/>
                <w:szCs w:val="20"/>
              </w:rPr>
            </w:pPr>
            <w:r w:rsidRPr="00F76568">
              <w:rPr>
                <w:rFonts w:ascii="Times New Roman" w:hAnsi="Times New Roman"/>
                <w:sz w:val="20"/>
                <w:szCs w:val="20"/>
              </w:rPr>
              <w:t>ванны напольные</w:t>
            </w:r>
          </w:p>
        </w:tc>
        <w:tc>
          <w:tcPr>
            <w:tcW w:w="2977" w:type="dxa"/>
            <w:vMerge/>
            <w:tcBorders>
              <w:top w:val="single" w:sz="4" w:space="0" w:color="auto"/>
              <w:left w:val="nil"/>
              <w:bottom w:val="nil"/>
              <w:right w:val="single" w:sz="4" w:space="0" w:color="auto"/>
            </w:tcBorders>
            <w:vAlign w:val="center"/>
          </w:tcPr>
          <w:p w:rsidR="00F76568" w:rsidRPr="00F76568" w:rsidRDefault="00F76568" w:rsidP="00F76568">
            <w:pPr>
              <w:spacing w:after="0"/>
              <w:jc w:val="both"/>
              <w:rPr>
                <w:rFonts w:ascii="Times New Roman" w:hAnsi="Times New Roman"/>
                <w:sz w:val="20"/>
                <w:szCs w:val="20"/>
              </w:rPr>
            </w:pPr>
          </w:p>
        </w:tc>
        <w:tc>
          <w:tcPr>
            <w:tcW w:w="2154" w:type="dxa"/>
            <w:vMerge/>
            <w:tcBorders>
              <w:top w:val="single" w:sz="4" w:space="0" w:color="auto"/>
              <w:left w:val="nil"/>
              <w:bottom w:val="nil"/>
              <w:right w:val="single" w:sz="4" w:space="0" w:color="auto"/>
            </w:tcBorders>
            <w:vAlign w:val="center"/>
          </w:tcPr>
          <w:p w:rsidR="00F76568" w:rsidRPr="00F76568" w:rsidRDefault="00F76568" w:rsidP="00F76568">
            <w:pPr>
              <w:spacing w:after="0"/>
              <w:jc w:val="both"/>
              <w:rPr>
                <w:rFonts w:ascii="Times New Roman" w:hAnsi="Times New Roman"/>
                <w:sz w:val="20"/>
                <w:szCs w:val="20"/>
              </w:rPr>
            </w:pPr>
          </w:p>
        </w:tc>
      </w:tr>
      <w:tr w:rsidR="00F76568" w:rsidRPr="00F76568" w:rsidTr="00F76568">
        <w:tc>
          <w:tcPr>
            <w:tcW w:w="4253" w:type="dxa"/>
            <w:tcBorders>
              <w:top w:val="nil"/>
              <w:left w:val="single" w:sz="4" w:space="0" w:color="auto"/>
              <w:bottom w:val="nil"/>
              <w:right w:val="single" w:sz="4" w:space="0" w:color="auto"/>
            </w:tcBorders>
            <w:vAlign w:val="bottom"/>
          </w:tcPr>
          <w:p w:rsidR="00F76568" w:rsidRPr="00F76568" w:rsidRDefault="00F76568" w:rsidP="00F76568">
            <w:pPr>
              <w:spacing w:after="0"/>
              <w:ind w:left="993"/>
              <w:jc w:val="both"/>
              <w:rPr>
                <w:rFonts w:ascii="Times New Roman" w:hAnsi="Times New Roman"/>
                <w:sz w:val="20"/>
                <w:szCs w:val="20"/>
              </w:rPr>
            </w:pPr>
            <w:r w:rsidRPr="00F76568">
              <w:rPr>
                <w:rFonts w:ascii="Times New Roman" w:hAnsi="Times New Roman"/>
                <w:sz w:val="20"/>
                <w:szCs w:val="20"/>
              </w:rPr>
              <w:t>электроплиты</w:t>
            </w:r>
          </w:p>
        </w:tc>
        <w:tc>
          <w:tcPr>
            <w:tcW w:w="2977" w:type="dxa"/>
            <w:tcBorders>
              <w:top w:val="nil"/>
              <w:left w:val="nil"/>
              <w:bottom w:val="nil"/>
              <w:right w:val="single" w:sz="4" w:space="0" w:color="auto"/>
            </w:tcBorders>
            <w:vAlign w:val="bottom"/>
          </w:tcPr>
          <w:p w:rsidR="00F76568" w:rsidRPr="00F76568" w:rsidRDefault="00F76568" w:rsidP="00F76568">
            <w:pPr>
              <w:spacing w:after="0"/>
              <w:ind w:left="57"/>
              <w:jc w:val="both"/>
              <w:rPr>
                <w:rFonts w:ascii="Times New Roman" w:hAnsi="Times New Roman"/>
                <w:sz w:val="20"/>
                <w:szCs w:val="20"/>
              </w:rPr>
            </w:pPr>
            <w:r w:rsidRPr="00F76568">
              <w:rPr>
                <w:rFonts w:ascii="Times New Roman" w:hAnsi="Times New Roman"/>
                <w:sz w:val="20"/>
                <w:szCs w:val="20"/>
              </w:rPr>
              <w:t>Есть</w:t>
            </w:r>
          </w:p>
        </w:tc>
        <w:tc>
          <w:tcPr>
            <w:tcW w:w="2154" w:type="dxa"/>
            <w:tcBorders>
              <w:top w:val="nil"/>
              <w:left w:val="nil"/>
              <w:bottom w:val="nil"/>
              <w:right w:val="single" w:sz="4" w:space="0" w:color="auto"/>
            </w:tcBorders>
            <w:vAlign w:val="bottom"/>
          </w:tcPr>
          <w:p w:rsidR="00F76568" w:rsidRPr="00F76568" w:rsidRDefault="00F76568" w:rsidP="00F76568">
            <w:pPr>
              <w:spacing w:after="0"/>
              <w:ind w:left="57"/>
              <w:jc w:val="both"/>
              <w:rPr>
                <w:rFonts w:ascii="Times New Roman" w:hAnsi="Times New Roman"/>
                <w:sz w:val="20"/>
                <w:szCs w:val="20"/>
              </w:rPr>
            </w:pPr>
          </w:p>
        </w:tc>
      </w:tr>
      <w:tr w:rsidR="00F76568" w:rsidRPr="00F76568" w:rsidTr="00F76568">
        <w:tc>
          <w:tcPr>
            <w:tcW w:w="4253" w:type="dxa"/>
            <w:tcBorders>
              <w:top w:val="nil"/>
              <w:left w:val="single" w:sz="4" w:space="0" w:color="auto"/>
              <w:bottom w:val="nil"/>
              <w:right w:val="single" w:sz="4" w:space="0" w:color="auto"/>
            </w:tcBorders>
            <w:vAlign w:val="bottom"/>
          </w:tcPr>
          <w:p w:rsidR="00F76568" w:rsidRPr="00F76568" w:rsidRDefault="00F76568" w:rsidP="00F76568">
            <w:pPr>
              <w:spacing w:after="0"/>
              <w:ind w:left="993"/>
              <w:jc w:val="both"/>
              <w:rPr>
                <w:rFonts w:ascii="Times New Roman" w:hAnsi="Times New Roman"/>
                <w:sz w:val="20"/>
                <w:szCs w:val="20"/>
              </w:rPr>
            </w:pPr>
            <w:r w:rsidRPr="00F76568">
              <w:rPr>
                <w:rFonts w:ascii="Times New Roman" w:hAnsi="Times New Roman"/>
                <w:sz w:val="20"/>
                <w:szCs w:val="20"/>
              </w:rPr>
              <w:t>телефонные сети и оборудование</w:t>
            </w:r>
          </w:p>
        </w:tc>
        <w:tc>
          <w:tcPr>
            <w:tcW w:w="2977" w:type="dxa"/>
            <w:tcBorders>
              <w:top w:val="nil"/>
              <w:left w:val="nil"/>
              <w:bottom w:val="nil"/>
              <w:right w:val="single" w:sz="4" w:space="0" w:color="auto"/>
            </w:tcBorders>
            <w:vAlign w:val="bottom"/>
          </w:tcPr>
          <w:p w:rsidR="00F76568" w:rsidRPr="00F76568" w:rsidRDefault="00F76568" w:rsidP="00F76568">
            <w:pPr>
              <w:ind w:left="57"/>
              <w:jc w:val="both"/>
              <w:rPr>
                <w:rFonts w:ascii="Times New Roman" w:hAnsi="Times New Roman"/>
                <w:sz w:val="20"/>
                <w:szCs w:val="20"/>
              </w:rPr>
            </w:pPr>
            <w:r w:rsidRPr="00F76568">
              <w:rPr>
                <w:rFonts w:ascii="Times New Roman" w:hAnsi="Times New Roman"/>
                <w:sz w:val="20"/>
                <w:szCs w:val="20"/>
              </w:rPr>
              <w:t>нет</w:t>
            </w:r>
          </w:p>
        </w:tc>
        <w:tc>
          <w:tcPr>
            <w:tcW w:w="2154" w:type="dxa"/>
            <w:tcBorders>
              <w:top w:val="nil"/>
              <w:left w:val="nil"/>
              <w:bottom w:val="nil"/>
              <w:right w:val="single" w:sz="4" w:space="0" w:color="auto"/>
            </w:tcBorders>
            <w:vAlign w:val="bottom"/>
          </w:tcPr>
          <w:p w:rsidR="00F76568" w:rsidRPr="00F76568" w:rsidRDefault="00F76568" w:rsidP="00F76568">
            <w:pPr>
              <w:ind w:left="57"/>
              <w:jc w:val="both"/>
              <w:rPr>
                <w:rFonts w:ascii="Times New Roman" w:hAnsi="Times New Roman"/>
                <w:sz w:val="20"/>
                <w:szCs w:val="20"/>
              </w:rPr>
            </w:pPr>
          </w:p>
        </w:tc>
      </w:tr>
      <w:tr w:rsidR="00F76568" w:rsidRPr="00F76568" w:rsidTr="00F76568">
        <w:tc>
          <w:tcPr>
            <w:tcW w:w="4253" w:type="dxa"/>
            <w:tcBorders>
              <w:top w:val="nil"/>
              <w:left w:val="single" w:sz="4" w:space="0" w:color="auto"/>
              <w:bottom w:val="nil"/>
              <w:right w:val="single" w:sz="4" w:space="0" w:color="auto"/>
            </w:tcBorders>
            <w:vAlign w:val="bottom"/>
          </w:tcPr>
          <w:p w:rsidR="00F76568" w:rsidRPr="00F76568" w:rsidRDefault="00F76568" w:rsidP="00F76568">
            <w:pPr>
              <w:spacing w:after="0"/>
              <w:ind w:left="993"/>
              <w:jc w:val="both"/>
              <w:rPr>
                <w:rFonts w:ascii="Times New Roman" w:hAnsi="Times New Roman"/>
                <w:sz w:val="20"/>
                <w:szCs w:val="20"/>
              </w:rPr>
            </w:pPr>
            <w:r w:rsidRPr="00F76568">
              <w:rPr>
                <w:rFonts w:ascii="Times New Roman" w:hAnsi="Times New Roman"/>
                <w:sz w:val="20"/>
                <w:szCs w:val="20"/>
              </w:rPr>
              <w:t>сети проводного радиовещания</w:t>
            </w:r>
          </w:p>
        </w:tc>
        <w:tc>
          <w:tcPr>
            <w:tcW w:w="2977" w:type="dxa"/>
            <w:tcBorders>
              <w:top w:val="nil"/>
              <w:left w:val="nil"/>
              <w:bottom w:val="nil"/>
              <w:right w:val="single" w:sz="4" w:space="0" w:color="auto"/>
            </w:tcBorders>
            <w:vAlign w:val="bottom"/>
          </w:tcPr>
          <w:p w:rsidR="00F76568" w:rsidRPr="00F76568" w:rsidRDefault="00F76568" w:rsidP="00F76568">
            <w:pPr>
              <w:spacing w:after="0"/>
              <w:ind w:left="57"/>
              <w:jc w:val="both"/>
              <w:rPr>
                <w:rFonts w:ascii="Times New Roman" w:hAnsi="Times New Roman"/>
                <w:sz w:val="20"/>
                <w:szCs w:val="20"/>
              </w:rPr>
            </w:pPr>
            <w:r w:rsidRPr="00F76568">
              <w:rPr>
                <w:rFonts w:ascii="Times New Roman" w:hAnsi="Times New Roman"/>
                <w:sz w:val="20"/>
                <w:szCs w:val="20"/>
              </w:rPr>
              <w:t>нет</w:t>
            </w:r>
          </w:p>
        </w:tc>
        <w:tc>
          <w:tcPr>
            <w:tcW w:w="2154" w:type="dxa"/>
            <w:tcBorders>
              <w:top w:val="nil"/>
              <w:left w:val="nil"/>
              <w:bottom w:val="nil"/>
              <w:right w:val="single" w:sz="4" w:space="0" w:color="auto"/>
            </w:tcBorders>
            <w:vAlign w:val="bottom"/>
          </w:tcPr>
          <w:p w:rsidR="00F76568" w:rsidRPr="00F76568" w:rsidRDefault="00F76568" w:rsidP="00F76568">
            <w:pPr>
              <w:spacing w:after="0"/>
              <w:ind w:left="57"/>
              <w:jc w:val="both"/>
              <w:rPr>
                <w:rFonts w:ascii="Times New Roman" w:hAnsi="Times New Roman"/>
                <w:sz w:val="20"/>
                <w:szCs w:val="20"/>
              </w:rPr>
            </w:pPr>
          </w:p>
        </w:tc>
      </w:tr>
      <w:tr w:rsidR="00F76568" w:rsidRPr="00F76568" w:rsidTr="00F76568">
        <w:tc>
          <w:tcPr>
            <w:tcW w:w="4253" w:type="dxa"/>
            <w:tcBorders>
              <w:top w:val="nil"/>
              <w:left w:val="single" w:sz="4" w:space="0" w:color="auto"/>
              <w:bottom w:val="nil"/>
              <w:right w:val="single" w:sz="4" w:space="0" w:color="auto"/>
            </w:tcBorders>
            <w:vAlign w:val="bottom"/>
          </w:tcPr>
          <w:p w:rsidR="00F76568" w:rsidRPr="00F76568" w:rsidRDefault="00F76568" w:rsidP="00F76568">
            <w:pPr>
              <w:spacing w:after="0"/>
              <w:ind w:left="993"/>
              <w:jc w:val="both"/>
              <w:rPr>
                <w:rFonts w:ascii="Times New Roman" w:hAnsi="Times New Roman"/>
                <w:sz w:val="20"/>
                <w:szCs w:val="20"/>
              </w:rPr>
            </w:pPr>
            <w:r w:rsidRPr="00F76568">
              <w:rPr>
                <w:rFonts w:ascii="Times New Roman" w:hAnsi="Times New Roman"/>
                <w:sz w:val="20"/>
                <w:szCs w:val="20"/>
              </w:rPr>
              <w:t>сигнализация</w:t>
            </w:r>
          </w:p>
        </w:tc>
        <w:tc>
          <w:tcPr>
            <w:tcW w:w="2977" w:type="dxa"/>
            <w:tcBorders>
              <w:top w:val="nil"/>
              <w:left w:val="nil"/>
              <w:bottom w:val="nil"/>
              <w:right w:val="single" w:sz="4" w:space="0" w:color="auto"/>
            </w:tcBorders>
            <w:vAlign w:val="bottom"/>
          </w:tcPr>
          <w:p w:rsidR="00F76568" w:rsidRPr="00F76568" w:rsidRDefault="00F76568" w:rsidP="00F76568">
            <w:pPr>
              <w:spacing w:after="0"/>
              <w:ind w:left="57"/>
              <w:jc w:val="both"/>
              <w:rPr>
                <w:rFonts w:ascii="Times New Roman" w:hAnsi="Times New Roman"/>
                <w:sz w:val="20"/>
                <w:szCs w:val="20"/>
              </w:rPr>
            </w:pPr>
            <w:r w:rsidRPr="00F76568">
              <w:rPr>
                <w:rFonts w:ascii="Times New Roman" w:hAnsi="Times New Roman"/>
                <w:sz w:val="20"/>
                <w:szCs w:val="20"/>
              </w:rPr>
              <w:t>нет</w:t>
            </w:r>
          </w:p>
        </w:tc>
        <w:tc>
          <w:tcPr>
            <w:tcW w:w="2154" w:type="dxa"/>
            <w:tcBorders>
              <w:top w:val="nil"/>
              <w:left w:val="nil"/>
              <w:bottom w:val="nil"/>
              <w:right w:val="single" w:sz="4" w:space="0" w:color="auto"/>
            </w:tcBorders>
            <w:vAlign w:val="bottom"/>
          </w:tcPr>
          <w:p w:rsidR="00F76568" w:rsidRPr="00F76568" w:rsidRDefault="00F76568" w:rsidP="00F76568">
            <w:pPr>
              <w:spacing w:after="0"/>
              <w:ind w:left="57"/>
              <w:jc w:val="both"/>
              <w:rPr>
                <w:rFonts w:ascii="Times New Roman" w:hAnsi="Times New Roman"/>
                <w:sz w:val="20"/>
                <w:szCs w:val="20"/>
              </w:rPr>
            </w:pPr>
          </w:p>
        </w:tc>
      </w:tr>
      <w:tr w:rsidR="00F76568" w:rsidRPr="00F76568" w:rsidTr="00F76568">
        <w:tc>
          <w:tcPr>
            <w:tcW w:w="4253" w:type="dxa"/>
            <w:tcBorders>
              <w:top w:val="nil"/>
              <w:left w:val="single" w:sz="4" w:space="0" w:color="auto"/>
              <w:bottom w:val="nil"/>
              <w:right w:val="single" w:sz="4" w:space="0" w:color="auto"/>
            </w:tcBorders>
            <w:vAlign w:val="bottom"/>
          </w:tcPr>
          <w:p w:rsidR="00F76568" w:rsidRPr="00F76568" w:rsidRDefault="00F76568" w:rsidP="00F76568">
            <w:pPr>
              <w:spacing w:after="0"/>
              <w:ind w:left="993"/>
              <w:jc w:val="both"/>
              <w:rPr>
                <w:rFonts w:ascii="Times New Roman" w:hAnsi="Times New Roman"/>
                <w:sz w:val="20"/>
                <w:szCs w:val="20"/>
              </w:rPr>
            </w:pPr>
            <w:r w:rsidRPr="00F76568">
              <w:rPr>
                <w:rFonts w:ascii="Times New Roman" w:hAnsi="Times New Roman"/>
                <w:sz w:val="20"/>
                <w:szCs w:val="20"/>
              </w:rPr>
              <w:t>мусоропровод</w:t>
            </w:r>
          </w:p>
        </w:tc>
        <w:tc>
          <w:tcPr>
            <w:tcW w:w="2977" w:type="dxa"/>
            <w:tcBorders>
              <w:top w:val="nil"/>
              <w:left w:val="nil"/>
              <w:bottom w:val="nil"/>
              <w:right w:val="single" w:sz="4" w:space="0" w:color="auto"/>
            </w:tcBorders>
            <w:vAlign w:val="bottom"/>
          </w:tcPr>
          <w:p w:rsidR="00F76568" w:rsidRPr="00F76568" w:rsidRDefault="00F76568" w:rsidP="00F76568">
            <w:pPr>
              <w:spacing w:after="0"/>
              <w:ind w:left="57"/>
              <w:jc w:val="both"/>
              <w:rPr>
                <w:rFonts w:ascii="Times New Roman" w:hAnsi="Times New Roman"/>
                <w:sz w:val="20"/>
                <w:szCs w:val="20"/>
              </w:rPr>
            </w:pPr>
            <w:r w:rsidRPr="00F76568">
              <w:rPr>
                <w:rFonts w:ascii="Times New Roman" w:hAnsi="Times New Roman"/>
                <w:sz w:val="20"/>
                <w:szCs w:val="20"/>
              </w:rPr>
              <w:t>нет</w:t>
            </w:r>
          </w:p>
        </w:tc>
        <w:tc>
          <w:tcPr>
            <w:tcW w:w="2154" w:type="dxa"/>
            <w:tcBorders>
              <w:top w:val="nil"/>
              <w:left w:val="nil"/>
              <w:bottom w:val="nil"/>
              <w:right w:val="single" w:sz="4" w:space="0" w:color="auto"/>
            </w:tcBorders>
            <w:vAlign w:val="bottom"/>
          </w:tcPr>
          <w:p w:rsidR="00F76568" w:rsidRPr="00F76568" w:rsidRDefault="00F76568" w:rsidP="00F76568">
            <w:pPr>
              <w:spacing w:after="0"/>
              <w:ind w:left="57"/>
              <w:jc w:val="both"/>
              <w:rPr>
                <w:rFonts w:ascii="Times New Roman" w:hAnsi="Times New Roman"/>
                <w:sz w:val="20"/>
                <w:szCs w:val="20"/>
              </w:rPr>
            </w:pPr>
          </w:p>
        </w:tc>
      </w:tr>
      <w:tr w:rsidR="00F76568" w:rsidRPr="00F76568" w:rsidTr="00F76568">
        <w:tc>
          <w:tcPr>
            <w:tcW w:w="4253" w:type="dxa"/>
            <w:tcBorders>
              <w:top w:val="nil"/>
              <w:left w:val="single" w:sz="4" w:space="0" w:color="auto"/>
              <w:bottom w:val="nil"/>
              <w:right w:val="single" w:sz="4" w:space="0" w:color="auto"/>
            </w:tcBorders>
            <w:vAlign w:val="bottom"/>
          </w:tcPr>
          <w:p w:rsidR="00F76568" w:rsidRPr="00F76568" w:rsidRDefault="00F76568" w:rsidP="00F76568">
            <w:pPr>
              <w:spacing w:after="0"/>
              <w:ind w:left="993"/>
              <w:jc w:val="both"/>
              <w:rPr>
                <w:rFonts w:ascii="Times New Roman" w:hAnsi="Times New Roman"/>
                <w:sz w:val="20"/>
                <w:szCs w:val="20"/>
              </w:rPr>
            </w:pPr>
            <w:r w:rsidRPr="00F76568">
              <w:rPr>
                <w:rFonts w:ascii="Times New Roman" w:hAnsi="Times New Roman"/>
                <w:sz w:val="20"/>
                <w:szCs w:val="20"/>
              </w:rPr>
              <w:t>лифт</w:t>
            </w:r>
          </w:p>
        </w:tc>
        <w:tc>
          <w:tcPr>
            <w:tcW w:w="2977" w:type="dxa"/>
            <w:tcBorders>
              <w:top w:val="nil"/>
              <w:left w:val="nil"/>
              <w:bottom w:val="nil"/>
              <w:right w:val="single" w:sz="4" w:space="0" w:color="auto"/>
            </w:tcBorders>
            <w:vAlign w:val="bottom"/>
          </w:tcPr>
          <w:p w:rsidR="00F76568" w:rsidRPr="00F76568" w:rsidRDefault="00F76568" w:rsidP="00F76568">
            <w:pPr>
              <w:spacing w:after="0"/>
              <w:ind w:left="57"/>
              <w:jc w:val="both"/>
              <w:rPr>
                <w:rFonts w:ascii="Times New Roman" w:hAnsi="Times New Roman"/>
                <w:sz w:val="20"/>
                <w:szCs w:val="20"/>
              </w:rPr>
            </w:pPr>
            <w:r w:rsidRPr="00F76568">
              <w:rPr>
                <w:rFonts w:ascii="Times New Roman" w:hAnsi="Times New Roman"/>
                <w:sz w:val="20"/>
                <w:szCs w:val="20"/>
              </w:rPr>
              <w:t>нет</w:t>
            </w:r>
          </w:p>
        </w:tc>
        <w:tc>
          <w:tcPr>
            <w:tcW w:w="2154" w:type="dxa"/>
            <w:tcBorders>
              <w:top w:val="nil"/>
              <w:left w:val="nil"/>
              <w:bottom w:val="nil"/>
              <w:right w:val="single" w:sz="4" w:space="0" w:color="auto"/>
            </w:tcBorders>
            <w:vAlign w:val="bottom"/>
          </w:tcPr>
          <w:p w:rsidR="00F76568" w:rsidRPr="00F76568" w:rsidRDefault="00F76568" w:rsidP="00F76568">
            <w:pPr>
              <w:spacing w:after="0"/>
              <w:ind w:left="57"/>
              <w:jc w:val="both"/>
              <w:rPr>
                <w:rFonts w:ascii="Times New Roman" w:hAnsi="Times New Roman"/>
                <w:sz w:val="20"/>
                <w:szCs w:val="20"/>
              </w:rPr>
            </w:pPr>
          </w:p>
        </w:tc>
      </w:tr>
      <w:tr w:rsidR="00F76568" w:rsidRPr="00F76568" w:rsidTr="00F76568">
        <w:tc>
          <w:tcPr>
            <w:tcW w:w="4253" w:type="dxa"/>
            <w:tcBorders>
              <w:top w:val="nil"/>
              <w:left w:val="single" w:sz="4" w:space="0" w:color="auto"/>
              <w:bottom w:val="nil"/>
              <w:right w:val="single" w:sz="4" w:space="0" w:color="auto"/>
            </w:tcBorders>
            <w:vAlign w:val="bottom"/>
          </w:tcPr>
          <w:p w:rsidR="00F76568" w:rsidRPr="00F76568" w:rsidRDefault="00F76568" w:rsidP="00F76568">
            <w:pPr>
              <w:spacing w:after="0"/>
              <w:ind w:left="993"/>
              <w:jc w:val="both"/>
              <w:rPr>
                <w:rFonts w:ascii="Times New Roman" w:hAnsi="Times New Roman"/>
                <w:sz w:val="20"/>
                <w:szCs w:val="20"/>
              </w:rPr>
            </w:pPr>
            <w:r w:rsidRPr="00F76568">
              <w:rPr>
                <w:rFonts w:ascii="Times New Roman" w:hAnsi="Times New Roman"/>
                <w:sz w:val="20"/>
                <w:szCs w:val="20"/>
              </w:rPr>
              <w:t>вентиляция</w:t>
            </w:r>
          </w:p>
        </w:tc>
        <w:tc>
          <w:tcPr>
            <w:tcW w:w="2977" w:type="dxa"/>
            <w:tcBorders>
              <w:top w:val="nil"/>
              <w:left w:val="nil"/>
              <w:bottom w:val="nil"/>
              <w:right w:val="single" w:sz="4" w:space="0" w:color="auto"/>
            </w:tcBorders>
            <w:vAlign w:val="bottom"/>
          </w:tcPr>
          <w:p w:rsidR="00F76568" w:rsidRPr="00F76568" w:rsidRDefault="00F76568" w:rsidP="00F76568">
            <w:pPr>
              <w:spacing w:after="0"/>
              <w:ind w:left="57"/>
              <w:jc w:val="both"/>
              <w:rPr>
                <w:rFonts w:ascii="Times New Roman" w:hAnsi="Times New Roman"/>
                <w:sz w:val="20"/>
                <w:szCs w:val="20"/>
              </w:rPr>
            </w:pPr>
            <w:r w:rsidRPr="00F76568">
              <w:rPr>
                <w:rFonts w:ascii="Times New Roman" w:hAnsi="Times New Roman"/>
                <w:sz w:val="20"/>
                <w:szCs w:val="20"/>
              </w:rPr>
              <w:t>есть</w:t>
            </w:r>
          </w:p>
        </w:tc>
        <w:tc>
          <w:tcPr>
            <w:tcW w:w="2154" w:type="dxa"/>
            <w:tcBorders>
              <w:top w:val="nil"/>
              <w:left w:val="nil"/>
              <w:bottom w:val="nil"/>
              <w:right w:val="single" w:sz="4" w:space="0" w:color="auto"/>
            </w:tcBorders>
            <w:vAlign w:val="bottom"/>
          </w:tcPr>
          <w:p w:rsidR="00F76568" w:rsidRPr="00F76568" w:rsidRDefault="00F76568" w:rsidP="00F76568">
            <w:pPr>
              <w:spacing w:after="0"/>
              <w:ind w:left="57"/>
              <w:jc w:val="both"/>
              <w:rPr>
                <w:rFonts w:ascii="Times New Roman" w:hAnsi="Times New Roman"/>
                <w:sz w:val="20"/>
                <w:szCs w:val="20"/>
              </w:rPr>
            </w:pPr>
          </w:p>
        </w:tc>
      </w:tr>
      <w:tr w:rsidR="00F76568" w:rsidRPr="00F76568" w:rsidTr="00F76568">
        <w:tc>
          <w:tcPr>
            <w:tcW w:w="4253" w:type="dxa"/>
            <w:tcBorders>
              <w:top w:val="nil"/>
              <w:left w:val="single" w:sz="4" w:space="0" w:color="auto"/>
              <w:bottom w:val="single" w:sz="4" w:space="0" w:color="auto"/>
              <w:right w:val="single" w:sz="4" w:space="0" w:color="auto"/>
            </w:tcBorders>
            <w:vAlign w:val="bottom"/>
          </w:tcPr>
          <w:p w:rsidR="00F76568" w:rsidRPr="00F76568" w:rsidRDefault="00F76568" w:rsidP="00F76568">
            <w:pPr>
              <w:spacing w:after="0"/>
              <w:ind w:left="993"/>
              <w:jc w:val="both"/>
              <w:rPr>
                <w:rFonts w:ascii="Times New Roman" w:hAnsi="Times New Roman"/>
                <w:sz w:val="20"/>
                <w:szCs w:val="20"/>
              </w:rPr>
            </w:pPr>
            <w:r w:rsidRPr="00F76568">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F76568" w:rsidRPr="00F76568" w:rsidRDefault="00F76568" w:rsidP="00F76568">
            <w:pPr>
              <w:spacing w:after="0"/>
              <w:ind w:left="57"/>
              <w:jc w:val="both"/>
              <w:rPr>
                <w:rFonts w:ascii="Times New Roman" w:hAnsi="Times New Roman"/>
                <w:sz w:val="20"/>
                <w:szCs w:val="20"/>
              </w:rPr>
            </w:pPr>
          </w:p>
        </w:tc>
        <w:tc>
          <w:tcPr>
            <w:tcW w:w="2154" w:type="dxa"/>
            <w:tcBorders>
              <w:top w:val="nil"/>
              <w:left w:val="nil"/>
              <w:bottom w:val="single" w:sz="4" w:space="0" w:color="auto"/>
              <w:right w:val="single" w:sz="4" w:space="0" w:color="auto"/>
            </w:tcBorders>
            <w:vAlign w:val="bottom"/>
          </w:tcPr>
          <w:p w:rsidR="00F76568" w:rsidRPr="00F76568" w:rsidRDefault="00F76568" w:rsidP="00F76568">
            <w:pPr>
              <w:spacing w:after="0"/>
              <w:ind w:left="57"/>
              <w:jc w:val="both"/>
              <w:rPr>
                <w:rFonts w:ascii="Times New Roman" w:hAnsi="Times New Roman"/>
                <w:sz w:val="20"/>
                <w:szCs w:val="20"/>
              </w:rPr>
            </w:pPr>
          </w:p>
        </w:tc>
      </w:tr>
      <w:tr w:rsidR="00F76568" w:rsidRPr="00F76568" w:rsidTr="00F76568">
        <w:trPr>
          <w:cantSplit/>
        </w:trPr>
        <w:tc>
          <w:tcPr>
            <w:tcW w:w="4253" w:type="dxa"/>
            <w:tcBorders>
              <w:top w:val="single" w:sz="4" w:space="0" w:color="auto"/>
              <w:left w:val="single" w:sz="4" w:space="0" w:color="auto"/>
              <w:bottom w:val="nil"/>
              <w:right w:val="single" w:sz="4" w:space="0" w:color="auto"/>
            </w:tcBorders>
            <w:vAlign w:val="bottom"/>
          </w:tcPr>
          <w:p w:rsidR="00F76568" w:rsidRPr="00F76568" w:rsidRDefault="00F76568" w:rsidP="00F76568">
            <w:pPr>
              <w:spacing w:after="0"/>
              <w:ind w:left="57"/>
              <w:jc w:val="both"/>
              <w:rPr>
                <w:rFonts w:ascii="Times New Roman" w:hAnsi="Times New Roman"/>
                <w:sz w:val="20"/>
                <w:szCs w:val="20"/>
              </w:rPr>
            </w:pPr>
            <w:r w:rsidRPr="00F76568">
              <w:rPr>
                <w:rFonts w:ascii="Times New Roman" w:hAnsi="Times New Roman"/>
                <w:sz w:val="20"/>
                <w:szCs w:val="20"/>
              </w:rPr>
              <w:lastRenderedPageBreak/>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F76568" w:rsidRPr="00F76568" w:rsidRDefault="00F76568" w:rsidP="00F76568">
            <w:pPr>
              <w:spacing w:after="0"/>
              <w:ind w:left="57"/>
              <w:jc w:val="both"/>
              <w:rPr>
                <w:rFonts w:ascii="Times New Roman" w:hAnsi="Times New Roman"/>
                <w:sz w:val="20"/>
                <w:szCs w:val="20"/>
              </w:rPr>
            </w:pPr>
            <w:r w:rsidRPr="00F76568">
              <w:rPr>
                <w:rFonts w:ascii="Times New Roman" w:hAnsi="Times New Roman"/>
                <w:sz w:val="20"/>
                <w:szCs w:val="20"/>
              </w:rPr>
              <w:t>Есть (открытая проводка)</w:t>
            </w:r>
          </w:p>
        </w:tc>
        <w:tc>
          <w:tcPr>
            <w:tcW w:w="2154" w:type="dxa"/>
            <w:vMerge w:val="restart"/>
            <w:tcBorders>
              <w:top w:val="single" w:sz="4" w:space="0" w:color="auto"/>
              <w:left w:val="nil"/>
              <w:bottom w:val="nil"/>
              <w:right w:val="single" w:sz="4" w:space="0" w:color="auto"/>
            </w:tcBorders>
            <w:vAlign w:val="bottom"/>
          </w:tcPr>
          <w:p w:rsidR="00F76568" w:rsidRPr="00F76568" w:rsidRDefault="00F76568" w:rsidP="00F76568">
            <w:pPr>
              <w:spacing w:after="0"/>
              <w:ind w:left="57"/>
              <w:jc w:val="both"/>
              <w:rPr>
                <w:rFonts w:ascii="Times New Roman" w:hAnsi="Times New Roman"/>
                <w:sz w:val="20"/>
                <w:szCs w:val="20"/>
              </w:rPr>
            </w:pPr>
          </w:p>
        </w:tc>
      </w:tr>
      <w:tr w:rsidR="00F76568" w:rsidRPr="00F76568" w:rsidTr="00F76568">
        <w:trPr>
          <w:cantSplit/>
        </w:trPr>
        <w:tc>
          <w:tcPr>
            <w:tcW w:w="4253" w:type="dxa"/>
            <w:tcBorders>
              <w:top w:val="nil"/>
              <w:left w:val="single" w:sz="4" w:space="0" w:color="auto"/>
              <w:bottom w:val="nil"/>
              <w:right w:val="single" w:sz="4" w:space="0" w:color="auto"/>
            </w:tcBorders>
            <w:vAlign w:val="bottom"/>
          </w:tcPr>
          <w:p w:rsidR="00F76568" w:rsidRPr="00F76568" w:rsidRDefault="00F76568" w:rsidP="00F76568">
            <w:pPr>
              <w:spacing w:after="0"/>
              <w:ind w:left="993"/>
              <w:jc w:val="both"/>
              <w:rPr>
                <w:rFonts w:ascii="Times New Roman" w:hAnsi="Times New Roman"/>
                <w:sz w:val="20"/>
                <w:szCs w:val="20"/>
              </w:rPr>
            </w:pPr>
            <w:r w:rsidRPr="00F76568">
              <w:rPr>
                <w:rFonts w:ascii="Times New Roman" w:hAnsi="Times New Roman"/>
                <w:sz w:val="20"/>
                <w:szCs w:val="20"/>
              </w:rPr>
              <w:t>электроснабжение</w:t>
            </w:r>
          </w:p>
        </w:tc>
        <w:tc>
          <w:tcPr>
            <w:tcW w:w="2977" w:type="dxa"/>
            <w:vMerge/>
            <w:tcBorders>
              <w:top w:val="single" w:sz="4" w:space="0" w:color="auto"/>
              <w:left w:val="nil"/>
              <w:bottom w:val="nil"/>
              <w:right w:val="single" w:sz="4" w:space="0" w:color="auto"/>
            </w:tcBorders>
            <w:vAlign w:val="center"/>
          </w:tcPr>
          <w:p w:rsidR="00F76568" w:rsidRPr="00F76568" w:rsidRDefault="00F76568" w:rsidP="00F76568">
            <w:pPr>
              <w:spacing w:after="0"/>
              <w:jc w:val="both"/>
              <w:rPr>
                <w:rFonts w:ascii="Times New Roman" w:hAnsi="Times New Roman"/>
                <w:sz w:val="20"/>
                <w:szCs w:val="20"/>
              </w:rPr>
            </w:pPr>
          </w:p>
        </w:tc>
        <w:tc>
          <w:tcPr>
            <w:tcW w:w="2154" w:type="dxa"/>
            <w:vMerge/>
            <w:tcBorders>
              <w:top w:val="single" w:sz="4" w:space="0" w:color="auto"/>
              <w:left w:val="nil"/>
              <w:bottom w:val="nil"/>
              <w:right w:val="single" w:sz="4" w:space="0" w:color="auto"/>
            </w:tcBorders>
            <w:vAlign w:val="center"/>
          </w:tcPr>
          <w:p w:rsidR="00F76568" w:rsidRPr="00F76568" w:rsidRDefault="00F76568" w:rsidP="00F76568">
            <w:pPr>
              <w:spacing w:after="0"/>
              <w:jc w:val="both"/>
              <w:rPr>
                <w:rFonts w:ascii="Times New Roman" w:hAnsi="Times New Roman"/>
                <w:sz w:val="20"/>
                <w:szCs w:val="20"/>
              </w:rPr>
            </w:pPr>
          </w:p>
        </w:tc>
      </w:tr>
      <w:tr w:rsidR="00F76568" w:rsidRPr="00F76568" w:rsidTr="00F76568">
        <w:tc>
          <w:tcPr>
            <w:tcW w:w="4253" w:type="dxa"/>
            <w:tcBorders>
              <w:top w:val="nil"/>
              <w:left w:val="single" w:sz="4" w:space="0" w:color="auto"/>
              <w:bottom w:val="nil"/>
              <w:right w:val="single" w:sz="4" w:space="0" w:color="auto"/>
            </w:tcBorders>
            <w:vAlign w:val="bottom"/>
          </w:tcPr>
          <w:p w:rsidR="00F76568" w:rsidRPr="00F76568" w:rsidRDefault="00F76568" w:rsidP="00F76568">
            <w:pPr>
              <w:spacing w:after="0"/>
              <w:ind w:left="993"/>
              <w:jc w:val="both"/>
              <w:rPr>
                <w:rFonts w:ascii="Times New Roman" w:hAnsi="Times New Roman"/>
                <w:sz w:val="20"/>
                <w:szCs w:val="20"/>
              </w:rPr>
            </w:pPr>
            <w:r w:rsidRPr="00F76568">
              <w:rPr>
                <w:rFonts w:ascii="Times New Roman" w:hAnsi="Times New Roman"/>
                <w:sz w:val="20"/>
                <w:szCs w:val="20"/>
              </w:rPr>
              <w:t>холодное водоснабжение</w:t>
            </w:r>
          </w:p>
        </w:tc>
        <w:tc>
          <w:tcPr>
            <w:tcW w:w="2977" w:type="dxa"/>
            <w:tcBorders>
              <w:top w:val="nil"/>
              <w:left w:val="nil"/>
              <w:bottom w:val="nil"/>
              <w:right w:val="single" w:sz="4" w:space="0" w:color="auto"/>
            </w:tcBorders>
            <w:vAlign w:val="bottom"/>
          </w:tcPr>
          <w:p w:rsidR="00F76568" w:rsidRPr="00F76568" w:rsidRDefault="00F76568" w:rsidP="00F76568">
            <w:pPr>
              <w:spacing w:after="0"/>
              <w:ind w:left="57"/>
              <w:jc w:val="both"/>
              <w:rPr>
                <w:rFonts w:ascii="Times New Roman" w:hAnsi="Times New Roman"/>
                <w:sz w:val="20"/>
                <w:szCs w:val="20"/>
              </w:rPr>
            </w:pPr>
            <w:r w:rsidRPr="00F76568">
              <w:rPr>
                <w:rFonts w:ascii="Times New Roman" w:hAnsi="Times New Roman"/>
                <w:sz w:val="20"/>
                <w:szCs w:val="20"/>
              </w:rPr>
              <w:t>Есть</w:t>
            </w:r>
          </w:p>
        </w:tc>
        <w:tc>
          <w:tcPr>
            <w:tcW w:w="2154" w:type="dxa"/>
            <w:tcBorders>
              <w:top w:val="nil"/>
              <w:left w:val="nil"/>
              <w:bottom w:val="nil"/>
              <w:right w:val="single" w:sz="4" w:space="0" w:color="auto"/>
            </w:tcBorders>
            <w:vAlign w:val="bottom"/>
          </w:tcPr>
          <w:p w:rsidR="00F76568" w:rsidRPr="00F76568" w:rsidRDefault="00F76568" w:rsidP="00F76568">
            <w:pPr>
              <w:spacing w:after="0"/>
              <w:ind w:left="57"/>
              <w:jc w:val="both"/>
              <w:rPr>
                <w:rFonts w:ascii="Times New Roman" w:hAnsi="Times New Roman"/>
                <w:sz w:val="20"/>
                <w:szCs w:val="20"/>
              </w:rPr>
            </w:pPr>
          </w:p>
        </w:tc>
      </w:tr>
      <w:tr w:rsidR="00F76568" w:rsidRPr="00F76568" w:rsidTr="00F76568">
        <w:tc>
          <w:tcPr>
            <w:tcW w:w="4253" w:type="dxa"/>
            <w:tcBorders>
              <w:top w:val="nil"/>
              <w:left w:val="single" w:sz="4" w:space="0" w:color="auto"/>
              <w:bottom w:val="nil"/>
              <w:right w:val="single" w:sz="4" w:space="0" w:color="auto"/>
            </w:tcBorders>
            <w:vAlign w:val="bottom"/>
          </w:tcPr>
          <w:p w:rsidR="00F76568" w:rsidRPr="00F76568" w:rsidRDefault="00F76568" w:rsidP="00F76568">
            <w:pPr>
              <w:spacing w:after="0"/>
              <w:ind w:left="993"/>
              <w:jc w:val="both"/>
              <w:rPr>
                <w:rFonts w:ascii="Times New Roman" w:hAnsi="Times New Roman"/>
                <w:sz w:val="20"/>
                <w:szCs w:val="20"/>
              </w:rPr>
            </w:pPr>
            <w:r w:rsidRPr="00F76568">
              <w:rPr>
                <w:rFonts w:ascii="Times New Roman" w:hAnsi="Times New Roman"/>
                <w:sz w:val="20"/>
                <w:szCs w:val="20"/>
              </w:rPr>
              <w:t>горячее водоснабжение</w:t>
            </w:r>
          </w:p>
        </w:tc>
        <w:tc>
          <w:tcPr>
            <w:tcW w:w="2977" w:type="dxa"/>
            <w:tcBorders>
              <w:top w:val="nil"/>
              <w:left w:val="nil"/>
              <w:bottom w:val="nil"/>
              <w:right w:val="single" w:sz="4" w:space="0" w:color="auto"/>
            </w:tcBorders>
            <w:vAlign w:val="bottom"/>
          </w:tcPr>
          <w:p w:rsidR="00F76568" w:rsidRPr="00F76568" w:rsidRDefault="00F76568" w:rsidP="00F76568">
            <w:pPr>
              <w:spacing w:after="0"/>
              <w:ind w:left="57"/>
              <w:jc w:val="both"/>
              <w:rPr>
                <w:rFonts w:ascii="Times New Roman" w:hAnsi="Times New Roman"/>
                <w:sz w:val="20"/>
                <w:szCs w:val="20"/>
              </w:rPr>
            </w:pPr>
          </w:p>
        </w:tc>
        <w:tc>
          <w:tcPr>
            <w:tcW w:w="2154" w:type="dxa"/>
            <w:tcBorders>
              <w:top w:val="nil"/>
              <w:left w:val="nil"/>
              <w:bottom w:val="nil"/>
              <w:right w:val="single" w:sz="4" w:space="0" w:color="auto"/>
            </w:tcBorders>
            <w:vAlign w:val="bottom"/>
          </w:tcPr>
          <w:p w:rsidR="00F76568" w:rsidRPr="00F76568" w:rsidRDefault="00F76568" w:rsidP="00F76568">
            <w:pPr>
              <w:spacing w:after="0"/>
              <w:ind w:left="57"/>
              <w:jc w:val="both"/>
              <w:rPr>
                <w:rFonts w:ascii="Times New Roman" w:hAnsi="Times New Roman"/>
                <w:sz w:val="20"/>
                <w:szCs w:val="20"/>
              </w:rPr>
            </w:pPr>
          </w:p>
        </w:tc>
      </w:tr>
      <w:tr w:rsidR="00F76568" w:rsidRPr="00F76568" w:rsidTr="00F76568">
        <w:tc>
          <w:tcPr>
            <w:tcW w:w="4253" w:type="dxa"/>
            <w:tcBorders>
              <w:top w:val="nil"/>
              <w:left w:val="single" w:sz="4" w:space="0" w:color="auto"/>
              <w:bottom w:val="nil"/>
              <w:right w:val="single" w:sz="4" w:space="0" w:color="auto"/>
            </w:tcBorders>
            <w:vAlign w:val="bottom"/>
          </w:tcPr>
          <w:p w:rsidR="00F76568" w:rsidRPr="00F76568" w:rsidRDefault="00F76568" w:rsidP="00F76568">
            <w:pPr>
              <w:spacing w:after="0"/>
              <w:ind w:left="993"/>
              <w:jc w:val="both"/>
              <w:rPr>
                <w:rFonts w:ascii="Times New Roman" w:hAnsi="Times New Roman"/>
                <w:sz w:val="20"/>
                <w:szCs w:val="20"/>
              </w:rPr>
            </w:pPr>
            <w:r w:rsidRPr="00F76568">
              <w:rPr>
                <w:rFonts w:ascii="Times New Roman" w:hAnsi="Times New Roman"/>
                <w:sz w:val="20"/>
                <w:szCs w:val="20"/>
              </w:rPr>
              <w:t>водоотведение</w:t>
            </w:r>
          </w:p>
        </w:tc>
        <w:tc>
          <w:tcPr>
            <w:tcW w:w="2977" w:type="dxa"/>
            <w:tcBorders>
              <w:top w:val="nil"/>
              <w:left w:val="nil"/>
              <w:bottom w:val="nil"/>
              <w:right w:val="single" w:sz="4" w:space="0" w:color="auto"/>
            </w:tcBorders>
            <w:vAlign w:val="bottom"/>
          </w:tcPr>
          <w:p w:rsidR="00F76568" w:rsidRPr="00F76568" w:rsidRDefault="00F76568" w:rsidP="00F76568">
            <w:pPr>
              <w:spacing w:after="0"/>
              <w:ind w:left="57"/>
              <w:jc w:val="both"/>
              <w:rPr>
                <w:rFonts w:ascii="Times New Roman" w:hAnsi="Times New Roman"/>
                <w:sz w:val="20"/>
                <w:szCs w:val="20"/>
              </w:rPr>
            </w:pPr>
            <w:r w:rsidRPr="00F76568">
              <w:rPr>
                <w:rFonts w:ascii="Times New Roman" w:hAnsi="Times New Roman"/>
                <w:sz w:val="20"/>
                <w:szCs w:val="20"/>
              </w:rPr>
              <w:t xml:space="preserve">Есть </w:t>
            </w:r>
          </w:p>
        </w:tc>
        <w:tc>
          <w:tcPr>
            <w:tcW w:w="2154" w:type="dxa"/>
            <w:tcBorders>
              <w:top w:val="nil"/>
              <w:left w:val="nil"/>
              <w:bottom w:val="nil"/>
              <w:right w:val="single" w:sz="4" w:space="0" w:color="auto"/>
            </w:tcBorders>
            <w:vAlign w:val="bottom"/>
          </w:tcPr>
          <w:p w:rsidR="00F76568" w:rsidRPr="00F76568" w:rsidRDefault="00F76568" w:rsidP="00F76568">
            <w:pPr>
              <w:spacing w:after="0"/>
              <w:ind w:left="57"/>
              <w:jc w:val="both"/>
              <w:rPr>
                <w:rFonts w:ascii="Times New Roman" w:hAnsi="Times New Roman"/>
                <w:sz w:val="20"/>
                <w:szCs w:val="20"/>
              </w:rPr>
            </w:pPr>
          </w:p>
        </w:tc>
      </w:tr>
      <w:tr w:rsidR="00F76568" w:rsidRPr="00F76568" w:rsidTr="00F76568">
        <w:tc>
          <w:tcPr>
            <w:tcW w:w="4253" w:type="dxa"/>
            <w:tcBorders>
              <w:top w:val="nil"/>
              <w:left w:val="single" w:sz="4" w:space="0" w:color="auto"/>
              <w:bottom w:val="nil"/>
              <w:right w:val="single" w:sz="4" w:space="0" w:color="auto"/>
            </w:tcBorders>
            <w:vAlign w:val="bottom"/>
          </w:tcPr>
          <w:p w:rsidR="00F76568" w:rsidRPr="00F76568" w:rsidRDefault="00F76568" w:rsidP="00F76568">
            <w:pPr>
              <w:spacing w:after="0"/>
              <w:ind w:left="993"/>
              <w:jc w:val="both"/>
              <w:rPr>
                <w:rFonts w:ascii="Times New Roman" w:hAnsi="Times New Roman"/>
                <w:sz w:val="20"/>
                <w:szCs w:val="20"/>
              </w:rPr>
            </w:pPr>
            <w:r w:rsidRPr="00F76568">
              <w:rPr>
                <w:rFonts w:ascii="Times New Roman" w:hAnsi="Times New Roman"/>
                <w:sz w:val="20"/>
                <w:szCs w:val="20"/>
              </w:rPr>
              <w:t>газоснабжение</w:t>
            </w:r>
          </w:p>
        </w:tc>
        <w:tc>
          <w:tcPr>
            <w:tcW w:w="2977" w:type="dxa"/>
            <w:tcBorders>
              <w:top w:val="nil"/>
              <w:left w:val="nil"/>
              <w:bottom w:val="nil"/>
              <w:right w:val="single" w:sz="4" w:space="0" w:color="auto"/>
            </w:tcBorders>
            <w:vAlign w:val="bottom"/>
          </w:tcPr>
          <w:p w:rsidR="00F76568" w:rsidRPr="00F76568" w:rsidRDefault="00F76568" w:rsidP="00F76568">
            <w:pPr>
              <w:spacing w:after="0"/>
              <w:ind w:left="57"/>
              <w:jc w:val="both"/>
              <w:rPr>
                <w:rFonts w:ascii="Times New Roman" w:hAnsi="Times New Roman"/>
                <w:sz w:val="20"/>
                <w:szCs w:val="20"/>
              </w:rPr>
            </w:pPr>
            <w:r w:rsidRPr="00F76568">
              <w:rPr>
                <w:rFonts w:ascii="Times New Roman" w:hAnsi="Times New Roman"/>
                <w:sz w:val="20"/>
                <w:szCs w:val="20"/>
              </w:rPr>
              <w:t>нет</w:t>
            </w:r>
          </w:p>
        </w:tc>
        <w:tc>
          <w:tcPr>
            <w:tcW w:w="2154" w:type="dxa"/>
            <w:tcBorders>
              <w:top w:val="nil"/>
              <w:left w:val="nil"/>
              <w:bottom w:val="nil"/>
              <w:right w:val="single" w:sz="4" w:space="0" w:color="auto"/>
            </w:tcBorders>
            <w:vAlign w:val="bottom"/>
          </w:tcPr>
          <w:p w:rsidR="00F76568" w:rsidRPr="00F76568" w:rsidRDefault="00F76568" w:rsidP="00F76568">
            <w:pPr>
              <w:spacing w:after="0"/>
              <w:ind w:left="57"/>
              <w:jc w:val="both"/>
              <w:rPr>
                <w:rFonts w:ascii="Times New Roman" w:hAnsi="Times New Roman"/>
                <w:sz w:val="20"/>
                <w:szCs w:val="20"/>
              </w:rPr>
            </w:pPr>
          </w:p>
        </w:tc>
      </w:tr>
      <w:tr w:rsidR="00F76568" w:rsidRPr="00F76568" w:rsidTr="00F76568">
        <w:tc>
          <w:tcPr>
            <w:tcW w:w="4253" w:type="dxa"/>
            <w:tcBorders>
              <w:top w:val="nil"/>
              <w:left w:val="single" w:sz="4" w:space="0" w:color="auto"/>
              <w:bottom w:val="nil"/>
              <w:right w:val="single" w:sz="4" w:space="0" w:color="auto"/>
            </w:tcBorders>
            <w:vAlign w:val="bottom"/>
          </w:tcPr>
          <w:p w:rsidR="00F76568" w:rsidRPr="00F76568" w:rsidRDefault="00F76568" w:rsidP="00F76568">
            <w:pPr>
              <w:spacing w:after="0"/>
              <w:ind w:left="993"/>
              <w:jc w:val="both"/>
              <w:rPr>
                <w:rFonts w:ascii="Times New Roman" w:hAnsi="Times New Roman"/>
                <w:sz w:val="20"/>
                <w:szCs w:val="20"/>
              </w:rPr>
            </w:pPr>
            <w:r w:rsidRPr="00F76568">
              <w:rPr>
                <w:rFonts w:ascii="Times New Roman" w:hAnsi="Times New Roman"/>
                <w:sz w:val="20"/>
                <w:szCs w:val="20"/>
              </w:rPr>
              <w:t>отопление (от внешних котельных)</w:t>
            </w:r>
          </w:p>
        </w:tc>
        <w:tc>
          <w:tcPr>
            <w:tcW w:w="2977" w:type="dxa"/>
            <w:tcBorders>
              <w:top w:val="nil"/>
              <w:left w:val="nil"/>
              <w:bottom w:val="nil"/>
              <w:right w:val="single" w:sz="4" w:space="0" w:color="auto"/>
            </w:tcBorders>
            <w:vAlign w:val="bottom"/>
          </w:tcPr>
          <w:p w:rsidR="00F76568" w:rsidRPr="00F76568" w:rsidRDefault="00F76568" w:rsidP="00F76568">
            <w:pPr>
              <w:spacing w:after="0"/>
              <w:ind w:left="57"/>
              <w:jc w:val="both"/>
              <w:rPr>
                <w:rFonts w:ascii="Times New Roman" w:hAnsi="Times New Roman"/>
                <w:sz w:val="20"/>
                <w:szCs w:val="20"/>
              </w:rPr>
            </w:pPr>
            <w:r w:rsidRPr="00F76568">
              <w:rPr>
                <w:rFonts w:ascii="Times New Roman" w:hAnsi="Times New Roman"/>
                <w:sz w:val="20"/>
                <w:szCs w:val="20"/>
              </w:rPr>
              <w:t xml:space="preserve">Есть </w:t>
            </w:r>
          </w:p>
        </w:tc>
        <w:tc>
          <w:tcPr>
            <w:tcW w:w="2154" w:type="dxa"/>
            <w:tcBorders>
              <w:top w:val="nil"/>
              <w:left w:val="nil"/>
              <w:bottom w:val="nil"/>
              <w:right w:val="single" w:sz="4" w:space="0" w:color="auto"/>
            </w:tcBorders>
            <w:vAlign w:val="bottom"/>
          </w:tcPr>
          <w:p w:rsidR="00F76568" w:rsidRPr="00F76568" w:rsidRDefault="00F76568" w:rsidP="00F76568">
            <w:pPr>
              <w:spacing w:after="0"/>
              <w:ind w:left="57"/>
              <w:jc w:val="both"/>
              <w:rPr>
                <w:rFonts w:ascii="Times New Roman" w:hAnsi="Times New Roman"/>
                <w:sz w:val="20"/>
                <w:szCs w:val="20"/>
              </w:rPr>
            </w:pPr>
          </w:p>
        </w:tc>
      </w:tr>
      <w:tr w:rsidR="00F76568" w:rsidRPr="00F76568" w:rsidTr="00F76568">
        <w:tc>
          <w:tcPr>
            <w:tcW w:w="4253" w:type="dxa"/>
            <w:tcBorders>
              <w:top w:val="nil"/>
              <w:left w:val="single" w:sz="4" w:space="0" w:color="auto"/>
              <w:bottom w:val="nil"/>
              <w:right w:val="single" w:sz="4" w:space="0" w:color="auto"/>
            </w:tcBorders>
            <w:vAlign w:val="bottom"/>
          </w:tcPr>
          <w:p w:rsidR="00F76568" w:rsidRPr="00F76568" w:rsidRDefault="00F76568" w:rsidP="00F76568">
            <w:pPr>
              <w:spacing w:after="0"/>
              <w:ind w:left="993"/>
              <w:jc w:val="both"/>
              <w:rPr>
                <w:rFonts w:ascii="Times New Roman" w:hAnsi="Times New Roman"/>
                <w:sz w:val="20"/>
                <w:szCs w:val="20"/>
              </w:rPr>
            </w:pPr>
            <w:r w:rsidRPr="00F76568">
              <w:rPr>
                <w:rFonts w:ascii="Times New Roman" w:hAnsi="Times New Roman"/>
                <w:sz w:val="20"/>
                <w:szCs w:val="20"/>
              </w:rPr>
              <w:t>отопление (от домовой котельной) печи</w:t>
            </w:r>
          </w:p>
        </w:tc>
        <w:tc>
          <w:tcPr>
            <w:tcW w:w="2977" w:type="dxa"/>
            <w:tcBorders>
              <w:top w:val="nil"/>
              <w:left w:val="nil"/>
              <w:bottom w:val="nil"/>
              <w:right w:val="single" w:sz="4" w:space="0" w:color="auto"/>
            </w:tcBorders>
            <w:vAlign w:val="bottom"/>
          </w:tcPr>
          <w:p w:rsidR="00F76568" w:rsidRPr="00F76568" w:rsidRDefault="00F76568" w:rsidP="00F76568">
            <w:pPr>
              <w:spacing w:after="0"/>
              <w:ind w:left="57"/>
              <w:jc w:val="both"/>
              <w:rPr>
                <w:rFonts w:ascii="Times New Roman" w:hAnsi="Times New Roman"/>
                <w:sz w:val="20"/>
                <w:szCs w:val="20"/>
              </w:rPr>
            </w:pPr>
            <w:r w:rsidRPr="00F76568">
              <w:rPr>
                <w:rFonts w:ascii="Times New Roman" w:hAnsi="Times New Roman"/>
                <w:sz w:val="20"/>
                <w:szCs w:val="20"/>
              </w:rPr>
              <w:t>нет</w:t>
            </w:r>
          </w:p>
        </w:tc>
        <w:tc>
          <w:tcPr>
            <w:tcW w:w="2154" w:type="dxa"/>
            <w:tcBorders>
              <w:top w:val="nil"/>
              <w:left w:val="nil"/>
              <w:bottom w:val="nil"/>
              <w:right w:val="single" w:sz="4" w:space="0" w:color="auto"/>
            </w:tcBorders>
            <w:vAlign w:val="bottom"/>
          </w:tcPr>
          <w:p w:rsidR="00F76568" w:rsidRPr="00F76568" w:rsidRDefault="00F76568" w:rsidP="00F76568">
            <w:pPr>
              <w:spacing w:after="0"/>
              <w:ind w:left="57"/>
              <w:jc w:val="both"/>
              <w:rPr>
                <w:rFonts w:ascii="Times New Roman" w:hAnsi="Times New Roman"/>
                <w:sz w:val="20"/>
                <w:szCs w:val="20"/>
              </w:rPr>
            </w:pPr>
          </w:p>
        </w:tc>
      </w:tr>
      <w:tr w:rsidR="00F76568" w:rsidRPr="00F76568" w:rsidTr="00F76568">
        <w:tc>
          <w:tcPr>
            <w:tcW w:w="4253" w:type="dxa"/>
            <w:tcBorders>
              <w:top w:val="nil"/>
              <w:left w:val="single" w:sz="4" w:space="0" w:color="auto"/>
              <w:bottom w:val="nil"/>
              <w:right w:val="single" w:sz="4" w:space="0" w:color="auto"/>
            </w:tcBorders>
            <w:vAlign w:val="bottom"/>
          </w:tcPr>
          <w:p w:rsidR="00F76568" w:rsidRPr="00F76568" w:rsidRDefault="00F76568" w:rsidP="00F76568">
            <w:pPr>
              <w:spacing w:after="0"/>
              <w:ind w:left="993"/>
              <w:jc w:val="both"/>
              <w:rPr>
                <w:rFonts w:ascii="Times New Roman" w:hAnsi="Times New Roman"/>
                <w:sz w:val="20"/>
                <w:szCs w:val="20"/>
              </w:rPr>
            </w:pPr>
            <w:r w:rsidRPr="00F76568">
              <w:rPr>
                <w:rFonts w:ascii="Times New Roman" w:hAnsi="Times New Roman"/>
                <w:sz w:val="20"/>
                <w:szCs w:val="20"/>
              </w:rPr>
              <w:t>калориферы</w:t>
            </w:r>
          </w:p>
        </w:tc>
        <w:tc>
          <w:tcPr>
            <w:tcW w:w="2977" w:type="dxa"/>
            <w:tcBorders>
              <w:top w:val="nil"/>
              <w:left w:val="nil"/>
              <w:bottom w:val="nil"/>
              <w:right w:val="single" w:sz="4" w:space="0" w:color="auto"/>
            </w:tcBorders>
            <w:vAlign w:val="bottom"/>
          </w:tcPr>
          <w:p w:rsidR="00F76568" w:rsidRPr="00F76568" w:rsidRDefault="00F76568" w:rsidP="00F76568">
            <w:pPr>
              <w:spacing w:after="0"/>
              <w:ind w:left="57"/>
              <w:jc w:val="both"/>
              <w:rPr>
                <w:rFonts w:ascii="Times New Roman" w:hAnsi="Times New Roman"/>
                <w:sz w:val="20"/>
                <w:szCs w:val="20"/>
              </w:rPr>
            </w:pPr>
            <w:r w:rsidRPr="00F76568">
              <w:rPr>
                <w:rFonts w:ascii="Times New Roman" w:hAnsi="Times New Roman"/>
                <w:sz w:val="20"/>
                <w:szCs w:val="20"/>
              </w:rPr>
              <w:t>нет</w:t>
            </w:r>
          </w:p>
        </w:tc>
        <w:tc>
          <w:tcPr>
            <w:tcW w:w="2154" w:type="dxa"/>
            <w:tcBorders>
              <w:top w:val="nil"/>
              <w:left w:val="nil"/>
              <w:bottom w:val="nil"/>
              <w:right w:val="single" w:sz="4" w:space="0" w:color="auto"/>
            </w:tcBorders>
            <w:vAlign w:val="bottom"/>
          </w:tcPr>
          <w:p w:rsidR="00F76568" w:rsidRPr="00F76568" w:rsidRDefault="00F76568" w:rsidP="00F76568">
            <w:pPr>
              <w:spacing w:after="0"/>
              <w:ind w:left="57"/>
              <w:jc w:val="both"/>
              <w:rPr>
                <w:rFonts w:ascii="Times New Roman" w:hAnsi="Times New Roman"/>
                <w:sz w:val="20"/>
                <w:szCs w:val="20"/>
              </w:rPr>
            </w:pPr>
          </w:p>
        </w:tc>
      </w:tr>
      <w:tr w:rsidR="00F76568" w:rsidRPr="00F76568" w:rsidTr="00F76568">
        <w:tc>
          <w:tcPr>
            <w:tcW w:w="4253" w:type="dxa"/>
            <w:tcBorders>
              <w:top w:val="nil"/>
              <w:left w:val="single" w:sz="4" w:space="0" w:color="auto"/>
              <w:bottom w:val="nil"/>
              <w:right w:val="single" w:sz="4" w:space="0" w:color="auto"/>
            </w:tcBorders>
            <w:vAlign w:val="bottom"/>
          </w:tcPr>
          <w:p w:rsidR="00F76568" w:rsidRPr="00F76568" w:rsidRDefault="00F76568" w:rsidP="00F76568">
            <w:pPr>
              <w:spacing w:after="0"/>
              <w:ind w:left="993"/>
              <w:jc w:val="both"/>
              <w:rPr>
                <w:rFonts w:ascii="Times New Roman" w:hAnsi="Times New Roman"/>
                <w:sz w:val="20"/>
                <w:szCs w:val="20"/>
              </w:rPr>
            </w:pPr>
            <w:r w:rsidRPr="00F76568">
              <w:rPr>
                <w:rFonts w:ascii="Times New Roman" w:hAnsi="Times New Roman"/>
                <w:sz w:val="20"/>
                <w:szCs w:val="20"/>
              </w:rPr>
              <w:t>АГВ</w:t>
            </w:r>
          </w:p>
        </w:tc>
        <w:tc>
          <w:tcPr>
            <w:tcW w:w="2977" w:type="dxa"/>
            <w:tcBorders>
              <w:top w:val="nil"/>
              <w:left w:val="nil"/>
              <w:bottom w:val="nil"/>
              <w:right w:val="single" w:sz="4" w:space="0" w:color="auto"/>
            </w:tcBorders>
            <w:vAlign w:val="bottom"/>
          </w:tcPr>
          <w:p w:rsidR="00F76568" w:rsidRPr="00F76568" w:rsidRDefault="00F76568" w:rsidP="00F76568">
            <w:pPr>
              <w:spacing w:after="0"/>
              <w:ind w:left="57"/>
              <w:jc w:val="both"/>
              <w:rPr>
                <w:rFonts w:ascii="Times New Roman" w:hAnsi="Times New Roman"/>
                <w:sz w:val="20"/>
                <w:szCs w:val="20"/>
              </w:rPr>
            </w:pPr>
            <w:r w:rsidRPr="00F76568">
              <w:rPr>
                <w:rFonts w:ascii="Times New Roman" w:hAnsi="Times New Roman"/>
                <w:sz w:val="20"/>
                <w:szCs w:val="20"/>
              </w:rPr>
              <w:t>нет</w:t>
            </w:r>
          </w:p>
        </w:tc>
        <w:tc>
          <w:tcPr>
            <w:tcW w:w="2154" w:type="dxa"/>
            <w:tcBorders>
              <w:top w:val="nil"/>
              <w:left w:val="nil"/>
              <w:bottom w:val="nil"/>
              <w:right w:val="single" w:sz="4" w:space="0" w:color="auto"/>
            </w:tcBorders>
            <w:vAlign w:val="bottom"/>
          </w:tcPr>
          <w:p w:rsidR="00F76568" w:rsidRPr="00F76568" w:rsidRDefault="00F76568" w:rsidP="00F76568">
            <w:pPr>
              <w:spacing w:after="0"/>
              <w:ind w:left="57"/>
              <w:jc w:val="both"/>
              <w:rPr>
                <w:rFonts w:ascii="Times New Roman" w:hAnsi="Times New Roman"/>
                <w:sz w:val="20"/>
                <w:szCs w:val="20"/>
              </w:rPr>
            </w:pPr>
          </w:p>
        </w:tc>
      </w:tr>
      <w:tr w:rsidR="00F76568" w:rsidRPr="00F76568" w:rsidTr="00F76568">
        <w:tc>
          <w:tcPr>
            <w:tcW w:w="4253" w:type="dxa"/>
            <w:tcBorders>
              <w:top w:val="nil"/>
              <w:left w:val="single" w:sz="4" w:space="0" w:color="auto"/>
              <w:bottom w:val="single" w:sz="4" w:space="0" w:color="auto"/>
              <w:right w:val="single" w:sz="4" w:space="0" w:color="auto"/>
            </w:tcBorders>
            <w:vAlign w:val="bottom"/>
          </w:tcPr>
          <w:p w:rsidR="00F76568" w:rsidRPr="00F76568" w:rsidRDefault="00F76568" w:rsidP="00F76568">
            <w:pPr>
              <w:spacing w:after="0"/>
              <w:ind w:left="993"/>
              <w:jc w:val="both"/>
              <w:rPr>
                <w:rFonts w:ascii="Times New Roman" w:hAnsi="Times New Roman"/>
                <w:sz w:val="20"/>
                <w:szCs w:val="20"/>
              </w:rPr>
            </w:pPr>
            <w:r w:rsidRPr="00F76568">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F76568" w:rsidRPr="00F76568" w:rsidRDefault="00F76568" w:rsidP="00F76568">
            <w:pPr>
              <w:spacing w:after="0"/>
              <w:ind w:left="57"/>
              <w:jc w:val="both"/>
              <w:rPr>
                <w:rFonts w:ascii="Times New Roman" w:hAnsi="Times New Roman"/>
                <w:sz w:val="20"/>
                <w:szCs w:val="20"/>
              </w:rPr>
            </w:pPr>
          </w:p>
        </w:tc>
        <w:tc>
          <w:tcPr>
            <w:tcW w:w="2154" w:type="dxa"/>
            <w:tcBorders>
              <w:top w:val="nil"/>
              <w:left w:val="nil"/>
              <w:bottom w:val="single" w:sz="4" w:space="0" w:color="auto"/>
              <w:right w:val="single" w:sz="4" w:space="0" w:color="auto"/>
            </w:tcBorders>
            <w:vAlign w:val="bottom"/>
          </w:tcPr>
          <w:p w:rsidR="00F76568" w:rsidRPr="00F76568" w:rsidRDefault="00F76568" w:rsidP="00F76568">
            <w:pPr>
              <w:spacing w:after="0"/>
              <w:ind w:left="57"/>
              <w:jc w:val="both"/>
              <w:rPr>
                <w:rFonts w:ascii="Times New Roman" w:hAnsi="Times New Roman"/>
                <w:sz w:val="20"/>
                <w:szCs w:val="20"/>
              </w:rPr>
            </w:pPr>
          </w:p>
        </w:tc>
      </w:tr>
      <w:tr w:rsidR="00F76568" w:rsidRPr="00F76568" w:rsidTr="00F76568">
        <w:tc>
          <w:tcPr>
            <w:tcW w:w="4253" w:type="dxa"/>
            <w:tcBorders>
              <w:top w:val="single" w:sz="4" w:space="0" w:color="auto"/>
              <w:left w:val="single" w:sz="4" w:space="0" w:color="auto"/>
              <w:bottom w:val="single" w:sz="4" w:space="0" w:color="auto"/>
              <w:right w:val="single" w:sz="4" w:space="0" w:color="auto"/>
            </w:tcBorders>
            <w:vAlign w:val="bottom"/>
          </w:tcPr>
          <w:p w:rsidR="00F76568" w:rsidRPr="00F76568" w:rsidRDefault="00F76568" w:rsidP="00F76568">
            <w:pPr>
              <w:spacing w:after="0"/>
              <w:ind w:left="57"/>
              <w:jc w:val="both"/>
              <w:rPr>
                <w:rFonts w:ascii="Times New Roman" w:hAnsi="Times New Roman"/>
                <w:sz w:val="20"/>
                <w:szCs w:val="20"/>
              </w:rPr>
            </w:pPr>
            <w:r w:rsidRPr="00F76568">
              <w:rPr>
                <w:rFonts w:ascii="Times New Roman" w:hAnsi="Times New Roman"/>
                <w:sz w:val="20"/>
                <w:szCs w:val="20"/>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F76568" w:rsidRPr="00F76568" w:rsidRDefault="00F76568" w:rsidP="00F76568">
            <w:pPr>
              <w:spacing w:after="0"/>
              <w:ind w:left="57"/>
              <w:jc w:val="both"/>
              <w:rPr>
                <w:rFonts w:ascii="Times New Roman" w:hAnsi="Times New Roman"/>
                <w:sz w:val="20"/>
                <w:szCs w:val="20"/>
              </w:rPr>
            </w:pPr>
            <w:r w:rsidRPr="00F76568">
              <w:rPr>
                <w:rFonts w:ascii="Times New Roman" w:hAnsi="Times New Roman"/>
                <w:sz w:val="20"/>
                <w:szCs w:val="20"/>
              </w:rPr>
              <w:t>есть</w:t>
            </w:r>
          </w:p>
        </w:tc>
        <w:tc>
          <w:tcPr>
            <w:tcW w:w="2154" w:type="dxa"/>
            <w:tcBorders>
              <w:top w:val="single" w:sz="4" w:space="0" w:color="auto"/>
              <w:left w:val="single" w:sz="4" w:space="0" w:color="auto"/>
              <w:bottom w:val="single" w:sz="4" w:space="0" w:color="auto"/>
              <w:right w:val="single" w:sz="4" w:space="0" w:color="auto"/>
            </w:tcBorders>
            <w:vAlign w:val="bottom"/>
          </w:tcPr>
          <w:p w:rsidR="00F76568" w:rsidRPr="00F76568" w:rsidRDefault="00F76568" w:rsidP="00F76568">
            <w:pPr>
              <w:spacing w:after="0"/>
              <w:ind w:left="57"/>
              <w:jc w:val="both"/>
              <w:rPr>
                <w:rFonts w:ascii="Times New Roman" w:hAnsi="Times New Roman"/>
                <w:sz w:val="20"/>
                <w:szCs w:val="20"/>
              </w:rPr>
            </w:pPr>
          </w:p>
        </w:tc>
      </w:tr>
    </w:tbl>
    <w:p w:rsidR="00F76568" w:rsidRPr="00431F6F" w:rsidRDefault="00F76568" w:rsidP="00F76568">
      <w:pPr>
        <w:spacing w:after="0" w:line="240" w:lineRule="auto"/>
        <w:ind w:left="6521" w:right="1416"/>
        <w:jc w:val="both"/>
        <w:rPr>
          <w:rFonts w:ascii="Times New Roman" w:hAnsi="Times New Roman"/>
        </w:rPr>
      </w:pPr>
    </w:p>
    <w:p w:rsidR="00F76568" w:rsidRPr="00431F6F" w:rsidRDefault="00F76568" w:rsidP="00F76568">
      <w:pPr>
        <w:spacing w:after="0" w:line="240" w:lineRule="auto"/>
        <w:ind w:left="6521" w:right="1416"/>
        <w:jc w:val="both"/>
        <w:rPr>
          <w:rFonts w:ascii="Times New Roman" w:hAnsi="Times New Roman"/>
        </w:rPr>
      </w:pPr>
    </w:p>
    <w:p w:rsidR="00F76568" w:rsidRPr="00431F6F" w:rsidRDefault="00F76568" w:rsidP="00F76568">
      <w:pPr>
        <w:spacing w:after="0"/>
        <w:jc w:val="center"/>
        <w:rPr>
          <w:rFonts w:ascii="Times New Roman" w:hAnsi="Times New Roman"/>
          <w:b/>
          <w:bCs/>
        </w:rPr>
      </w:pPr>
      <w:r>
        <w:rPr>
          <w:rFonts w:ascii="Times New Roman" w:hAnsi="Times New Roman"/>
          <w:b/>
          <w:bCs/>
        </w:rPr>
        <w:t>АКТ №24</w:t>
      </w:r>
    </w:p>
    <w:p w:rsidR="00F76568" w:rsidRPr="00431F6F" w:rsidRDefault="00F76568" w:rsidP="00F76568">
      <w:pPr>
        <w:jc w:val="center"/>
        <w:rPr>
          <w:rFonts w:ascii="Times New Roman" w:hAnsi="Times New Roman"/>
          <w:b/>
          <w:bCs/>
        </w:rPr>
      </w:pPr>
      <w:r w:rsidRPr="00431F6F">
        <w:rPr>
          <w:rFonts w:ascii="Times New Roman" w:hAnsi="Times New Roman"/>
          <w:b/>
          <w:bCs/>
        </w:rPr>
        <w:t>о состоянии общего имущества собственников помещений</w:t>
      </w:r>
      <w:r w:rsidRPr="00431F6F">
        <w:rPr>
          <w:rFonts w:ascii="Times New Roman" w:hAnsi="Times New Roman"/>
          <w:b/>
          <w:bCs/>
        </w:rPr>
        <w:br/>
        <w:t>в многоквартирном доме, являющегося объектом конкурса</w:t>
      </w:r>
    </w:p>
    <w:p w:rsidR="00F76568" w:rsidRPr="004D5740" w:rsidRDefault="00F76568" w:rsidP="00F76568">
      <w:pPr>
        <w:spacing w:after="0"/>
        <w:jc w:val="both"/>
        <w:rPr>
          <w:rFonts w:ascii="Times New Roman" w:hAnsi="Times New Roman"/>
          <w:sz w:val="20"/>
          <w:szCs w:val="20"/>
        </w:rPr>
      </w:pPr>
      <w:r w:rsidRPr="004D5740">
        <w:rPr>
          <w:rFonts w:ascii="Times New Roman" w:hAnsi="Times New Roman"/>
          <w:sz w:val="20"/>
          <w:szCs w:val="20"/>
          <w:lang w:val="en-US"/>
        </w:rPr>
        <w:t>I</w:t>
      </w:r>
      <w:r w:rsidRPr="004D5740">
        <w:rPr>
          <w:rFonts w:ascii="Times New Roman" w:hAnsi="Times New Roman"/>
          <w:sz w:val="20"/>
          <w:szCs w:val="20"/>
        </w:rPr>
        <w:t>. Общие сведения о многоквартирном доме</w:t>
      </w:r>
    </w:p>
    <w:p w:rsidR="00F76568" w:rsidRPr="004D5740" w:rsidRDefault="00F76568" w:rsidP="00F76568">
      <w:pPr>
        <w:spacing w:after="0"/>
        <w:ind w:firstLine="567"/>
        <w:jc w:val="both"/>
        <w:rPr>
          <w:rFonts w:ascii="Times New Roman" w:hAnsi="Times New Roman"/>
          <w:b/>
          <w:sz w:val="20"/>
          <w:szCs w:val="20"/>
        </w:rPr>
      </w:pPr>
      <w:r w:rsidRPr="004D5740">
        <w:rPr>
          <w:rFonts w:ascii="Times New Roman" w:hAnsi="Times New Roman"/>
          <w:sz w:val="20"/>
          <w:szCs w:val="20"/>
        </w:rPr>
        <w:t xml:space="preserve">1. Адрес многоквартирного дома  </w:t>
      </w:r>
      <w:r w:rsidRPr="004D5740">
        <w:rPr>
          <w:rFonts w:ascii="Times New Roman" w:hAnsi="Times New Roman"/>
          <w:b/>
          <w:sz w:val="20"/>
          <w:szCs w:val="20"/>
        </w:rPr>
        <w:t xml:space="preserve">Республика Карелия, </w:t>
      </w:r>
      <w:r w:rsidRPr="004D5740">
        <w:rPr>
          <w:rFonts w:ascii="Times New Roman" w:hAnsi="Times New Roman"/>
          <w:b/>
          <w:sz w:val="20"/>
          <w:szCs w:val="20"/>
          <w:u w:val="single"/>
        </w:rPr>
        <w:t>п.Сосновец, ул.Инженерная, д.5</w:t>
      </w:r>
    </w:p>
    <w:p w:rsidR="00F76568" w:rsidRPr="004D5740" w:rsidRDefault="00F76568" w:rsidP="00F76568">
      <w:pPr>
        <w:spacing w:after="0"/>
        <w:ind w:firstLine="567"/>
        <w:jc w:val="both"/>
        <w:rPr>
          <w:rFonts w:ascii="Times New Roman" w:hAnsi="Times New Roman"/>
          <w:sz w:val="20"/>
          <w:szCs w:val="20"/>
        </w:rPr>
      </w:pPr>
      <w:r w:rsidRPr="004D5740">
        <w:rPr>
          <w:rFonts w:ascii="Times New Roman" w:hAnsi="Times New Roman"/>
          <w:sz w:val="20"/>
          <w:szCs w:val="20"/>
        </w:rPr>
        <w:t xml:space="preserve">2. Кадастровый номер многоквартирного дома (при его наличии)  </w:t>
      </w:r>
      <w:r w:rsidRPr="004D5740">
        <w:rPr>
          <w:rFonts w:ascii="Times New Roman" w:hAnsi="Times New Roman"/>
          <w:b/>
          <w:sz w:val="20"/>
          <w:szCs w:val="20"/>
        </w:rPr>
        <w:t>0316/00</w:t>
      </w:r>
    </w:p>
    <w:p w:rsidR="00F76568" w:rsidRPr="004D5740" w:rsidRDefault="00F76568" w:rsidP="00F76568">
      <w:pPr>
        <w:spacing w:after="0"/>
        <w:ind w:firstLine="567"/>
        <w:jc w:val="both"/>
        <w:rPr>
          <w:rFonts w:ascii="Times New Roman" w:hAnsi="Times New Roman"/>
          <w:sz w:val="20"/>
          <w:szCs w:val="20"/>
        </w:rPr>
      </w:pPr>
      <w:r w:rsidRPr="004D5740">
        <w:rPr>
          <w:rFonts w:ascii="Times New Roman" w:hAnsi="Times New Roman"/>
          <w:sz w:val="20"/>
          <w:szCs w:val="20"/>
        </w:rPr>
        <w:t xml:space="preserve">3. Серия, тип постройки     </w:t>
      </w:r>
      <w:r w:rsidRPr="004D5740">
        <w:rPr>
          <w:rFonts w:ascii="Times New Roman" w:hAnsi="Times New Roman"/>
          <w:b/>
          <w:sz w:val="20"/>
          <w:szCs w:val="20"/>
        </w:rPr>
        <w:t>жилой дом</w:t>
      </w:r>
    </w:p>
    <w:p w:rsidR="00F76568" w:rsidRPr="004D5740" w:rsidRDefault="00F76568" w:rsidP="00F76568">
      <w:pPr>
        <w:spacing w:after="0"/>
        <w:ind w:firstLine="567"/>
        <w:jc w:val="both"/>
        <w:rPr>
          <w:rFonts w:ascii="Times New Roman" w:hAnsi="Times New Roman"/>
          <w:b/>
          <w:sz w:val="20"/>
          <w:szCs w:val="20"/>
        </w:rPr>
      </w:pPr>
      <w:r w:rsidRPr="004D5740">
        <w:rPr>
          <w:rFonts w:ascii="Times New Roman" w:hAnsi="Times New Roman"/>
          <w:sz w:val="20"/>
          <w:szCs w:val="20"/>
        </w:rPr>
        <w:t xml:space="preserve">4. Год постройки  </w:t>
      </w:r>
      <w:r w:rsidRPr="004D5740">
        <w:rPr>
          <w:rFonts w:ascii="Times New Roman" w:hAnsi="Times New Roman"/>
          <w:b/>
          <w:sz w:val="20"/>
          <w:szCs w:val="20"/>
        </w:rPr>
        <w:t>1959</w:t>
      </w:r>
    </w:p>
    <w:p w:rsidR="00F76568" w:rsidRPr="004D5740" w:rsidRDefault="00F76568" w:rsidP="00F76568">
      <w:pPr>
        <w:spacing w:after="0"/>
        <w:ind w:firstLine="567"/>
        <w:jc w:val="both"/>
        <w:rPr>
          <w:rFonts w:ascii="Times New Roman" w:hAnsi="Times New Roman"/>
          <w:sz w:val="20"/>
          <w:szCs w:val="20"/>
        </w:rPr>
      </w:pPr>
      <w:r w:rsidRPr="004D5740">
        <w:rPr>
          <w:rFonts w:ascii="Times New Roman" w:hAnsi="Times New Roman"/>
          <w:sz w:val="20"/>
          <w:szCs w:val="20"/>
        </w:rPr>
        <w:t xml:space="preserve">5. Степень износа по данным государственного технического учета  на </w:t>
      </w:r>
      <w:r w:rsidRPr="004D5740">
        <w:rPr>
          <w:rFonts w:ascii="Times New Roman" w:hAnsi="Times New Roman"/>
          <w:b/>
          <w:sz w:val="20"/>
          <w:szCs w:val="20"/>
        </w:rPr>
        <w:t>-нет</w:t>
      </w:r>
    </w:p>
    <w:p w:rsidR="00F76568" w:rsidRPr="004D5740" w:rsidRDefault="00F76568" w:rsidP="00F76568">
      <w:pPr>
        <w:spacing w:after="0"/>
        <w:ind w:firstLine="567"/>
        <w:jc w:val="both"/>
        <w:rPr>
          <w:rFonts w:ascii="Times New Roman" w:hAnsi="Times New Roman"/>
          <w:sz w:val="20"/>
          <w:szCs w:val="20"/>
        </w:rPr>
      </w:pPr>
      <w:r w:rsidRPr="004D5740">
        <w:rPr>
          <w:rFonts w:ascii="Times New Roman" w:hAnsi="Times New Roman"/>
          <w:sz w:val="20"/>
          <w:szCs w:val="20"/>
        </w:rPr>
        <w:t>6. Степень фактического износа -</w:t>
      </w:r>
      <w:r w:rsidRPr="004D5740">
        <w:rPr>
          <w:rFonts w:ascii="Times New Roman" w:hAnsi="Times New Roman"/>
          <w:b/>
          <w:sz w:val="20"/>
          <w:szCs w:val="20"/>
        </w:rPr>
        <w:t>43 %</w:t>
      </w:r>
    </w:p>
    <w:p w:rsidR="00F76568" w:rsidRPr="004D5740" w:rsidRDefault="00F76568" w:rsidP="00F76568">
      <w:pPr>
        <w:spacing w:after="0"/>
        <w:jc w:val="both"/>
        <w:rPr>
          <w:rFonts w:ascii="Times New Roman" w:hAnsi="Times New Roman"/>
          <w:sz w:val="20"/>
          <w:szCs w:val="20"/>
        </w:rPr>
      </w:pPr>
      <w:r w:rsidRPr="004D5740">
        <w:rPr>
          <w:rFonts w:ascii="Times New Roman" w:hAnsi="Times New Roman"/>
          <w:sz w:val="20"/>
          <w:szCs w:val="20"/>
        </w:rPr>
        <w:t xml:space="preserve">           7. Год последнего капитального ремонта -</w:t>
      </w:r>
      <w:r w:rsidRPr="004D5740">
        <w:rPr>
          <w:rFonts w:ascii="Times New Roman" w:hAnsi="Times New Roman"/>
          <w:b/>
          <w:sz w:val="20"/>
          <w:szCs w:val="20"/>
        </w:rPr>
        <w:t xml:space="preserve">нет </w:t>
      </w:r>
    </w:p>
    <w:p w:rsidR="00F76568" w:rsidRPr="004D5740" w:rsidRDefault="00F76568" w:rsidP="00F76568">
      <w:pPr>
        <w:spacing w:after="0"/>
        <w:ind w:firstLine="567"/>
        <w:jc w:val="both"/>
        <w:rPr>
          <w:rFonts w:ascii="Times New Roman" w:hAnsi="Times New Roman"/>
          <w:sz w:val="20"/>
          <w:szCs w:val="20"/>
        </w:rPr>
      </w:pPr>
      <w:r w:rsidRPr="004D5740">
        <w:rPr>
          <w:rFonts w:ascii="Times New Roman" w:hAnsi="Times New Roman"/>
          <w:sz w:val="20"/>
          <w:szCs w:val="20"/>
        </w:rPr>
        <w:t xml:space="preserve">8. Реквизиты правового акта о признании многоквартирного дома аварийным и </w:t>
      </w:r>
    </w:p>
    <w:p w:rsidR="00F76568" w:rsidRPr="004D5740" w:rsidRDefault="00F76568" w:rsidP="00F76568">
      <w:pPr>
        <w:spacing w:after="0"/>
        <w:ind w:firstLine="567"/>
        <w:jc w:val="both"/>
        <w:rPr>
          <w:rFonts w:ascii="Times New Roman" w:hAnsi="Times New Roman"/>
          <w:b/>
          <w:sz w:val="20"/>
          <w:szCs w:val="20"/>
        </w:rPr>
      </w:pPr>
      <w:r w:rsidRPr="004D5740">
        <w:rPr>
          <w:rFonts w:ascii="Times New Roman" w:hAnsi="Times New Roman"/>
          <w:sz w:val="20"/>
          <w:szCs w:val="20"/>
        </w:rPr>
        <w:t xml:space="preserve">     подлежащим сносу - нет</w:t>
      </w:r>
    </w:p>
    <w:p w:rsidR="00F76568" w:rsidRPr="004D5740" w:rsidRDefault="00F76568" w:rsidP="00F76568">
      <w:pPr>
        <w:spacing w:after="0"/>
        <w:ind w:firstLine="567"/>
        <w:jc w:val="both"/>
        <w:rPr>
          <w:rFonts w:ascii="Times New Roman" w:hAnsi="Times New Roman"/>
          <w:sz w:val="20"/>
          <w:szCs w:val="20"/>
        </w:rPr>
      </w:pPr>
      <w:r w:rsidRPr="004D5740">
        <w:rPr>
          <w:rFonts w:ascii="Times New Roman" w:hAnsi="Times New Roman"/>
          <w:sz w:val="20"/>
          <w:szCs w:val="20"/>
        </w:rPr>
        <w:t xml:space="preserve">9. Количество этажей  </w:t>
      </w:r>
      <w:r w:rsidRPr="004D5740">
        <w:rPr>
          <w:rFonts w:ascii="Times New Roman" w:hAnsi="Times New Roman"/>
          <w:b/>
          <w:sz w:val="20"/>
          <w:szCs w:val="20"/>
        </w:rPr>
        <w:t>1</w:t>
      </w:r>
    </w:p>
    <w:p w:rsidR="00F76568" w:rsidRPr="004D5740" w:rsidRDefault="00F76568" w:rsidP="00F76568">
      <w:pPr>
        <w:spacing w:after="0"/>
        <w:ind w:firstLine="567"/>
        <w:jc w:val="both"/>
        <w:rPr>
          <w:rFonts w:ascii="Times New Roman" w:hAnsi="Times New Roman"/>
          <w:b/>
          <w:sz w:val="20"/>
          <w:szCs w:val="20"/>
        </w:rPr>
      </w:pPr>
      <w:r w:rsidRPr="004D5740">
        <w:rPr>
          <w:rFonts w:ascii="Times New Roman" w:hAnsi="Times New Roman"/>
          <w:sz w:val="20"/>
          <w:szCs w:val="20"/>
        </w:rPr>
        <w:t xml:space="preserve">10. Наличие подвала  </w:t>
      </w:r>
      <w:r w:rsidRPr="004D5740">
        <w:rPr>
          <w:rFonts w:ascii="Times New Roman" w:hAnsi="Times New Roman"/>
          <w:b/>
          <w:sz w:val="20"/>
          <w:szCs w:val="20"/>
        </w:rPr>
        <w:t>нет</w:t>
      </w:r>
    </w:p>
    <w:p w:rsidR="00F76568" w:rsidRPr="004D5740" w:rsidRDefault="00F76568" w:rsidP="00F76568">
      <w:pPr>
        <w:spacing w:after="0"/>
        <w:ind w:firstLine="567"/>
        <w:jc w:val="both"/>
        <w:rPr>
          <w:rFonts w:ascii="Times New Roman" w:hAnsi="Times New Roman"/>
          <w:sz w:val="20"/>
          <w:szCs w:val="20"/>
        </w:rPr>
      </w:pPr>
      <w:r w:rsidRPr="004D5740">
        <w:rPr>
          <w:rFonts w:ascii="Times New Roman" w:hAnsi="Times New Roman"/>
          <w:sz w:val="20"/>
          <w:szCs w:val="20"/>
        </w:rPr>
        <w:t xml:space="preserve">11. Наличие цокольного этажа </w:t>
      </w:r>
      <w:r w:rsidRPr="004D5740">
        <w:rPr>
          <w:rFonts w:ascii="Times New Roman" w:hAnsi="Times New Roman"/>
          <w:b/>
          <w:sz w:val="20"/>
          <w:szCs w:val="20"/>
        </w:rPr>
        <w:t>НЕТ</w:t>
      </w:r>
      <w:r w:rsidRPr="004D5740">
        <w:rPr>
          <w:rFonts w:ascii="Times New Roman" w:hAnsi="Times New Roman"/>
          <w:sz w:val="20"/>
          <w:szCs w:val="20"/>
        </w:rPr>
        <w:t xml:space="preserve"> </w:t>
      </w:r>
    </w:p>
    <w:p w:rsidR="00F76568" w:rsidRPr="004D5740" w:rsidRDefault="00F76568" w:rsidP="00F76568">
      <w:pPr>
        <w:spacing w:after="0"/>
        <w:ind w:firstLine="567"/>
        <w:jc w:val="both"/>
        <w:rPr>
          <w:rFonts w:ascii="Times New Roman" w:hAnsi="Times New Roman"/>
          <w:sz w:val="20"/>
          <w:szCs w:val="20"/>
        </w:rPr>
      </w:pPr>
      <w:r w:rsidRPr="004D5740">
        <w:rPr>
          <w:rFonts w:ascii="Times New Roman" w:hAnsi="Times New Roman"/>
          <w:sz w:val="20"/>
          <w:szCs w:val="20"/>
        </w:rPr>
        <w:t xml:space="preserve">12. Наличие мансарды  </w:t>
      </w:r>
      <w:r w:rsidRPr="004D5740">
        <w:rPr>
          <w:rFonts w:ascii="Times New Roman" w:hAnsi="Times New Roman"/>
          <w:b/>
          <w:sz w:val="20"/>
          <w:szCs w:val="20"/>
        </w:rPr>
        <w:t>НЕТ</w:t>
      </w:r>
    </w:p>
    <w:p w:rsidR="00F76568" w:rsidRPr="004D5740" w:rsidRDefault="00F76568" w:rsidP="00F76568">
      <w:pPr>
        <w:spacing w:after="0"/>
        <w:ind w:firstLine="567"/>
        <w:jc w:val="both"/>
        <w:rPr>
          <w:rFonts w:ascii="Times New Roman" w:hAnsi="Times New Roman"/>
          <w:b/>
          <w:sz w:val="20"/>
          <w:szCs w:val="20"/>
        </w:rPr>
      </w:pPr>
      <w:r w:rsidRPr="004D5740">
        <w:rPr>
          <w:rFonts w:ascii="Times New Roman" w:hAnsi="Times New Roman"/>
          <w:sz w:val="20"/>
          <w:szCs w:val="20"/>
        </w:rPr>
        <w:t xml:space="preserve">13. Наличие мезонина  </w:t>
      </w:r>
      <w:r w:rsidRPr="004D5740">
        <w:rPr>
          <w:rFonts w:ascii="Times New Roman" w:hAnsi="Times New Roman"/>
          <w:b/>
          <w:sz w:val="20"/>
          <w:szCs w:val="20"/>
        </w:rPr>
        <w:t>НЕТ</w:t>
      </w:r>
    </w:p>
    <w:p w:rsidR="00F76568" w:rsidRPr="004D5740" w:rsidRDefault="00F76568" w:rsidP="00F76568">
      <w:pPr>
        <w:spacing w:after="0"/>
        <w:ind w:firstLine="567"/>
        <w:jc w:val="both"/>
        <w:rPr>
          <w:rFonts w:ascii="Times New Roman" w:hAnsi="Times New Roman"/>
          <w:b/>
          <w:sz w:val="20"/>
          <w:szCs w:val="20"/>
        </w:rPr>
      </w:pPr>
      <w:r w:rsidRPr="004D5740">
        <w:rPr>
          <w:rFonts w:ascii="Times New Roman" w:hAnsi="Times New Roman"/>
          <w:sz w:val="20"/>
          <w:szCs w:val="20"/>
        </w:rPr>
        <w:t xml:space="preserve">14. Количество квартир  </w:t>
      </w:r>
      <w:r w:rsidRPr="004D5740">
        <w:rPr>
          <w:rFonts w:ascii="Times New Roman" w:hAnsi="Times New Roman"/>
          <w:b/>
          <w:sz w:val="20"/>
          <w:szCs w:val="20"/>
        </w:rPr>
        <w:t>4</w:t>
      </w:r>
    </w:p>
    <w:p w:rsidR="00F76568" w:rsidRPr="004D5740" w:rsidRDefault="00F76568" w:rsidP="00F76568">
      <w:pPr>
        <w:spacing w:after="0"/>
        <w:ind w:firstLine="567"/>
        <w:jc w:val="both"/>
        <w:rPr>
          <w:rFonts w:ascii="Times New Roman" w:hAnsi="Times New Roman"/>
          <w:b/>
          <w:sz w:val="20"/>
          <w:szCs w:val="20"/>
        </w:rPr>
      </w:pPr>
      <w:r w:rsidRPr="004D5740">
        <w:rPr>
          <w:rFonts w:ascii="Times New Roman" w:hAnsi="Times New Roman"/>
          <w:sz w:val="20"/>
          <w:szCs w:val="20"/>
        </w:rPr>
        <w:t>15. Количество нежилых помещений, не входящих в состав общего имущества:</w:t>
      </w:r>
      <w:r w:rsidRPr="004D5740">
        <w:rPr>
          <w:rFonts w:ascii="Times New Roman" w:hAnsi="Times New Roman"/>
          <w:b/>
          <w:sz w:val="20"/>
          <w:szCs w:val="20"/>
        </w:rPr>
        <w:t xml:space="preserve"> </w:t>
      </w:r>
    </w:p>
    <w:p w:rsidR="00F76568" w:rsidRPr="004D5740" w:rsidRDefault="00F76568" w:rsidP="00F76568">
      <w:pPr>
        <w:spacing w:after="0"/>
        <w:ind w:firstLine="567"/>
        <w:jc w:val="both"/>
        <w:rPr>
          <w:rFonts w:ascii="Times New Roman" w:hAnsi="Times New Roman"/>
          <w:b/>
          <w:sz w:val="20"/>
          <w:szCs w:val="20"/>
        </w:rPr>
      </w:pPr>
      <w:r w:rsidRPr="004D5740">
        <w:rPr>
          <w:rFonts w:ascii="Times New Roman" w:hAnsi="Times New Roman"/>
          <w:sz w:val="20"/>
          <w:szCs w:val="20"/>
        </w:rPr>
        <w:t xml:space="preserve">16. Реквизиты правового акта о признании всех жилых помещений в многоквартирном доме непригодными для проживания     нет      </w:t>
      </w:r>
    </w:p>
    <w:p w:rsidR="00F76568" w:rsidRPr="004D5740" w:rsidRDefault="00F76568" w:rsidP="00F76568">
      <w:pPr>
        <w:spacing w:after="0"/>
        <w:ind w:firstLine="567"/>
        <w:jc w:val="both"/>
        <w:rPr>
          <w:rFonts w:ascii="Times New Roman" w:hAnsi="Times New Roman"/>
          <w:b/>
          <w:sz w:val="20"/>
          <w:szCs w:val="20"/>
        </w:rPr>
      </w:pPr>
      <w:r w:rsidRPr="004D5740">
        <w:rPr>
          <w:rFonts w:ascii="Times New Roman" w:hAnsi="Times New Roman"/>
          <w:sz w:val="20"/>
          <w:szCs w:val="20"/>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4D5740">
        <w:rPr>
          <w:rFonts w:ascii="Times New Roman" w:hAnsi="Times New Roman"/>
          <w:b/>
          <w:sz w:val="20"/>
          <w:szCs w:val="20"/>
        </w:rPr>
        <w:t>НЕТ</w:t>
      </w:r>
    </w:p>
    <w:p w:rsidR="00F76568" w:rsidRPr="004D5740" w:rsidRDefault="00F76568" w:rsidP="00F76568">
      <w:pPr>
        <w:tabs>
          <w:tab w:val="center" w:pos="5387"/>
          <w:tab w:val="left" w:pos="7371"/>
        </w:tabs>
        <w:spacing w:after="0"/>
        <w:ind w:firstLine="567"/>
        <w:jc w:val="both"/>
        <w:rPr>
          <w:rFonts w:ascii="Times New Roman" w:hAnsi="Times New Roman"/>
          <w:sz w:val="20"/>
          <w:szCs w:val="20"/>
        </w:rPr>
      </w:pPr>
      <w:r w:rsidRPr="004D5740">
        <w:rPr>
          <w:rFonts w:ascii="Times New Roman" w:hAnsi="Times New Roman"/>
          <w:sz w:val="20"/>
          <w:szCs w:val="20"/>
        </w:rPr>
        <w:t xml:space="preserve">18. Строительный объем  </w:t>
      </w:r>
      <w:r w:rsidRPr="004D5740">
        <w:rPr>
          <w:rFonts w:ascii="Times New Roman" w:hAnsi="Times New Roman"/>
          <w:b/>
          <w:sz w:val="20"/>
          <w:szCs w:val="20"/>
        </w:rPr>
        <w:t>469</w:t>
      </w:r>
      <w:r w:rsidRPr="004D5740">
        <w:rPr>
          <w:rFonts w:ascii="Times New Roman" w:hAnsi="Times New Roman"/>
          <w:sz w:val="20"/>
          <w:szCs w:val="20"/>
        </w:rPr>
        <w:t xml:space="preserve"> куб. м</w:t>
      </w:r>
    </w:p>
    <w:p w:rsidR="00F76568" w:rsidRPr="004D5740" w:rsidRDefault="00F76568" w:rsidP="00F76568">
      <w:pPr>
        <w:tabs>
          <w:tab w:val="center" w:pos="5387"/>
          <w:tab w:val="left" w:pos="7371"/>
        </w:tabs>
        <w:spacing w:after="0"/>
        <w:ind w:firstLine="567"/>
        <w:jc w:val="both"/>
        <w:rPr>
          <w:rFonts w:ascii="Times New Roman" w:hAnsi="Times New Roman"/>
          <w:sz w:val="20"/>
          <w:szCs w:val="20"/>
        </w:rPr>
      </w:pPr>
      <w:r w:rsidRPr="004D5740">
        <w:rPr>
          <w:rFonts w:ascii="Times New Roman" w:hAnsi="Times New Roman"/>
          <w:sz w:val="20"/>
          <w:szCs w:val="20"/>
        </w:rPr>
        <w:t>19. Площадь:</w:t>
      </w:r>
    </w:p>
    <w:p w:rsidR="00F76568" w:rsidRPr="004D5740" w:rsidRDefault="00F76568" w:rsidP="00F76568">
      <w:pPr>
        <w:tabs>
          <w:tab w:val="center" w:pos="2835"/>
          <w:tab w:val="left" w:pos="4678"/>
        </w:tabs>
        <w:spacing w:after="0"/>
        <w:ind w:firstLine="567"/>
        <w:jc w:val="both"/>
        <w:rPr>
          <w:rFonts w:ascii="Times New Roman" w:hAnsi="Times New Roman"/>
          <w:sz w:val="20"/>
          <w:szCs w:val="20"/>
        </w:rPr>
      </w:pPr>
      <w:r w:rsidRPr="004D5740">
        <w:rPr>
          <w:rFonts w:ascii="Times New Roman" w:hAnsi="Times New Roman"/>
          <w:sz w:val="20"/>
          <w:szCs w:val="20"/>
        </w:rPr>
        <w:t xml:space="preserve">а) многоквартирного дома с лоджиями, балконами, шкафами, коридорами и лестничными клетками </w:t>
      </w:r>
      <w:r w:rsidRPr="004D5740">
        <w:rPr>
          <w:rFonts w:ascii="Times New Roman" w:hAnsi="Times New Roman"/>
          <w:b/>
          <w:sz w:val="20"/>
          <w:szCs w:val="20"/>
        </w:rPr>
        <w:t>181</w:t>
      </w:r>
      <w:r w:rsidRPr="004D5740">
        <w:rPr>
          <w:rFonts w:ascii="Times New Roman" w:hAnsi="Times New Roman"/>
          <w:sz w:val="20"/>
          <w:szCs w:val="20"/>
        </w:rPr>
        <w:t xml:space="preserve"> кв. м</w:t>
      </w:r>
    </w:p>
    <w:p w:rsidR="00F76568" w:rsidRPr="004D5740" w:rsidRDefault="00F76568" w:rsidP="00F76568">
      <w:pPr>
        <w:tabs>
          <w:tab w:val="center" w:pos="2835"/>
          <w:tab w:val="left" w:pos="4678"/>
        </w:tabs>
        <w:spacing w:after="0"/>
        <w:ind w:firstLine="567"/>
        <w:jc w:val="both"/>
        <w:rPr>
          <w:rFonts w:ascii="Times New Roman" w:hAnsi="Times New Roman"/>
          <w:sz w:val="20"/>
          <w:szCs w:val="20"/>
        </w:rPr>
      </w:pPr>
      <w:r w:rsidRPr="004D5740">
        <w:rPr>
          <w:rFonts w:ascii="Times New Roman" w:hAnsi="Times New Roman"/>
          <w:sz w:val="20"/>
          <w:szCs w:val="20"/>
        </w:rPr>
        <w:t>б) жилых помещений (общая площадь квартир</w:t>
      </w:r>
      <w:r w:rsidRPr="004D5740">
        <w:rPr>
          <w:rFonts w:ascii="Times New Roman" w:hAnsi="Times New Roman"/>
          <w:b/>
          <w:sz w:val="20"/>
          <w:szCs w:val="20"/>
        </w:rPr>
        <w:t xml:space="preserve">)   132,7 </w:t>
      </w:r>
      <w:r w:rsidRPr="004D5740">
        <w:rPr>
          <w:rFonts w:ascii="Times New Roman" w:hAnsi="Times New Roman"/>
          <w:sz w:val="20"/>
          <w:szCs w:val="20"/>
        </w:rPr>
        <w:t>кв. м</w:t>
      </w:r>
    </w:p>
    <w:p w:rsidR="00F76568" w:rsidRPr="004D5740" w:rsidRDefault="00F76568" w:rsidP="00F76568">
      <w:pPr>
        <w:tabs>
          <w:tab w:val="center" w:pos="6096"/>
          <w:tab w:val="left" w:pos="8080"/>
        </w:tabs>
        <w:spacing w:after="0"/>
        <w:ind w:firstLine="567"/>
        <w:jc w:val="both"/>
        <w:rPr>
          <w:rFonts w:ascii="Times New Roman" w:hAnsi="Times New Roman"/>
          <w:sz w:val="20"/>
          <w:szCs w:val="20"/>
        </w:rPr>
      </w:pPr>
      <w:r w:rsidRPr="004D5740">
        <w:rPr>
          <w:rFonts w:ascii="Times New Roman" w:hAnsi="Times New Roman"/>
          <w:sz w:val="20"/>
          <w:szCs w:val="20"/>
        </w:rPr>
        <w:t xml:space="preserve">в) нежилых помещений (общая площадь нежилых помещений, не входящих в состав общего имущества в многоквартирном доме) </w:t>
      </w:r>
      <w:r w:rsidRPr="004D5740">
        <w:rPr>
          <w:rFonts w:ascii="Times New Roman" w:hAnsi="Times New Roman"/>
          <w:b/>
          <w:sz w:val="20"/>
          <w:szCs w:val="20"/>
        </w:rPr>
        <w:t xml:space="preserve">  </w:t>
      </w:r>
      <w:r w:rsidRPr="004D5740">
        <w:rPr>
          <w:rFonts w:ascii="Times New Roman" w:hAnsi="Times New Roman"/>
          <w:sz w:val="20"/>
          <w:szCs w:val="20"/>
        </w:rPr>
        <w:t xml:space="preserve"> кв. м</w:t>
      </w:r>
    </w:p>
    <w:p w:rsidR="00F76568" w:rsidRPr="004D5740" w:rsidRDefault="00F76568" w:rsidP="00F76568">
      <w:pPr>
        <w:tabs>
          <w:tab w:val="center" w:pos="6804"/>
          <w:tab w:val="left" w:pos="8931"/>
        </w:tabs>
        <w:spacing w:after="0"/>
        <w:ind w:firstLine="567"/>
        <w:jc w:val="both"/>
        <w:rPr>
          <w:rFonts w:ascii="Times New Roman" w:hAnsi="Times New Roman"/>
          <w:sz w:val="20"/>
          <w:szCs w:val="20"/>
        </w:rPr>
      </w:pPr>
      <w:r w:rsidRPr="004D5740">
        <w:rPr>
          <w:rFonts w:ascii="Times New Roman" w:hAnsi="Times New Roman"/>
          <w:sz w:val="20"/>
          <w:szCs w:val="20"/>
        </w:rPr>
        <w:t>г) помещений общего пользования (общая площадь нежилых помещений, входящих в состав общего имущества в многоквартирном доме)   кв. м</w:t>
      </w:r>
    </w:p>
    <w:p w:rsidR="00F76568" w:rsidRPr="004D5740" w:rsidRDefault="00F76568" w:rsidP="00F76568">
      <w:pPr>
        <w:tabs>
          <w:tab w:val="center" w:pos="5245"/>
          <w:tab w:val="left" w:pos="7088"/>
        </w:tabs>
        <w:spacing w:after="0"/>
        <w:ind w:firstLine="567"/>
        <w:jc w:val="both"/>
        <w:rPr>
          <w:rFonts w:ascii="Times New Roman" w:hAnsi="Times New Roman"/>
          <w:sz w:val="20"/>
          <w:szCs w:val="20"/>
        </w:rPr>
      </w:pPr>
      <w:r w:rsidRPr="004D5740">
        <w:rPr>
          <w:rFonts w:ascii="Times New Roman" w:hAnsi="Times New Roman"/>
          <w:sz w:val="20"/>
          <w:szCs w:val="20"/>
        </w:rPr>
        <w:t xml:space="preserve">20. Количество лестниц – </w:t>
      </w:r>
      <w:r w:rsidRPr="004D5740">
        <w:rPr>
          <w:rFonts w:ascii="Times New Roman" w:hAnsi="Times New Roman"/>
          <w:b/>
          <w:sz w:val="20"/>
          <w:szCs w:val="20"/>
        </w:rPr>
        <w:t>нет</w:t>
      </w:r>
    </w:p>
    <w:p w:rsidR="00F76568" w:rsidRPr="004D5740" w:rsidRDefault="00F76568" w:rsidP="00F76568">
      <w:pPr>
        <w:spacing w:after="0"/>
        <w:ind w:firstLine="567"/>
        <w:jc w:val="both"/>
        <w:rPr>
          <w:rFonts w:ascii="Times New Roman" w:hAnsi="Times New Roman"/>
          <w:sz w:val="20"/>
          <w:szCs w:val="20"/>
        </w:rPr>
      </w:pPr>
      <w:r w:rsidRPr="004D5740">
        <w:rPr>
          <w:rFonts w:ascii="Times New Roman" w:hAnsi="Times New Roman"/>
          <w:sz w:val="20"/>
          <w:szCs w:val="20"/>
        </w:rPr>
        <w:t>21. Уборочная площадь лестниц (включая межквартирные лестничные площадки)  0 кв.м</w:t>
      </w:r>
    </w:p>
    <w:p w:rsidR="00F76568" w:rsidRPr="004D5740" w:rsidRDefault="00F76568" w:rsidP="00F76568">
      <w:pPr>
        <w:tabs>
          <w:tab w:val="center" w:pos="7230"/>
          <w:tab w:val="left" w:pos="9356"/>
        </w:tabs>
        <w:spacing w:after="0"/>
        <w:jc w:val="both"/>
        <w:rPr>
          <w:rFonts w:ascii="Times New Roman" w:hAnsi="Times New Roman"/>
          <w:sz w:val="20"/>
          <w:szCs w:val="20"/>
        </w:rPr>
      </w:pPr>
      <w:r w:rsidRPr="004D5740">
        <w:rPr>
          <w:rFonts w:ascii="Times New Roman" w:hAnsi="Times New Roman"/>
          <w:sz w:val="20"/>
          <w:szCs w:val="20"/>
        </w:rPr>
        <w:t xml:space="preserve">           22. Уборочная площадь общих коридоров  </w:t>
      </w:r>
      <w:r w:rsidRPr="004D5740">
        <w:rPr>
          <w:rFonts w:ascii="Times New Roman" w:hAnsi="Times New Roman"/>
          <w:b/>
          <w:sz w:val="20"/>
          <w:szCs w:val="20"/>
        </w:rPr>
        <w:t>0</w:t>
      </w:r>
      <w:r w:rsidRPr="004D5740">
        <w:rPr>
          <w:rFonts w:ascii="Times New Roman" w:hAnsi="Times New Roman"/>
          <w:sz w:val="20"/>
          <w:szCs w:val="20"/>
        </w:rPr>
        <w:t xml:space="preserve"> кв. м</w:t>
      </w:r>
    </w:p>
    <w:p w:rsidR="00F76568" w:rsidRPr="004D5740" w:rsidRDefault="00F76568" w:rsidP="00F76568">
      <w:pPr>
        <w:tabs>
          <w:tab w:val="center" w:pos="6379"/>
          <w:tab w:val="left" w:pos="8505"/>
        </w:tabs>
        <w:spacing w:after="0"/>
        <w:ind w:firstLine="567"/>
        <w:jc w:val="both"/>
        <w:rPr>
          <w:rFonts w:ascii="Times New Roman" w:hAnsi="Times New Roman"/>
          <w:sz w:val="20"/>
          <w:szCs w:val="20"/>
        </w:rPr>
      </w:pPr>
      <w:r w:rsidRPr="004D5740">
        <w:rPr>
          <w:rFonts w:ascii="Times New Roman" w:hAnsi="Times New Roman"/>
          <w:sz w:val="20"/>
          <w:szCs w:val="20"/>
        </w:rPr>
        <w:t xml:space="preserve">23. Уборочная площадь других помещений общего пользования (включая технические этажи, чердаки, технические подвалы)  </w:t>
      </w:r>
      <w:r w:rsidRPr="004D5740">
        <w:rPr>
          <w:rFonts w:ascii="Times New Roman" w:hAnsi="Times New Roman"/>
          <w:b/>
          <w:sz w:val="20"/>
          <w:szCs w:val="20"/>
        </w:rPr>
        <w:t xml:space="preserve">0 </w:t>
      </w:r>
      <w:r w:rsidRPr="004D5740">
        <w:rPr>
          <w:rFonts w:ascii="Times New Roman" w:hAnsi="Times New Roman"/>
          <w:sz w:val="20"/>
          <w:szCs w:val="20"/>
        </w:rPr>
        <w:t>кв. м</w:t>
      </w:r>
    </w:p>
    <w:p w:rsidR="00F76568" w:rsidRPr="004D5740" w:rsidRDefault="00F76568" w:rsidP="00F76568">
      <w:pPr>
        <w:spacing w:after="0"/>
        <w:ind w:firstLine="567"/>
        <w:jc w:val="both"/>
        <w:rPr>
          <w:rFonts w:ascii="Times New Roman" w:hAnsi="Times New Roman"/>
          <w:sz w:val="20"/>
          <w:szCs w:val="20"/>
        </w:rPr>
      </w:pPr>
      <w:r w:rsidRPr="004D5740">
        <w:rPr>
          <w:rFonts w:ascii="Times New Roman" w:hAnsi="Times New Roman"/>
          <w:sz w:val="20"/>
          <w:szCs w:val="20"/>
        </w:rPr>
        <w:t xml:space="preserve">24. Площадь земельного участка, входящего в состав общего имущества многоквартирного дома: </w:t>
      </w:r>
      <w:r w:rsidRPr="004D5740">
        <w:rPr>
          <w:rFonts w:ascii="Times New Roman" w:hAnsi="Times New Roman"/>
          <w:color w:val="000000"/>
          <w:sz w:val="20"/>
          <w:szCs w:val="20"/>
        </w:rPr>
        <w:t>383,6 кв.м</w:t>
      </w:r>
    </w:p>
    <w:p w:rsidR="00F76568" w:rsidRPr="004D5740" w:rsidRDefault="00F76568" w:rsidP="00F76568">
      <w:pPr>
        <w:spacing w:after="0"/>
        <w:ind w:firstLine="567"/>
        <w:jc w:val="both"/>
        <w:rPr>
          <w:rFonts w:ascii="Times New Roman" w:hAnsi="Times New Roman"/>
          <w:color w:val="000000"/>
          <w:sz w:val="20"/>
          <w:szCs w:val="20"/>
        </w:rPr>
      </w:pPr>
      <w:r w:rsidRPr="004D5740">
        <w:rPr>
          <w:rFonts w:ascii="Times New Roman" w:hAnsi="Times New Roman"/>
          <w:sz w:val="20"/>
          <w:szCs w:val="20"/>
        </w:rPr>
        <w:t xml:space="preserve">25. Кадастровый номер земельного участка (при его наличии): </w:t>
      </w:r>
      <w:r w:rsidRPr="004D5740">
        <w:rPr>
          <w:rFonts w:ascii="Times New Roman" w:hAnsi="Times New Roman"/>
          <w:color w:val="000000"/>
          <w:sz w:val="20"/>
          <w:szCs w:val="20"/>
        </w:rPr>
        <w:t>нет</w:t>
      </w:r>
    </w:p>
    <w:p w:rsidR="00F76568" w:rsidRPr="004D5740" w:rsidRDefault="00F76568" w:rsidP="00F76568">
      <w:pPr>
        <w:spacing w:after="0"/>
        <w:ind w:firstLine="567"/>
        <w:jc w:val="both"/>
        <w:rPr>
          <w:rFonts w:ascii="Times New Roman" w:hAnsi="Times New Roman"/>
          <w:sz w:val="20"/>
          <w:szCs w:val="20"/>
        </w:rPr>
      </w:pPr>
    </w:p>
    <w:p w:rsidR="00F76568" w:rsidRPr="004D5740" w:rsidRDefault="00F76568" w:rsidP="00F76568">
      <w:pPr>
        <w:spacing w:after="0"/>
        <w:jc w:val="both"/>
        <w:rPr>
          <w:rFonts w:ascii="Times New Roman" w:hAnsi="Times New Roman"/>
          <w:b/>
          <w:sz w:val="20"/>
          <w:szCs w:val="20"/>
        </w:rPr>
      </w:pPr>
      <w:r w:rsidRPr="004D5740">
        <w:rPr>
          <w:rFonts w:ascii="Times New Roman" w:hAnsi="Times New Roman"/>
          <w:b/>
          <w:sz w:val="20"/>
          <w:szCs w:val="20"/>
          <w:lang w:val="en-US"/>
        </w:rPr>
        <w:lastRenderedPageBreak/>
        <w:t>II</w:t>
      </w:r>
      <w:r w:rsidRPr="004D5740">
        <w:rPr>
          <w:rFonts w:ascii="Times New Roman" w:hAnsi="Times New Roman"/>
          <w:b/>
          <w:sz w:val="20"/>
          <w:szCs w:val="20"/>
        </w:rPr>
        <w:t>. Техническое состояние многоквартирного дома, включая пристройки</w:t>
      </w:r>
    </w:p>
    <w:tbl>
      <w:tblPr>
        <w:tblW w:w="9460" w:type="dxa"/>
        <w:tblLayout w:type="fixed"/>
        <w:tblCellMar>
          <w:left w:w="28" w:type="dxa"/>
          <w:right w:w="28" w:type="dxa"/>
        </w:tblCellMar>
        <w:tblLook w:val="0000"/>
      </w:tblPr>
      <w:tblGrid>
        <w:gridCol w:w="4162"/>
        <w:gridCol w:w="2913"/>
        <w:gridCol w:w="2385"/>
      </w:tblGrid>
      <w:tr w:rsidR="00F76568" w:rsidRPr="004D5740" w:rsidTr="00F76568">
        <w:trPr>
          <w:trHeight w:val="784"/>
        </w:trPr>
        <w:tc>
          <w:tcPr>
            <w:tcW w:w="4162" w:type="dxa"/>
            <w:tcBorders>
              <w:top w:val="single" w:sz="4" w:space="0" w:color="auto"/>
              <w:left w:val="single" w:sz="4" w:space="0" w:color="auto"/>
              <w:bottom w:val="single" w:sz="4" w:space="0" w:color="auto"/>
              <w:right w:val="single" w:sz="4" w:space="0" w:color="auto"/>
            </w:tcBorders>
          </w:tcPr>
          <w:p w:rsidR="00F76568" w:rsidRPr="004D5740" w:rsidRDefault="00F76568" w:rsidP="00F76568">
            <w:pPr>
              <w:spacing w:after="0"/>
              <w:jc w:val="both"/>
              <w:rPr>
                <w:rFonts w:ascii="Times New Roman" w:hAnsi="Times New Roman"/>
                <w:sz w:val="20"/>
                <w:szCs w:val="20"/>
              </w:rPr>
            </w:pPr>
            <w:r w:rsidRPr="004D5740">
              <w:rPr>
                <w:rFonts w:ascii="Times New Roman" w:hAnsi="Times New Roman"/>
                <w:sz w:val="20"/>
                <w:szCs w:val="20"/>
              </w:rPr>
              <w:t>Наимено</w:t>
            </w:r>
            <w:r w:rsidRPr="004D5740">
              <w:rPr>
                <w:rFonts w:ascii="Times New Roman" w:hAnsi="Times New Roman"/>
                <w:sz w:val="20"/>
                <w:szCs w:val="20"/>
              </w:rPr>
              <w:softHyphen/>
              <w:t>вание конструк</w:t>
            </w:r>
            <w:r w:rsidRPr="004D5740">
              <w:rPr>
                <w:rFonts w:ascii="Times New Roman" w:hAnsi="Times New Roman"/>
                <w:sz w:val="20"/>
                <w:szCs w:val="20"/>
              </w:rPr>
              <w:softHyphen/>
              <w:t>тивных элементов</w:t>
            </w:r>
          </w:p>
        </w:tc>
        <w:tc>
          <w:tcPr>
            <w:tcW w:w="2913" w:type="dxa"/>
            <w:tcBorders>
              <w:top w:val="single" w:sz="4" w:space="0" w:color="auto"/>
              <w:left w:val="single" w:sz="4" w:space="0" w:color="auto"/>
              <w:bottom w:val="single" w:sz="4" w:space="0" w:color="auto"/>
              <w:right w:val="single" w:sz="4" w:space="0" w:color="auto"/>
            </w:tcBorders>
          </w:tcPr>
          <w:p w:rsidR="00F76568" w:rsidRPr="004D5740" w:rsidRDefault="00F76568" w:rsidP="00F76568">
            <w:pPr>
              <w:spacing w:after="0"/>
              <w:jc w:val="both"/>
              <w:rPr>
                <w:rFonts w:ascii="Times New Roman" w:hAnsi="Times New Roman"/>
                <w:sz w:val="20"/>
                <w:szCs w:val="20"/>
              </w:rPr>
            </w:pPr>
            <w:r w:rsidRPr="004D5740">
              <w:rPr>
                <w:rFonts w:ascii="Times New Roman" w:hAnsi="Times New Roman"/>
                <w:sz w:val="20"/>
                <w:szCs w:val="20"/>
              </w:rPr>
              <w:t>Описание элементов (материал, конструкция или система, отделка и прочее)</w:t>
            </w:r>
          </w:p>
        </w:tc>
        <w:tc>
          <w:tcPr>
            <w:tcW w:w="2385" w:type="dxa"/>
            <w:tcBorders>
              <w:top w:val="single" w:sz="4" w:space="0" w:color="auto"/>
              <w:left w:val="single" w:sz="4" w:space="0" w:color="auto"/>
              <w:bottom w:val="single" w:sz="4" w:space="0" w:color="auto"/>
              <w:right w:val="single" w:sz="4" w:space="0" w:color="auto"/>
            </w:tcBorders>
          </w:tcPr>
          <w:p w:rsidR="00F76568" w:rsidRPr="004D5740" w:rsidRDefault="00F76568" w:rsidP="00F76568">
            <w:pPr>
              <w:spacing w:after="0"/>
              <w:jc w:val="both"/>
              <w:rPr>
                <w:rFonts w:ascii="Times New Roman" w:hAnsi="Times New Roman"/>
                <w:sz w:val="20"/>
                <w:szCs w:val="20"/>
              </w:rPr>
            </w:pPr>
            <w:r w:rsidRPr="004D5740">
              <w:rPr>
                <w:rFonts w:ascii="Times New Roman" w:hAnsi="Times New Roman"/>
                <w:sz w:val="20"/>
                <w:szCs w:val="20"/>
              </w:rPr>
              <w:t>Техническое состояние элементов общего имущества многоквартирного дома</w:t>
            </w:r>
          </w:p>
        </w:tc>
      </w:tr>
      <w:tr w:rsidR="00F76568" w:rsidRPr="004D5740" w:rsidTr="00F76568">
        <w:trPr>
          <w:trHeight w:val="185"/>
        </w:trPr>
        <w:tc>
          <w:tcPr>
            <w:tcW w:w="4162" w:type="dxa"/>
            <w:tcBorders>
              <w:top w:val="single" w:sz="4" w:space="0" w:color="auto"/>
              <w:left w:val="single" w:sz="4" w:space="0" w:color="auto"/>
              <w:bottom w:val="single" w:sz="4" w:space="0" w:color="auto"/>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r w:rsidRPr="004D5740">
              <w:rPr>
                <w:rFonts w:ascii="Times New Roman" w:hAnsi="Times New Roman"/>
                <w:sz w:val="20"/>
                <w:szCs w:val="20"/>
              </w:rPr>
              <w:t>1. Фундамент</w:t>
            </w:r>
          </w:p>
        </w:tc>
        <w:tc>
          <w:tcPr>
            <w:tcW w:w="2913" w:type="dxa"/>
            <w:tcBorders>
              <w:top w:val="single" w:sz="4" w:space="0" w:color="auto"/>
              <w:left w:val="single" w:sz="4" w:space="0" w:color="auto"/>
              <w:bottom w:val="single" w:sz="4" w:space="0" w:color="auto"/>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r w:rsidRPr="004D5740">
              <w:rPr>
                <w:rFonts w:ascii="Times New Roman" w:hAnsi="Times New Roman"/>
                <w:sz w:val="20"/>
                <w:szCs w:val="20"/>
              </w:rPr>
              <w:t xml:space="preserve"> Ленточный бутовый</w:t>
            </w:r>
          </w:p>
        </w:tc>
        <w:tc>
          <w:tcPr>
            <w:tcW w:w="2385" w:type="dxa"/>
            <w:tcBorders>
              <w:top w:val="single" w:sz="4" w:space="0" w:color="auto"/>
              <w:left w:val="single" w:sz="4" w:space="0" w:color="auto"/>
              <w:bottom w:val="single" w:sz="4" w:space="0" w:color="auto"/>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r w:rsidRPr="004D5740">
              <w:rPr>
                <w:rFonts w:ascii="Times New Roman" w:hAnsi="Times New Roman"/>
                <w:sz w:val="20"/>
                <w:szCs w:val="20"/>
              </w:rPr>
              <w:t xml:space="preserve"> </w:t>
            </w:r>
          </w:p>
        </w:tc>
      </w:tr>
      <w:tr w:rsidR="00F76568" w:rsidRPr="004D5740" w:rsidTr="00F76568">
        <w:trPr>
          <w:trHeight w:val="392"/>
        </w:trPr>
        <w:tc>
          <w:tcPr>
            <w:tcW w:w="4162" w:type="dxa"/>
            <w:tcBorders>
              <w:top w:val="single" w:sz="4" w:space="0" w:color="auto"/>
              <w:left w:val="single" w:sz="4" w:space="0" w:color="auto"/>
              <w:bottom w:val="single" w:sz="4" w:space="0" w:color="auto"/>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r w:rsidRPr="004D5740">
              <w:rPr>
                <w:rFonts w:ascii="Times New Roman" w:hAnsi="Times New Roman"/>
                <w:sz w:val="20"/>
                <w:szCs w:val="20"/>
              </w:rPr>
              <w:t>2. Наружные и внутренние капитальные стены</w:t>
            </w:r>
          </w:p>
        </w:tc>
        <w:tc>
          <w:tcPr>
            <w:tcW w:w="2913" w:type="dxa"/>
            <w:tcBorders>
              <w:top w:val="single" w:sz="4" w:space="0" w:color="auto"/>
              <w:left w:val="single" w:sz="4" w:space="0" w:color="auto"/>
              <w:bottom w:val="single" w:sz="4" w:space="0" w:color="auto"/>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r w:rsidRPr="004D5740">
              <w:rPr>
                <w:rFonts w:ascii="Times New Roman" w:hAnsi="Times New Roman"/>
                <w:sz w:val="20"/>
                <w:szCs w:val="20"/>
              </w:rPr>
              <w:t>брусчатые</w:t>
            </w:r>
          </w:p>
        </w:tc>
        <w:tc>
          <w:tcPr>
            <w:tcW w:w="2385" w:type="dxa"/>
            <w:tcBorders>
              <w:top w:val="single" w:sz="4" w:space="0" w:color="auto"/>
              <w:left w:val="single" w:sz="4" w:space="0" w:color="auto"/>
              <w:bottom w:val="single" w:sz="4" w:space="0" w:color="auto"/>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r w:rsidRPr="004D5740">
              <w:rPr>
                <w:rFonts w:ascii="Times New Roman" w:hAnsi="Times New Roman"/>
                <w:sz w:val="20"/>
                <w:szCs w:val="20"/>
              </w:rPr>
              <w:t xml:space="preserve"> </w:t>
            </w:r>
          </w:p>
        </w:tc>
      </w:tr>
      <w:tr w:rsidR="00F76568" w:rsidRPr="004D5740" w:rsidTr="00F76568">
        <w:trPr>
          <w:trHeight w:val="185"/>
        </w:trPr>
        <w:tc>
          <w:tcPr>
            <w:tcW w:w="4162" w:type="dxa"/>
            <w:tcBorders>
              <w:top w:val="single" w:sz="4" w:space="0" w:color="auto"/>
              <w:left w:val="single" w:sz="4" w:space="0" w:color="auto"/>
              <w:bottom w:val="single" w:sz="4" w:space="0" w:color="auto"/>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r w:rsidRPr="004D5740">
              <w:rPr>
                <w:rFonts w:ascii="Times New Roman" w:hAnsi="Times New Roman"/>
                <w:sz w:val="20"/>
                <w:szCs w:val="20"/>
              </w:rPr>
              <w:t>3. Перегородки</w:t>
            </w:r>
          </w:p>
        </w:tc>
        <w:tc>
          <w:tcPr>
            <w:tcW w:w="2913" w:type="dxa"/>
            <w:tcBorders>
              <w:top w:val="single" w:sz="4" w:space="0" w:color="auto"/>
              <w:left w:val="single" w:sz="4" w:space="0" w:color="auto"/>
              <w:bottom w:val="single" w:sz="4" w:space="0" w:color="auto"/>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r w:rsidRPr="004D5740">
              <w:rPr>
                <w:rFonts w:ascii="Times New Roman" w:hAnsi="Times New Roman"/>
                <w:sz w:val="20"/>
                <w:szCs w:val="20"/>
              </w:rPr>
              <w:t xml:space="preserve"> дощатые</w:t>
            </w:r>
          </w:p>
        </w:tc>
        <w:tc>
          <w:tcPr>
            <w:tcW w:w="2385" w:type="dxa"/>
            <w:tcBorders>
              <w:top w:val="single" w:sz="4" w:space="0" w:color="auto"/>
              <w:left w:val="single" w:sz="4" w:space="0" w:color="auto"/>
              <w:bottom w:val="single" w:sz="4" w:space="0" w:color="auto"/>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p>
        </w:tc>
      </w:tr>
      <w:tr w:rsidR="00F76568" w:rsidRPr="004D5740" w:rsidTr="00F76568">
        <w:trPr>
          <w:cantSplit/>
          <w:trHeight w:val="196"/>
        </w:trPr>
        <w:tc>
          <w:tcPr>
            <w:tcW w:w="4162" w:type="dxa"/>
            <w:tcBorders>
              <w:top w:val="nil"/>
              <w:left w:val="single" w:sz="4" w:space="0" w:color="auto"/>
              <w:bottom w:val="nil"/>
              <w:right w:val="single" w:sz="4" w:space="0" w:color="auto"/>
            </w:tcBorders>
          </w:tcPr>
          <w:p w:rsidR="00F76568" w:rsidRPr="004D5740" w:rsidRDefault="00F76568" w:rsidP="00F76568">
            <w:pPr>
              <w:spacing w:after="0"/>
              <w:ind w:left="57"/>
              <w:jc w:val="both"/>
              <w:rPr>
                <w:rFonts w:ascii="Times New Roman" w:hAnsi="Times New Roman"/>
                <w:sz w:val="20"/>
                <w:szCs w:val="20"/>
              </w:rPr>
            </w:pPr>
            <w:r w:rsidRPr="004D5740">
              <w:rPr>
                <w:rFonts w:ascii="Times New Roman" w:hAnsi="Times New Roman"/>
                <w:sz w:val="20"/>
                <w:szCs w:val="20"/>
              </w:rPr>
              <w:t>4. Перекрытия</w:t>
            </w:r>
          </w:p>
        </w:tc>
        <w:tc>
          <w:tcPr>
            <w:tcW w:w="2913" w:type="dxa"/>
            <w:vMerge w:val="restart"/>
            <w:tcBorders>
              <w:top w:val="nil"/>
              <w:left w:val="single" w:sz="4" w:space="0" w:color="auto"/>
              <w:bottom w:val="nil"/>
              <w:right w:val="single" w:sz="4" w:space="0" w:color="auto"/>
            </w:tcBorders>
          </w:tcPr>
          <w:p w:rsidR="00F76568" w:rsidRPr="004D5740" w:rsidRDefault="00F76568" w:rsidP="00F76568">
            <w:pPr>
              <w:spacing w:after="0"/>
              <w:jc w:val="both"/>
              <w:rPr>
                <w:rFonts w:ascii="Times New Roman" w:hAnsi="Times New Roman"/>
                <w:sz w:val="20"/>
                <w:szCs w:val="20"/>
              </w:rPr>
            </w:pPr>
          </w:p>
        </w:tc>
        <w:tc>
          <w:tcPr>
            <w:tcW w:w="2385" w:type="dxa"/>
            <w:vMerge w:val="restart"/>
            <w:tcBorders>
              <w:top w:val="nil"/>
              <w:left w:val="single" w:sz="4" w:space="0" w:color="auto"/>
              <w:bottom w:val="nil"/>
              <w:right w:val="single" w:sz="4" w:space="0" w:color="auto"/>
            </w:tcBorders>
          </w:tcPr>
          <w:p w:rsidR="00F76568" w:rsidRPr="004D5740" w:rsidRDefault="00F76568" w:rsidP="00F76568">
            <w:pPr>
              <w:spacing w:after="0"/>
              <w:ind w:left="57"/>
              <w:jc w:val="both"/>
              <w:rPr>
                <w:rFonts w:ascii="Times New Roman" w:hAnsi="Times New Roman"/>
                <w:sz w:val="20"/>
                <w:szCs w:val="20"/>
              </w:rPr>
            </w:pPr>
          </w:p>
        </w:tc>
      </w:tr>
      <w:tr w:rsidR="00F76568" w:rsidRPr="004D5740" w:rsidTr="00F76568">
        <w:trPr>
          <w:cantSplit/>
          <w:trHeight w:val="196"/>
        </w:trPr>
        <w:tc>
          <w:tcPr>
            <w:tcW w:w="4162" w:type="dxa"/>
            <w:tcBorders>
              <w:top w:val="nil"/>
              <w:left w:val="single" w:sz="4" w:space="0" w:color="auto"/>
              <w:bottom w:val="nil"/>
              <w:right w:val="single" w:sz="4" w:space="0" w:color="auto"/>
            </w:tcBorders>
          </w:tcPr>
          <w:p w:rsidR="00F76568" w:rsidRPr="004D5740" w:rsidRDefault="00F76568" w:rsidP="00F76568">
            <w:pPr>
              <w:spacing w:after="0"/>
              <w:ind w:left="992"/>
              <w:jc w:val="both"/>
              <w:rPr>
                <w:rFonts w:ascii="Times New Roman" w:hAnsi="Times New Roman"/>
                <w:sz w:val="20"/>
                <w:szCs w:val="20"/>
              </w:rPr>
            </w:pPr>
            <w:r w:rsidRPr="004D5740">
              <w:rPr>
                <w:rFonts w:ascii="Times New Roman" w:hAnsi="Times New Roman"/>
                <w:sz w:val="20"/>
                <w:szCs w:val="20"/>
              </w:rPr>
              <w:t>чердачные</w:t>
            </w:r>
          </w:p>
        </w:tc>
        <w:tc>
          <w:tcPr>
            <w:tcW w:w="2913" w:type="dxa"/>
            <w:vMerge/>
            <w:tcBorders>
              <w:top w:val="nil"/>
              <w:left w:val="single" w:sz="4" w:space="0" w:color="auto"/>
              <w:bottom w:val="nil"/>
              <w:right w:val="single" w:sz="4" w:space="0" w:color="auto"/>
            </w:tcBorders>
            <w:vAlign w:val="center"/>
          </w:tcPr>
          <w:p w:rsidR="00F76568" w:rsidRPr="004D5740" w:rsidRDefault="00F76568" w:rsidP="00F76568">
            <w:pPr>
              <w:spacing w:after="0"/>
              <w:jc w:val="both"/>
              <w:rPr>
                <w:rFonts w:ascii="Times New Roman" w:hAnsi="Times New Roman"/>
                <w:sz w:val="20"/>
                <w:szCs w:val="20"/>
              </w:rPr>
            </w:pPr>
          </w:p>
        </w:tc>
        <w:tc>
          <w:tcPr>
            <w:tcW w:w="2385" w:type="dxa"/>
            <w:vMerge/>
            <w:tcBorders>
              <w:top w:val="nil"/>
              <w:left w:val="single" w:sz="4" w:space="0" w:color="auto"/>
              <w:bottom w:val="nil"/>
              <w:right w:val="single" w:sz="4" w:space="0" w:color="auto"/>
            </w:tcBorders>
            <w:vAlign w:val="center"/>
          </w:tcPr>
          <w:p w:rsidR="00F76568" w:rsidRPr="004D5740" w:rsidRDefault="00F76568" w:rsidP="00F76568">
            <w:pPr>
              <w:spacing w:after="0"/>
              <w:jc w:val="both"/>
              <w:rPr>
                <w:rFonts w:ascii="Times New Roman" w:hAnsi="Times New Roman"/>
                <w:sz w:val="20"/>
                <w:szCs w:val="20"/>
              </w:rPr>
            </w:pPr>
          </w:p>
        </w:tc>
      </w:tr>
      <w:tr w:rsidR="00F76568" w:rsidRPr="004D5740" w:rsidTr="00F76568">
        <w:trPr>
          <w:trHeight w:val="441"/>
        </w:trPr>
        <w:tc>
          <w:tcPr>
            <w:tcW w:w="4162" w:type="dxa"/>
            <w:tcBorders>
              <w:top w:val="nil"/>
              <w:left w:val="single" w:sz="4" w:space="0" w:color="auto"/>
              <w:bottom w:val="nil"/>
              <w:right w:val="single" w:sz="4" w:space="0" w:color="auto"/>
            </w:tcBorders>
          </w:tcPr>
          <w:p w:rsidR="00F76568" w:rsidRPr="004D5740" w:rsidRDefault="00F76568" w:rsidP="00F76568">
            <w:pPr>
              <w:spacing w:after="0"/>
              <w:ind w:left="992"/>
              <w:jc w:val="both"/>
              <w:rPr>
                <w:rFonts w:ascii="Times New Roman" w:hAnsi="Times New Roman"/>
                <w:sz w:val="20"/>
                <w:szCs w:val="20"/>
              </w:rPr>
            </w:pPr>
            <w:r w:rsidRPr="004D5740">
              <w:rPr>
                <w:rFonts w:ascii="Times New Roman" w:hAnsi="Times New Roman"/>
                <w:sz w:val="20"/>
                <w:szCs w:val="20"/>
              </w:rPr>
              <w:t>междуэтажные</w:t>
            </w:r>
          </w:p>
        </w:tc>
        <w:tc>
          <w:tcPr>
            <w:tcW w:w="2913" w:type="dxa"/>
            <w:tcBorders>
              <w:top w:val="nil"/>
              <w:left w:val="single" w:sz="4" w:space="0" w:color="auto"/>
              <w:bottom w:val="nil"/>
              <w:right w:val="single" w:sz="4" w:space="0" w:color="auto"/>
            </w:tcBorders>
          </w:tcPr>
          <w:p w:rsidR="00F76568" w:rsidRPr="004D5740" w:rsidRDefault="00F76568" w:rsidP="00F76568">
            <w:pPr>
              <w:spacing w:after="0"/>
              <w:ind w:left="57"/>
              <w:jc w:val="both"/>
              <w:rPr>
                <w:rFonts w:ascii="Times New Roman" w:hAnsi="Times New Roman"/>
                <w:sz w:val="20"/>
                <w:szCs w:val="20"/>
              </w:rPr>
            </w:pPr>
            <w:r w:rsidRPr="004D5740">
              <w:rPr>
                <w:rFonts w:ascii="Times New Roman" w:hAnsi="Times New Roman"/>
                <w:sz w:val="20"/>
                <w:szCs w:val="20"/>
              </w:rPr>
              <w:t xml:space="preserve"> Деревянные по деревянным балкам</w:t>
            </w:r>
          </w:p>
        </w:tc>
        <w:tc>
          <w:tcPr>
            <w:tcW w:w="2385" w:type="dxa"/>
            <w:tcBorders>
              <w:top w:val="nil"/>
              <w:left w:val="single" w:sz="4" w:space="0" w:color="auto"/>
              <w:bottom w:val="nil"/>
              <w:right w:val="single" w:sz="4" w:space="0" w:color="auto"/>
            </w:tcBorders>
          </w:tcPr>
          <w:p w:rsidR="00F76568" w:rsidRPr="004D5740" w:rsidRDefault="00F76568" w:rsidP="00F76568">
            <w:pPr>
              <w:spacing w:after="0"/>
              <w:ind w:left="57"/>
              <w:jc w:val="both"/>
              <w:rPr>
                <w:rFonts w:ascii="Times New Roman" w:hAnsi="Times New Roman"/>
                <w:sz w:val="20"/>
                <w:szCs w:val="20"/>
              </w:rPr>
            </w:pPr>
          </w:p>
        </w:tc>
      </w:tr>
      <w:tr w:rsidR="00F76568" w:rsidRPr="004D5740" w:rsidTr="00F76568">
        <w:trPr>
          <w:trHeight w:val="196"/>
        </w:trPr>
        <w:tc>
          <w:tcPr>
            <w:tcW w:w="4162" w:type="dxa"/>
            <w:tcBorders>
              <w:top w:val="nil"/>
              <w:left w:val="single" w:sz="4" w:space="0" w:color="auto"/>
              <w:bottom w:val="nil"/>
              <w:right w:val="single" w:sz="4" w:space="0" w:color="auto"/>
            </w:tcBorders>
          </w:tcPr>
          <w:p w:rsidR="00F76568" w:rsidRPr="004D5740" w:rsidRDefault="00F76568" w:rsidP="00F76568">
            <w:pPr>
              <w:spacing w:after="0"/>
              <w:ind w:left="992"/>
              <w:jc w:val="both"/>
              <w:rPr>
                <w:rFonts w:ascii="Times New Roman" w:hAnsi="Times New Roman"/>
                <w:sz w:val="20"/>
                <w:szCs w:val="20"/>
              </w:rPr>
            </w:pPr>
            <w:r w:rsidRPr="004D5740">
              <w:rPr>
                <w:rFonts w:ascii="Times New Roman" w:hAnsi="Times New Roman"/>
                <w:sz w:val="20"/>
                <w:szCs w:val="20"/>
              </w:rPr>
              <w:t>подвальные</w:t>
            </w:r>
          </w:p>
        </w:tc>
        <w:tc>
          <w:tcPr>
            <w:tcW w:w="2913" w:type="dxa"/>
            <w:tcBorders>
              <w:top w:val="nil"/>
              <w:left w:val="single" w:sz="4" w:space="0" w:color="auto"/>
              <w:bottom w:val="nil"/>
              <w:right w:val="single" w:sz="4" w:space="0" w:color="auto"/>
            </w:tcBorders>
          </w:tcPr>
          <w:p w:rsidR="00F76568" w:rsidRPr="004D5740" w:rsidRDefault="00F76568" w:rsidP="00F76568">
            <w:pPr>
              <w:spacing w:after="0"/>
              <w:ind w:left="57"/>
              <w:jc w:val="both"/>
              <w:rPr>
                <w:rFonts w:ascii="Times New Roman" w:hAnsi="Times New Roman"/>
                <w:sz w:val="20"/>
                <w:szCs w:val="20"/>
              </w:rPr>
            </w:pPr>
          </w:p>
        </w:tc>
        <w:tc>
          <w:tcPr>
            <w:tcW w:w="2385" w:type="dxa"/>
            <w:tcBorders>
              <w:top w:val="nil"/>
              <w:left w:val="single" w:sz="4" w:space="0" w:color="auto"/>
              <w:bottom w:val="nil"/>
              <w:right w:val="single" w:sz="4" w:space="0" w:color="auto"/>
            </w:tcBorders>
          </w:tcPr>
          <w:p w:rsidR="00F76568" w:rsidRPr="004D5740" w:rsidRDefault="00F76568" w:rsidP="00F76568">
            <w:pPr>
              <w:spacing w:after="0"/>
              <w:ind w:left="57"/>
              <w:jc w:val="both"/>
              <w:rPr>
                <w:rFonts w:ascii="Times New Roman" w:hAnsi="Times New Roman"/>
                <w:sz w:val="20"/>
                <w:szCs w:val="20"/>
              </w:rPr>
            </w:pPr>
          </w:p>
        </w:tc>
      </w:tr>
      <w:tr w:rsidR="00F76568" w:rsidRPr="004D5740" w:rsidTr="00F76568">
        <w:trPr>
          <w:trHeight w:val="196"/>
        </w:trPr>
        <w:tc>
          <w:tcPr>
            <w:tcW w:w="4162" w:type="dxa"/>
            <w:tcBorders>
              <w:top w:val="nil"/>
              <w:left w:val="single" w:sz="4" w:space="0" w:color="auto"/>
              <w:bottom w:val="nil"/>
              <w:right w:val="single" w:sz="4" w:space="0" w:color="auto"/>
            </w:tcBorders>
          </w:tcPr>
          <w:p w:rsidR="00F76568" w:rsidRPr="004D5740" w:rsidRDefault="00F76568" w:rsidP="00F76568">
            <w:pPr>
              <w:spacing w:after="0"/>
              <w:ind w:left="992"/>
              <w:jc w:val="both"/>
              <w:rPr>
                <w:rFonts w:ascii="Times New Roman" w:hAnsi="Times New Roman"/>
                <w:sz w:val="20"/>
                <w:szCs w:val="20"/>
              </w:rPr>
            </w:pPr>
            <w:r w:rsidRPr="004D5740">
              <w:rPr>
                <w:rFonts w:ascii="Times New Roman" w:hAnsi="Times New Roman"/>
                <w:sz w:val="20"/>
                <w:szCs w:val="20"/>
              </w:rPr>
              <w:t>(другое)</w:t>
            </w:r>
          </w:p>
        </w:tc>
        <w:tc>
          <w:tcPr>
            <w:tcW w:w="2913" w:type="dxa"/>
            <w:tcBorders>
              <w:top w:val="nil"/>
              <w:left w:val="single" w:sz="4" w:space="0" w:color="auto"/>
              <w:bottom w:val="nil"/>
              <w:right w:val="single" w:sz="4" w:space="0" w:color="auto"/>
            </w:tcBorders>
          </w:tcPr>
          <w:p w:rsidR="00F76568" w:rsidRPr="004D5740" w:rsidRDefault="00F76568" w:rsidP="00F76568">
            <w:pPr>
              <w:spacing w:after="0"/>
              <w:ind w:left="57"/>
              <w:jc w:val="both"/>
              <w:rPr>
                <w:rFonts w:ascii="Times New Roman" w:hAnsi="Times New Roman"/>
                <w:sz w:val="20"/>
                <w:szCs w:val="20"/>
              </w:rPr>
            </w:pPr>
          </w:p>
        </w:tc>
        <w:tc>
          <w:tcPr>
            <w:tcW w:w="2385" w:type="dxa"/>
            <w:tcBorders>
              <w:top w:val="nil"/>
              <w:left w:val="single" w:sz="4" w:space="0" w:color="auto"/>
              <w:bottom w:val="nil"/>
              <w:right w:val="single" w:sz="4" w:space="0" w:color="auto"/>
            </w:tcBorders>
          </w:tcPr>
          <w:p w:rsidR="00F76568" w:rsidRPr="004D5740" w:rsidRDefault="00F76568" w:rsidP="00F76568">
            <w:pPr>
              <w:spacing w:after="0"/>
              <w:ind w:left="57"/>
              <w:jc w:val="both"/>
              <w:rPr>
                <w:rFonts w:ascii="Times New Roman" w:hAnsi="Times New Roman"/>
                <w:sz w:val="20"/>
                <w:szCs w:val="20"/>
              </w:rPr>
            </w:pPr>
          </w:p>
        </w:tc>
      </w:tr>
      <w:tr w:rsidR="00F76568" w:rsidRPr="004D5740" w:rsidTr="00F76568">
        <w:trPr>
          <w:trHeight w:val="185"/>
        </w:trPr>
        <w:tc>
          <w:tcPr>
            <w:tcW w:w="4162" w:type="dxa"/>
            <w:tcBorders>
              <w:top w:val="single" w:sz="4" w:space="0" w:color="auto"/>
              <w:left w:val="single" w:sz="4" w:space="0" w:color="auto"/>
              <w:bottom w:val="single" w:sz="4" w:space="0" w:color="auto"/>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r w:rsidRPr="004D5740">
              <w:rPr>
                <w:rFonts w:ascii="Times New Roman" w:hAnsi="Times New Roman"/>
                <w:sz w:val="20"/>
                <w:szCs w:val="20"/>
              </w:rPr>
              <w:t>5. Крыша</w:t>
            </w:r>
          </w:p>
        </w:tc>
        <w:tc>
          <w:tcPr>
            <w:tcW w:w="2913" w:type="dxa"/>
            <w:tcBorders>
              <w:top w:val="single" w:sz="4" w:space="0" w:color="auto"/>
              <w:left w:val="single" w:sz="4" w:space="0" w:color="auto"/>
              <w:bottom w:val="single" w:sz="4" w:space="0" w:color="auto"/>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r w:rsidRPr="004D5740">
              <w:rPr>
                <w:rFonts w:ascii="Times New Roman" w:hAnsi="Times New Roman"/>
                <w:sz w:val="20"/>
                <w:szCs w:val="20"/>
              </w:rPr>
              <w:t>шифер</w:t>
            </w:r>
          </w:p>
        </w:tc>
        <w:tc>
          <w:tcPr>
            <w:tcW w:w="2385" w:type="dxa"/>
            <w:tcBorders>
              <w:top w:val="single" w:sz="4" w:space="0" w:color="auto"/>
              <w:left w:val="single" w:sz="4" w:space="0" w:color="auto"/>
              <w:bottom w:val="single" w:sz="4" w:space="0" w:color="auto"/>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r w:rsidRPr="004D5740">
              <w:rPr>
                <w:rFonts w:ascii="Times New Roman" w:hAnsi="Times New Roman"/>
                <w:sz w:val="20"/>
                <w:szCs w:val="20"/>
              </w:rPr>
              <w:t xml:space="preserve"> </w:t>
            </w:r>
          </w:p>
        </w:tc>
      </w:tr>
      <w:tr w:rsidR="00F76568" w:rsidRPr="004D5740" w:rsidTr="00F76568">
        <w:trPr>
          <w:trHeight w:val="196"/>
        </w:trPr>
        <w:tc>
          <w:tcPr>
            <w:tcW w:w="4162" w:type="dxa"/>
            <w:tcBorders>
              <w:top w:val="single" w:sz="4" w:space="0" w:color="auto"/>
              <w:left w:val="single" w:sz="4" w:space="0" w:color="auto"/>
              <w:bottom w:val="single" w:sz="4" w:space="0" w:color="auto"/>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r w:rsidRPr="004D5740">
              <w:rPr>
                <w:rFonts w:ascii="Times New Roman" w:hAnsi="Times New Roman"/>
                <w:sz w:val="20"/>
                <w:szCs w:val="20"/>
              </w:rPr>
              <w:t>6. Полы</w:t>
            </w:r>
          </w:p>
        </w:tc>
        <w:tc>
          <w:tcPr>
            <w:tcW w:w="2913" w:type="dxa"/>
            <w:tcBorders>
              <w:top w:val="single" w:sz="4" w:space="0" w:color="auto"/>
              <w:left w:val="single" w:sz="4" w:space="0" w:color="auto"/>
              <w:bottom w:val="single" w:sz="4" w:space="0" w:color="auto"/>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r w:rsidRPr="004D5740">
              <w:rPr>
                <w:rFonts w:ascii="Times New Roman" w:hAnsi="Times New Roman"/>
                <w:sz w:val="20"/>
                <w:szCs w:val="20"/>
              </w:rPr>
              <w:t>дощатые</w:t>
            </w:r>
          </w:p>
        </w:tc>
        <w:tc>
          <w:tcPr>
            <w:tcW w:w="2385" w:type="dxa"/>
            <w:tcBorders>
              <w:top w:val="single" w:sz="4" w:space="0" w:color="auto"/>
              <w:left w:val="single" w:sz="4" w:space="0" w:color="auto"/>
              <w:bottom w:val="single" w:sz="4" w:space="0" w:color="auto"/>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p>
        </w:tc>
      </w:tr>
      <w:tr w:rsidR="00F76568" w:rsidRPr="004D5740" w:rsidTr="00F76568">
        <w:trPr>
          <w:cantSplit/>
          <w:trHeight w:val="196"/>
        </w:trPr>
        <w:tc>
          <w:tcPr>
            <w:tcW w:w="4162" w:type="dxa"/>
            <w:tcBorders>
              <w:top w:val="single" w:sz="4" w:space="0" w:color="auto"/>
              <w:left w:val="single" w:sz="4" w:space="0" w:color="auto"/>
              <w:bottom w:val="nil"/>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r w:rsidRPr="004D5740">
              <w:rPr>
                <w:rFonts w:ascii="Times New Roman" w:hAnsi="Times New Roman"/>
                <w:sz w:val="20"/>
                <w:szCs w:val="20"/>
              </w:rPr>
              <w:t>7. Проемы</w:t>
            </w:r>
          </w:p>
        </w:tc>
        <w:tc>
          <w:tcPr>
            <w:tcW w:w="2913" w:type="dxa"/>
            <w:vMerge w:val="restart"/>
            <w:tcBorders>
              <w:top w:val="single" w:sz="4" w:space="0" w:color="auto"/>
              <w:left w:val="nil"/>
              <w:bottom w:val="nil"/>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r w:rsidRPr="004D5740">
              <w:rPr>
                <w:rFonts w:ascii="Times New Roman" w:hAnsi="Times New Roman"/>
                <w:sz w:val="20"/>
                <w:szCs w:val="20"/>
              </w:rPr>
              <w:t>Двойные створные</w:t>
            </w:r>
          </w:p>
        </w:tc>
        <w:tc>
          <w:tcPr>
            <w:tcW w:w="2385" w:type="dxa"/>
            <w:vMerge w:val="restart"/>
            <w:tcBorders>
              <w:top w:val="single" w:sz="4" w:space="0" w:color="auto"/>
              <w:left w:val="nil"/>
              <w:bottom w:val="nil"/>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p>
        </w:tc>
      </w:tr>
      <w:tr w:rsidR="00F76568" w:rsidRPr="004D5740" w:rsidTr="00F76568">
        <w:trPr>
          <w:cantSplit/>
          <w:trHeight w:val="185"/>
        </w:trPr>
        <w:tc>
          <w:tcPr>
            <w:tcW w:w="4162" w:type="dxa"/>
            <w:tcBorders>
              <w:top w:val="nil"/>
              <w:left w:val="single" w:sz="4" w:space="0" w:color="auto"/>
              <w:bottom w:val="nil"/>
              <w:right w:val="single" w:sz="4" w:space="0" w:color="auto"/>
            </w:tcBorders>
            <w:vAlign w:val="bottom"/>
          </w:tcPr>
          <w:p w:rsidR="00F76568" w:rsidRPr="004D5740" w:rsidRDefault="00F76568" w:rsidP="00F76568">
            <w:pPr>
              <w:spacing w:after="0"/>
              <w:ind w:left="993"/>
              <w:jc w:val="both"/>
              <w:rPr>
                <w:rFonts w:ascii="Times New Roman" w:hAnsi="Times New Roman"/>
                <w:sz w:val="20"/>
                <w:szCs w:val="20"/>
              </w:rPr>
            </w:pPr>
            <w:r w:rsidRPr="004D5740">
              <w:rPr>
                <w:rFonts w:ascii="Times New Roman" w:hAnsi="Times New Roman"/>
                <w:sz w:val="20"/>
                <w:szCs w:val="20"/>
              </w:rPr>
              <w:t>окна</w:t>
            </w:r>
          </w:p>
        </w:tc>
        <w:tc>
          <w:tcPr>
            <w:tcW w:w="2913" w:type="dxa"/>
            <w:vMerge/>
            <w:tcBorders>
              <w:top w:val="single" w:sz="4" w:space="0" w:color="auto"/>
              <w:left w:val="nil"/>
              <w:bottom w:val="nil"/>
              <w:right w:val="single" w:sz="4" w:space="0" w:color="auto"/>
            </w:tcBorders>
            <w:vAlign w:val="center"/>
          </w:tcPr>
          <w:p w:rsidR="00F76568" w:rsidRPr="004D5740" w:rsidRDefault="00F76568" w:rsidP="00F76568">
            <w:pPr>
              <w:spacing w:after="0"/>
              <w:jc w:val="both"/>
              <w:rPr>
                <w:rFonts w:ascii="Times New Roman" w:hAnsi="Times New Roman"/>
                <w:sz w:val="20"/>
                <w:szCs w:val="20"/>
              </w:rPr>
            </w:pPr>
          </w:p>
        </w:tc>
        <w:tc>
          <w:tcPr>
            <w:tcW w:w="2385" w:type="dxa"/>
            <w:vMerge/>
            <w:tcBorders>
              <w:top w:val="single" w:sz="4" w:space="0" w:color="auto"/>
              <w:left w:val="nil"/>
              <w:bottom w:val="nil"/>
              <w:right w:val="single" w:sz="4" w:space="0" w:color="auto"/>
            </w:tcBorders>
            <w:vAlign w:val="center"/>
          </w:tcPr>
          <w:p w:rsidR="00F76568" w:rsidRPr="004D5740" w:rsidRDefault="00F76568" w:rsidP="00F76568">
            <w:pPr>
              <w:spacing w:after="0"/>
              <w:jc w:val="both"/>
              <w:rPr>
                <w:rFonts w:ascii="Times New Roman" w:hAnsi="Times New Roman"/>
                <w:sz w:val="20"/>
                <w:szCs w:val="20"/>
              </w:rPr>
            </w:pPr>
          </w:p>
        </w:tc>
      </w:tr>
      <w:tr w:rsidR="00F76568" w:rsidRPr="004D5740" w:rsidTr="00F76568">
        <w:trPr>
          <w:trHeight w:val="196"/>
        </w:trPr>
        <w:tc>
          <w:tcPr>
            <w:tcW w:w="4162" w:type="dxa"/>
            <w:tcBorders>
              <w:top w:val="nil"/>
              <w:left w:val="single" w:sz="4" w:space="0" w:color="auto"/>
              <w:bottom w:val="nil"/>
              <w:right w:val="single" w:sz="4" w:space="0" w:color="auto"/>
            </w:tcBorders>
            <w:vAlign w:val="bottom"/>
          </w:tcPr>
          <w:p w:rsidR="00F76568" w:rsidRPr="004D5740" w:rsidRDefault="00F76568" w:rsidP="00F76568">
            <w:pPr>
              <w:spacing w:after="0"/>
              <w:ind w:left="993"/>
              <w:jc w:val="both"/>
              <w:rPr>
                <w:rFonts w:ascii="Times New Roman" w:hAnsi="Times New Roman"/>
                <w:sz w:val="20"/>
                <w:szCs w:val="20"/>
              </w:rPr>
            </w:pPr>
            <w:r w:rsidRPr="004D5740">
              <w:rPr>
                <w:rFonts w:ascii="Times New Roman" w:hAnsi="Times New Roman"/>
                <w:sz w:val="20"/>
                <w:szCs w:val="20"/>
              </w:rPr>
              <w:t>двери</w:t>
            </w:r>
          </w:p>
        </w:tc>
        <w:tc>
          <w:tcPr>
            <w:tcW w:w="2913" w:type="dxa"/>
            <w:tcBorders>
              <w:top w:val="nil"/>
              <w:left w:val="nil"/>
              <w:bottom w:val="nil"/>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r w:rsidRPr="004D5740">
              <w:rPr>
                <w:rFonts w:ascii="Times New Roman" w:hAnsi="Times New Roman"/>
                <w:sz w:val="20"/>
                <w:szCs w:val="20"/>
              </w:rPr>
              <w:t xml:space="preserve"> филенчатые</w:t>
            </w:r>
          </w:p>
        </w:tc>
        <w:tc>
          <w:tcPr>
            <w:tcW w:w="2385" w:type="dxa"/>
            <w:tcBorders>
              <w:top w:val="nil"/>
              <w:left w:val="nil"/>
              <w:bottom w:val="nil"/>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p>
        </w:tc>
      </w:tr>
      <w:tr w:rsidR="00F76568" w:rsidRPr="004D5740" w:rsidTr="00F76568">
        <w:trPr>
          <w:trHeight w:val="196"/>
        </w:trPr>
        <w:tc>
          <w:tcPr>
            <w:tcW w:w="4162" w:type="dxa"/>
            <w:tcBorders>
              <w:top w:val="nil"/>
              <w:left w:val="single" w:sz="4" w:space="0" w:color="auto"/>
              <w:bottom w:val="single" w:sz="4" w:space="0" w:color="auto"/>
              <w:right w:val="single" w:sz="4" w:space="0" w:color="auto"/>
            </w:tcBorders>
            <w:vAlign w:val="bottom"/>
          </w:tcPr>
          <w:p w:rsidR="00F76568" w:rsidRPr="004D5740" w:rsidRDefault="00F76568" w:rsidP="00F76568">
            <w:pPr>
              <w:spacing w:after="0"/>
              <w:ind w:left="993"/>
              <w:jc w:val="both"/>
              <w:rPr>
                <w:rFonts w:ascii="Times New Roman" w:hAnsi="Times New Roman"/>
                <w:sz w:val="20"/>
                <w:szCs w:val="20"/>
              </w:rPr>
            </w:pPr>
            <w:r w:rsidRPr="004D5740">
              <w:rPr>
                <w:rFonts w:ascii="Times New Roman" w:hAnsi="Times New Roman"/>
                <w:sz w:val="20"/>
                <w:szCs w:val="20"/>
              </w:rPr>
              <w:t>(другое)</w:t>
            </w:r>
          </w:p>
        </w:tc>
        <w:tc>
          <w:tcPr>
            <w:tcW w:w="2913" w:type="dxa"/>
            <w:tcBorders>
              <w:top w:val="nil"/>
              <w:left w:val="nil"/>
              <w:bottom w:val="single" w:sz="4" w:space="0" w:color="auto"/>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p>
        </w:tc>
        <w:tc>
          <w:tcPr>
            <w:tcW w:w="2385" w:type="dxa"/>
            <w:tcBorders>
              <w:top w:val="nil"/>
              <w:left w:val="nil"/>
              <w:bottom w:val="single" w:sz="4" w:space="0" w:color="auto"/>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p>
        </w:tc>
      </w:tr>
      <w:tr w:rsidR="00F76568" w:rsidRPr="004D5740" w:rsidTr="00F76568">
        <w:trPr>
          <w:cantSplit/>
          <w:trHeight w:val="196"/>
        </w:trPr>
        <w:tc>
          <w:tcPr>
            <w:tcW w:w="4162" w:type="dxa"/>
            <w:tcBorders>
              <w:top w:val="single" w:sz="4" w:space="0" w:color="auto"/>
              <w:left w:val="single" w:sz="4" w:space="0" w:color="auto"/>
              <w:bottom w:val="nil"/>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r w:rsidRPr="004D5740">
              <w:rPr>
                <w:rFonts w:ascii="Times New Roman" w:hAnsi="Times New Roman"/>
                <w:sz w:val="20"/>
                <w:szCs w:val="20"/>
              </w:rPr>
              <w:t>8. Отделка</w:t>
            </w:r>
          </w:p>
        </w:tc>
        <w:tc>
          <w:tcPr>
            <w:tcW w:w="2913" w:type="dxa"/>
            <w:vMerge w:val="restart"/>
            <w:tcBorders>
              <w:top w:val="single" w:sz="4" w:space="0" w:color="auto"/>
              <w:left w:val="nil"/>
              <w:bottom w:val="nil"/>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r w:rsidRPr="004D5740">
              <w:rPr>
                <w:rFonts w:ascii="Times New Roman" w:hAnsi="Times New Roman"/>
                <w:sz w:val="20"/>
                <w:szCs w:val="20"/>
              </w:rPr>
              <w:t>Оклеено,окрашено,побелено</w:t>
            </w:r>
          </w:p>
        </w:tc>
        <w:tc>
          <w:tcPr>
            <w:tcW w:w="2385" w:type="dxa"/>
            <w:vMerge w:val="restart"/>
            <w:tcBorders>
              <w:top w:val="single" w:sz="4" w:space="0" w:color="auto"/>
              <w:left w:val="nil"/>
              <w:bottom w:val="nil"/>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p>
        </w:tc>
      </w:tr>
      <w:tr w:rsidR="00F76568" w:rsidRPr="004D5740" w:rsidTr="00F76568">
        <w:trPr>
          <w:cantSplit/>
          <w:trHeight w:val="185"/>
        </w:trPr>
        <w:tc>
          <w:tcPr>
            <w:tcW w:w="4162" w:type="dxa"/>
            <w:tcBorders>
              <w:top w:val="nil"/>
              <w:left w:val="single" w:sz="4" w:space="0" w:color="auto"/>
              <w:bottom w:val="nil"/>
              <w:right w:val="single" w:sz="4" w:space="0" w:color="auto"/>
            </w:tcBorders>
            <w:vAlign w:val="bottom"/>
          </w:tcPr>
          <w:p w:rsidR="00F76568" w:rsidRPr="004D5740" w:rsidRDefault="00F76568" w:rsidP="00F76568">
            <w:pPr>
              <w:spacing w:after="0"/>
              <w:ind w:left="993"/>
              <w:jc w:val="both"/>
              <w:rPr>
                <w:rFonts w:ascii="Times New Roman" w:hAnsi="Times New Roman"/>
                <w:sz w:val="20"/>
                <w:szCs w:val="20"/>
              </w:rPr>
            </w:pPr>
            <w:r w:rsidRPr="004D5740">
              <w:rPr>
                <w:rFonts w:ascii="Times New Roman" w:hAnsi="Times New Roman"/>
                <w:sz w:val="20"/>
                <w:szCs w:val="20"/>
              </w:rPr>
              <w:t>внутренняя</w:t>
            </w:r>
          </w:p>
        </w:tc>
        <w:tc>
          <w:tcPr>
            <w:tcW w:w="2913" w:type="dxa"/>
            <w:vMerge/>
            <w:tcBorders>
              <w:top w:val="single" w:sz="4" w:space="0" w:color="auto"/>
              <w:left w:val="nil"/>
              <w:bottom w:val="nil"/>
              <w:right w:val="single" w:sz="4" w:space="0" w:color="auto"/>
            </w:tcBorders>
            <w:vAlign w:val="center"/>
          </w:tcPr>
          <w:p w:rsidR="00F76568" w:rsidRPr="004D5740" w:rsidRDefault="00F76568" w:rsidP="00F76568">
            <w:pPr>
              <w:spacing w:after="0"/>
              <w:jc w:val="both"/>
              <w:rPr>
                <w:rFonts w:ascii="Times New Roman" w:hAnsi="Times New Roman"/>
                <w:sz w:val="20"/>
                <w:szCs w:val="20"/>
              </w:rPr>
            </w:pPr>
          </w:p>
        </w:tc>
        <w:tc>
          <w:tcPr>
            <w:tcW w:w="2385" w:type="dxa"/>
            <w:vMerge/>
            <w:tcBorders>
              <w:top w:val="single" w:sz="4" w:space="0" w:color="auto"/>
              <w:left w:val="nil"/>
              <w:bottom w:val="nil"/>
              <w:right w:val="single" w:sz="4" w:space="0" w:color="auto"/>
            </w:tcBorders>
            <w:vAlign w:val="center"/>
          </w:tcPr>
          <w:p w:rsidR="00F76568" w:rsidRPr="004D5740" w:rsidRDefault="00F76568" w:rsidP="00F76568">
            <w:pPr>
              <w:spacing w:after="0"/>
              <w:jc w:val="both"/>
              <w:rPr>
                <w:rFonts w:ascii="Times New Roman" w:hAnsi="Times New Roman"/>
                <w:sz w:val="20"/>
                <w:szCs w:val="20"/>
              </w:rPr>
            </w:pPr>
          </w:p>
        </w:tc>
      </w:tr>
      <w:tr w:rsidR="00F76568" w:rsidRPr="004D5740" w:rsidTr="00F76568">
        <w:trPr>
          <w:trHeight w:val="196"/>
        </w:trPr>
        <w:tc>
          <w:tcPr>
            <w:tcW w:w="4162" w:type="dxa"/>
            <w:tcBorders>
              <w:top w:val="nil"/>
              <w:left w:val="single" w:sz="4" w:space="0" w:color="auto"/>
              <w:bottom w:val="nil"/>
              <w:right w:val="single" w:sz="4" w:space="0" w:color="auto"/>
            </w:tcBorders>
            <w:vAlign w:val="bottom"/>
          </w:tcPr>
          <w:p w:rsidR="00F76568" w:rsidRPr="004D5740" w:rsidRDefault="00F76568" w:rsidP="00F76568">
            <w:pPr>
              <w:spacing w:after="0"/>
              <w:ind w:left="993"/>
              <w:jc w:val="both"/>
              <w:rPr>
                <w:rFonts w:ascii="Times New Roman" w:hAnsi="Times New Roman"/>
                <w:sz w:val="20"/>
                <w:szCs w:val="20"/>
              </w:rPr>
            </w:pPr>
            <w:r w:rsidRPr="004D5740">
              <w:rPr>
                <w:rFonts w:ascii="Times New Roman" w:hAnsi="Times New Roman"/>
                <w:sz w:val="20"/>
                <w:szCs w:val="20"/>
              </w:rPr>
              <w:t>наружная</w:t>
            </w:r>
          </w:p>
        </w:tc>
        <w:tc>
          <w:tcPr>
            <w:tcW w:w="2913" w:type="dxa"/>
            <w:tcBorders>
              <w:top w:val="nil"/>
              <w:left w:val="nil"/>
              <w:bottom w:val="nil"/>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r w:rsidRPr="004D5740">
              <w:rPr>
                <w:rFonts w:ascii="Times New Roman" w:hAnsi="Times New Roman"/>
                <w:sz w:val="20"/>
                <w:szCs w:val="20"/>
              </w:rPr>
              <w:t>штукатурка</w:t>
            </w:r>
          </w:p>
        </w:tc>
        <w:tc>
          <w:tcPr>
            <w:tcW w:w="2385" w:type="dxa"/>
            <w:tcBorders>
              <w:top w:val="nil"/>
              <w:left w:val="nil"/>
              <w:bottom w:val="nil"/>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p>
        </w:tc>
      </w:tr>
      <w:tr w:rsidR="00F76568" w:rsidRPr="004D5740" w:rsidTr="00F76568">
        <w:trPr>
          <w:trHeight w:val="196"/>
        </w:trPr>
        <w:tc>
          <w:tcPr>
            <w:tcW w:w="4162" w:type="dxa"/>
            <w:tcBorders>
              <w:top w:val="nil"/>
              <w:left w:val="single" w:sz="4" w:space="0" w:color="auto"/>
              <w:bottom w:val="single" w:sz="4" w:space="0" w:color="auto"/>
              <w:right w:val="single" w:sz="4" w:space="0" w:color="auto"/>
            </w:tcBorders>
            <w:vAlign w:val="bottom"/>
          </w:tcPr>
          <w:p w:rsidR="00F76568" w:rsidRPr="004D5740" w:rsidRDefault="00F76568" w:rsidP="00F76568">
            <w:pPr>
              <w:spacing w:after="0"/>
              <w:ind w:left="993"/>
              <w:jc w:val="both"/>
              <w:rPr>
                <w:rFonts w:ascii="Times New Roman" w:hAnsi="Times New Roman"/>
                <w:sz w:val="20"/>
                <w:szCs w:val="20"/>
              </w:rPr>
            </w:pPr>
            <w:r w:rsidRPr="004D5740">
              <w:rPr>
                <w:rFonts w:ascii="Times New Roman" w:hAnsi="Times New Roman"/>
                <w:sz w:val="20"/>
                <w:szCs w:val="20"/>
              </w:rPr>
              <w:t>(другое)</w:t>
            </w:r>
          </w:p>
        </w:tc>
        <w:tc>
          <w:tcPr>
            <w:tcW w:w="2913" w:type="dxa"/>
            <w:tcBorders>
              <w:top w:val="nil"/>
              <w:left w:val="nil"/>
              <w:bottom w:val="single" w:sz="4" w:space="0" w:color="auto"/>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p>
        </w:tc>
        <w:tc>
          <w:tcPr>
            <w:tcW w:w="2385" w:type="dxa"/>
            <w:tcBorders>
              <w:top w:val="nil"/>
              <w:left w:val="nil"/>
              <w:bottom w:val="single" w:sz="4" w:space="0" w:color="auto"/>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p>
        </w:tc>
      </w:tr>
      <w:tr w:rsidR="00F76568" w:rsidRPr="004D5740" w:rsidTr="00F76568">
        <w:trPr>
          <w:cantSplit/>
          <w:trHeight w:val="588"/>
        </w:trPr>
        <w:tc>
          <w:tcPr>
            <w:tcW w:w="4162" w:type="dxa"/>
            <w:tcBorders>
              <w:top w:val="single" w:sz="4" w:space="0" w:color="auto"/>
              <w:left w:val="single" w:sz="4" w:space="0" w:color="auto"/>
              <w:bottom w:val="nil"/>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r w:rsidRPr="004D5740">
              <w:rPr>
                <w:rFonts w:ascii="Times New Roman" w:hAnsi="Times New Roman"/>
                <w:sz w:val="20"/>
                <w:szCs w:val="20"/>
              </w:rPr>
              <w:t>9. Механическое, электрическое, санитарно-техническое и иное оборудование</w:t>
            </w:r>
          </w:p>
        </w:tc>
        <w:tc>
          <w:tcPr>
            <w:tcW w:w="2913" w:type="dxa"/>
            <w:vMerge w:val="restart"/>
            <w:tcBorders>
              <w:top w:val="single" w:sz="4" w:space="0" w:color="auto"/>
              <w:left w:val="nil"/>
              <w:bottom w:val="nil"/>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r w:rsidRPr="004D5740">
              <w:rPr>
                <w:rFonts w:ascii="Times New Roman" w:hAnsi="Times New Roman"/>
                <w:sz w:val="20"/>
                <w:szCs w:val="20"/>
              </w:rPr>
              <w:t>есть</w:t>
            </w:r>
          </w:p>
        </w:tc>
        <w:tc>
          <w:tcPr>
            <w:tcW w:w="2385" w:type="dxa"/>
            <w:vMerge w:val="restart"/>
            <w:tcBorders>
              <w:top w:val="single" w:sz="4" w:space="0" w:color="auto"/>
              <w:left w:val="nil"/>
              <w:bottom w:val="nil"/>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p>
        </w:tc>
      </w:tr>
      <w:tr w:rsidR="00F76568" w:rsidRPr="004D5740" w:rsidTr="00F76568">
        <w:trPr>
          <w:cantSplit/>
          <w:trHeight w:val="185"/>
        </w:trPr>
        <w:tc>
          <w:tcPr>
            <w:tcW w:w="4162" w:type="dxa"/>
            <w:tcBorders>
              <w:top w:val="nil"/>
              <w:left w:val="single" w:sz="4" w:space="0" w:color="auto"/>
              <w:bottom w:val="nil"/>
              <w:right w:val="single" w:sz="4" w:space="0" w:color="auto"/>
            </w:tcBorders>
            <w:vAlign w:val="bottom"/>
          </w:tcPr>
          <w:p w:rsidR="00F76568" w:rsidRPr="004D5740" w:rsidRDefault="00F76568" w:rsidP="00F76568">
            <w:pPr>
              <w:spacing w:after="0"/>
              <w:ind w:left="993"/>
              <w:jc w:val="both"/>
              <w:rPr>
                <w:rFonts w:ascii="Times New Roman" w:hAnsi="Times New Roman"/>
                <w:sz w:val="20"/>
                <w:szCs w:val="20"/>
              </w:rPr>
            </w:pPr>
            <w:r w:rsidRPr="004D5740">
              <w:rPr>
                <w:rFonts w:ascii="Times New Roman" w:hAnsi="Times New Roman"/>
                <w:sz w:val="20"/>
                <w:szCs w:val="20"/>
              </w:rPr>
              <w:t>ванны напольные</w:t>
            </w:r>
          </w:p>
        </w:tc>
        <w:tc>
          <w:tcPr>
            <w:tcW w:w="2913" w:type="dxa"/>
            <w:vMerge/>
            <w:tcBorders>
              <w:top w:val="single" w:sz="4" w:space="0" w:color="auto"/>
              <w:left w:val="nil"/>
              <w:bottom w:val="nil"/>
              <w:right w:val="single" w:sz="4" w:space="0" w:color="auto"/>
            </w:tcBorders>
            <w:vAlign w:val="center"/>
          </w:tcPr>
          <w:p w:rsidR="00F76568" w:rsidRPr="004D5740" w:rsidRDefault="00F76568" w:rsidP="00F76568">
            <w:pPr>
              <w:spacing w:after="0"/>
              <w:jc w:val="both"/>
              <w:rPr>
                <w:rFonts w:ascii="Times New Roman" w:hAnsi="Times New Roman"/>
                <w:sz w:val="20"/>
                <w:szCs w:val="20"/>
              </w:rPr>
            </w:pPr>
          </w:p>
        </w:tc>
        <w:tc>
          <w:tcPr>
            <w:tcW w:w="2385" w:type="dxa"/>
            <w:vMerge/>
            <w:tcBorders>
              <w:top w:val="single" w:sz="4" w:space="0" w:color="auto"/>
              <w:left w:val="nil"/>
              <w:bottom w:val="nil"/>
              <w:right w:val="single" w:sz="4" w:space="0" w:color="auto"/>
            </w:tcBorders>
            <w:vAlign w:val="center"/>
          </w:tcPr>
          <w:p w:rsidR="00F76568" w:rsidRPr="004D5740" w:rsidRDefault="00F76568" w:rsidP="00F76568">
            <w:pPr>
              <w:spacing w:after="0"/>
              <w:jc w:val="both"/>
              <w:rPr>
                <w:rFonts w:ascii="Times New Roman" w:hAnsi="Times New Roman"/>
                <w:sz w:val="20"/>
                <w:szCs w:val="20"/>
              </w:rPr>
            </w:pPr>
          </w:p>
        </w:tc>
      </w:tr>
      <w:tr w:rsidR="00F76568" w:rsidRPr="004D5740" w:rsidTr="00F76568">
        <w:trPr>
          <w:trHeight w:val="196"/>
        </w:trPr>
        <w:tc>
          <w:tcPr>
            <w:tcW w:w="4162" w:type="dxa"/>
            <w:tcBorders>
              <w:top w:val="nil"/>
              <w:left w:val="single" w:sz="4" w:space="0" w:color="auto"/>
              <w:bottom w:val="nil"/>
              <w:right w:val="single" w:sz="4" w:space="0" w:color="auto"/>
            </w:tcBorders>
            <w:vAlign w:val="bottom"/>
          </w:tcPr>
          <w:p w:rsidR="00F76568" w:rsidRPr="004D5740" w:rsidRDefault="00F76568" w:rsidP="00F76568">
            <w:pPr>
              <w:spacing w:after="0"/>
              <w:ind w:left="993"/>
              <w:jc w:val="both"/>
              <w:rPr>
                <w:rFonts w:ascii="Times New Roman" w:hAnsi="Times New Roman"/>
                <w:sz w:val="20"/>
                <w:szCs w:val="20"/>
              </w:rPr>
            </w:pPr>
            <w:r w:rsidRPr="004D5740">
              <w:rPr>
                <w:rFonts w:ascii="Times New Roman" w:hAnsi="Times New Roman"/>
                <w:sz w:val="20"/>
                <w:szCs w:val="20"/>
              </w:rPr>
              <w:t>электроплиты</w:t>
            </w:r>
          </w:p>
        </w:tc>
        <w:tc>
          <w:tcPr>
            <w:tcW w:w="2913" w:type="dxa"/>
            <w:tcBorders>
              <w:top w:val="nil"/>
              <w:left w:val="nil"/>
              <w:bottom w:val="nil"/>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r w:rsidRPr="004D5740">
              <w:rPr>
                <w:rFonts w:ascii="Times New Roman" w:hAnsi="Times New Roman"/>
                <w:sz w:val="20"/>
                <w:szCs w:val="20"/>
              </w:rPr>
              <w:t>Есть</w:t>
            </w:r>
          </w:p>
        </w:tc>
        <w:tc>
          <w:tcPr>
            <w:tcW w:w="2385" w:type="dxa"/>
            <w:tcBorders>
              <w:top w:val="nil"/>
              <w:left w:val="nil"/>
              <w:bottom w:val="nil"/>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p>
        </w:tc>
      </w:tr>
      <w:tr w:rsidR="00F76568" w:rsidRPr="004D5740" w:rsidTr="00F76568">
        <w:trPr>
          <w:trHeight w:val="196"/>
        </w:trPr>
        <w:tc>
          <w:tcPr>
            <w:tcW w:w="4162" w:type="dxa"/>
            <w:tcBorders>
              <w:top w:val="nil"/>
              <w:left w:val="single" w:sz="4" w:space="0" w:color="auto"/>
              <w:bottom w:val="nil"/>
              <w:right w:val="single" w:sz="4" w:space="0" w:color="auto"/>
            </w:tcBorders>
            <w:vAlign w:val="bottom"/>
          </w:tcPr>
          <w:p w:rsidR="00F76568" w:rsidRPr="004D5740" w:rsidRDefault="00F76568" w:rsidP="00F76568">
            <w:pPr>
              <w:spacing w:after="0"/>
              <w:ind w:left="993"/>
              <w:jc w:val="both"/>
              <w:rPr>
                <w:rFonts w:ascii="Times New Roman" w:hAnsi="Times New Roman"/>
                <w:sz w:val="20"/>
                <w:szCs w:val="20"/>
              </w:rPr>
            </w:pPr>
            <w:r w:rsidRPr="004D5740">
              <w:rPr>
                <w:rFonts w:ascii="Times New Roman" w:hAnsi="Times New Roman"/>
                <w:sz w:val="20"/>
                <w:szCs w:val="20"/>
              </w:rPr>
              <w:t>телефонные сети и оборудование</w:t>
            </w:r>
          </w:p>
        </w:tc>
        <w:tc>
          <w:tcPr>
            <w:tcW w:w="2913" w:type="dxa"/>
            <w:tcBorders>
              <w:top w:val="nil"/>
              <w:left w:val="nil"/>
              <w:bottom w:val="nil"/>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r w:rsidRPr="004D5740">
              <w:rPr>
                <w:rFonts w:ascii="Times New Roman" w:hAnsi="Times New Roman"/>
                <w:sz w:val="20"/>
                <w:szCs w:val="20"/>
              </w:rPr>
              <w:t>нет</w:t>
            </w:r>
          </w:p>
        </w:tc>
        <w:tc>
          <w:tcPr>
            <w:tcW w:w="2385" w:type="dxa"/>
            <w:tcBorders>
              <w:top w:val="nil"/>
              <w:left w:val="nil"/>
              <w:bottom w:val="nil"/>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p>
        </w:tc>
      </w:tr>
      <w:tr w:rsidR="00F76568" w:rsidRPr="004D5740" w:rsidTr="00F76568">
        <w:trPr>
          <w:trHeight w:val="196"/>
        </w:trPr>
        <w:tc>
          <w:tcPr>
            <w:tcW w:w="4162" w:type="dxa"/>
            <w:tcBorders>
              <w:top w:val="nil"/>
              <w:left w:val="single" w:sz="4" w:space="0" w:color="auto"/>
              <w:bottom w:val="nil"/>
              <w:right w:val="single" w:sz="4" w:space="0" w:color="auto"/>
            </w:tcBorders>
            <w:vAlign w:val="bottom"/>
          </w:tcPr>
          <w:p w:rsidR="00F76568" w:rsidRPr="004D5740" w:rsidRDefault="00F76568" w:rsidP="00F76568">
            <w:pPr>
              <w:spacing w:after="0"/>
              <w:ind w:left="993"/>
              <w:jc w:val="both"/>
              <w:rPr>
                <w:rFonts w:ascii="Times New Roman" w:hAnsi="Times New Roman"/>
                <w:sz w:val="20"/>
                <w:szCs w:val="20"/>
              </w:rPr>
            </w:pPr>
            <w:r w:rsidRPr="004D5740">
              <w:rPr>
                <w:rFonts w:ascii="Times New Roman" w:hAnsi="Times New Roman"/>
                <w:sz w:val="20"/>
                <w:szCs w:val="20"/>
              </w:rPr>
              <w:t>сети проводного радиовещания</w:t>
            </w:r>
          </w:p>
        </w:tc>
        <w:tc>
          <w:tcPr>
            <w:tcW w:w="2913" w:type="dxa"/>
            <w:tcBorders>
              <w:top w:val="nil"/>
              <w:left w:val="nil"/>
              <w:bottom w:val="nil"/>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r w:rsidRPr="004D5740">
              <w:rPr>
                <w:rFonts w:ascii="Times New Roman" w:hAnsi="Times New Roman"/>
                <w:sz w:val="20"/>
                <w:szCs w:val="20"/>
              </w:rPr>
              <w:t>нет</w:t>
            </w:r>
          </w:p>
        </w:tc>
        <w:tc>
          <w:tcPr>
            <w:tcW w:w="2385" w:type="dxa"/>
            <w:tcBorders>
              <w:top w:val="nil"/>
              <w:left w:val="nil"/>
              <w:bottom w:val="nil"/>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p>
        </w:tc>
      </w:tr>
      <w:tr w:rsidR="00F76568" w:rsidRPr="004D5740" w:rsidTr="00F76568">
        <w:trPr>
          <w:trHeight w:val="196"/>
        </w:trPr>
        <w:tc>
          <w:tcPr>
            <w:tcW w:w="4162" w:type="dxa"/>
            <w:tcBorders>
              <w:top w:val="nil"/>
              <w:left w:val="single" w:sz="4" w:space="0" w:color="auto"/>
              <w:bottom w:val="nil"/>
              <w:right w:val="single" w:sz="4" w:space="0" w:color="auto"/>
            </w:tcBorders>
            <w:vAlign w:val="bottom"/>
          </w:tcPr>
          <w:p w:rsidR="00F76568" w:rsidRPr="004D5740" w:rsidRDefault="00F76568" w:rsidP="00F76568">
            <w:pPr>
              <w:spacing w:after="0"/>
              <w:ind w:left="993"/>
              <w:jc w:val="both"/>
              <w:rPr>
                <w:rFonts w:ascii="Times New Roman" w:hAnsi="Times New Roman"/>
                <w:sz w:val="20"/>
                <w:szCs w:val="20"/>
              </w:rPr>
            </w:pPr>
            <w:r w:rsidRPr="004D5740">
              <w:rPr>
                <w:rFonts w:ascii="Times New Roman" w:hAnsi="Times New Roman"/>
                <w:sz w:val="20"/>
                <w:szCs w:val="20"/>
              </w:rPr>
              <w:t>сигнализация</w:t>
            </w:r>
          </w:p>
        </w:tc>
        <w:tc>
          <w:tcPr>
            <w:tcW w:w="2913" w:type="dxa"/>
            <w:tcBorders>
              <w:top w:val="nil"/>
              <w:left w:val="nil"/>
              <w:bottom w:val="nil"/>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r w:rsidRPr="004D5740">
              <w:rPr>
                <w:rFonts w:ascii="Times New Roman" w:hAnsi="Times New Roman"/>
                <w:sz w:val="20"/>
                <w:szCs w:val="20"/>
              </w:rPr>
              <w:t>нет</w:t>
            </w:r>
          </w:p>
        </w:tc>
        <w:tc>
          <w:tcPr>
            <w:tcW w:w="2385" w:type="dxa"/>
            <w:tcBorders>
              <w:top w:val="nil"/>
              <w:left w:val="nil"/>
              <w:bottom w:val="nil"/>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p>
        </w:tc>
      </w:tr>
      <w:tr w:rsidR="00F76568" w:rsidRPr="004D5740" w:rsidTr="00F76568">
        <w:trPr>
          <w:trHeight w:val="196"/>
        </w:trPr>
        <w:tc>
          <w:tcPr>
            <w:tcW w:w="4162" w:type="dxa"/>
            <w:tcBorders>
              <w:top w:val="nil"/>
              <w:left w:val="single" w:sz="4" w:space="0" w:color="auto"/>
              <w:bottom w:val="nil"/>
              <w:right w:val="single" w:sz="4" w:space="0" w:color="auto"/>
            </w:tcBorders>
            <w:vAlign w:val="bottom"/>
          </w:tcPr>
          <w:p w:rsidR="00F76568" w:rsidRPr="004D5740" w:rsidRDefault="00F76568" w:rsidP="00F76568">
            <w:pPr>
              <w:spacing w:after="0"/>
              <w:ind w:left="993"/>
              <w:jc w:val="both"/>
              <w:rPr>
                <w:rFonts w:ascii="Times New Roman" w:hAnsi="Times New Roman"/>
                <w:sz w:val="20"/>
                <w:szCs w:val="20"/>
              </w:rPr>
            </w:pPr>
            <w:r w:rsidRPr="004D5740">
              <w:rPr>
                <w:rFonts w:ascii="Times New Roman" w:hAnsi="Times New Roman"/>
                <w:sz w:val="20"/>
                <w:szCs w:val="20"/>
              </w:rPr>
              <w:t>мусоропровод</w:t>
            </w:r>
          </w:p>
        </w:tc>
        <w:tc>
          <w:tcPr>
            <w:tcW w:w="2913" w:type="dxa"/>
            <w:tcBorders>
              <w:top w:val="nil"/>
              <w:left w:val="nil"/>
              <w:bottom w:val="nil"/>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r w:rsidRPr="004D5740">
              <w:rPr>
                <w:rFonts w:ascii="Times New Roman" w:hAnsi="Times New Roman"/>
                <w:sz w:val="20"/>
                <w:szCs w:val="20"/>
              </w:rPr>
              <w:t>нет</w:t>
            </w:r>
          </w:p>
        </w:tc>
        <w:tc>
          <w:tcPr>
            <w:tcW w:w="2385" w:type="dxa"/>
            <w:tcBorders>
              <w:top w:val="nil"/>
              <w:left w:val="nil"/>
              <w:bottom w:val="nil"/>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p>
        </w:tc>
      </w:tr>
      <w:tr w:rsidR="00F76568" w:rsidRPr="004D5740" w:rsidTr="00F76568">
        <w:trPr>
          <w:trHeight w:val="196"/>
        </w:trPr>
        <w:tc>
          <w:tcPr>
            <w:tcW w:w="4162" w:type="dxa"/>
            <w:tcBorders>
              <w:top w:val="nil"/>
              <w:left w:val="single" w:sz="4" w:space="0" w:color="auto"/>
              <w:bottom w:val="nil"/>
              <w:right w:val="single" w:sz="4" w:space="0" w:color="auto"/>
            </w:tcBorders>
            <w:vAlign w:val="bottom"/>
          </w:tcPr>
          <w:p w:rsidR="00F76568" w:rsidRPr="004D5740" w:rsidRDefault="00F76568" w:rsidP="00F76568">
            <w:pPr>
              <w:spacing w:after="0"/>
              <w:ind w:left="993"/>
              <w:jc w:val="both"/>
              <w:rPr>
                <w:rFonts w:ascii="Times New Roman" w:hAnsi="Times New Roman"/>
                <w:sz w:val="20"/>
                <w:szCs w:val="20"/>
              </w:rPr>
            </w:pPr>
            <w:r w:rsidRPr="004D5740">
              <w:rPr>
                <w:rFonts w:ascii="Times New Roman" w:hAnsi="Times New Roman"/>
                <w:sz w:val="20"/>
                <w:szCs w:val="20"/>
              </w:rPr>
              <w:t>лифт</w:t>
            </w:r>
          </w:p>
        </w:tc>
        <w:tc>
          <w:tcPr>
            <w:tcW w:w="2913" w:type="dxa"/>
            <w:tcBorders>
              <w:top w:val="nil"/>
              <w:left w:val="nil"/>
              <w:bottom w:val="nil"/>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r w:rsidRPr="004D5740">
              <w:rPr>
                <w:rFonts w:ascii="Times New Roman" w:hAnsi="Times New Roman"/>
                <w:sz w:val="20"/>
                <w:szCs w:val="20"/>
              </w:rPr>
              <w:t>нет</w:t>
            </w:r>
          </w:p>
        </w:tc>
        <w:tc>
          <w:tcPr>
            <w:tcW w:w="2385" w:type="dxa"/>
            <w:tcBorders>
              <w:top w:val="nil"/>
              <w:left w:val="nil"/>
              <w:bottom w:val="nil"/>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p>
        </w:tc>
      </w:tr>
      <w:tr w:rsidR="00F76568" w:rsidRPr="004D5740" w:rsidTr="00F76568">
        <w:trPr>
          <w:trHeight w:val="196"/>
        </w:trPr>
        <w:tc>
          <w:tcPr>
            <w:tcW w:w="4162" w:type="dxa"/>
            <w:tcBorders>
              <w:top w:val="nil"/>
              <w:left w:val="single" w:sz="4" w:space="0" w:color="auto"/>
              <w:bottom w:val="nil"/>
              <w:right w:val="single" w:sz="4" w:space="0" w:color="auto"/>
            </w:tcBorders>
            <w:vAlign w:val="bottom"/>
          </w:tcPr>
          <w:p w:rsidR="00F76568" w:rsidRPr="004D5740" w:rsidRDefault="00F76568" w:rsidP="00F76568">
            <w:pPr>
              <w:spacing w:after="0"/>
              <w:ind w:left="993"/>
              <w:jc w:val="both"/>
              <w:rPr>
                <w:rFonts w:ascii="Times New Roman" w:hAnsi="Times New Roman"/>
                <w:sz w:val="20"/>
                <w:szCs w:val="20"/>
              </w:rPr>
            </w:pPr>
            <w:r w:rsidRPr="004D5740">
              <w:rPr>
                <w:rFonts w:ascii="Times New Roman" w:hAnsi="Times New Roman"/>
                <w:sz w:val="20"/>
                <w:szCs w:val="20"/>
              </w:rPr>
              <w:t>вентиляция</w:t>
            </w:r>
          </w:p>
        </w:tc>
        <w:tc>
          <w:tcPr>
            <w:tcW w:w="2913" w:type="dxa"/>
            <w:tcBorders>
              <w:top w:val="nil"/>
              <w:left w:val="nil"/>
              <w:bottom w:val="nil"/>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r w:rsidRPr="004D5740">
              <w:rPr>
                <w:rFonts w:ascii="Times New Roman" w:hAnsi="Times New Roman"/>
                <w:sz w:val="20"/>
                <w:szCs w:val="20"/>
              </w:rPr>
              <w:t>есть</w:t>
            </w:r>
          </w:p>
        </w:tc>
        <w:tc>
          <w:tcPr>
            <w:tcW w:w="2385" w:type="dxa"/>
            <w:tcBorders>
              <w:top w:val="nil"/>
              <w:left w:val="nil"/>
              <w:bottom w:val="nil"/>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p>
        </w:tc>
      </w:tr>
      <w:tr w:rsidR="00F76568" w:rsidRPr="004D5740" w:rsidTr="00F76568">
        <w:trPr>
          <w:trHeight w:val="196"/>
        </w:trPr>
        <w:tc>
          <w:tcPr>
            <w:tcW w:w="4162" w:type="dxa"/>
            <w:tcBorders>
              <w:top w:val="nil"/>
              <w:left w:val="single" w:sz="4" w:space="0" w:color="auto"/>
              <w:bottom w:val="single" w:sz="4" w:space="0" w:color="auto"/>
              <w:right w:val="single" w:sz="4" w:space="0" w:color="auto"/>
            </w:tcBorders>
            <w:vAlign w:val="bottom"/>
          </w:tcPr>
          <w:p w:rsidR="00F76568" w:rsidRPr="004D5740" w:rsidRDefault="00F76568" w:rsidP="00F76568">
            <w:pPr>
              <w:spacing w:after="0"/>
              <w:ind w:left="993"/>
              <w:jc w:val="both"/>
              <w:rPr>
                <w:rFonts w:ascii="Times New Roman" w:hAnsi="Times New Roman"/>
                <w:sz w:val="20"/>
                <w:szCs w:val="20"/>
              </w:rPr>
            </w:pPr>
            <w:r w:rsidRPr="004D5740">
              <w:rPr>
                <w:rFonts w:ascii="Times New Roman" w:hAnsi="Times New Roman"/>
                <w:sz w:val="20"/>
                <w:szCs w:val="20"/>
              </w:rPr>
              <w:t>(другое)</w:t>
            </w:r>
          </w:p>
        </w:tc>
        <w:tc>
          <w:tcPr>
            <w:tcW w:w="2913" w:type="dxa"/>
            <w:tcBorders>
              <w:top w:val="nil"/>
              <w:left w:val="nil"/>
              <w:bottom w:val="single" w:sz="4" w:space="0" w:color="auto"/>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p>
        </w:tc>
        <w:tc>
          <w:tcPr>
            <w:tcW w:w="2385" w:type="dxa"/>
            <w:tcBorders>
              <w:top w:val="nil"/>
              <w:left w:val="nil"/>
              <w:bottom w:val="single" w:sz="4" w:space="0" w:color="auto"/>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p>
        </w:tc>
      </w:tr>
      <w:tr w:rsidR="00F76568" w:rsidRPr="004D5740" w:rsidTr="00F76568">
        <w:trPr>
          <w:cantSplit/>
          <w:trHeight w:val="588"/>
        </w:trPr>
        <w:tc>
          <w:tcPr>
            <w:tcW w:w="4162" w:type="dxa"/>
            <w:tcBorders>
              <w:top w:val="single" w:sz="4" w:space="0" w:color="auto"/>
              <w:left w:val="single" w:sz="4" w:space="0" w:color="auto"/>
              <w:bottom w:val="nil"/>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r w:rsidRPr="004D5740">
              <w:rPr>
                <w:rFonts w:ascii="Times New Roman" w:hAnsi="Times New Roman"/>
                <w:sz w:val="20"/>
                <w:szCs w:val="20"/>
              </w:rPr>
              <w:t>10. Внутридомовые инженерные коммуникации и оборудование для предоставления коммунальных услуг</w:t>
            </w:r>
          </w:p>
        </w:tc>
        <w:tc>
          <w:tcPr>
            <w:tcW w:w="2913" w:type="dxa"/>
            <w:vMerge w:val="restart"/>
            <w:tcBorders>
              <w:top w:val="single" w:sz="4" w:space="0" w:color="auto"/>
              <w:left w:val="nil"/>
              <w:bottom w:val="nil"/>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r w:rsidRPr="004D5740">
              <w:rPr>
                <w:rFonts w:ascii="Times New Roman" w:hAnsi="Times New Roman"/>
                <w:sz w:val="20"/>
                <w:szCs w:val="20"/>
              </w:rPr>
              <w:t>Есть (открытая проводка)</w:t>
            </w:r>
          </w:p>
        </w:tc>
        <w:tc>
          <w:tcPr>
            <w:tcW w:w="2385" w:type="dxa"/>
            <w:vMerge w:val="restart"/>
            <w:tcBorders>
              <w:top w:val="single" w:sz="4" w:space="0" w:color="auto"/>
              <w:left w:val="nil"/>
              <w:bottom w:val="nil"/>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p>
        </w:tc>
      </w:tr>
      <w:tr w:rsidR="00F76568" w:rsidRPr="004D5740" w:rsidTr="00F76568">
        <w:trPr>
          <w:cantSplit/>
          <w:trHeight w:val="185"/>
        </w:trPr>
        <w:tc>
          <w:tcPr>
            <w:tcW w:w="4162" w:type="dxa"/>
            <w:tcBorders>
              <w:top w:val="nil"/>
              <w:left w:val="single" w:sz="4" w:space="0" w:color="auto"/>
              <w:bottom w:val="nil"/>
              <w:right w:val="single" w:sz="4" w:space="0" w:color="auto"/>
            </w:tcBorders>
            <w:vAlign w:val="bottom"/>
          </w:tcPr>
          <w:p w:rsidR="00F76568" w:rsidRPr="004D5740" w:rsidRDefault="00F76568" w:rsidP="00F76568">
            <w:pPr>
              <w:spacing w:after="0"/>
              <w:ind w:left="993"/>
              <w:jc w:val="both"/>
              <w:rPr>
                <w:rFonts w:ascii="Times New Roman" w:hAnsi="Times New Roman"/>
                <w:sz w:val="20"/>
                <w:szCs w:val="20"/>
              </w:rPr>
            </w:pPr>
            <w:r w:rsidRPr="004D5740">
              <w:rPr>
                <w:rFonts w:ascii="Times New Roman" w:hAnsi="Times New Roman"/>
                <w:sz w:val="20"/>
                <w:szCs w:val="20"/>
              </w:rPr>
              <w:t>электроснабжение</w:t>
            </w:r>
          </w:p>
        </w:tc>
        <w:tc>
          <w:tcPr>
            <w:tcW w:w="2913" w:type="dxa"/>
            <w:vMerge/>
            <w:tcBorders>
              <w:top w:val="single" w:sz="4" w:space="0" w:color="auto"/>
              <w:left w:val="nil"/>
              <w:bottom w:val="nil"/>
              <w:right w:val="single" w:sz="4" w:space="0" w:color="auto"/>
            </w:tcBorders>
            <w:vAlign w:val="center"/>
          </w:tcPr>
          <w:p w:rsidR="00F76568" w:rsidRPr="004D5740" w:rsidRDefault="00F76568" w:rsidP="00F76568">
            <w:pPr>
              <w:spacing w:after="0"/>
              <w:jc w:val="both"/>
              <w:rPr>
                <w:rFonts w:ascii="Times New Roman" w:hAnsi="Times New Roman"/>
                <w:sz w:val="20"/>
                <w:szCs w:val="20"/>
              </w:rPr>
            </w:pPr>
          </w:p>
        </w:tc>
        <w:tc>
          <w:tcPr>
            <w:tcW w:w="2385" w:type="dxa"/>
            <w:vMerge/>
            <w:tcBorders>
              <w:top w:val="single" w:sz="4" w:space="0" w:color="auto"/>
              <w:left w:val="nil"/>
              <w:bottom w:val="nil"/>
              <w:right w:val="single" w:sz="4" w:space="0" w:color="auto"/>
            </w:tcBorders>
            <w:vAlign w:val="center"/>
          </w:tcPr>
          <w:p w:rsidR="00F76568" w:rsidRPr="004D5740" w:rsidRDefault="00F76568" w:rsidP="00F76568">
            <w:pPr>
              <w:spacing w:after="0"/>
              <w:jc w:val="both"/>
              <w:rPr>
                <w:rFonts w:ascii="Times New Roman" w:hAnsi="Times New Roman"/>
                <w:sz w:val="20"/>
                <w:szCs w:val="20"/>
              </w:rPr>
            </w:pPr>
          </w:p>
        </w:tc>
      </w:tr>
      <w:tr w:rsidR="00F76568" w:rsidRPr="004D5740" w:rsidTr="00F76568">
        <w:trPr>
          <w:trHeight w:val="196"/>
        </w:trPr>
        <w:tc>
          <w:tcPr>
            <w:tcW w:w="4162" w:type="dxa"/>
            <w:tcBorders>
              <w:top w:val="nil"/>
              <w:left w:val="single" w:sz="4" w:space="0" w:color="auto"/>
              <w:bottom w:val="nil"/>
              <w:right w:val="single" w:sz="4" w:space="0" w:color="auto"/>
            </w:tcBorders>
            <w:vAlign w:val="bottom"/>
          </w:tcPr>
          <w:p w:rsidR="00F76568" w:rsidRPr="004D5740" w:rsidRDefault="00F76568" w:rsidP="00F76568">
            <w:pPr>
              <w:spacing w:after="0"/>
              <w:ind w:left="993"/>
              <w:jc w:val="both"/>
              <w:rPr>
                <w:rFonts w:ascii="Times New Roman" w:hAnsi="Times New Roman"/>
                <w:sz w:val="20"/>
                <w:szCs w:val="20"/>
              </w:rPr>
            </w:pPr>
            <w:r w:rsidRPr="004D5740">
              <w:rPr>
                <w:rFonts w:ascii="Times New Roman" w:hAnsi="Times New Roman"/>
                <w:sz w:val="20"/>
                <w:szCs w:val="20"/>
              </w:rPr>
              <w:t>холодное водоснабжение</w:t>
            </w:r>
          </w:p>
        </w:tc>
        <w:tc>
          <w:tcPr>
            <w:tcW w:w="2913" w:type="dxa"/>
            <w:tcBorders>
              <w:top w:val="nil"/>
              <w:left w:val="nil"/>
              <w:bottom w:val="nil"/>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r w:rsidRPr="004D5740">
              <w:rPr>
                <w:rFonts w:ascii="Times New Roman" w:hAnsi="Times New Roman"/>
                <w:sz w:val="20"/>
                <w:szCs w:val="20"/>
              </w:rPr>
              <w:t>Есть</w:t>
            </w:r>
          </w:p>
        </w:tc>
        <w:tc>
          <w:tcPr>
            <w:tcW w:w="2385" w:type="dxa"/>
            <w:tcBorders>
              <w:top w:val="nil"/>
              <w:left w:val="nil"/>
              <w:bottom w:val="nil"/>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p>
        </w:tc>
      </w:tr>
      <w:tr w:rsidR="00F76568" w:rsidRPr="004D5740" w:rsidTr="00F76568">
        <w:trPr>
          <w:trHeight w:val="196"/>
        </w:trPr>
        <w:tc>
          <w:tcPr>
            <w:tcW w:w="4162" w:type="dxa"/>
            <w:tcBorders>
              <w:top w:val="nil"/>
              <w:left w:val="single" w:sz="4" w:space="0" w:color="auto"/>
              <w:bottom w:val="nil"/>
              <w:right w:val="single" w:sz="4" w:space="0" w:color="auto"/>
            </w:tcBorders>
            <w:vAlign w:val="bottom"/>
          </w:tcPr>
          <w:p w:rsidR="00F76568" w:rsidRPr="004D5740" w:rsidRDefault="00F76568" w:rsidP="00F76568">
            <w:pPr>
              <w:spacing w:after="0"/>
              <w:ind w:left="993"/>
              <w:jc w:val="both"/>
              <w:rPr>
                <w:rFonts w:ascii="Times New Roman" w:hAnsi="Times New Roman"/>
                <w:sz w:val="20"/>
                <w:szCs w:val="20"/>
              </w:rPr>
            </w:pPr>
            <w:r w:rsidRPr="004D5740">
              <w:rPr>
                <w:rFonts w:ascii="Times New Roman" w:hAnsi="Times New Roman"/>
                <w:sz w:val="20"/>
                <w:szCs w:val="20"/>
              </w:rPr>
              <w:t>горячее водоснабжение</w:t>
            </w:r>
          </w:p>
        </w:tc>
        <w:tc>
          <w:tcPr>
            <w:tcW w:w="2913" w:type="dxa"/>
            <w:tcBorders>
              <w:top w:val="nil"/>
              <w:left w:val="nil"/>
              <w:bottom w:val="nil"/>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p>
        </w:tc>
        <w:tc>
          <w:tcPr>
            <w:tcW w:w="2385" w:type="dxa"/>
            <w:tcBorders>
              <w:top w:val="nil"/>
              <w:left w:val="nil"/>
              <w:bottom w:val="nil"/>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p>
        </w:tc>
      </w:tr>
      <w:tr w:rsidR="00F76568" w:rsidRPr="004D5740" w:rsidTr="00F76568">
        <w:trPr>
          <w:trHeight w:val="196"/>
        </w:trPr>
        <w:tc>
          <w:tcPr>
            <w:tcW w:w="4162" w:type="dxa"/>
            <w:tcBorders>
              <w:top w:val="nil"/>
              <w:left w:val="single" w:sz="4" w:space="0" w:color="auto"/>
              <w:bottom w:val="nil"/>
              <w:right w:val="single" w:sz="4" w:space="0" w:color="auto"/>
            </w:tcBorders>
            <w:vAlign w:val="bottom"/>
          </w:tcPr>
          <w:p w:rsidR="00F76568" w:rsidRPr="004D5740" w:rsidRDefault="00F76568" w:rsidP="00F76568">
            <w:pPr>
              <w:spacing w:after="0"/>
              <w:ind w:left="993"/>
              <w:jc w:val="both"/>
              <w:rPr>
                <w:rFonts w:ascii="Times New Roman" w:hAnsi="Times New Roman"/>
                <w:sz w:val="20"/>
                <w:szCs w:val="20"/>
              </w:rPr>
            </w:pPr>
            <w:r w:rsidRPr="004D5740">
              <w:rPr>
                <w:rFonts w:ascii="Times New Roman" w:hAnsi="Times New Roman"/>
                <w:sz w:val="20"/>
                <w:szCs w:val="20"/>
              </w:rPr>
              <w:t>водоотведение</w:t>
            </w:r>
          </w:p>
        </w:tc>
        <w:tc>
          <w:tcPr>
            <w:tcW w:w="2913" w:type="dxa"/>
            <w:tcBorders>
              <w:top w:val="nil"/>
              <w:left w:val="nil"/>
              <w:bottom w:val="nil"/>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r w:rsidRPr="004D5740">
              <w:rPr>
                <w:rFonts w:ascii="Times New Roman" w:hAnsi="Times New Roman"/>
                <w:sz w:val="20"/>
                <w:szCs w:val="20"/>
              </w:rPr>
              <w:t xml:space="preserve">Есть </w:t>
            </w:r>
          </w:p>
        </w:tc>
        <w:tc>
          <w:tcPr>
            <w:tcW w:w="2385" w:type="dxa"/>
            <w:tcBorders>
              <w:top w:val="nil"/>
              <w:left w:val="nil"/>
              <w:bottom w:val="nil"/>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p>
        </w:tc>
      </w:tr>
      <w:tr w:rsidR="00F76568" w:rsidRPr="004D5740" w:rsidTr="00F76568">
        <w:trPr>
          <w:trHeight w:val="196"/>
        </w:trPr>
        <w:tc>
          <w:tcPr>
            <w:tcW w:w="4162" w:type="dxa"/>
            <w:tcBorders>
              <w:top w:val="nil"/>
              <w:left w:val="single" w:sz="4" w:space="0" w:color="auto"/>
              <w:bottom w:val="nil"/>
              <w:right w:val="single" w:sz="4" w:space="0" w:color="auto"/>
            </w:tcBorders>
            <w:vAlign w:val="bottom"/>
          </w:tcPr>
          <w:p w:rsidR="00F76568" w:rsidRPr="004D5740" w:rsidRDefault="00F76568" w:rsidP="00F76568">
            <w:pPr>
              <w:spacing w:after="0"/>
              <w:ind w:left="993"/>
              <w:jc w:val="both"/>
              <w:rPr>
                <w:rFonts w:ascii="Times New Roman" w:hAnsi="Times New Roman"/>
                <w:sz w:val="20"/>
                <w:szCs w:val="20"/>
              </w:rPr>
            </w:pPr>
            <w:r w:rsidRPr="004D5740">
              <w:rPr>
                <w:rFonts w:ascii="Times New Roman" w:hAnsi="Times New Roman"/>
                <w:sz w:val="20"/>
                <w:szCs w:val="20"/>
              </w:rPr>
              <w:t>газоснабжение</w:t>
            </w:r>
          </w:p>
        </w:tc>
        <w:tc>
          <w:tcPr>
            <w:tcW w:w="2913" w:type="dxa"/>
            <w:tcBorders>
              <w:top w:val="nil"/>
              <w:left w:val="nil"/>
              <w:bottom w:val="nil"/>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r w:rsidRPr="004D5740">
              <w:rPr>
                <w:rFonts w:ascii="Times New Roman" w:hAnsi="Times New Roman"/>
                <w:sz w:val="20"/>
                <w:szCs w:val="20"/>
              </w:rPr>
              <w:t>нет</w:t>
            </w:r>
          </w:p>
        </w:tc>
        <w:tc>
          <w:tcPr>
            <w:tcW w:w="2385" w:type="dxa"/>
            <w:tcBorders>
              <w:top w:val="nil"/>
              <w:left w:val="nil"/>
              <w:bottom w:val="nil"/>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p>
        </w:tc>
      </w:tr>
      <w:tr w:rsidR="00F76568" w:rsidRPr="004D5740" w:rsidTr="00F76568">
        <w:trPr>
          <w:trHeight w:val="392"/>
        </w:trPr>
        <w:tc>
          <w:tcPr>
            <w:tcW w:w="4162" w:type="dxa"/>
            <w:tcBorders>
              <w:top w:val="nil"/>
              <w:left w:val="single" w:sz="4" w:space="0" w:color="auto"/>
              <w:bottom w:val="nil"/>
              <w:right w:val="single" w:sz="4" w:space="0" w:color="auto"/>
            </w:tcBorders>
            <w:vAlign w:val="bottom"/>
          </w:tcPr>
          <w:p w:rsidR="00F76568" w:rsidRPr="004D5740" w:rsidRDefault="00F76568" w:rsidP="00F76568">
            <w:pPr>
              <w:spacing w:after="0"/>
              <w:ind w:left="993"/>
              <w:jc w:val="both"/>
              <w:rPr>
                <w:rFonts w:ascii="Times New Roman" w:hAnsi="Times New Roman"/>
                <w:sz w:val="20"/>
                <w:szCs w:val="20"/>
              </w:rPr>
            </w:pPr>
            <w:r w:rsidRPr="004D5740">
              <w:rPr>
                <w:rFonts w:ascii="Times New Roman" w:hAnsi="Times New Roman"/>
                <w:sz w:val="20"/>
                <w:szCs w:val="20"/>
              </w:rPr>
              <w:t>отопление (от внешних котельных)</w:t>
            </w:r>
          </w:p>
        </w:tc>
        <w:tc>
          <w:tcPr>
            <w:tcW w:w="2913" w:type="dxa"/>
            <w:tcBorders>
              <w:top w:val="nil"/>
              <w:left w:val="nil"/>
              <w:bottom w:val="nil"/>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r w:rsidRPr="004D5740">
              <w:rPr>
                <w:rFonts w:ascii="Times New Roman" w:hAnsi="Times New Roman"/>
                <w:sz w:val="20"/>
                <w:szCs w:val="20"/>
              </w:rPr>
              <w:t xml:space="preserve">Есть </w:t>
            </w:r>
          </w:p>
        </w:tc>
        <w:tc>
          <w:tcPr>
            <w:tcW w:w="2385" w:type="dxa"/>
            <w:tcBorders>
              <w:top w:val="nil"/>
              <w:left w:val="nil"/>
              <w:bottom w:val="nil"/>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p>
        </w:tc>
      </w:tr>
      <w:tr w:rsidR="00F76568" w:rsidRPr="004D5740" w:rsidTr="00F76568">
        <w:trPr>
          <w:trHeight w:val="392"/>
        </w:trPr>
        <w:tc>
          <w:tcPr>
            <w:tcW w:w="4162" w:type="dxa"/>
            <w:tcBorders>
              <w:top w:val="nil"/>
              <w:left w:val="single" w:sz="4" w:space="0" w:color="auto"/>
              <w:bottom w:val="nil"/>
              <w:right w:val="single" w:sz="4" w:space="0" w:color="auto"/>
            </w:tcBorders>
            <w:vAlign w:val="bottom"/>
          </w:tcPr>
          <w:p w:rsidR="00F76568" w:rsidRPr="004D5740" w:rsidRDefault="00F76568" w:rsidP="00F76568">
            <w:pPr>
              <w:spacing w:after="0"/>
              <w:ind w:left="993"/>
              <w:jc w:val="both"/>
              <w:rPr>
                <w:rFonts w:ascii="Times New Roman" w:hAnsi="Times New Roman"/>
                <w:sz w:val="20"/>
                <w:szCs w:val="20"/>
              </w:rPr>
            </w:pPr>
            <w:r w:rsidRPr="004D5740">
              <w:rPr>
                <w:rFonts w:ascii="Times New Roman" w:hAnsi="Times New Roman"/>
                <w:sz w:val="20"/>
                <w:szCs w:val="20"/>
              </w:rPr>
              <w:t>отопление (от домовой котельной) печи</w:t>
            </w:r>
          </w:p>
        </w:tc>
        <w:tc>
          <w:tcPr>
            <w:tcW w:w="2913" w:type="dxa"/>
            <w:tcBorders>
              <w:top w:val="nil"/>
              <w:left w:val="nil"/>
              <w:bottom w:val="nil"/>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r w:rsidRPr="004D5740">
              <w:rPr>
                <w:rFonts w:ascii="Times New Roman" w:hAnsi="Times New Roman"/>
                <w:sz w:val="20"/>
                <w:szCs w:val="20"/>
              </w:rPr>
              <w:t>нет</w:t>
            </w:r>
          </w:p>
        </w:tc>
        <w:tc>
          <w:tcPr>
            <w:tcW w:w="2385" w:type="dxa"/>
            <w:tcBorders>
              <w:top w:val="nil"/>
              <w:left w:val="nil"/>
              <w:bottom w:val="nil"/>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p>
        </w:tc>
      </w:tr>
      <w:tr w:rsidR="00F76568" w:rsidRPr="004D5740" w:rsidTr="00F76568">
        <w:trPr>
          <w:trHeight w:val="196"/>
        </w:trPr>
        <w:tc>
          <w:tcPr>
            <w:tcW w:w="4162" w:type="dxa"/>
            <w:tcBorders>
              <w:top w:val="nil"/>
              <w:left w:val="single" w:sz="4" w:space="0" w:color="auto"/>
              <w:bottom w:val="nil"/>
              <w:right w:val="single" w:sz="4" w:space="0" w:color="auto"/>
            </w:tcBorders>
            <w:vAlign w:val="bottom"/>
          </w:tcPr>
          <w:p w:rsidR="00F76568" w:rsidRPr="004D5740" w:rsidRDefault="00F76568" w:rsidP="00F76568">
            <w:pPr>
              <w:spacing w:after="0"/>
              <w:ind w:left="993"/>
              <w:jc w:val="both"/>
              <w:rPr>
                <w:rFonts w:ascii="Times New Roman" w:hAnsi="Times New Roman"/>
                <w:sz w:val="20"/>
                <w:szCs w:val="20"/>
              </w:rPr>
            </w:pPr>
            <w:r w:rsidRPr="004D5740">
              <w:rPr>
                <w:rFonts w:ascii="Times New Roman" w:hAnsi="Times New Roman"/>
                <w:sz w:val="20"/>
                <w:szCs w:val="20"/>
              </w:rPr>
              <w:t>калориферы</w:t>
            </w:r>
          </w:p>
        </w:tc>
        <w:tc>
          <w:tcPr>
            <w:tcW w:w="2913" w:type="dxa"/>
            <w:tcBorders>
              <w:top w:val="nil"/>
              <w:left w:val="nil"/>
              <w:bottom w:val="nil"/>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r w:rsidRPr="004D5740">
              <w:rPr>
                <w:rFonts w:ascii="Times New Roman" w:hAnsi="Times New Roman"/>
                <w:sz w:val="20"/>
                <w:szCs w:val="20"/>
              </w:rPr>
              <w:t>нет</w:t>
            </w:r>
          </w:p>
        </w:tc>
        <w:tc>
          <w:tcPr>
            <w:tcW w:w="2385" w:type="dxa"/>
            <w:tcBorders>
              <w:top w:val="nil"/>
              <w:left w:val="nil"/>
              <w:bottom w:val="nil"/>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p>
        </w:tc>
      </w:tr>
      <w:tr w:rsidR="00F76568" w:rsidRPr="004D5740" w:rsidTr="00F76568">
        <w:trPr>
          <w:trHeight w:val="196"/>
        </w:trPr>
        <w:tc>
          <w:tcPr>
            <w:tcW w:w="4162" w:type="dxa"/>
            <w:tcBorders>
              <w:top w:val="nil"/>
              <w:left w:val="single" w:sz="4" w:space="0" w:color="auto"/>
              <w:bottom w:val="nil"/>
              <w:right w:val="single" w:sz="4" w:space="0" w:color="auto"/>
            </w:tcBorders>
            <w:vAlign w:val="bottom"/>
          </w:tcPr>
          <w:p w:rsidR="00F76568" w:rsidRPr="004D5740" w:rsidRDefault="00F76568" w:rsidP="00F76568">
            <w:pPr>
              <w:spacing w:after="0"/>
              <w:ind w:left="993"/>
              <w:jc w:val="both"/>
              <w:rPr>
                <w:rFonts w:ascii="Times New Roman" w:hAnsi="Times New Roman"/>
                <w:sz w:val="20"/>
                <w:szCs w:val="20"/>
              </w:rPr>
            </w:pPr>
            <w:r w:rsidRPr="004D5740">
              <w:rPr>
                <w:rFonts w:ascii="Times New Roman" w:hAnsi="Times New Roman"/>
                <w:sz w:val="20"/>
                <w:szCs w:val="20"/>
              </w:rPr>
              <w:t>АГВ</w:t>
            </w:r>
          </w:p>
        </w:tc>
        <w:tc>
          <w:tcPr>
            <w:tcW w:w="2913" w:type="dxa"/>
            <w:tcBorders>
              <w:top w:val="nil"/>
              <w:left w:val="nil"/>
              <w:bottom w:val="nil"/>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r w:rsidRPr="004D5740">
              <w:rPr>
                <w:rFonts w:ascii="Times New Roman" w:hAnsi="Times New Roman"/>
                <w:sz w:val="20"/>
                <w:szCs w:val="20"/>
              </w:rPr>
              <w:t>нет</w:t>
            </w:r>
          </w:p>
        </w:tc>
        <w:tc>
          <w:tcPr>
            <w:tcW w:w="2385" w:type="dxa"/>
            <w:tcBorders>
              <w:top w:val="nil"/>
              <w:left w:val="nil"/>
              <w:bottom w:val="nil"/>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p>
        </w:tc>
      </w:tr>
      <w:tr w:rsidR="00F76568" w:rsidRPr="004D5740" w:rsidTr="00F76568">
        <w:trPr>
          <w:trHeight w:val="196"/>
        </w:trPr>
        <w:tc>
          <w:tcPr>
            <w:tcW w:w="4162" w:type="dxa"/>
            <w:tcBorders>
              <w:top w:val="nil"/>
              <w:left w:val="single" w:sz="4" w:space="0" w:color="auto"/>
              <w:bottom w:val="single" w:sz="4" w:space="0" w:color="auto"/>
              <w:right w:val="single" w:sz="4" w:space="0" w:color="auto"/>
            </w:tcBorders>
            <w:vAlign w:val="bottom"/>
          </w:tcPr>
          <w:p w:rsidR="00F76568" w:rsidRPr="004D5740" w:rsidRDefault="00F76568" w:rsidP="00F76568">
            <w:pPr>
              <w:spacing w:after="0"/>
              <w:ind w:left="993"/>
              <w:jc w:val="both"/>
              <w:rPr>
                <w:rFonts w:ascii="Times New Roman" w:hAnsi="Times New Roman"/>
                <w:sz w:val="20"/>
                <w:szCs w:val="20"/>
              </w:rPr>
            </w:pPr>
            <w:r w:rsidRPr="004D5740">
              <w:rPr>
                <w:rFonts w:ascii="Times New Roman" w:hAnsi="Times New Roman"/>
                <w:sz w:val="20"/>
                <w:szCs w:val="20"/>
              </w:rPr>
              <w:t>(другое)</w:t>
            </w:r>
          </w:p>
        </w:tc>
        <w:tc>
          <w:tcPr>
            <w:tcW w:w="2913" w:type="dxa"/>
            <w:tcBorders>
              <w:top w:val="nil"/>
              <w:left w:val="nil"/>
              <w:bottom w:val="single" w:sz="4" w:space="0" w:color="auto"/>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p>
        </w:tc>
        <w:tc>
          <w:tcPr>
            <w:tcW w:w="2385" w:type="dxa"/>
            <w:tcBorders>
              <w:top w:val="nil"/>
              <w:left w:val="nil"/>
              <w:bottom w:val="single" w:sz="4" w:space="0" w:color="auto"/>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p>
        </w:tc>
      </w:tr>
      <w:tr w:rsidR="00F76568" w:rsidRPr="004D5740" w:rsidTr="00F76568">
        <w:trPr>
          <w:trHeight w:val="196"/>
        </w:trPr>
        <w:tc>
          <w:tcPr>
            <w:tcW w:w="4162" w:type="dxa"/>
            <w:tcBorders>
              <w:top w:val="single" w:sz="4" w:space="0" w:color="auto"/>
              <w:left w:val="single" w:sz="4" w:space="0" w:color="auto"/>
              <w:bottom w:val="single" w:sz="4" w:space="0" w:color="auto"/>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r w:rsidRPr="004D5740">
              <w:rPr>
                <w:rFonts w:ascii="Times New Roman" w:hAnsi="Times New Roman"/>
                <w:sz w:val="20"/>
                <w:szCs w:val="20"/>
              </w:rPr>
              <w:t>11. Крыльца</w:t>
            </w:r>
          </w:p>
        </w:tc>
        <w:tc>
          <w:tcPr>
            <w:tcW w:w="2913" w:type="dxa"/>
            <w:tcBorders>
              <w:top w:val="single" w:sz="4" w:space="0" w:color="auto"/>
              <w:left w:val="single" w:sz="4" w:space="0" w:color="auto"/>
              <w:bottom w:val="single" w:sz="4" w:space="0" w:color="auto"/>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r w:rsidRPr="004D5740">
              <w:rPr>
                <w:rFonts w:ascii="Times New Roman" w:hAnsi="Times New Roman"/>
                <w:sz w:val="20"/>
                <w:szCs w:val="20"/>
              </w:rPr>
              <w:t>есть</w:t>
            </w:r>
          </w:p>
        </w:tc>
        <w:tc>
          <w:tcPr>
            <w:tcW w:w="2385" w:type="dxa"/>
            <w:tcBorders>
              <w:top w:val="single" w:sz="4" w:space="0" w:color="auto"/>
              <w:left w:val="single" w:sz="4" w:space="0" w:color="auto"/>
              <w:bottom w:val="single" w:sz="4" w:space="0" w:color="auto"/>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p>
        </w:tc>
      </w:tr>
    </w:tbl>
    <w:p w:rsidR="00F76568" w:rsidRPr="00431F6F" w:rsidRDefault="00F76568" w:rsidP="00F76568">
      <w:pPr>
        <w:spacing w:after="0"/>
        <w:jc w:val="both"/>
        <w:rPr>
          <w:rFonts w:ascii="Times New Roman" w:hAnsi="Times New Roman"/>
        </w:rPr>
      </w:pPr>
    </w:p>
    <w:p w:rsidR="00F76568" w:rsidRDefault="00F76568" w:rsidP="00F76568">
      <w:pPr>
        <w:spacing w:after="0"/>
        <w:jc w:val="center"/>
        <w:rPr>
          <w:rFonts w:ascii="Times New Roman" w:hAnsi="Times New Roman"/>
          <w:b/>
          <w:bCs/>
        </w:rPr>
      </w:pPr>
      <w:r>
        <w:rPr>
          <w:rFonts w:ascii="Times New Roman" w:hAnsi="Times New Roman"/>
          <w:b/>
          <w:bCs/>
        </w:rPr>
        <w:t>АКТ №</w:t>
      </w:r>
      <w:r w:rsidR="004D5740">
        <w:rPr>
          <w:rFonts w:ascii="Times New Roman" w:hAnsi="Times New Roman"/>
          <w:b/>
          <w:bCs/>
        </w:rPr>
        <w:t>25</w:t>
      </w:r>
    </w:p>
    <w:p w:rsidR="00F76568" w:rsidRPr="00431F6F" w:rsidRDefault="00F76568" w:rsidP="00F76568">
      <w:pPr>
        <w:jc w:val="center"/>
        <w:rPr>
          <w:rFonts w:ascii="Times New Roman" w:hAnsi="Times New Roman"/>
          <w:b/>
          <w:bCs/>
        </w:rPr>
      </w:pPr>
      <w:r w:rsidRPr="00431F6F">
        <w:rPr>
          <w:rFonts w:ascii="Times New Roman" w:hAnsi="Times New Roman"/>
          <w:b/>
          <w:bCs/>
        </w:rPr>
        <w:t>о состоянии общего имущества собственников помещений</w:t>
      </w:r>
      <w:r w:rsidRPr="00431F6F">
        <w:rPr>
          <w:rFonts w:ascii="Times New Roman" w:hAnsi="Times New Roman"/>
          <w:b/>
          <w:bCs/>
        </w:rPr>
        <w:br/>
        <w:t>в многоквартирном доме, являющегося объектом конкурса</w:t>
      </w:r>
    </w:p>
    <w:p w:rsidR="00F76568" w:rsidRPr="004D5740" w:rsidRDefault="00F76568" w:rsidP="00F76568">
      <w:pPr>
        <w:spacing w:after="0"/>
        <w:jc w:val="both"/>
        <w:rPr>
          <w:rFonts w:ascii="Times New Roman" w:hAnsi="Times New Roman"/>
          <w:sz w:val="20"/>
          <w:szCs w:val="20"/>
        </w:rPr>
      </w:pPr>
      <w:r w:rsidRPr="004D5740">
        <w:rPr>
          <w:rFonts w:ascii="Times New Roman" w:hAnsi="Times New Roman"/>
          <w:sz w:val="20"/>
          <w:szCs w:val="20"/>
          <w:lang w:val="en-US"/>
        </w:rPr>
        <w:t>I</w:t>
      </w:r>
      <w:r w:rsidRPr="004D5740">
        <w:rPr>
          <w:rFonts w:ascii="Times New Roman" w:hAnsi="Times New Roman"/>
          <w:sz w:val="20"/>
          <w:szCs w:val="20"/>
        </w:rPr>
        <w:t>. Общие сведения о многоквартирном доме</w:t>
      </w:r>
    </w:p>
    <w:p w:rsidR="00F76568" w:rsidRPr="004D5740" w:rsidRDefault="00F76568" w:rsidP="00F76568">
      <w:pPr>
        <w:spacing w:after="0"/>
        <w:jc w:val="both"/>
        <w:rPr>
          <w:rFonts w:ascii="Times New Roman" w:hAnsi="Times New Roman"/>
          <w:b/>
          <w:sz w:val="20"/>
          <w:szCs w:val="20"/>
        </w:rPr>
      </w:pPr>
      <w:r w:rsidRPr="004D5740">
        <w:rPr>
          <w:rFonts w:ascii="Times New Roman" w:hAnsi="Times New Roman"/>
          <w:sz w:val="20"/>
          <w:szCs w:val="20"/>
        </w:rPr>
        <w:lastRenderedPageBreak/>
        <w:t xml:space="preserve">1. Адрес многоквартирного дома  </w:t>
      </w:r>
      <w:r w:rsidRPr="004D5740">
        <w:rPr>
          <w:rFonts w:ascii="Times New Roman" w:hAnsi="Times New Roman"/>
          <w:b/>
          <w:sz w:val="20"/>
          <w:szCs w:val="20"/>
        </w:rPr>
        <w:t>Республика Карелия</w:t>
      </w:r>
      <w:r w:rsidRPr="004D5740">
        <w:rPr>
          <w:rFonts w:ascii="Times New Roman" w:hAnsi="Times New Roman"/>
          <w:b/>
          <w:sz w:val="20"/>
          <w:szCs w:val="20"/>
          <w:u w:val="single"/>
        </w:rPr>
        <w:t>, п.Сосновец, ул.Инженерная, д.7</w:t>
      </w:r>
    </w:p>
    <w:p w:rsidR="00F76568" w:rsidRPr="004D5740" w:rsidRDefault="00F76568" w:rsidP="00F76568">
      <w:pPr>
        <w:spacing w:after="0"/>
        <w:ind w:firstLine="567"/>
        <w:jc w:val="both"/>
        <w:rPr>
          <w:rFonts w:ascii="Times New Roman" w:hAnsi="Times New Roman"/>
          <w:sz w:val="20"/>
          <w:szCs w:val="20"/>
        </w:rPr>
      </w:pPr>
      <w:r w:rsidRPr="004D5740">
        <w:rPr>
          <w:rFonts w:ascii="Times New Roman" w:hAnsi="Times New Roman"/>
          <w:sz w:val="20"/>
          <w:szCs w:val="20"/>
        </w:rPr>
        <w:t xml:space="preserve">2. Кадастровый номер многоквартирного дома (при его наличии)  </w:t>
      </w:r>
      <w:r w:rsidRPr="004D5740">
        <w:rPr>
          <w:rFonts w:ascii="Times New Roman" w:hAnsi="Times New Roman"/>
          <w:b/>
          <w:sz w:val="20"/>
          <w:szCs w:val="20"/>
        </w:rPr>
        <w:t>0462/00</w:t>
      </w:r>
    </w:p>
    <w:p w:rsidR="00F76568" w:rsidRPr="004D5740" w:rsidRDefault="00F76568" w:rsidP="00F76568">
      <w:pPr>
        <w:spacing w:after="0"/>
        <w:ind w:firstLine="567"/>
        <w:jc w:val="both"/>
        <w:rPr>
          <w:rFonts w:ascii="Times New Roman" w:hAnsi="Times New Roman"/>
          <w:sz w:val="20"/>
          <w:szCs w:val="20"/>
        </w:rPr>
      </w:pPr>
      <w:r w:rsidRPr="004D5740">
        <w:rPr>
          <w:rFonts w:ascii="Times New Roman" w:hAnsi="Times New Roman"/>
          <w:sz w:val="20"/>
          <w:szCs w:val="20"/>
        </w:rPr>
        <w:t xml:space="preserve">3. Серия, тип постройки     </w:t>
      </w:r>
      <w:r w:rsidRPr="004D5740">
        <w:rPr>
          <w:rFonts w:ascii="Times New Roman" w:hAnsi="Times New Roman"/>
          <w:b/>
          <w:sz w:val="20"/>
          <w:szCs w:val="20"/>
        </w:rPr>
        <w:t>жилой дом</w:t>
      </w:r>
    </w:p>
    <w:p w:rsidR="00F76568" w:rsidRPr="004D5740" w:rsidRDefault="00F76568" w:rsidP="00F76568">
      <w:pPr>
        <w:spacing w:after="0"/>
        <w:ind w:firstLine="567"/>
        <w:jc w:val="both"/>
        <w:rPr>
          <w:rFonts w:ascii="Times New Roman" w:hAnsi="Times New Roman"/>
          <w:b/>
          <w:sz w:val="20"/>
          <w:szCs w:val="20"/>
        </w:rPr>
      </w:pPr>
      <w:r w:rsidRPr="004D5740">
        <w:rPr>
          <w:rFonts w:ascii="Times New Roman" w:hAnsi="Times New Roman"/>
          <w:sz w:val="20"/>
          <w:szCs w:val="20"/>
        </w:rPr>
        <w:t xml:space="preserve">4. Год постройки  </w:t>
      </w:r>
      <w:r w:rsidRPr="004D5740">
        <w:rPr>
          <w:rFonts w:ascii="Times New Roman" w:hAnsi="Times New Roman"/>
          <w:b/>
          <w:sz w:val="20"/>
          <w:szCs w:val="20"/>
        </w:rPr>
        <w:t>1973</w:t>
      </w:r>
    </w:p>
    <w:p w:rsidR="00F76568" w:rsidRPr="004D5740" w:rsidRDefault="00F76568" w:rsidP="00F76568">
      <w:pPr>
        <w:spacing w:after="0"/>
        <w:ind w:firstLine="567"/>
        <w:jc w:val="both"/>
        <w:rPr>
          <w:rFonts w:ascii="Times New Roman" w:hAnsi="Times New Roman"/>
          <w:sz w:val="20"/>
          <w:szCs w:val="20"/>
        </w:rPr>
      </w:pPr>
      <w:r w:rsidRPr="004D5740">
        <w:rPr>
          <w:rFonts w:ascii="Times New Roman" w:hAnsi="Times New Roman"/>
          <w:sz w:val="20"/>
          <w:szCs w:val="20"/>
        </w:rPr>
        <w:t xml:space="preserve">5. Степень износа по данным государственного технического учета  на </w:t>
      </w:r>
      <w:r w:rsidRPr="004D5740">
        <w:rPr>
          <w:rFonts w:ascii="Times New Roman" w:hAnsi="Times New Roman"/>
          <w:b/>
          <w:sz w:val="20"/>
          <w:szCs w:val="20"/>
        </w:rPr>
        <w:t>-нет</w:t>
      </w:r>
    </w:p>
    <w:p w:rsidR="00F76568" w:rsidRPr="004D5740" w:rsidRDefault="00F76568" w:rsidP="00F76568">
      <w:pPr>
        <w:spacing w:after="0"/>
        <w:ind w:firstLine="567"/>
        <w:jc w:val="both"/>
        <w:rPr>
          <w:rFonts w:ascii="Times New Roman" w:hAnsi="Times New Roman"/>
          <w:sz w:val="20"/>
          <w:szCs w:val="20"/>
        </w:rPr>
      </w:pPr>
      <w:r w:rsidRPr="004D5740">
        <w:rPr>
          <w:rFonts w:ascii="Times New Roman" w:hAnsi="Times New Roman"/>
          <w:sz w:val="20"/>
          <w:szCs w:val="20"/>
        </w:rPr>
        <w:t>6. Степень фактического износа -</w:t>
      </w:r>
      <w:r w:rsidRPr="004D5740">
        <w:rPr>
          <w:rFonts w:ascii="Times New Roman" w:hAnsi="Times New Roman"/>
          <w:b/>
          <w:sz w:val="20"/>
          <w:szCs w:val="20"/>
        </w:rPr>
        <w:t>37 %</w:t>
      </w:r>
    </w:p>
    <w:p w:rsidR="00F76568" w:rsidRPr="004D5740" w:rsidRDefault="00F76568" w:rsidP="00F76568">
      <w:pPr>
        <w:spacing w:after="0"/>
        <w:jc w:val="both"/>
        <w:rPr>
          <w:rFonts w:ascii="Times New Roman" w:hAnsi="Times New Roman"/>
          <w:sz w:val="20"/>
          <w:szCs w:val="20"/>
        </w:rPr>
      </w:pPr>
      <w:r w:rsidRPr="004D5740">
        <w:rPr>
          <w:rFonts w:ascii="Times New Roman" w:hAnsi="Times New Roman"/>
          <w:sz w:val="20"/>
          <w:szCs w:val="20"/>
        </w:rPr>
        <w:t xml:space="preserve">           7. Год последнего капитального ремонта -</w:t>
      </w:r>
      <w:r w:rsidRPr="004D5740">
        <w:rPr>
          <w:rFonts w:ascii="Times New Roman" w:hAnsi="Times New Roman"/>
          <w:b/>
          <w:sz w:val="20"/>
          <w:szCs w:val="20"/>
        </w:rPr>
        <w:t xml:space="preserve">нет </w:t>
      </w:r>
    </w:p>
    <w:p w:rsidR="00F76568" w:rsidRPr="004D5740" w:rsidRDefault="00F76568" w:rsidP="00F76568">
      <w:pPr>
        <w:spacing w:after="0"/>
        <w:ind w:firstLine="567"/>
        <w:jc w:val="both"/>
        <w:rPr>
          <w:rFonts w:ascii="Times New Roman" w:hAnsi="Times New Roman"/>
          <w:sz w:val="20"/>
          <w:szCs w:val="20"/>
        </w:rPr>
      </w:pPr>
      <w:r w:rsidRPr="004D5740">
        <w:rPr>
          <w:rFonts w:ascii="Times New Roman" w:hAnsi="Times New Roman"/>
          <w:sz w:val="20"/>
          <w:szCs w:val="20"/>
        </w:rPr>
        <w:t xml:space="preserve">8. Реквизиты правового акта о признании многоквартирного дома аварийным и </w:t>
      </w:r>
    </w:p>
    <w:p w:rsidR="00F76568" w:rsidRPr="004D5740" w:rsidRDefault="00F76568" w:rsidP="00F76568">
      <w:pPr>
        <w:spacing w:after="0"/>
        <w:ind w:firstLine="567"/>
        <w:jc w:val="both"/>
        <w:rPr>
          <w:rFonts w:ascii="Times New Roman" w:hAnsi="Times New Roman"/>
          <w:b/>
          <w:sz w:val="20"/>
          <w:szCs w:val="20"/>
        </w:rPr>
      </w:pPr>
      <w:r w:rsidRPr="004D5740">
        <w:rPr>
          <w:rFonts w:ascii="Times New Roman" w:hAnsi="Times New Roman"/>
          <w:sz w:val="20"/>
          <w:szCs w:val="20"/>
        </w:rPr>
        <w:t xml:space="preserve">     подлежащим сносу - нет</w:t>
      </w:r>
    </w:p>
    <w:p w:rsidR="00F76568" w:rsidRPr="004D5740" w:rsidRDefault="00F76568" w:rsidP="00F76568">
      <w:pPr>
        <w:spacing w:after="0"/>
        <w:ind w:firstLine="567"/>
        <w:jc w:val="both"/>
        <w:rPr>
          <w:rFonts w:ascii="Times New Roman" w:hAnsi="Times New Roman"/>
          <w:sz w:val="20"/>
          <w:szCs w:val="20"/>
        </w:rPr>
      </w:pPr>
      <w:r w:rsidRPr="004D5740">
        <w:rPr>
          <w:rFonts w:ascii="Times New Roman" w:hAnsi="Times New Roman"/>
          <w:sz w:val="20"/>
          <w:szCs w:val="20"/>
        </w:rPr>
        <w:t xml:space="preserve">9. Количество этажей  </w:t>
      </w:r>
      <w:r w:rsidRPr="004D5740">
        <w:rPr>
          <w:rFonts w:ascii="Times New Roman" w:hAnsi="Times New Roman"/>
          <w:b/>
          <w:sz w:val="20"/>
          <w:szCs w:val="20"/>
        </w:rPr>
        <w:t>5</w:t>
      </w:r>
    </w:p>
    <w:p w:rsidR="00F76568" w:rsidRPr="004D5740" w:rsidRDefault="00F76568" w:rsidP="00F76568">
      <w:pPr>
        <w:spacing w:after="0"/>
        <w:ind w:firstLine="567"/>
        <w:jc w:val="both"/>
        <w:rPr>
          <w:rFonts w:ascii="Times New Roman" w:hAnsi="Times New Roman"/>
          <w:b/>
          <w:sz w:val="20"/>
          <w:szCs w:val="20"/>
        </w:rPr>
      </w:pPr>
      <w:r w:rsidRPr="004D5740">
        <w:rPr>
          <w:rFonts w:ascii="Times New Roman" w:hAnsi="Times New Roman"/>
          <w:sz w:val="20"/>
          <w:szCs w:val="20"/>
        </w:rPr>
        <w:t xml:space="preserve">10. Наличие подвала  </w:t>
      </w:r>
      <w:r w:rsidRPr="004D5740">
        <w:rPr>
          <w:rFonts w:ascii="Times New Roman" w:hAnsi="Times New Roman"/>
          <w:b/>
          <w:sz w:val="20"/>
          <w:szCs w:val="20"/>
        </w:rPr>
        <w:t>ЕСТЬ</w:t>
      </w:r>
    </w:p>
    <w:p w:rsidR="00F76568" w:rsidRPr="004D5740" w:rsidRDefault="00F76568" w:rsidP="00F76568">
      <w:pPr>
        <w:spacing w:after="0"/>
        <w:ind w:firstLine="567"/>
        <w:jc w:val="both"/>
        <w:rPr>
          <w:rFonts w:ascii="Times New Roman" w:hAnsi="Times New Roman"/>
          <w:sz w:val="20"/>
          <w:szCs w:val="20"/>
        </w:rPr>
      </w:pPr>
      <w:r w:rsidRPr="004D5740">
        <w:rPr>
          <w:rFonts w:ascii="Times New Roman" w:hAnsi="Times New Roman"/>
          <w:sz w:val="20"/>
          <w:szCs w:val="20"/>
        </w:rPr>
        <w:t xml:space="preserve">11. Наличие цокольного этажа </w:t>
      </w:r>
      <w:r w:rsidRPr="004D5740">
        <w:rPr>
          <w:rFonts w:ascii="Times New Roman" w:hAnsi="Times New Roman"/>
          <w:b/>
          <w:sz w:val="20"/>
          <w:szCs w:val="20"/>
        </w:rPr>
        <w:t>НЕТ</w:t>
      </w:r>
      <w:r w:rsidRPr="004D5740">
        <w:rPr>
          <w:rFonts w:ascii="Times New Roman" w:hAnsi="Times New Roman"/>
          <w:sz w:val="20"/>
          <w:szCs w:val="20"/>
        </w:rPr>
        <w:t xml:space="preserve"> </w:t>
      </w:r>
    </w:p>
    <w:p w:rsidR="00F76568" w:rsidRPr="004D5740" w:rsidRDefault="00F76568" w:rsidP="00F76568">
      <w:pPr>
        <w:spacing w:after="0"/>
        <w:ind w:firstLine="567"/>
        <w:jc w:val="both"/>
        <w:rPr>
          <w:rFonts w:ascii="Times New Roman" w:hAnsi="Times New Roman"/>
          <w:sz w:val="20"/>
          <w:szCs w:val="20"/>
        </w:rPr>
      </w:pPr>
      <w:r w:rsidRPr="004D5740">
        <w:rPr>
          <w:rFonts w:ascii="Times New Roman" w:hAnsi="Times New Roman"/>
          <w:sz w:val="20"/>
          <w:szCs w:val="20"/>
        </w:rPr>
        <w:t xml:space="preserve">12. Наличие мансарды  </w:t>
      </w:r>
      <w:r w:rsidRPr="004D5740">
        <w:rPr>
          <w:rFonts w:ascii="Times New Roman" w:hAnsi="Times New Roman"/>
          <w:b/>
          <w:sz w:val="20"/>
          <w:szCs w:val="20"/>
        </w:rPr>
        <w:t>НЕТ</w:t>
      </w:r>
    </w:p>
    <w:p w:rsidR="00F76568" w:rsidRPr="004D5740" w:rsidRDefault="00F76568" w:rsidP="00F76568">
      <w:pPr>
        <w:spacing w:after="0"/>
        <w:ind w:firstLine="567"/>
        <w:jc w:val="both"/>
        <w:rPr>
          <w:rFonts w:ascii="Times New Roman" w:hAnsi="Times New Roman"/>
          <w:b/>
          <w:sz w:val="20"/>
          <w:szCs w:val="20"/>
        </w:rPr>
      </w:pPr>
      <w:r w:rsidRPr="004D5740">
        <w:rPr>
          <w:rFonts w:ascii="Times New Roman" w:hAnsi="Times New Roman"/>
          <w:sz w:val="20"/>
          <w:szCs w:val="20"/>
        </w:rPr>
        <w:t xml:space="preserve">13. Наличие мезонина  </w:t>
      </w:r>
      <w:r w:rsidRPr="004D5740">
        <w:rPr>
          <w:rFonts w:ascii="Times New Roman" w:hAnsi="Times New Roman"/>
          <w:b/>
          <w:sz w:val="20"/>
          <w:szCs w:val="20"/>
        </w:rPr>
        <w:t>НЕТ</w:t>
      </w:r>
    </w:p>
    <w:p w:rsidR="00F76568" w:rsidRPr="004D5740" w:rsidRDefault="00F76568" w:rsidP="00F76568">
      <w:pPr>
        <w:spacing w:after="0"/>
        <w:ind w:firstLine="567"/>
        <w:jc w:val="both"/>
        <w:rPr>
          <w:rFonts w:ascii="Times New Roman" w:hAnsi="Times New Roman"/>
          <w:b/>
          <w:sz w:val="20"/>
          <w:szCs w:val="20"/>
        </w:rPr>
      </w:pPr>
      <w:r w:rsidRPr="004D5740">
        <w:rPr>
          <w:rFonts w:ascii="Times New Roman" w:hAnsi="Times New Roman"/>
          <w:sz w:val="20"/>
          <w:szCs w:val="20"/>
        </w:rPr>
        <w:t xml:space="preserve">14. Количество квартир  </w:t>
      </w:r>
      <w:r w:rsidRPr="004D5740">
        <w:rPr>
          <w:rFonts w:ascii="Times New Roman" w:hAnsi="Times New Roman"/>
          <w:b/>
          <w:sz w:val="20"/>
          <w:szCs w:val="20"/>
        </w:rPr>
        <w:t>60</w:t>
      </w:r>
    </w:p>
    <w:p w:rsidR="00F76568" w:rsidRPr="004D5740" w:rsidRDefault="00F76568" w:rsidP="00F76568">
      <w:pPr>
        <w:spacing w:after="0"/>
        <w:ind w:firstLine="567"/>
        <w:jc w:val="both"/>
        <w:rPr>
          <w:rFonts w:ascii="Times New Roman" w:hAnsi="Times New Roman"/>
          <w:b/>
          <w:sz w:val="20"/>
          <w:szCs w:val="20"/>
        </w:rPr>
      </w:pPr>
      <w:r w:rsidRPr="004D5740">
        <w:rPr>
          <w:rFonts w:ascii="Times New Roman" w:hAnsi="Times New Roman"/>
          <w:sz w:val="20"/>
          <w:szCs w:val="20"/>
        </w:rPr>
        <w:t>15. Количество нежилых помещений, не входящих в состав общего имущества:</w:t>
      </w:r>
      <w:r w:rsidRPr="004D5740">
        <w:rPr>
          <w:rFonts w:ascii="Times New Roman" w:hAnsi="Times New Roman"/>
          <w:b/>
          <w:sz w:val="20"/>
          <w:szCs w:val="20"/>
        </w:rPr>
        <w:t xml:space="preserve"> </w:t>
      </w:r>
    </w:p>
    <w:p w:rsidR="00F76568" w:rsidRPr="004D5740" w:rsidRDefault="00F76568" w:rsidP="00F76568">
      <w:pPr>
        <w:spacing w:after="0"/>
        <w:ind w:firstLine="567"/>
        <w:jc w:val="both"/>
        <w:rPr>
          <w:rFonts w:ascii="Times New Roman" w:hAnsi="Times New Roman"/>
          <w:b/>
          <w:sz w:val="20"/>
          <w:szCs w:val="20"/>
        </w:rPr>
      </w:pPr>
      <w:r w:rsidRPr="004D5740">
        <w:rPr>
          <w:rFonts w:ascii="Times New Roman" w:hAnsi="Times New Roman"/>
          <w:sz w:val="20"/>
          <w:szCs w:val="20"/>
        </w:rPr>
        <w:t xml:space="preserve">16. Реквизиты правового акта о признании всех жилых помещений в многоквартирном доме непригодными для проживания     нет      </w:t>
      </w:r>
    </w:p>
    <w:p w:rsidR="00F76568" w:rsidRPr="004D5740" w:rsidRDefault="00F76568" w:rsidP="00F76568">
      <w:pPr>
        <w:ind w:firstLine="567"/>
        <w:jc w:val="both"/>
        <w:rPr>
          <w:rFonts w:ascii="Times New Roman" w:hAnsi="Times New Roman"/>
          <w:b/>
          <w:sz w:val="20"/>
          <w:szCs w:val="20"/>
        </w:rPr>
      </w:pPr>
      <w:r w:rsidRPr="004D5740">
        <w:rPr>
          <w:rFonts w:ascii="Times New Roman" w:hAnsi="Times New Roman"/>
          <w:sz w:val="20"/>
          <w:szCs w:val="20"/>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4D5740">
        <w:rPr>
          <w:rFonts w:ascii="Times New Roman" w:hAnsi="Times New Roman"/>
          <w:b/>
          <w:sz w:val="20"/>
          <w:szCs w:val="20"/>
        </w:rPr>
        <w:t>НЕТ</w:t>
      </w:r>
    </w:p>
    <w:p w:rsidR="00F76568" w:rsidRPr="004D5740" w:rsidRDefault="00F76568" w:rsidP="00F76568">
      <w:pPr>
        <w:tabs>
          <w:tab w:val="center" w:pos="6379"/>
          <w:tab w:val="left" w:pos="8505"/>
        </w:tabs>
        <w:spacing w:after="0"/>
        <w:ind w:firstLine="567"/>
        <w:jc w:val="both"/>
        <w:rPr>
          <w:rFonts w:ascii="Times New Roman" w:hAnsi="Times New Roman"/>
          <w:sz w:val="20"/>
          <w:szCs w:val="20"/>
        </w:rPr>
      </w:pPr>
      <w:r w:rsidRPr="004D5740">
        <w:rPr>
          <w:rFonts w:ascii="Times New Roman" w:hAnsi="Times New Roman"/>
          <w:sz w:val="20"/>
          <w:szCs w:val="20"/>
        </w:rPr>
        <w:t xml:space="preserve">23. Уборочная площадь других помещений общего пользования (включая технические этажи, чердаки, технические подвалы)  </w:t>
      </w:r>
      <w:r w:rsidRPr="004D5740">
        <w:rPr>
          <w:rFonts w:ascii="Times New Roman" w:hAnsi="Times New Roman"/>
          <w:b/>
          <w:sz w:val="20"/>
          <w:szCs w:val="20"/>
        </w:rPr>
        <w:t xml:space="preserve">0 </w:t>
      </w:r>
      <w:r w:rsidRPr="004D5740">
        <w:rPr>
          <w:rFonts w:ascii="Times New Roman" w:hAnsi="Times New Roman"/>
          <w:sz w:val="20"/>
          <w:szCs w:val="20"/>
        </w:rPr>
        <w:t>кв. м</w:t>
      </w:r>
    </w:p>
    <w:p w:rsidR="00F76568" w:rsidRPr="004D5740" w:rsidRDefault="00F76568" w:rsidP="00F76568">
      <w:pPr>
        <w:tabs>
          <w:tab w:val="center" w:pos="5387"/>
          <w:tab w:val="left" w:pos="7371"/>
        </w:tabs>
        <w:spacing w:after="0"/>
        <w:ind w:firstLine="567"/>
        <w:jc w:val="both"/>
        <w:rPr>
          <w:rFonts w:ascii="Times New Roman" w:hAnsi="Times New Roman"/>
          <w:sz w:val="20"/>
          <w:szCs w:val="20"/>
        </w:rPr>
      </w:pPr>
      <w:r w:rsidRPr="004D5740">
        <w:rPr>
          <w:rFonts w:ascii="Times New Roman" w:hAnsi="Times New Roman"/>
          <w:sz w:val="20"/>
          <w:szCs w:val="20"/>
        </w:rPr>
        <w:t xml:space="preserve">24. Площадь земельного участка, входящего в состав общего имущества многоквартирного дома: </w:t>
      </w:r>
      <w:r w:rsidRPr="004D5740">
        <w:rPr>
          <w:rFonts w:ascii="Times New Roman" w:hAnsi="Times New Roman"/>
          <w:color w:val="000000"/>
          <w:sz w:val="20"/>
          <w:szCs w:val="20"/>
        </w:rPr>
        <w:t>1088 кв.м.</w:t>
      </w:r>
      <w:r w:rsidRPr="004D5740">
        <w:rPr>
          <w:rFonts w:ascii="Times New Roman" w:hAnsi="Times New Roman"/>
          <w:sz w:val="20"/>
          <w:szCs w:val="20"/>
        </w:rPr>
        <w:t xml:space="preserve"> 18. Строительный объем  </w:t>
      </w:r>
      <w:r w:rsidRPr="004D5740">
        <w:rPr>
          <w:rFonts w:ascii="Times New Roman" w:hAnsi="Times New Roman"/>
          <w:b/>
          <w:sz w:val="20"/>
          <w:szCs w:val="20"/>
        </w:rPr>
        <w:t>9109</w:t>
      </w:r>
      <w:r w:rsidRPr="004D5740">
        <w:rPr>
          <w:rFonts w:ascii="Times New Roman" w:hAnsi="Times New Roman"/>
          <w:sz w:val="20"/>
          <w:szCs w:val="20"/>
        </w:rPr>
        <w:t xml:space="preserve"> куб. м</w:t>
      </w:r>
    </w:p>
    <w:p w:rsidR="00F76568" w:rsidRPr="004D5740" w:rsidRDefault="00F76568" w:rsidP="00F76568">
      <w:pPr>
        <w:tabs>
          <w:tab w:val="center" w:pos="5387"/>
          <w:tab w:val="left" w:pos="7371"/>
        </w:tabs>
        <w:spacing w:after="0"/>
        <w:ind w:firstLine="567"/>
        <w:jc w:val="both"/>
        <w:rPr>
          <w:rFonts w:ascii="Times New Roman" w:hAnsi="Times New Roman"/>
          <w:sz w:val="20"/>
          <w:szCs w:val="20"/>
        </w:rPr>
      </w:pPr>
      <w:r w:rsidRPr="004D5740">
        <w:rPr>
          <w:rFonts w:ascii="Times New Roman" w:hAnsi="Times New Roman"/>
          <w:sz w:val="20"/>
          <w:szCs w:val="20"/>
        </w:rPr>
        <w:t>19. Площадь:</w:t>
      </w:r>
    </w:p>
    <w:p w:rsidR="00F76568" w:rsidRPr="004D5740" w:rsidRDefault="00F76568" w:rsidP="00F76568">
      <w:pPr>
        <w:tabs>
          <w:tab w:val="center" w:pos="2835"/>
          <w:tab w:val="left" w:pos="4678"/>
        </w:tabs>
        <w:spacing w:after="0"/>
        <w:ind w:firstLine="567"/>
        <w:jc w:val="both"/>
        <w:rPr>
          <w:rFonts w:ascii="Times New Roman" w:hAnsi="Times New Roman"/>
          <w:sz w:val="20"/>
          <w:szCs w:val="20"/>
        </w:rPr>
      </w:pPr>
      <w:r w:rsidRPr="004D5740">
        <w:rPr>
          <w:rFonts w:ascii="Times New Roman" w:hAnsi="Times New Roman"/>
          <w:sz w:val="20"/>
          <w:szCs w:val="20"/>
        </w:rPr>
        <w:t xml:space="preserve">а) многоквартирного дома с лоджиями, балконами, шкафами, коридорами и лестничными клетками </w:t>
      </w:r>
      <w:r w:rsidRPr="004D5740">
        <w:rPr>
          <w:rFonts w:ascii="Times New Roman" w:hAnsi="Times New Roman"/>
          <w:b/>
          <w:sz w:val="20"/>
          <w:szCs w:val="20"/>
        </w:rPr>
        <w:t>2724</w:t>
      </w:r>
      <w:r w:rsidRPr="004D5740">
        <w:rPr>
          <w:rFonts w:ascii="Times New Roman" w:hAnsi="Times New Roman"/>
          <w:sz w:val="20"/>
          <w:szCs w:val="20"/>
        </w:rPr>
        <w:t xml:space="preserve"> кв. м</w:t>
      </w:r>
    </w:p>
    <w:p w:rsidR="00F76568" w:rsidRPr="004D5740" w:rsidRDefault="00F76568" w:rsidP="00F76568">
      <w:pPr>
        <w:tabs>
          <w:tab w:val="center" w:pos="2835"/>
          <w:tab w:val="left" w:pos="4678"/>
        </w:tabs>
        <w:spacing w:after="0"/>
        <w:ind w:firstLine="567"/>
        <w:jc w:val="both"/>
        <w:rPr>
          <w:rFonts w:ascii="Times New Roman" w:hAnsi="Times New Roman"/>
          <w:sz w:val="20"/>
          <w:szCs w:val="20"/>
        </w:rPr>
      </w:pPr>
      <w:r w:rsidRPr="004D5740">
        <w:rPr>
          <w:rFonts w:ascii="Times New Roman" w:hAnsi="Times New Roman"/>
          <w:sz w:val="20"/>
          <w:szCs w:val="20"/>
        </w:rPr>
        <w:t>б) жилых помещений (общая площадь квартир -</w:t>
      </w:r>
      <w:r w:rsidRPr="004D5740">
        <w:rPr>
          <w:rFonts w:ascii="Times New Roman" w:hAnsi="Times New Roman"/>
          <w:b/>
          <w:sz w:val="20"/>
          <w:szCs w:val="20"/>
        </w:rPr>
        <w:t xml:space="preserve">2455 </w:t>
      </w:r>
      <w:r w:rsidRPr="004D5740">
        <w:rPr>
          <w:rFonts w:ascii="Times New Roman" w:hAnsi="Times New Roman"/>
          <w:sz w:val="20"/>
          <w:szCs w:val="20"/>
        </w:rPr>
        <w:t>кв. м</w:t>
      </w:r>
    </w:p>
    <w:p w:rsidR="00F76568" w:rsidRPr="004D5740" w:rsidRDefault="00F76568" w:rsidP="00F76568">
      <w:pPr>
        <w:tabs>
          <w:tab w:val="center" w:pos="6096"/>
          <w:tab w:val="left" w:pos="8080"/>
        </w:tabs>
        <w:spacing w:after="0"/>
        <w:ind w:firstLine="567"/>
        <w:jc w:val="both"/>
        <w:rPr>
          <w:rFonts w:ascii="Times New Roman" w:hAnsi="Times New Roman"/>
          <w:sz w:val="20"/>
          <w:szCs w:val="20"/>
        </w:rPr>
      </w:pPr>
      <w:r w:rsidRPr="004D5740">
        <w:rPr>
          <w:rFonts w:ascii="Times New Roman" w:hAnsi="Times New Roman"/>
          <w:sz w:val="20"/>
          <w:szCs w:val="20"/>
        </w:rPr>
        <w:t>в) нежилых помещений (общая площадь нежилых помещений, не входящих в состав общего имущества в многоквартирном доме)  кв. м</w:t>
      </w:r>
    </w:p>
    <w:p w:rsidR="00F76568" w:rsidRPr="004D5740" w:rsidRDefault="00F76568" w:rsidP="00F76568">
      <w:pPr>
        <w:tabs>
          <w:tab w:val="center" w:pos="6804"/>
          <w:tab w:val="left" w:pos="8931"/>
        </w:tabs>
        <w:spacing w:after="0"/>
        <w:ind w:firstLine="567"/>
        <w:jc w:val="both"/>
        <w:rPr>
          <w:rFonts w:ascii="Times New Roman" w:hAnsi="Times New Roman"/>
          <w:sz w:val="20"/>
          <w:szCs w:val="20"/>
        </w:rPr>
      </w:pPr>
      <w:r w:rsidRPr="004D5740">
        <w:rPr>
          <w:rFonts w:ascii="Times New Roman" w:hAnsi="Times New Roman"/>
          <w:sz w:val="20"/>
          <w:szCs w:val="20"/>
        </w:rPr>
        <w:t>г) помещений общего пользования (общая площадь нежилых помещений, входящих в состав общего имущества в многоквартирном доме)   кв. м</w:t>
      </w:r>
    </w:p>
    <w:p w:rsidR="00F76568" w:rsidRPr="004D5740" w:rsidRDefault="00F76568" w:rsidP="00F76568">
      <w:pPr>
        <w:tabs>
          <w:tab w:val="center" w:pos="5245"/>
          <w:tab w:val="left" w:pos="7088"/>
        </w:tabs>
        <w:spacing w:after="0"/>
        <w:ind w:firstLine="567"/>
        <w:jc w:val="both"/>
        <w:rPr>
          <w:rFonts w:ascii="Times New Roman" w:hAnsi="Times New Roman"/>
          <w:sz w:val="20"/>
          <w:szCs w:val="20"/>
        </w:rPr>
      </w:pPr>
      <w:r w:rsidRPr="004D5740">
        <w:rPr>
          <w:rFonts w:ascii="Times New Roman" w:hAnsi="Times New Roman"/>
          <w:sz w:val="20"/>
          <w:szCs w:val="20"/>
        </w:rPr>
        <w:t xml:space="preserve">20. Количество лестниц – </w:t>
      </w:r>
      <w:r w:rsidRPr="004D5740">
        <w:rPr>
          <w:rFonts w:ascii="Times New Roman" w:hAnsi="Times New Roman"/>
          <w:b/>
          <w:sz w:val="20"/>
          <w:szCs w:val="20"/>
        </w:rPr>
        <w:t>4</w:t>
      </w:r>
    </w:p>
    <w:p w:rsidR="00F76568" w:rsidRPr="004D5740" w:rsidRDefault="00F76568" w:rsidP="00F76568">
      <w:pPr>
        <w:spacing w:after="0"/>
        <w:ind w:firstLine="567"/>
        <w:jc w:val="both"/>
        <w:rPr>
          <w:rFonts w:ascii="Times New Roman" w:hAnsi="Times New Roman"/>
          <w:sz w:val="20"/>
          <w:szCs w:val="20"/>
        </w:rPr>
      </w:pPr>
      <w:r w:rsidRPr="004D5740">
        <w:rPr>
          <w:rFonts w:ascii="Times New Roman" w:hAnsi="Times New Roman"/>
          <w:sz w:val="20"/>
          <w:szCs w:val="20"/>
        </w:rPr>
        <w:t>21. Уборочная площадь лестниц (включая межквартирные лестничные площадки) 295,9  кв.м</w:t>
      </w:r>
    </w:p>
    <w:p w:rsidR="00F76568" w:rsidRPr="004D5740" w:rsidRDefault="00F76568" w:rsidP="00F76568">
      <w:pPr>
        <w:tabs>
          <w:tab w:val="center" w:pos="7230"/>
          <w:tab w:val="left" w:pos="9356"/>
        </w:tabs>
        <w:spacing w:after="0"/>
        <w:jc w:val="both"/>
        <w:rPr>
          <w:rFonts w:ascii="Times New Roman" w:hAnsi="Times New Roman"/>
          <w:sz w:val="20"/>
          <w:szCs w:val="20"/>
        </w:rPr>
      </w:pPr>
      <w:r w:rsidRPr="004D5740">
        <w:rPr>
          <w:rFonts w:ascii="Times New Roman" w:hAnsi="Times New Roman"/>
          <w:sz w:val="20"/>
          <w:szCs w:val="20"/>
        </w:rPr>
        <w:t xml:space="preserve">           22. Уборочная площадь общих коридоров  </w:t>
      </w:r>
      <w:r w:rsidRPr="004D5740">
        <w:rPr>
          <w:rFonts w:ascii="Times New Roman" w:hAnsi="Times New Roman"/>
          <w:b/>
          <w:sz w:val="20"/>
          <w:szCs w:val="20"/>
        </w:rPr>
        <w:t>0</w:t>
      </w:r>
      <w:r w:rsidRPr="004D5740">
        <w:rPr>
          <w:rFonts w:ascii="Times New Roman" w:hAnsi="Times New Roman"/>
          <w:sz w:val="20"/>
          <w:szCs w:val="20"/>
        </w:rPr>
        <w:t xml:space="preserve"> кв. м</w:t>
      </w:r>
    </w:p>
    <w:p w:rsidR="00F76568" w:rsidRPr="004D5740" w:rsidRDefault="00F76568" w:rsidP="00F76568">
      <w:pPr>
        <w:spacing w:after="0"/>
        <w:ind w:firstLine="567"/>
        <w:jc w:val="both"/>
        <w:rPr>
          <w:rFonts w:ascii="Times New Roman" w:hAnsi="Times New Roman"/>
          <w:color w:val="000000"/>
          <w:sz w:val="20"/>
          <w:szCs w:val="20"/>
        </w:rPr>
      </w:pPr>
      <w:r w:rsidRPr="004D5740">
        <w:rPr>
          <w:rFonts w:ascii="Times New Roman" w:hAnsi="Times New Roman"/>
          <w:sz w:val="20"/>
          <w:szCs w:val="20"/>
        </w:rPr>
        <w:t xml:space="preserve">25. Кадастровый номер земельного участка (при его наличии): </w:t>
      </w:r>
      <w:r w:rsidRPr="004D5740">
        <w:rPr>
          <w:rFonts w:ascii="Times New Roman" w:hAnsi="Times New Roman"/>
          <w:color w:val="000000"/>
          <w:sz w:val="20"/>
          <w:szCs w:val="20"/>
        </w:rPr>
        <w:t>нет</w:t>
      </w:r>
    </w:p>
    <w:p w:rsidR="00F76568" w:rsidRPr="004D5740" w:rsidRDefault="00F76568" w:rsidP="00F76568">
      <w:pPr>
        <w:spacing w:after="0"/>
        <w:ind w:firstLine="567"/>
        <w:jc w:val="both"/>
        <w:rPr>
          <w:rFonts w:ascii="Times New Roman" w:hAnsi="Times New Roman"/>
          <w:sz w:val="20"/>
          <w:szCs w:val="20"/>
        </w:rPr>
      </w:pPr>
    </w:p>
    <w:p w:rsidR="00F76568" w:rsidRPr="004D5740" w:rsidRDefault="00F76568" w:rsidP="00F76568">
      <w:pPr>
        <w:spacing w:after="0"/>
        <w:jc w:val="both"/>
        <w:rPr>
          <w:rFonts w:ascii="Times New Roman" w:hAnsi="Times New Roman"/>
          <w:b/>
          <w:sz w:val="20"/>
          <w:szCs w:val="20"/>
        </w:rPr>
      </w:pPr>
      <w:r w:rsidRPr="004D5740">
        <w:rPr>
          <w:rFonts w:ascii="Times New Roman" w:hAnsi="Times New Roman"/>
          <w:sz w:val="20"/>
          <w:szCs w:val="20"/>
          <w:lang w:val="en-US"/>
        </w:rPr>
        <w:t>II</w:t>
      </w:r>
      <w:r w:rsidRPr="004D5740">
        <w:rPr>
          <w:rFonts w:ascii="Times New Roman" w:hAnsi="Times New Roman"/>
          <w:sz w:val="20"/>
          <w:szCs w:val="20"/>
        </w:rPr>
        <w:t xml:space="preserve">. </w:t>
      </w:r>
      <w:r w:rsidRPr="004D5740">
        <w:rPr>
          <w:rFonts w:ascii="Times New Roman" w:hAnsi="Times New Roman"/>
          <w:b/>
          <w:sz w:val="20"/>
          <w:szCs w:val="20"/>
        </w:rPr>
        <w:t>Техническое состояние многоквартирного дома, включая пристройки</w:t>
      </w:r>
    </w:p>
    <w:p w:rsidR="00F76568" w:rsidRPr="004D5740" w:rsidRDefault="00F76568" w:rsidP="00F76568">
      <w:pPr>
        <w:spacing w:after="0"/>
        <w:jc w:val="both"/>
        <w:rPr>
          <w:rFonts w:ascii="Times New Roman" w:hAnsi="Times New Roman"/>
          <w:sz w:val="20"/>
          <w:szCs w:val="20"/>
        </w:rPr>
      </w:pPr>
    </w:p>
    <w:tbl>
      <w:tblPr>
        <w:tblW w:w="9526" w:type="dxa"/>
        <w:tblLayout w:type="fixed"/>
        <w:tblCellMar>
          <w:left w:w="28" w:type="dxa"/>
          <w:right w:w="28" w:type="dxa"/>
        </w:tblCellMar>
        <w:tblLook w:val="0000"/>
      </w:tblPr>
      <w:tblGrid>
        <w:gridCol w:w="4253"/>
        <w:gridCol w:w="2977"/>
        <w:gridCol w:w="2296"/>
      </w:tblGrid>
      <w:tr w:rsidR="00F76568" w:rsidRPr="004D5740" w:rsidTr="00F76568">
        <w:tc>
          <w:tcPr>
            <w:tcW w:w="4253" w:type="dxa"/>
            <w:tcBorders>
              <w:top w:val="single" w:sz="4" w:space="0" w:color="auto"/>
              <w:left w:val="single" w:sz="4" w:space="0" w:color="auto"/>
              <w:bottom w:val="single" w:sz="4" w:space="0" w:color="auto"/>
              <w:right w:val="single" w:sz="4" w:space="0" w:color="auto"/>
            </w:tcBorders>
          </w:tcPr>
          <w:p w:rsidR="00F76568" w:rsidRPr="004D5740" w:rsidRDefault="00F76568" w:rsidP="00F76568">
            <w:pPr>
              <w:spacing w:after="0"/>
              <w:jc w:val="both"/>
              <w:rPr>
                <w:rFonts w:ascii="Times New Roman" w:hAnsi="Times New Roman"/>
                <w:sz w:val="20"/>
                <w:szCs w:val="20"/>
              </w:rPr>
            </w:pPr>
            <w:r w:rsidRPr="004D5740">
              <w:rPr>
                <w:rFonts w:ascii="Times New Roman" w:hAnsi="Times New Roman"/>
                <w:sz w:val="20"/>
                <w:szCs w:val="20"/>
              </w:rPr>
              <w:t>Наимено</w:t>
            </w:r>
            <w:r w:rsidRPr="004D5740">
              <w:rPr>
                <w:rFonts w:ascii="Times New Roman" w:hAnsi="Times New Roman"/>
                <w:sz w:val="20"/>
                <w:szCs w:val="20"/>
              </w:rPr>
              <w:softHyphen/>
              <w:t>вание конструк</w:t>
            </w:r>
            <w:r w:rsidRPr="004D5740">
              <w:rPr>
                <w:rFonts w:ascii="Times New Roman" w:hAnsi="Times New Roman"/>
                <w:sz w:val="20"/>
                <w:szCs w:val="20"/>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F76568" w:rsidRPr="004D5740" w:rsidRDefault="00F76568" w:rsidP="00F76568">
            <w:pPr>
              <w:spacing w:after="0"/>
              <w:jc w:val="both"/>
              <w:rPr>
                <w:rFonts w:ascii="Times New Roman" w:hAnsi="Times New Roman"/>
                <w:sz w:val="20"/>
                <w:szCs w:val="20"/>
              </w:rPr>
            </w:pPr>
            <w:r w:rsidRPr="004D5740">
              <w:rPr>
                <w:rFonts w:ascii="Times New Roman" w:hAnsi="Times New Roman"/>
                <w:sz w:val="20"/>
                <w:szCs w:val="20"/>
              </w:rPr>
              <w:t>Описание элементов (материал, конструкция или система, отделка и прочее)</w:t>
            </w:r>
          </w:p>
        </w:tc>
        <w:tc>
          <w:tcPr>
            <w:tcW w:w="2296" w:type="dxa"/>
            <w:tcBorders>
              <w:top w:val="single" w:sz="4" w:space="0" w:color="auto"/>
              <w:left w:val="single" w:sz="4" w:space="0" w:color="auto"/>
              <w:bottom w:val="single" w:sz="4" w:space="0" w:color="auto"/>
              <w:right w:val="single" w:sz="4" w:space="0" w:color="auto"/>
            </w:tcBorders>
          </w:tcPr>
          <w:p w:rsidR="00F76568" w:rsidRPr="004D5740" w:rsidRDefault="00F76568" w:rsidP="00F76568">
            <w:pPr>
              <w:spacing w:after="0"/>
              <w:jc w:val="both"/>
              <w:rPr>
                <w:rFonts w:ascii="Times New Roman" w:hAnsi="Times New Roman"/>
                <w:sz w:val="20"/>
                <w:szCs w:val="20"/>
              </w:rPr>
            </w:pPr>
            <w:r w:rsidRPr="004D5740">
              <w:rPr>
                <w:rFonts w:ascii="Times New Roman" w:hAnsi="Times New Roman"/>
                <w:sz w:val="20"/>
                <w:szCs w:val="20"/>
              </w:rPr>
              <w:t>Техническое состояние элементов общего имущества многоквартирного дома</w:t>
            </w:r>
          </w:p>
        </w:tc>
      </w:tr>
      <w:tr w:rsidR="00F76568" w:rsidRPr="004D5740" w:rsidTr="00F76568">
        <w:tc>
          <w:tcPr>
            <w:tcW w:w="4253" w:type="dxa"/>
            <w:tcBorders>
              <w:top w:val="single" w:sz="4" w:space="0" w:color="auto"/>
              <w:left w:val="single" w:sz="4" w:space="0" w:color="auto"/>
              <w:bottom w:val="single" w:sz="4" w:space="0" w:color="auto"/>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r w:rsidRPr="004D5740">
              <w:rPr>
                <w:rFonts w:ascii="Times New Roman" w:hAnsi="Times New Roman"/>
                <w:sz w:val="20"/>
                <w:szCs w:val="20"/>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r w:rsidRPr="004D5740">
              <w:rPr>
                <w:rFonts w:ascii="Times New Roman" w:hAnsi="Times New Roman"/>
                <w:sz w:val="20"/>
                <w:szCs w:val="20"/>
              </w:rPr>
              <w:t xml:space="preserve"> Железобетонные блоки</w:t>
            </w:r>
          </w:p>
        </w:tc>
        <w:tc>
          <w:tcPr>
            <w:tcW w:w="2296" w:type="dxa"/>
            <w:tcBorders>
              <w:top w:val="single" w:sz="4" w:space="0" w:color="auto"/>
              <w:left w:val="single" w:sz="4" w:space="0" w:color="auto"/>
              <w:bottom w:val="single" w:sz="4" w:space="0" w:color="auto"/>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r w:rsidRPr="004D5740">
              <w:rPr>
                <w:rFonts w:ascii="Times New Roman" w:hAnsi="Times New Roman"/>
                <w:sz w:val="20"/>
                <w:szCs w:val="20"/>
              </w:rPr>
              <w:t xml:space="preserve"> </w:t>
            </w:r>
          </w:p>
        </w:tc>
      </w:tr>
      <w:tr w:rsidR="00F76568" w:rsidRPr="004D5740" w:rsidTr="00F76568">
        <w:tc>
          <w:tcPr>
            <w:tcW w:w="4253" w:type="dxa"/>
            <w:tcBorders>
              <w:top w:val="single" w:sz="4" w:space="0" w:color="auto"/>
              <w:left w:val="single" w:sz="4" w:space="0" w:color="auto"/>
              <w:bottom w:val="single" w:sz="4" w:space="0" w:color="auto"/>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r w:rsidRPr="004D5740">
              <w:rPr>
                <w:rFonts w:ascii="Times New Roman" w:hAnsi="Times New Roman"/>
                <w:sz w:val="20"/>
                <w:szCs w:val="20"/>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r w:rsidRPr="004D5740">
              <w:rPr>
                <w:rFonts w:ascii="Times New Roman" w:hAnsi="Times New Roman"/>
                <w:sz w:val="20"/>
                <w:szCs w:val="20"/>
              </w:rPr>
              <w:t>Трехслойные панели</w:t>
            </w:r>
          </w:p>
        </w:tc>
        <w:tc>
          <w:tcPr>
            <w:tcW w:w="2296" w:type="dxa"/>
            <w:tcBorders>
              <w:top w:val="single" w:sz="4" w:space="0" w:color="auto"/>
              <w:left w:val="single" w:sz="4" w:space="0" w:color="auto"/>
              <w:bottom w:val="single" w:sz="4" w:space="0" w:color="auto"/>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r w:rsidRPr="004D5740">
              <w:rPr>
                <w:rFonts w:ascii="Times New Roman" w:hAnsi="Times New Roman"/>
                <w:sz w:val="20"/>
                <w:szCs w:val="20"/>
              </w:rPr>
              <w:t xml:space="preserve"> </w:t>
            </w:r>
          </w:p>
        </w:tc>
      </w:tr>
      <w:tr w:rsidR="00F76568" w:rsidRPr="004D5740" w:rsidTr="00F76568">
        <w:tc>
          <w:tcPr>
            <w:tcW w:w="4253" w:type="dxa"/>
            <w:tcBorders>
              <w:top w:val="single" w:sz="4" w:space="0" w:color="auto"/>
              <w:left w:val="single" w:sz="4" w:space="0" w:color="auto"/>
              <w:bottom w:val="single" w:sz="4" w:space="0" w:color="auto"/>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r w:rsidRPr="004D5740">
              <w:rPr>
                <w:rFonts w:ascii="Times New Roman" w:hAnsi="Times New Roman"/>
                <w:sz w:val="20"/>
                <w:szCs w:val="20"/>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r w:rsidRPr="004D5740">
              <w:rPr>
                <w:rFonts w:ascii="Times New Roman" w:hAnsi="Times New Roman"/>
                <w:sz w:val="20"/>
                <w:szCs w:val="20"/>
              </w:rPr>
              <w:t>щлакобетонные</w:t>
            </w:r>
          </w:p>
        </w:tc>
        <w:tc>
          <w:tcPr>
            <w:tcW w:w="2296" w:type="dxa"/>
            <w:tcBorders>
              <w:top w:val="single" w:sz="4" w:space="0" w:color="auto"/>
              <w:left w:val="single" w:sz="4" w:space="0" w:color="auto"/>
              <w:bottom w:val="single" w:sz="4" w:space="0" w:color="auto"/>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p>
        </w:tc>
      </w:tr>
      <w:tr w:rsidR="00F76568" w:rsidRPr="004D5740" w:rsidTr="00F76568">
        <w:trPr>
          <w:cantSplit/>
        </w:trPr>
        <w:tc>
          <w:tcPr>
            <w:tcW w:w="4253" w:type="dxa"/>
            <w:tcBorders>
              <w:top w:val="nil"/>
              <w:left w:val="single" w:sz="4" w:space="0" w:color="auto"/>
              <w:bottom w:val="nil"/>
              <w:right w:val="single" w:sz="4" w:space="0" w:color="auto"/>
            </w:tcBorders>
          </w:tcPr>
          <w:p w:rsidR="00F76568" w:rsidRPr="004D5740" w:rsidRDefault="00F76568" w:rsidP="00F76568">
            <w:pPr>
              <w:spacing w:after="0"/>
              <w:ind w:left="57"/>
              <w:jc w:val="both"/>
              <w:rPr>
                <w:rFonts w:ascii="Times New Roman" w:hAnsi="Times New Roman"/>
                <w:sz w:val="20"/>
                <w:szCs w:val="20"/>
              </w:rPr>
            </w:pPr>
            <w:r w:rsidRPr="004D5740">
              <w:rPr>
                <w:rFonts w:ascii="Times New Roman" w:hAnsi="Times New Roman"/>
                <w:sz w:val="20"/>
                <w:szCs w:val="20"/>
              </w:rPr>
              <w:t>4. Перекрытия</w:t>
            </w:r>
          </w:p>
        </w:tc>
        <w:tc>
          <w:tcPr>
            <w:tcW w:w="2977" w:type="dxa"/>
            <w:vMerge w:val="restart"/>
            <w:tcBorders>
              <w:top w:val="nil"/>
              <w:left w:val="single" w:sz="4" w:space="0" w:color="auto"/>
              <w:bottom w:val="nil"/>
              <w:right w:val="single" w:sz="4" w:space="0" w:color="auto"/>
            </w:tcBorders>
          </w:tcPr>
          <w:p w:rsidR="00F76568" w:rsidRPr="004D5740" w:rsidRDefault="00F76568" w:rsidP="00F76568">
            <w:pPr>
              <w:spacing w:after="0"/>
              <w:jc w:val="both"/>
              <w:rPr>
                <w:rFonts w:ascii="Times New Roman" w:hAnsi="Times New Roman"/>
                <w:sz w:val="20"/>
                <w:szCs w:val="20"/>
              </w:rPr>
            </w:pPr>
          </w:p>
        </w:tc>
        <w:tc>
          <w:tcPr>
            <w:tcW w:w="2296" w:type="dxa"/>
            <w:vMerge w:val="restart"/>
            <w:tcBorders>
              <w:top w:val="nil"/>
              <w:left w:val="single" w:sz="4" w:space="0" w:color="auto"/>
              <w:bottom w:val="nil"/>
              <w:right w:val="single" w:sz="4" w:space="0" w:color="auto"/>
            </w:tcBorders>
          </w:tcPr>
          <w:p w:rsidR="00F76568" w:rsidRPr="004D5740" w:rsidRDefault="00F76568" w:rsidP="00F76568">
            <w:pPr>
              <w:spacing w:after="0"/>
              <w:ind w:left="57"/>
              <w:jc w:val="both"/>
              <w:rPr>
                <w:rFonts w:ascii="Times New Roman" w:hAnsi="Times New Roman"/>
                <w:sz w:val="20"/>
                <w:szCs w:val="20"/>
              </w:rPr>
            </w:pPr>
          </w:p>
        </w:tc>
      </w:tr>
      <w:tr w:rsidR="00F76568" w:rsidRPr="004D5740" w:rsidTr="00F76568">
        <w:trPr>
          <w:cantSplit/>
        </w:trPr>
        <w:tc>
          <w:tcPr>
            <w:tcW w:w="4253" w:type="dxa"/>
            <w:tcBorders>
              <w:top w:val="nil"/>
              <w:left w:val="single" w:sz="4" w:space="0" w:color="auto"/>
              <w:bottom w:val="nil"/>
              <w:right w:val="single" w:sz="4" w:space="0" w:color="auto"/>
            </w:tcBorders>
          </w:tcPr>
          <w:p w:rsidR="00F76568" w:rsidRPr="004D5740" w:rsidRDefault="00F76568" w:rsidP="00F76568">
            <w:pPr>
              <w:spacing w:after="0"/>
              <w:ind w:left="992"/>
              <w:jc w:val="both"/>
              <w:rPr>
                <w:rFonts w:ascii="Times New Roman" w:hAnsi="Times New Roman"/>
                <w:sz w:val="20"/>
                <w:szCs w:val="20"/>
              </w:rPr>
            </w:pPr>
            <w:r w:rsidRPr="004D5740">
              <w:rPr>
                <w:rFonts w:ascii="Times New Roman" w:hAnsi="Times New Roman"/>
                <w:sz w:val="20"/>
                <w:szCs w:val="20"/>
              </w:rPr>
              <w:t>чердачные</w:t>
            </w:r>
          </w:p>
        </w:tc>
        <w:tc>
          <w:tcPr>
            <w:tcW w:w="2977" w:type="dxa"/>
            <w:vMerge/>
            <w:tcBorders>
              <w:top w:val="nil"/>
              <w:left w:val="single" w:sz="4" w:space="0" w:color="auto"/>
              <w:bottom w:val="nil"/>
              <w:right w:val="single" w:sz="4" w:space="0" w:color="auto"/>
            </w:tcBorders>
            <w:vAlign w:val="center"/>
          </w:tcPr>
          <w:p w:rsidR="00F76568" w:rsidRPr="004D5740" w:rsidRDefault="00F76568" w:rsidP="00F76568">
            <w:pPr>
              <w:spacing w:after="0"/>
              <w:jc w:val="both"/>
              <w:rPr>
                <w:rFonts w:ascii="Times New Roman" w:hAnsi="Times New Roman"/>
                <w:sz w:val="20"/>
                <w:szCs w:val="20"/>
              </w:rPr>
            </w:pPr>
          </w:p>
        </w:tc>
        <w:tc>
          <w:tcPr>
            <w:tcW w:w="2296" w:type="dxa"/>
            <w:vMerge/>
            <w:tcBorders>
              <w:top w:val="nil"/>
              <w:left w:val="single" w:sz="4" w:space="0" w:color="auto"/>
              <w:bottom w:val="nil"/>
              <w:right w:val="single" w:sz="4" w:space="0" w:color="auto"/>
            </w:tcBorders>
            <w:vAlign w:val="center"/>
          </w:tcPr>
          <w:p w:rsidR="00F76568" w:rsidRPr="004D5740" w:rsidRDefault="00F76568" w:rsidP="00F76568">
            <w:pPr>
              <w:spacing w:after="0"/>
              <w:jc w:val="both"/>
              <w:rPr>
                <w:rFonts w:ascii="Times New Roman" w:hAnsi="Times New Roman"/>
                <w:sz w:val="20"/>
                <w:szCs w:val="20"/>
              </w:rPr>
            </w:pPr>
          </w:p>
        </w:tc>
      </w:tr>
      <w:tr w:rsidR="00F76568" w:rsidRPr="004D5740" w:rsidTr="00F76568">
        <w:tc>
          <w:tcPr>
            <w:tcW w:w="4253" w:type="dxa"/>
            <w:tcBorders>
              <w:top w:val="nil"/>
              <w:left w:val="single" w:sz="4" w:space="0" w:color="auto"/>
              <w:bottom w:val="nil"/>
              <w:right w:val="single" w:sz="4" w:space="0" w:color="auto"/>
            </w:tcBorders>
          </w:tcPr>
          <w:p w:rsidR="00F76568" w:rsidRPr="004D5740" w:rsidRDefault="00F76568" w:rsidP="00F76568">
            <w:pPr>
              <w:spacing w:after="0"/>
              <w:ind w:left="992"/>
              <w:jc w:val="both"/>
              <w:rPr>
                <w:rFonts w:ascii="Times New Roman" w:hAnsi="Times New Roman"/>
                <w:sz w:val="20"/>
                <w:szCs w:val="20"/>
              </w:rPr>
            </w:pPr>
            <w:r w:rsidRPr="004D5740">
              <w:rPr>
                <w:rFonts w:ascii="Times New Roman" w:hAnsi="Times New Roman"/>
                <w:sz w:val="20"/>
                <w:szCs w:val="20"/>
              </w:rPr>
              <w:t>междуэтажные</w:t>
            </w:r>
          </w:p>
        </w:tc>
        <w:tc>
          <w:tcPr>
            <w:tcW w:w="2977" w:type="dxa"/>
            <w:tcBorders>
              <w:top w:val="nil"/>
              <w:left w:val="single" w:sz="4" w:space="0" w:color="auto"/>
              <w:bottom w:val="nil"/>
              <w:right w:val="single" w:sz="4" w:space="0" w:color="auto"/>
            </w:tcBorders>
          </w:tcPr>
          <w:p w:rsidR="00F76568" w:rsidRPr="004D5740" w:rsidRDefault="00F76568" w:rsidP="00F76568">
            <w:pPr>
              <w:spacing w:after="0"/>
              <w:ind w:left="57"/>
              <w:jc w:val="both"/>
              <w:rPr>
                <w:rFonts w:ascii="Times New Roman" w:hAnsi="Times New Roman"/>
                <w:sz w:val="20"/>
                <w:szCs w:val="20"/>
              </w:rPr>
            </w:pPr>
            <w:r w:rsidRPr="004D5740">
              <w:rPr>
                <w:rFonts w:ascii="Times New Roman" w:hAnsi="Times New Roman"/>
                <w:sz w:val="20"/>
                <w:szCs w:val="20"/>
              </w:rPr>
              <w:t xml:space="preserve"> Железобетонная совмещенная с кровлей</w:t>
            </w:r>
          </w:p>
        </w:tc>
        <w:tc>
          <w:tcPr>
            <w:tcW w:w="2296" w:type="dxa"/>
            <w:tcBorders>
              <w:top w:val="nil"/>
              <w:left w:val="single" w:sz="4" w:space="0" w:color="auto"/>
              <w:bottom w:val="nil"/>
              <w:right w:val="single" w:sz="4" w:space="0" w:color="auto"/>
            </w:tcBorders>
          </w:tcPr>
          <w:p w:rsidR="00F76568" w:rsidRPr="004D5740" w:rsidRDefault="00F76568" w:rsidP="00F76568">
            <w:pPr>
              <w:spacing w:after="0"/>
              <w:ind w:left="57"/>
              <w:jc w:val="both"/>
              <w:rPr>
                <w:rFonts w:ascii="Times New Roman" w:hAnsi="Times New Roman"/>
                <w:sz w:val="20"/>
                <w:szCs w:val="20"/>
              </w:rPr>
            </w:pPr>
          </w:p>
        </w:tc>
      </w:tr>
      <w:tr w:rsidR="00F76568" w:rsidRPr="004D5740" w:rsidTr="00F76568">
        <w:tc>
          <w:tcPr>
            <w:tcW w:w="4253" w:type="dxa"/>
            <w:tcBorders>
              <w:top w:val="nil"/>
              <w:left w:val="single" w:sz="4" w:space="0" w:color="auto"/>
              <w:bottom w:val="nil"/>
              <w:right w:val="single" w:sz="4" w:space="0" w:color="auto"/>
            </w:tcBorders>
          </w:tcPr>
          <w:p w:rsidR="00F76568" w:rsidRPr="004D5740" w:rsidRDefault="00F76568" w:rsidP="00F76568">
            <w:pPr>
              <w:spacing w:after="0"/>
              <w:ind w:left="992"/>
              <w:jc w:val="both"/>
              <w:rPr>
                <w:rFonts w:ascii="Times New Roman" w:hAnsi="Times New Roman"/>
                <w:sz w:val="20"/>
                <w:szCs w:val="20"/>
              </w:rPr>
            </w:pPr>
            <w:r w:rsidRPr="004D5740">
              <w:rPr>
                <w:rFonts w:ascii="Times New Roman" w:hAnsi="Times New Roman"/>
                <w:sz w:val="20"/>
                <w:szCs w:val="20"/>
              </w:rPr>
              <w:t>подвальные</w:t>
            </w:r>
          </w:p>
        </w:tc>
        <w:tc>
          <w:tcPr>
            <w:tcW w:w="2977" w:type="dxa"/>
            <w:tcBorders>
              <w:top w:val="nil"/>
              <w:left w:val="single" w:sz="4" w:space="0" w:color="auto"/>
              <w:bottom w:val="nil"/>
              <w:right w:val="single" w:sz="4" w:space="0" w:color="auto"/>
            </w:tcBorders>
          </w:tcPr>
          <w:p w:rsidR="00F76568" w:rsidRPr="004D5740" w:rsidRDefault="00F76568" w:rsidP="00F76568">
            <w:pPr>
              <w:spacing w:after="0"/>
              <w:ind w:left="57"/>
              <w:jc w:val="both"/>
              <w:rPr>
                <w:rFonts w:ascii="Times New Roman" w:hAnsi="Times New Roman"/>
                <w:sz w:val="20"/>
                <w:szCs w:val="20"/>
              </w:rPr>
            </w:pPr>
          </w:p>
        </w:tc>
        <w:tc>
          <w:tcPr>
            <w:tcW w:w="2296" w:type="dxa"/>
            <w:tcBorders>
              <w:top w:val="nil"/>
              <w:left w:val="single" w:sz="4" w:space="0" w:color="auto"/>
              <w:bottom w:val="nil"/>
              <w:right w:val="single" w:sz="4" w:space="0" w:color="auto"/>
            </w:tcBorders>
          </w:tcPr>
          <w:p w:rsidR="00F76568" w:rsidRPr="004D5740" w:rsidRDefault="00F76568" w:rsidP="00F76568">
            <w:pPr>
              <w:spacing w:after="0"/>
              <w:ind w:left="57"/>
              <w:jc w:val="both"/>
              <w:rPr>
                <w:rFonts w:ascii="Times New Roman" w:hAnsi="Times New Roman"/>
                <w:sz w:val="20"/>
                <w:szCs w:val="20"/>
              </w:rPr>
            </w:pPr>
          </w:p>
        </w:tc>
      </w:tr>
      <w:tr w:rsidR="00F76568" w:rsidRPr="004D5740" w:rsidTr="00F76568">
        <w:tc>
          <w:tcPr>
            <w:tcW w:w="4253" w:type="dxa"/>
            <w:tcBorders>
              <w:top w:val="nil"/>
              <w:left w:val="single" w:sz="4" w:space="0" w:color="auto"/>
              <w:bottom w:val="nil"/>
              <w:right w:val="single" w:sz="4" w:space="0" w:color="auto"/>
            </w:tcBorders>
          </w:tcPr>
          <w:p w:rsidR="00F76568" w:rsidRPr="004D5740" w:rsidRDefault="00F76568" w:rsidP="00F76568">
            <w:pPr>
              <w:spacing w:after="0"/>
              <w:ind w:left="992"/>
              <w:jc w:val="both"/>
              <w:rPr>
                <w:rFonts w:ascii="Times New Roman" w:hAnsi="Times New Roman"/>
                <w:sz w:val="20"/>
                <w:szCs w:val="20"/>
              </w:rPr>
            </w:pPr>
            <w:r w:rsidRPr="004D5740">
              <w:rPr>
                <w:rFonts w:ascii="Times New Roman" w:hAnsi="Times New Roman"/>
                <w:sz w:val="20"/>
                <w:szCs w:val="20"/>
              </w:rPr>
              <w:t>(другое)</w:t>
            </w:r>
          </w:p>
        </w:tc>
        <w:tc>
          <w:tcPr>
            <w:tcW w:w="2977" w:type="dxa"/>
            <w:tcBorders>
              <w:top w:val="nil"/>
              <w:left w:val="single" w:sz="4" w:space="0" w:color="auto"/>
              <w:bottom w:val="nil"/>
              <w:right w:val="single" w:sz="4" w:space="0" w:color="auto"/>
            </w:tcBorders>
          </w:tcPr>
          <w:p w:rsidR="00F76568" w:rsidRPr="004D5740" w:rsidRDefault="00F76568" w:rsidP="00F76568">
            <w:pPr>
              <w:spacing w:after="0"/>
              <w:ind w:left="57"/>
              <w:jc w:val="both"/>
              <w:rPr>
                <w:rFonts w:ascii="Times New Roman" w:hAnsi="Times New Roman"/>
                <w:sz w:val="20"/>
                <w:szCs w:val="20"/>
              </w:rPr>
            </w:pPr>
          </w:p>
        </w:tc>
        <w:tc>
          <w:tcPr>
            <w:tcW w:w="2296" w:type="dxa"/>
            <w:tcBorders>
              <w:top w:val="nil"/>
              <w:left w:val="single" w:sz="4" w:space="0" w:color="auto"/>
              <w:bottom w:val="nil"/>
              <w:right w:val="single" w:sz="4" w:space="0" w:color="auto"/>
            </w:tcBorders>
          </w:tcPr>
          <w:p w:rsidR="00F76568" w:rsidRPr="004D5740" w:rsidRDefault="00F76568" w:rsidP="00F76568">
            <w:pPr>
              <w:spacing w:after="0"/>
              <w:ind w:left="57"/>
              <w:jc w:val="both"/>
              <w:rPr>
                <w:rFonts w:ascii="Times New Roman" w:hAnsi="Times New Roman"/>
                <w:sz w:val="20"/>
                <w:szCs w:val="20"/>
              </w:rPr>
            </w:pPr>
          </w:p>
        </w:tc>
      </w:tr>
      <w:tr w:rsidR="00F76568" w:rsidRPr="004D5740" w:rsidTr="00F76568">
        <w:tc>
          <w:tcPr>
            <w:tcW w:w="4253" w:type="dxa"/>
            <w:tcBorders>
              <w:top w:val="single" w:sz="4" w:space="0" w:color="auto"/>
              <w:left w:val="single" w:sz="4" w:space="0" w:color="auto"/>
              <w:bottom w:val="single" w:sz="4" w:space="0" w:color="auto"/>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r w:rsidRPr="004D5740">
              <w:rPr>
                <w:rFonts w:ascii="Times New Roman" w:hAnsi="Times New Roman"/>
                <w:sz w:val="20"/>
                <w:szCs w:val="20"/>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r w:rsidRPr="004D5740">
              <w:rPr>
                <w:rFonts w:ascii="Times New Roman" w:hAnsi="Times New Roman"/>
                <w:sz w:val="20"/>
                <w:szCs w:val="20"/>
              </w:rPr>
              <w:t>рулонная</w:t>
            </w:r>
          </w:p>
        </w:tc>
        <w:tc>
          <w:tcPr>
            <w:tcW w:w="2296" w:type="dxa"/>
            <w:tcBorders>
              <w:top w:val="single" w:sz="4" w:space="0" w:color="auto"/>
              <w:left w:val="single" w:sz="4" w:space="0" w:color="auto"/>
              <w:bottom w:val="single" w:sz="4" w:space="0" w:color="auto"/>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r w:rsidRPr="004D5740">
              <w:rPr>
                <w:rFonts w:ascii="Times New Roman" w:hAnsi="Times New Roman"/>
                <w:sz w:val="20"/>
                <w:szCs w:val="20"/>
              </w:rPr>
              <w:t xml:space="preserve"> </w:t>
            </w:r>
          </w:p>
        </w:tc>
      </w:tr>
      <w:tr w:rsidR="00F76568" w:rsidRPr="004D5740" w:rsidTr="00F76568">
        <w:tc>
          <w:tcPr>
            <w:tcW w:w="4253" w:type="dxa"/>
            <w:tcBorders>
              <w:top w:val="single" w:sz="4" w:space="0" w:color="auto"/>
              <w:left w:val="single" w:sz="4" w:space="0" w:color="auto"/>
              <w:bottom w:val="single" w:sz="4" w:space="0" w:color="auto"/>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r w:rsidRPr="004D5740">
              <w:rPr>
                <w:rFonts w:ascii="Times New Roman" w:hAnsi="Times New Roman"/>
                <w:sz w:val="20"/>
                <w:szCs w:val="20"/>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r w:rsidRPr="004D5740">
              <w:rPr>
                <w:rFonts w:ascii="Times New Roman" w:hAnsi="Times New Roman"/>
                <w:sz w:val="20"/>
                <w:szCs w:val="20"/>
              </w:rPr>
              <w:t>Дощатые, керамические</w:t>
            </w:r>
          </w:p>
        </w:tc>
        <w:tc>
          <w:tcPr>
            <w:tcW w:w="2296" w:type="dxa"/>
            <w:tcBorders>
              <w:top w:val="single" w:sz="4" w:space="0" w:color="auto"/>
              <w:left w:val="single" w:sz="4" w:space="0" w:color="auto"/>
              <w:bottom w:val="single" w:sz="4" w:space="0" w:color="auto"/>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p>
        </w:tc>
      </w:tr>
      <w:tr w:rsidR="00F76568" w:rsidRPr="004D5740" w:rsidTr="00F76568">
        <w:trPr>
          <w:cantSplit/>
        </w:trPr>
        <w:tc>
          <w:tcPr>
            <w:tcW w:w="4253" w:type="dxa"/>
            <w:tcBorders>
              <w:top w:val="single" w:sz="4" w:space="0" w:color="auto"/>
              <w:left w:val="single" w:sz="4" w:space="0" w:color="auto"/>
              <w:bottom w:val="nil"/>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r w:rsidRPr="004D5740">
              <w:rPr>
                <w:rFonts w:ascii="Times New Roman" w:hAnsi="Times New Roman"/>
                <w:sz w:val="20"/>
                <w:szCs w:val="20"/>
              </w:rPr>
              <w:t>7. Проемы</w:t>
            </w:r>
          </w:p>
        </w:tc>
        <w:tc>
          <w:tcPr>
            <w:tcW w:w="2977" w:type="dxa"/>
            <w:vMerge w:val="restart"/>
            <w:tcBorders>
              <w:top w:val="single" w:sz="4" w:space="0" w:color="auto"/>
              <w:left w:val="nil"/>
              <w:bottom w:val="nil"/>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r w:rsidRPr="004D5740">
              <w:rPr>
                <w:rFonts w:ascii="Times New Roman" w:hAnsi="Times New Roman"/>
                <w:sz w:val="20"/>
                <w:szCs w:val="20"/>
              </w:rPr>
              <w:t>Двойные створные</w:t>
            </w:r>
          </w:p>
        </w:tc>
        <w:tc>
          <w:tcPr>
            <w:tcW w:w="2296" w:type="dxa"/>
            <w:vMerge w:val="restart"/>
            <w:tcBorders>
              <w:top w:val="single" w:sz="4" w:space="0" w:color="auto"/>
              <w:left w:val="nil"/>
              <w:bottom w:val="nil"/>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p>
        </w:tc>
      </w:tr>
      <w:tr w:rsidR="00F76568" w:rsidRPr="004D5740" w:rsidTr="00F76568">
        <w:trPr>
          <w:cantSplit/>
        </w:trPr>
        <w:tc>
          <w:tcPr>
            <w:tcW w:w="4253" w:type="dxa"/>
            <w:tcBorders>
              <w:top w:val="nil"/>
              <w:left w:val="single" w:sz="4" w:space="0" w:color="auto"/>
              <w:bottom w:val="nil"/>
              <w:right w:val="single" w:sz="4" w:space="0" w:color="auto"/>
            </w:tcBorders>
            <w:vAlign w:val="bottom"/>
          </w:tcPr>
          <w:p w:rsidR="00F76568" w:rsidRPr="004D5740" w:rsidRDefault="00F76568" w:rsidP="00F76568">
            <w:pPr>
              <w:spacing w:after="0"/>
              <w:ind w:left="993"/>
              <w:jc w:val="both"/>
              <w:rPr>
                <w:rFonts w:ascii="Times New Roman" w:hAnsi="Times New Roman"/>
                <w:sz w:val="20"/>
                <w:szCs w:val="20"/>
              </w:rPr>
            </w:pPr>
            <w:r w:rsidRPr="004D5740">
              <w:rPr>
                <w:rFonts w:ascii="Times New Roman" w:hAnsi="Times New Roman"/>
                <w:sz w:val="20"/>
                <w:szCs w:val="20"/>
              </w:rPr>
              <w:t>окна</w:t>
            </w:r>
          </w:p>
        </w:tc>
        <w:tc>
          <w:tcPr>
            <w:tcW w:w="2977" w:type="dxa"/>
            <w:vMerge/>
            <w:tcBorders>
              <w:top w:val="single" w:sz="4" w:space="0" w:color="auto"/>
              <w:left w:val="nil"/>
              <w:bottom w:val="nil"/>
              <w:right w:val="single" w:sz="4" w:space="0" w:color="auto"/>
            </w:tcBorders>
            <w:vAlign w:val="center"/>
          </w:tcPr>
          <w:p w:rsidR="00F76568" w:rsidRPr="004D5740" w:rsidRDefault="00F76568" w:rsidP="00F76568">
            <w:pPr>
              <w:spacing w:after="0"/>
              <w:jc w:val="both"/>
              <w:rPr>
                <w:rFonts w:ascii="Times New Roman" w:hAnsi="Times New Roman"/>
                <w:sz w:val="20"/>
                <w:szCs w:val="20"/>
              </w:rPr>
            </w:pPr>
          </w:p>
        </w:tc>
        <w:tc>
          <w:tcPr>
            <w:tcW w:w="2296" w:type="dxa"/>
            <w:vMerge/>
            <w:tcBorders>
              <w:top w:val="single" w:sz="4" w:space="0" w:color="auto"/>
              <w:left w:val="nil"/>
              <w:bottom w:val="nil"/>
              <w:right w:val="single" w:sz="4" w:space="0" w:color="auto"/>
            </w:tcBorders>
            <w:vAlign w:val="center"/>
          </w:tcPr>
          <w:p w:rsidR="00F76568" w:rsidRPr="004D5740" w:rsidRDefault="00F76568" w:rsidP="00F76568">
            <w:pPr>
              <w:spacing w:after="0"/>
              <w:jc w:val="both"/>
              <w:rPr>
                <w:rFonts w:ascii="Times New Roman" w:hAnsi="Times New Roman"/>
                <w:sz w:val="20"/>
                <w:szCs w:val="20"/>
              </w:rPr>
            </w:pPr>
          </w:p>
        </w:tc>
      </w:tr>
      <w:tr w:rsidR="00F76568" w:rsidRPr="004D5740" w:rsidTr="00F76568">
        <w:tc>
          <w:tcPr>
            <w:tcW w:w="4253" w:type="dxa"/>
            <w:tcBorders>
              <w:top w:val="nil"/>
              <w:left w:val="single" w:sz="4" w:space="0" w:color="auto"/>
              <w:bottom w:val="nil"/>
              <w:right w:val="single" w:sz="4" w:space="0" w:color="auto"/>
            </w:tcBorders>
            <w:vAlign w:val="bottom"/>
          </w:tcPr>
          <w:p w:rsidR="00F76568" w:rsidRPr="004D5740" w:rsidRDefault="00F76568" w:rsidP="00F76568">
            <w:pPr>
              <w:spacing w:after="0"/>
              <w:ind w:left="993"/>
              <w:jc w:val="both"/>
              <w:rPr>
                <w:rFonts w:ascii="Times New Roman" w:hAnsi="Times New Roman"/>
                <w:sz w:val="20"/>
                <w:szCs w:val="20"/>
              </w:rPr>
            </w:pPr>
            <w:r w:rsidRPr="004D5740">
              <w:rPr>
                <w:rFonts w:ascii="Times New Roman" w:hAnsi="Times New Roman"/>
                <w:sz w:val="20"/>
                <w:szCs w:val="20"/>
              </w:rPr>
              <w:t>двери</w:t>
            </w:r>
          </w:p>
        </w:tc>
        <w:tc>
          <w:tcPr>
            <w:tcW w:w="2977" w:type="dxa"/>
            <w:tcBorders>
              <w:top w:val="nil"/>
              <w:left w:val="nil"/>
              <w:bottom w:val="nil"/>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r w:rsidRPr="004D5740">
              <w:rPr>
                <w:rFonts w:ascii="Times New Roman" w:hAnsi="Times New Roman"/>
                <w:sz w:val="20"/>
                <w:szCs w:val="20"/>
              </w:rPr>
              <w:t xml:space="preserve"> простые</w:t>
            </w:r>
          </w:p>
        </w:tc>
        <w:tc>
          <w:tcPr>
            <w:tcW w:w="2296" w:type="dxa"/>
            <w:tcBorders>
              <w:top w:val="nil"/>
              <w:left w:val="nil"/>
              <w:bottom w:val="nil"/>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p>
        </w:tc>
      </w:tr>
      <w:tr w:rsidR="00F76568" w:rsidRPr="004D5740" w:rsidTr="00F76568">
        <w:tc>
          <w:tcPr>
            <w:tcW w:w="4253" w:type="dxa"/>
            <w:tcBorders>
              <w:top w:val="nil"/>
              <w:left w:val="single" w:sz="4" w:space="0" w:color="auto"/>
              <w:bottom w:val="single" w:sz="4" w:space="0" w:color="auto"/>
              <w:right w:val="single" w:sz="4" w:space="0" w:color="auto"/>
            </w:tcBorders>
            <w:vAlign w:val="bottom"/>
          </w:tcPr>
          <w:p w:rsidR="00F76568" w:rsidRPr="004D5740" w:rsidRDefault="00F76568" w:rsidP="00F76568">
            <w:pPr>
              <w:spacing w:after="0"/>
              <w:ind w:left="993"/>
              <w:jc w:val="both"/>
              <w:rPr>
                <w:rFonts w:ascii="Times New Roman" w:hAnsi="Times New Roman"/>
                <w:sz w:val="20"/>
                <w:szCs w:val="20"/>
              </w:rPr>
            </w:pPr>
            <w:r w:rsidRPr="004D5740">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p>
        </w:tc>
        <w:tc>
          <w:tcPr>
            <w:tcW w:w="2296" w:type="dxa"/>
            <w:tcBorders>
              <w:top w:val="nil"/>
              <w:left w:val="nil"/>
              <w:bottom w:val="single" w:sz="4" w:space="0" w:color="auto"/>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p>
        </w:tc>
      </w:tr>
      <w:tr w:rsidR="00F76568" w:rsidRPr="004D5740" w:rsidTr="00F76568">
        <w:trPr>
          <w:cantSplit/>
        </w:trPr>
        <w:tc>
          <w:tcPr>
            <w:tcW w:w="4253" w:type="dxa"/>
            <w:tcBorders>
              <w:top w:val="single" w:sz="4" w:space="0" w:color="auto"/>
              <w:left w:val="single" w:sz="4" w:space="0" w:color="auto"/>
              <w:bottom w:val="nil"/>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r w:rsidRPr="004D5740">
              <w:rPr>
                <w:rFonts w:ascii="Times New Roman" w:hAnsi="Times New Roman"/>
                <w:sz w:val="20"/>
                <w:szCs w:val="20"/>
              </w:rPr>
              <w:lastRenderedPageBreak/>
              <w:t>8. Отделка</w:t>
            </w:r>
          </w:p>
        </w:tc>
        <w:tc>
          <w:tcPr>
            <w:tcW w:w="2977" w:type="dxa"/>
            <w:vMerge w:val="restart"/>
            <w:tcBorders>
              <w:top w:val="single" w:sz="4" w:space="0" w:color="auto"/>
              <w:left w:val="nil"/>
              <w:bottom w:val="nil"/>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r w:rsidRPr="004D5740">
              <w:rPr>
                <w:rFonts w:ascii="Times New Roman" w:hAnsi="Times New Roman"/>
                <w:sz w:val="20"/>
                <w:szCs w:val="20"/>
              </w:rPr>
              <w:t>Оклеено,окрашено,побелено</w:t>
            </w:r>
          </w:p>
        </w:tc>
        <w:tc>
          <w:tcPr>
            <w:tcW w:w="2296" w:type="dxa"/>
            <w:vMerge w:val="restart"/>
            <w:tcBorders>
              <w:top w:val="single" w:sz="4" w:space="0" w:color="auto"/>
              <w:left w:val="nil"/>
              <w:bottom w:val="nil"/>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p>
        </w:tc>
      </w:tr>
      <w:tr w:rsidR="00F76568" w:rsidRPr="004D5740" w:rsidTr="00F76568">
        <w:trPr>
          <w:cantSplit/>
        </w:trPr>
        <w:tc>
          <w:tcPr>
            <w:tcW w:w="4253" w:type="dxa"/>
            <w:tcBorders>
              <w:top w:val="nil"/>
              <w:left w:val="single" w:sz="4" w:space="0" w:color="auto"/>
              <w:bottom w:val="nil"/>
              <w:right w:val="single" w:sz="4" w:space="0" w:color="auto"/>
            </w:tcBorders>
            <w:vAlign w:val="bottom"/>
          </w:tcPr>
          <w:p w:rsidR="00F76568" w:rsidRPr="004D5740" w:rsidRDefault="00F76568" w:rsidP="00F76568">
            <w:pPr>
              <w:spacing w:after="0"/>
              <w:ind w:left="993"/>
              <w:jc w:val="both"/>
              <w:rPr>
                <w:rFonts w:ascii="Times New Roman" w:hAnsi="Times New Roman"/>
                <w:sz w:val="20"/>
                <w:szCs w:val="20"/>
              </w:rPr>
            </w:pPr>
            <w:r w:rsidRPr="004D5740">
              <w:rPr>
                <w:rFonts w:ascii="Times New Roman" w:hAnsi="Times New Roman"/>
                <w:sz w:val="20"/>
                <w:szCs w:val="20"/>
              </w:rPr>
              <w:t>внутренняя</w:t>
            </w:r>
          </w:p>
        </w:tc>
        <w:tc>
          <w:tcPr>
            <w:tcW w:w="2977" w:type="dxa"/>
            <w:vMerge/>
            <w:tcBorders>
              <w:top w:val="single" w:sz="4" w:space="0" w:color="auto"/>
              <w:left w:val="nil"/>
              <w:bottom w:val="nil"/>
              <w:right w:val="single" w:sz="4" w:space="0" w:color="auto"/>
            </w:tcBorders>
            <w:vAlign w:val="center"/>
          </w:tcPr>
          <w:p w:rsidR="00F76568" w:rsidRPr="004D5740" w:rsidRDefault="00F76568" w:rsidP="00F76568">
            <w:pPr>
              <w:spacing w:after="0"/>
              <w:jc w:val="both"/>
              <w:rPr>
                <w:rFonts w:ascii="Times New Roman" w:hAnsi="Times New Roman"/>
                <w:sz w:val="20"/>
                <w:szCs w:val="20"/>
              </w:rPr>
            </w:pPr>
          </w:p>
        </w:tc>
        <w:tc>
          <w:tcPr>
            <w:tcW w:w="2296" w:type="dxa"/>
            <w:vMerge/>
            <w:tcBorders>
              <w:top w:val="single" w:sz="4" w:space="0" w:color="auto"/>
              <w:left w:val="nil"/>
              <w:bottom w:val="nil"/>
              <w:right w:val="single" w:sz="4" w:space="0" w:color="auto"/>
            </w:tcBorders>
            <w:vAlign w:val="center"/>
          </w:tcPr>
          <w:p w:rsidR="00F76568" w:rsidRPr="004D5740" w:rsidRDefault="00F76568" w:rsidP="00F76568">
            <w:pPr>
              <w:spacing w:after="0"/>
              <w:jc w:val="both"/>
              <w:rPr>
                <w:rFonts w:ascii="Times New Roman" w:hAnsi="Times New Roman"/>
                <w:sz w:val="20"/>
                <w:szCs w:val="20"/>
              </w:rPr>
            </w:pPr>
          </w:p>
        </w:tc>
      </w:tr>
      <w:tr w:rsidR="00F76568" w:rsidRPr="004D5740" w:rsidTr="00F76568">
        <w:tc>
          <w:tcPr>
            <w:tcW w:w="4253" w:type="dxa"/>
            <w:tcBorders>
              <w:top w:val="nil"/>
              <w:left w:val="single" w:sz="4" w:space="0" w:color="auto"/>
              <w:bottom w:val="nil"/>
              <w:right w:val="single" w:sz="4" w:space="0" w:color="auto"/>
            </w:tcBorders>
            <w:vAlign w:val="bottom"/>
          </w:tcPr>
          <w:p w:rsidR="00F76568" w:rsidRPr="004D5740" w:rsidRDefault="00F76568" w:rsidP="00F76568">
            <w:pPr>
              <w:spacing w:after="0"/>
              <w:ind w:left="993"/>
              <w:jc w:val="both"/>
              <w:rPr>
                <w:rFonts w:ascii="Times New Roman" w:hAnsi="Times New Roman"/>
                <w:sz w:val="20"/>
                <w:szCs w:val="20"/>
              </w:rPr>
            </w:pPr>
            <w:r w:rsidRPr="004D5740">
              <w:rPr>
                <w:rFonts w:ascii="Times New Roman" w:hAnsi="Times New Roman"/>
                <w:sz w:val="20"/>
                <w:szCs w:val="20"/>
              </w:rPr>
              <w:t>наружная</w:t>
            </w:r>
          </w:p>
        </w:tc>
        <w:tc>
          <w:tcPr>
            <w:tcW w:w="2977" w:type="dxa"/>
            <w:tcBorders>
              <w:top w:val="nil"/>
              <w:left w:val="nil"/>
              <w:bottom w:val="nil"/>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p>
        </w:tc>
        <w:tc>
          <w:tcPr>
            <w:tcW w:w="2296" w:type="dxa"/>
            <w:tcBorders>
              <w:top w:val="nil"/>
              <w:left w:val="nil"/>
              <w:bottom w:val="nil"/>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p>
        </w:tc>
      </w:tr>
      <w:tr w:rsidR="00F76568" w:rsidRPr="004D5740" w:rsidTr="00F76568">
        <w:tc>
          <w:tcPr>
            <w:tcW w:w="4253" w:type="dxa"/>
            <w:tcBorders>
              <w:top w:val="nil"/>
              <w:left w:val="single" w:sz="4" w:space="0" w:color="auto"/>
              <w:bottom w:val="single" w:sz="4" w:space="0" w:color="auto"/>
              <w:right w:val="single" w:sz="4" w:space="0" w:color="auto"/>
            </w:tcBorders>
            <w:vAlign w:val="bottom"/>
          </w:tcPr>
          <w:p w:rsidR="00F76568" w:rsidRPr="004D5740" w:rsidRDefault="00F76568" w:rsidP="00F76568">
            <w:pPr>
              <w:spacing w:after="0"/>
              <w:ind w:left="993"/>
              <w:jc w:val="both"/>
              <w:rPr>
                <w:rFonts w:ascii="Times New Roman" w:hAnsi="Times New Roman"/>
                <w:sz w:val="20"/>
                <w:szCs w:val="20"/>
              </w:rPr>
            </w:pPr>
            <w:r w:rsidRPr="004D5740">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p>
        </w:tc>
        <w:tc>
          <w:tcPr>
            <w:tcW w:w="2296" w:type="dxa"/>
            <w:tcBorders>
              <w:top w:val="nil"/>
              <w:left w:val="nil"/>
              <w:bottom w:val="single" w:sz="4" w:space="0" w:color="auto"/>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p>
        </w:tc>
      </w:tr>
      <w:tr w:rsidR="00F76568" w:rsidRPr="004D5740" w:rsidTr="00F76568">
        <w:trPr>
          <w:cantSplit/>
        </w:trPr>
        <w:tc>
          <w:tcPr>
            <w:tcW w:w="4253" w:type="dxa"/>
            <w:tcBorders>
              <w:top w:val="single" w:sz="4" w:space="0" w:color="auto"/>
              <w:left w:val="single" w:sz="4" w:space="0" w:color="auto"/>
              <w:bottom w:val="nil"/>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r w:rsidRPr="004D5740">
              <w:rPr>
                <w:rFonts w:ascii="Times New Roman" w:hAnsi="Times New Roman"/>
                <w:sz w:val="20"/>
                <w:szCs w:val="20"/>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r w:rsidRPr="004D5740">
              <w:rPr>
                <w:rFonts w:ascii="Times New Roman" w:hAnsi="Times New Roman"/>
                <w:sz w:val="20"/>
                <w:szCs w:val="20"/>
              </w:rPr>
              <w:t>есть</w:t>
            </w:r>
          </w:p>
        </w:tc>
        <w:tc>
          <w:tcPr>
            <w:tcW w:w="2296" w:type="dxa"/>
            <w:vMerge w:val="restart"/>
            <w:tcBorders>
              <w:top w:val="single" w:sz="4" w:space="0" w:color="auto"/>
              <w:left w:val="nil"/>
              <w:bottom w:val="nil"/>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p>
        </w:tc>
      </w:tr>
      <w:tr w:rsidR="00F76568" w:rsidRPr="004D5740" w:rsidTr="00F76568">
        <w:trPr>
          <w:cantSplit/>
        </w:trPr>
        <w:tc>
          <w:tcPr>
            <w:tcW w:w="4253" w:type="dxa"/>
            <w:tcBorders>
              <w:top w:val="nil"/>
              <w:left w:val="single" w:sz="4" w:space="0" w:color="auto"/>
              <w:bottom w:val="nil"/>
              <w:right w:val="single" w:sz="4" w:space="0" w:color="auto"/>
            </w:tcBorders>
            <w:vAlign w:val="bottom"/>
          </w:tcPr>
          <w:p w:rsidR="00F76568" w:rsidRPr="004D5740" w:rsidRDefault="00F76568" w:rsidP="00F76568">
            <w:pPr>
              <w:spacing w:after="0"/>
              <w:ind w:left="993"/>
              <w:jc w:val="both"/>
              <w:rPr>
                <w:rFonts w:ascii="Times New Roman" w:hAnsi="Times New Roman"/>
                <w:sz w:val="20"/>
                <w:szCs w:val="20"/>
              </w:rPr>
            </w:pPr>
            <w:r w:rsidRPr="004D5740">
              <w:rPr>
                <w:rFonts w:ascii="Times New Roman" w:hAnsi="Times New Roman"/>
                <w:sz w:val="20"/>
                <w:szCs w:val="20"/>
              </w:rPr>
              <w:t>ванны напольные</w:t>
            </w:r>
          </w:p>
        </w:tc>
        <w:tc>
          <w:tcPr>
            <w:tcW w:w="2977" w:type="dxa"/>
            <w:vMerge/>
            <w:tcBorders>
              <w:top w:val="single" w:sz="4" w:space="0" w:color="auto"/>
              <w:left w:val="nil"/>
              <w:bottom w:val="nil"/>
              <w:right w:val="single" w:sz="4" w:space="0" w:color="auto"/>
            </w:tcBorders>
            <w:vAlign w:val="center"/>
          </w:tcPr>
          <w:p w:rsidR="00F76568" w:rsidRPr="004D5740" w:rsidRDefault="00F76568" w:rsidP="00F76568">
            <w:pPr>
              <w:spacing w:after="0"/>
              <w:jc w:val="both"/>
              <w:rPr>
                <w:rFonts w:ascii="Times New Roman" w:hAnsi="Times New Roman"/>
                <w:sz w:val="20"/>
                <w:szCs w:val="20"/>
              </w:rPr>
            </w:pPr>
          </w:p>
        </w:tc>
        <w:tc>
          <w:tcPr>
            <w:tcW w:w="2296" w:type="dxa"/>
            <w:vMerge/>
            <w:tcBorders>
              <w:top w:val="single" w:sz="4" w:space="0" w:color="auto"/>
              <w:left w:val="nil"/>
              <w:bottom w:val="nil"/>
              <w:right w:val="single" w:sz="4" w:space="0" w:color="auto"/>
            </w:tcBorders>
            <w:vAlign w:val="center"/>
          </w:tcPr>
          <w:p w:rsidR="00F76568" w:rsidRPr="004D5740" w:rsidRDefault="00F76568" w:rsidP="00F76568">
            <w:pPr>
              <w:spacing w:after="0"/>
              <w:jc w:val="both"/>
              <w:rPr>
                <w:rFonts w:ascii="Times New Roman" w:hAnsi="Times New Roman"/>
                <w:sz w:val="20"/>
                <w:szCs w:val="20"/>
              </w:rPr>
            </w:pPr>
          </w:p>
        </w:tc>
      </w:tr>
      <w:tr w:rsidR="00F76568" w:rsidRPr="004D5740" w:rsidTr="00F76568">
        <w:tc>
          <w:tcPr>
            <w:tcW w:w="4253" w:type="dxa"/>
            <w:tcBorders>
              <w:top w:val="nil"/>
              <w:left w:val="single" w:sz="4" w:space="0" w:color="auto"/>
              <w:bottom w:val="nil"/>
              <w:right w:val="single" w:sz="4" w:space="0" w:color="auto"/>
            </w:tcBorders>
            <w:vAlign w:val="bottom"/>
          </w:tcPr>
          <w:p w:rsidR="00F76568" w:rsidRPr="004D5740" w:rsidRDefault="00F76568" w:rsidP="00F76568">
            <w:pPr>
              <w:spacing w:after="0"/>
              <w:ind w:left="993"/>
              <w:jc w:val="both"/>
              <w:rPr>
                <w:rFonts w:ascii="Times New Roman" w:hAnsi="Times New Roman"/>
                <w:sz w:val="20"/>
                <w:szCs w:val="20"/>
              </w:rPr>
            </w:pPr>
            <w:r w:rsidRPr="004D5740">
              <w:rPr>
                <w:rFonts w:ascii="Times New Roman" w:hAnsi="Times New Roman"/>
                <w:sz w:val="20"/>
                <w:szCs w:val="20"/>
              </w:rPr>
              <w:t>электроплиты</w:t>
            </w:r>
          </w:p>
        </w:tc>
        <w:tc>
          <w:tcPr>
            <w:tcW w:w="2977" w:type="dxa"/>
            <w:tcBorders>
              <w:top w:val="nil"/>
              <w:left w:val="nil"/>
              <w:bottom w:val="nil"/>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r w:rsidRPr="004D5740">
              <w:rPr>
                <w:rFonts w:ascii="Times New Roman" w:hAnsi="Times New Roman"/>
                <w:sz w:val="20"/>
                <w:szCs w:val="20"/>
              </w:rPr>
              <w:t>Есть</w:t>
            </w:r>
          </w:p>
        </w:tc>
        <w:tc>
          <w:tcPr>
            <w:tcW w:w="2296" w:type="dxa"/>
            <w:tcBorders>
              <w:top w:val="nil"/>
              <w:left w:val="nil"/>
              <w:bottom w:val="nil"/>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p>
        </w:tc>
      </w:tr>
      <w:tr w:rsidR="00F76568" w:rsidRPr="004D5740" w:rsidTr="00F76568">
        <w:tc>
          <w:tcPr>
            <w:tcW w:w="4253" w:type="dxa"/>
            <w:tcBorders>
              <w:top w:val="nil"/>
              <w:left w:val="single" w:sz="4" w:space="0" w:color="auto"/>
              <w:bottom w:val="nil"/>
              <w:right w:val="single" w:sz="4" w:space="0" w:color="auto"/>
            </w:tcBorders>
            <w:vAlign w:val="bottom"/>
          </w:tcPr>
          <w:p w:rsidR="00F76568" w:rsidRPr="004D5740" w:rsidRDefault="00F76568" w:rsidP="00F76568">
            <w:pPr>
              <w:spacing w:after="0"/>
              <w:ind w:left="993"/>
              <w:jc w:val="both"/>
              <w:rPr>
                <w:rFonts w:ascii="Times New Roman" w:hAnsi="Times New Roman"/>
                <w:sz w:val="20"/>
                <w:szCs w:val="20"/>
              </w:rPr>
            </w:pPr>
            <w:r w:rsidRPr="004D5740">
              <w:rPr>
                <w:rFonts w:ascii="Times New Roman" w:hAnsi="Times New Roman"/>
                <w:sz w:val="20"/>
                <w:szCs w:val="20"/>
              </w:rPr>
              <w:t>телефонные сети и оборудование</w:t>
            </w:r>
          </w:p>
        </w:tc>
        <w:tc>
          <w:tcPr>
            <w:tcW w:w="2977" w:type="dxa"/>
            <w:tcBorders>
              <w:top w:val="nil"/>
              <w:left w:val="nil"/>
              <w:bottom w:val="nil"/>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r w:rsidRPr="004D5740">
              <w:rPr>
                <w:rFonts w:ascii="Times New Roman" w:hAnsi="Times New Roman"/>
                <w:sz w:val="20"/>
                <w:szCs w:val="20"/>
              </w:rPr>
              <w:t>нет</w:t>
            </w:r>
          </w:p>
        </w:tc>
        <w:tc>
          <w:tcPr>
            <w:tcW w:w="2296" w:type="dxa"/>
            <w:tcBorders>
              <w:top w:val="nil"/>
              <w:left w:val="nil"/>
              <w:bottom w:val="nil"/>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p>
        </w:tc>
      </w:tr>
      <w:tr w:rsidR="00F76568" w:rsidRPr="004D5740" w:rsidTr="00F76568">
        <w:tc>
          <w:tcPr>
            <w:tcW w:w="4253" w:type="dxa"/>
            <w:tcBorders>
              <w:top w:val="nil"/>
              <w:left w:val="single" w:sz="4" w:space="0" w:color="auto"/>
              <w:bottom w:val="nil"/>
              <w:right w:val="single" w:sz="4" w:space="0" w:color="auto"/>
            </w:tcBorders>
            <w:vAlign w:val="bottom"/>
          </w:tcPr>
          <w:p w:rsidR="00F76568" w:rsidRPr="004D5740" w:rsidRDefault="00F76568" w:rsidP="00F76568">
            <w:pPr>
              <w:spacing w:after="0"/>
              <w:ind w:left="993"/>
              <w:jc w:val="both"/>
              <w:rPr>
                <w:rFonts w:ascii="Times New Roman" w:hAnsi="Times New Roman"/>
                <w:sz w:val="20"/>
                <w:szCs w:val="20"/>
              </w:rPr>
            </w:pPr>
            <w:r w:rsidRPr="004D5740">
              <w:rPr>
                <w:rFonts w:ascii="Times New Roman" w:hAnsi="Times New Roman"/>
                <w:sz w:val="20"/>
                <w:szCs w:val="20"/>
              </w:rPr>
              <w:t>сети проводного радиовещания</w:t>
            </w:r>
          </w:p>
        </w:tc>
        <w:tc>
          <w:tcPr>
            <w:tcW w:w="2977" w:type="dxa"/>
            <w:tcBorders>
              <w:top w:val="nil"/>
              <w:left w:val="nil"/>
              <w:bottom w:val="nil"/>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r w:rsidRPr="004D5740">
              <w:rPr>
                <w:rFonts w:ascii="Times New Roman" w:hAnsi="Times New Roman"/>
                <w:sz w:val="20"/>
                <w:szCs w:val="20"/>
              </w:rPr>
              <w:t>нет</w:t>
            </w:r>
          </w:p>
        </w:tc>
        <w:tc>
          <w:tcPr>
            <w:tcW w:w="2296" w:type="dxa"/>
            <w:tcBorders>
              <w:top w:val="nil"/>
              <w:left w:val="nil"/>
              <w:bottom w:val="nil"/>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p>
        </w:tc>
      </w:tr>
      <w:tr w:rsidR="00F76568" w:rsidRPr="004D5740" w:rsidTr="00F76568">
        <w:tc>
          <w:tcPr>
            <w:tcW w:w="4253" w:type="dxa"/>
            <w:tcBorders>
              <w:top w:val="nil"/>
              <w:left w:val="single" w:sz="4" w:space="0" w:color="auto"/>
              <w:bottom w:val="nil"/>
              <w:right w:val="single" w:sz="4" w:space="0" w:color="auto"/>
            </w:tcBorders>
            <w:vAlign w:val="bottom"/>
          </w:tcPr>
          <w:p w:rsidR="00F76568" w:rsidRPr="004D5740" w:rsidRDefault="00F76568" w:rsidP="00F76568">
            <w:pPr>
              <w:spacing w:after="0"/>
              <w:ind w:left="993"/>
              <w:jc w:val="both"/>
              <w:rPr>
                <w:rFonts w:ascii="Times New Roman" w:hAnsi="Times New Roman"/>
                <w:sz w:val="20"/>
                <w:szCs w:val="20"/>
              </w:rPr>
            </w:pPr>
            <w:r w:rsidRPr="004D5740">
              <w:rPr>
                <w:rFonts w:ascii="Times New Roman" w:hAnsi="Times New Roman"/>
                <w:sz w:val="20"/>
                <w:szCs w:val="20"/>
              </w:rPr>
              <w:t>сигнализация</w:t>
            </w:r>
          </w:p>
        </w:tc>
        <w:tc>
          <w:tcPr>
            <w:tcW w:w="2977" w:type="dxa"/>
            <w:tcBorders>
              <w:top w:val="nil"/>
              <w:left w:val="nil"/>
              <w:bottom w:val="nil"/>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r w:rsidRPr="004D5740">
              <w:rPr>
                <w:rFonts w:ascii="Times New Roman" w:hAnsi="Times New Roman"/>
                <w:sz w:val="20"/>
                <w:szCs w:val="20"/>
              </w:rPr>
              <w:t>нет</w:t>
            </w:r>
          </w:p>
        </w:tc>
        <w:tc>
          <w:tcPr>
            <w:tcW w:w="2296" w:type="dxa"/>
            <w:tcBorders>
              <w:top w:val="nil"/>
              <w:left w:val="nil"/>
              <w:bottom w:val="nil"/>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p>
        </w:tc>
      </w:tr>
      <w:tr w:rsidR="00F76568" w:rsidRPr="004D5740" w:rsidTr="00F76568">
        <w:tc>
          <w:tcPr>
            <w:tcW w:w="4253" w:type="dxa"/>
            <w:tcBorders>
              <w:top w:val="nil"/>
              <w:left w:val="single" w:sz="4" w:space="0" w:color="auto"/>
              <w:bottom w:val="nil"/>
              <w:right w:val="single" w:sz="4" w:space="0" w:color="auto"/>
            </w:tcBorders>
            <w:vAlign w:val="bottom"/>
          </w:tcPr>
          <w:p w:rsidR="00F76568" w:rsidRPr="004D5740" w:rsidRDefault="00F76568" w:rsidP="00F76568">
            <w:pPr>
              <w:spacing w:after="0"/>
              <w:ind w:left="993"/>
              <w:jc w:val="both"/>
              <w:rPr>
                <w:rFonts w:ascii="Times New Roman" w:hAnsi="Times New Roman"/>
                <w:sz w:val="20"/>
                <w:szCs w:val="20"/>
              </w:rPr>
            </w:pPr>
            <w:r w:rsidRPr="004D5740">
              <w:rPr>
                <w:rFonts w:ascii="Times New Roman" w:hAnsi="Times New Roman"/>
                <w:sz w:val="20"/>
                <w:szCs w:val="20"/>
              </w:rPr>
              <w:t>мусоропровод</w:t>
            </w:r>
          </w:p>
        </w:tc>
        <w:tc>
          <w:tcPr>
            <w:tcW w:w="2977" w:type="dxa"/>
            <w:tcBorders>
              <w:top w:val="nil"/>
              <w:left w:val="nil"/>
              <w:bottom w:val="nil"/>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r w:rsidRPr="004D5740">
              <w:rPr>
                <w:rFonts w:ascii="Times New Roman" w:hAnsi="Times New Roman"/>
                <w:sz w:val="20"/>
                <w:szCs w:val="20"/>
              </w:rPr>
              <w:t>нет</w:t>
            </w:r>
          </w:p>
        </w:tc>
        <w:tc>
          <w:tcPr>
            <w:tcW w:w="2296" w:type="dxa"/>
            <w:tcBorders>
              <w:top w:val="nil"/>
              <w:left w:val="nil"/>
              <w:bottom w:val="nil"/>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p>
        </w:tc>
      </w:tr>
      <w:tr w:rsidR="00F76568" w:rsidRPr="004D5740" w:rsidTr="00F76568">
        <w:tc>
          <w:tcPr>
            <w:tcW w:w="4253" w:type="dxa"/>
            <w:tcBorders>
              <w:top w:val="nil"/>
              <w:left w:val="single" w:sz="4" w:space="0" w:color="auto"/>
              <w:bottom w:val="nil"/>
              <w:right w:val="single" w:sz="4" w:space="0" w:color="auto"/>
            </w:tcBorders>
            <w:vAlign w:val="bottom"/>
          </w:tcPr>
          <w:p w:rsidR="00F76568" w:rsidRPr="004D5740" w:rsidRDefault="00F76568" w:rsidP="00F76568">
            <w:pPr>
              <w:spacing w:after="0"/>
              <w:ind w:left="993"/>
              <w:jc w:val="both"/>
              <w:rPr>
                <w:rFonts w:ascii="Times New Roman" w:hAnsi="Times New Roman"/>
                <w:sz w:val="20"/>
                <w:szCs w:val="20"/>
              </w:rPr>
            </w:pPr>
            <w:r w:rsidRPr="004D5740">
              <w:rPr>
                <w:rFonts w:ascii="Times New Roman" w:hAnsi="Times New Roman"/>
                <w:sz w:val="20"/>
                <w:szCs w:val="20"/>
              </w:rPr>
              <w:t>лифт</w:t>
            </w:r>
          </w:p>
        </w:tc>
        <w:tc>
          <w:tcPr>
            <w:tcW w:w="2977" w:type="dxa"/>
            <w:tcBorders>
              <w:top w:val="nil"/>
              <w:left w:val="nil"/>
              <w:bottom w:val="nil"/>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r w:rsidRPr="004D5740">
              <w:rPr>
                <w:rFonts w:ascii="Times New Roman" w:hAnsi="Times New Roman"/>
                <w:sz w:val="20"/>
                <w:szCs w:val="20"/>
              </w:rPr>
              <w:t>нет</w:t>
            </w:r>
          </w:p>
        </w:tc>
        <w:tc>
          <w:tcPr>
            <w:tcW w:w="2296" w:type="dxa"/>
            <w:tcBorders>
              <w:top w:val="nil"/>
              <w:left w:val="nil"/>
              <w:bottom w:val="nil"/>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p>
        </w:tc>
      </w:tr>
      <w:tr w:rsidR="00F76568" w:rsidRPr="004D5740" w:rsidTr="00F76568">
        <w:tc>
          <w:tcPr>
            <w:tcW w:w="4253" w:type="dxa"/>
            <w:tcBorders>
              <w:top w:val="nil"/>
              <w:left w:val="single" w:sz="4" w:space="0" w:color="auto"/>
              <w:bottom w:val="nil"/>
              <w:right w:val="single" w:sz="4" w:space="0" w:color="auto"/>
            </w:tcBorders>
            <w:vAlign w:val="bottom"/>
          </w:tcPr>
          <w:p w:rsidR="00F76568" w:rsidRPr="004D5740" w:rsidRDefault="00F76568" w:rsidP="00F76568">
            <w:pPr>
              <w:spacing w:after="0"/>
              <w:ind w:left="993"/>
              <w:jc w:val="both"/>
              <w:rPr>
                <w:rFonts w:ascii="Times New Roman" w:hAnsi="Times New Roman"/>
                <w:sz w:val="20"/>
                <w:szCs w:val="20"/>
              </w:rPr>
            </w:pPr>
            <w:r w:rsidRPr="004D5740">
              <w:rPr>
                <w:rFonts w:ascii="Times New Roman" w:hAnsi="Times New Roman"/>
                <w:sz w:val="20"/>
                <w:szCs w:val="20"/>
              </w:rPr>
              <w:t>вентиляция</w:t>
            </w:r>
          </w:p>
        </w:tc>
        <w:tc>
          <w:tcPr>
            <w:tcW w:w="2977" w:type="dxa"/>
            <w:tcBorders>
              <w:top w:val="nil"/>
              <w:left w:val="nil"/>
              <w:bottom w:val="nil"/>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r w:rsidRPr="004D5740">
              <w:rPr>
                <w:rFonts w:ascii="Times New Roman" w:hAnsi="Times New Roman"/>
                <w:sz w:val="20"/>
                <w:szCs w:val="20"/>
              </w:rPr>
              <w:t>есть</w:t>
            </w:r>
          </w:p>
        </w:tc>
        <w:tc>
          <w:tcPr>
            <w:tcW w:w="2296" w:type="dxa"/>
            <w:tcBorders>
              <w:top w:val="nil"/>
              <w:left w:val="nil"/>
              <w:bottom w:val="nil"/>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p>
        </w:tc>
      </w:tr>
      <w:tr w:rsidR="00F76568" w:rsidRPr="004D5740" w:rsidTr="00F76568">
        <w:tc>
          <w:tcPr>
            <w:tcW w:w="4253" w:type="dxa"/>
            <w:tcBorders>
              <w:top w:val="nil"/>
              <w:left w:val="single" w:sz="4" w:space="0" w:color="auto"/>
              <w:bottom w:val="single" w:sz="4" w:space="0" w:color="auto"/>
              <w:right w:val="single" w:sz="4" w:space="0" w:color="auto"/>
            </w:tcBorders>
            <w:vAlign w:val="bottom"/>
          </w:tcPr>
          <w:p w:rsidR="00F76568" w:rsidRPr="004D5740" w:rsidRDefault="00F76568" w:rsidP="00F76568">
            <w:pPr>
              <w:spacing w:after="0"/>
              <w:ind w:left="993"/>
              <w:jc w:val="both"/>
              <w:rPr>
                <w:rFonts w:ascii="Times New Roman" w:hAnsi="Times New Roman"/>
                <w:sz w:val="20"/>
                <w:szCs w:val="20"/>
              </w:rPr>
            </w:pPr>
            <w:r w:rsidRPr="004D5740">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p>
        </w:tc>
        <w:tc>
          <w:tcPr>
            <w:tcW w:w="2296" w:type="dxa"/>
            <w:tcBorders>
              <w:top w:val="nil"/>
              <w:left w:val="nil"/>
              <w:bottom w:val="single" w:sz="4" w:space="0" w:color="auto"/>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p>
        </w:tc>
      </w:tr>
      <w:tr w:rsidR="00F76568" w:rsidRPr="004D5740" w:rsidTr="00F76568">
        <w:trPr>
          <w:cantSplit/>
        </w:trPr>
        <w:tc>
          <w:tcPr>
            <w:tcW w:w="4253" w:type="dxa"/>
            <w:tcBorders>
              <w:top w:val="single" w:sz="4" w:space="0" w:color="auto"/>
              <w:left w:val="single" w:sz="4" w:space="0" w:color="auto"/>
              <w:bottom w:val="nil"/>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r w:rsidRPr="004D5740">
              <w:rPr>
                <w:rFonts w:ascii="Times New Roman" w:hAnsi="Times New Roman"/>
                <w:sz w:val="20"/>
                <w:szCs w:val="20"/>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r w:rsidRPr="004D5740">
              <w:rPr>
                <w:rFonts w:ascii="Times New Roman" w:hAnsi="Times New Roman"/>
                <w:sz w:val="20"/>
                <w:szCs w:val="20"/>
              </w:rPr>
              <w:t>Есть (открытая проводка)</w:t>
            </w:r>
          </w:p>
        </w:tc>
        <w:tc>
          <w:tcPr>
            <w:tcW w:w="2296" w:type="dxa"/>
            <w:vMerge w:val="restart"/>
            <w:tcBorders>
              <w:top w:val="single" w:sz="4" w:space="0" w:color="auto"/>
              <w:left w:val="nil"/>
              <w:bottom w:val="nil"/>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p>
        </w:tc>
      </w:tr>
      <w:tr w:rsidR="00F76568" w:rsidRPr="004D5740" w:rsidTr="00F76568">
        <w:trPr>
          <w:cantSplit/>
        </w:trPr>
        <w:tc>
          <w:tcPr>
            <w:tcW w:w="4253" w:type="dxa"/>
            <w:tcBorders>
              <w:top w:val="nil"/>
              <w:left w:val="single" w:sz="4" w:space="0" w:color="auto"/>
              <w:bottom w:val="nil"/>
              <w:right w:val="single" w:sz="4" w:space="0" w:color="auto"/>
            </w:tcBorders>
            <w:vAlign w:val="bottom"/>
          </w:tcPr>
          <w:p w:rsidR="00F76568" w:rsidRPr="004D5740" w:rsidRDefault="00F76568" w:rsidP="00F76568">
            <w:pPr>
              <w:spacing w:after="0"/>
              <w:ind w:left="993"/>
              <w:jc w:val="both"/>
              <w:rPr>
                <w:rFonts w:ascii="Times New Roman" w:hAnsi="Times New Roman"/>
                <w:sz w:val="20"/>
                <w:szCs w:val="20"/>
              </w:rPr>
            </w:pPr>
            <w:r w:rsidRPr="004D5740">
              <w:rPr>
                <w:rFonts w:ascii="Times New Roman" w:hAnsi="Times New Roman"/>
                <w:sz w:val="20"/>
                <w:szCs w:val="20"/>
              </w:rPr>
              <w:t>электроснабжение</w:t>
            </w:r>
          </w:p>
        </w:tc>
        <w:tc>
          <w:tcPr>
            <w:tcW w:w="2977" w:type="dxa"/>
            <w:vMerge/>
            <w:tcBorders>
              <w:top w:val="single" w:sz="4" w:space="0" w:color="auto"/>
              <w:left w:val="nil"/>
              <w:bottom w:val="nil"/>
              <w:right w:val="single" w:sz="4" w:space="0" w:color="auto"/>
            </w:tcBorders>
            <w:vAlign w:val="center"/>
          </w:tcPr>
          <w:p w:rsidR="00F76568" w:rsidRPr="004D5740" w:rsidRDefault="00F76568" w:rsidP="00F76568">
            <w:pPr>
              <w:spacing w:after="0"/>
              <w:jc w:val="both"/>
              <w:rPr>
                <w:rFonts w:ascii="Times New Roman" w:hAnsi="Times New Roman"/>
                <w:sz w:val="20"/>
                <w:szCs w:val="20"/>
              </w:rPr>
            </w:pPr>
          </w:p>
        </w:tc>
        <w:tc>
          <w:tcPr>
            <w:tcW w:w="2296" w:type="dxa"/>
            <w:vMerge/>
            <w:tcBorders>
              <w:top w:val="single" w:sz="4" w:space="0" w:color="auto"/>
              <w:left w:val="nil"/>
              <w:bottom w:val="nil"/>
              <w:right w:val="single" w:sz="4" w:space="0" w:color="auto"/>
            </w:tcBorders>
            <w:vAlign w:val="center"/>
          </w:tcPr>
          <w:p w:rsidR="00F76568" w:rsidRPr="004D5740" w:rsidRDefault="00F76568" w:rsidP="00F76568">
            <w:pPr>
              <w:spacing w:after="0"/>
              <w:jc w:val="both"/>
              <w:rPr>
                <w:rFonts w:ascii="Times New Roman" w:hAnsi="Times New Roman"/>
                <w:sz w:val="20"/>
                <w:szCs w:val="20"/>
              </w:rPr>
            </w:pPr>
          </w:p>
        </w:tc>
      </w:tr>
      <w:tr w:rsidR="00F76568" w:rsidRPr="004D5740" w:rsidTr="00F76568">
        <w:tc>
          <w:tcPr>
            <w:tcW w:w="4253" w:type="dxa"/>
            <w:tcBorders>
              <w:top w:val="nil"/>
              <w:left w:val="single" w:sz="4" w:space="0" w:color="auto"/>
              <w:bottom w:val="nil"/>
              <w:right w:val="single" w:sz="4" w:space="0" w:color="auto"/>
            </w:tcBorders>
            <w:vAlign w:val="bottom"/>
          </w:tcPr>
          <w:p w:rsidR="00F76568" w:rsidRPr="004D5740" w:rsidRDefault="00F76568" w:rsidP="00F76568">
            <w:pPr>
              <w:spacing w:after="0"/>
              <w:ind w:left="993"/>
              <w:jc w:val="both"/>
              <w:rPr>
                <w:rFonts w:ascii="Times New Roman" w:hAnsi="Times New Roman"/>
                <w:sz w:val="20"/>
                <w:szCs w:val="20"/>
              </w:rPr>
            </w:pPr>
            <w:r w:rsidRPr="004D5740">
              <w:rPr>
                <w:rFonts w:ascii="Times New Roman" w:hAnsi="Times New Roman"/>
                <w:sz w:val="20"/>
                <w:szCs w:val="20"/>
              </w:rPr>
              <w:t>холодное водоснабжение</w:t>
            </w:r>
          </w:p>
        </w:tc>
        <w:tc>
          <w:tcPr>
            <w:tcW w:w="2977" w:type="dxa"/>
            <w:tcBorders>
              <w:top w:val="nil"/>
              <w:left w:val="nil"/>
              <w:bottom w:val="nil"/>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r w:rsidRPr="004D5740">
              <w:rPr>
                <w:rFonts w:ascii="Times New Roman" w:hAnsi="Times New Roman"/>
                <w:sz w:val="20"/>
                <w:szCs w:val="20"/>
              </w:rPr>
              <w:t>Есть</w:t>
            </w:r>
          </w:p>
        </w:tc>
        <w:tc>
          <w:tcPr>
            <w:tcW w:w="2296" w:type="dxa"/>
            <w:tcBorders>
              <w:top w:val="nil"/>
              <w:left w:val="nil"/>
              <w:bottom w:val="nil"/>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p>
        </w:tc>
      </w:tr>
      <w:tr w:rsidR="00F76568" w:rsidRPr="004D5740" w:rsidTr="00F76568">
        <w:tc>
          <w:tcPr>
            <w:tcW w:w="4253" w:type="dxa"/>
            <w:tcBorders>
              <w:top w:val="nil"/>
              <w:left w:val="single" w:sz="4" w:space="0" w:color="auto"/>
              <w:bottom w:val="nil"/>
              <w:right w:val="single" w:sz="4" w:space="0" w:color="auto"/>
            </w:tcBorders>
            <w:vAlign w:val="bottom"/>
          </w:tcPr>
          <w:p w:rsidR="00F76568" w:rsidRPr="004D5740" w:rsidRDefault="00F76568" w:rsidP="00F76568">
            <w:pPr>
              <w:spacing w:after="0"/>
              <w:ind w:left="993"/>
              <w:jc w:val="both"/>
              <w:rPr>
                <w:rFonts w:ascii="Times New Roman" w:hAnsi="Times New Roman"/>
                <w:sz w:val="20"/>
                <w:szCs w:val="20"/>
              </w:rPr>
            </w:pPr>
            <w:r w:rsidRPr="004D5740">
              <w:rPr>
                <w:rFonts w:ascii="Times New Roman" w:hAnsi="Times New Roman"/>
                <w:sz w:val="20"/>
                <w:szCs w:val="20"/>
              </w:rPr>
              <w:t>горячее водоснабжение</w:t>
            </w:r>
          </w:p>
        </w:tc>
        <w:tc>
          <w:tcPr>
            <w:tcW w:w="2977" w:type="dxa"/>
            <w:tcBorders>
              <w:top w:val="nil"/>
              <w:left w:val="nil"/>
              <w:bottom w:val="nil"/>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r w:rsidRPr="004D5740">
              <w:rPr>
                <w:rFonts w:ascii="Times New Roman" w:hAnsi="Times New Roman"/>
                <w:sz w:val="20"/>
                <w:szCs w:val="20"/>
              </w:rPr>
              <w:t>есть</w:t>
            </w:r>
          </w:p>
        </w:tc>
        <w:tc>
          <w:tcPr>
            <w:tcW w:w="2296" w:type="dxa"/>
            <w:tcBorders>
              <w:top w:val="nil"/>
              <w:left w:val="nil"/>
              <w:bottom w:val="nil"/>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p>
        </w:tc>
      </w:tr>
      <w:tr w:rsidR="00F76568" w:rsidRPr="004D5740" w:rsidTr="00F76568">
        <w:tc>
          <w:tcPr>
            <w:tcW w:w="4253" w:type="dxa"/>
            <w:tcBorders>
              <w:top w:val="nil"/>
              <w:left w:val="single" w:sz="4" w:space="0" w:color="auto"/>
              <w:bottom w:val="nil"/>
              <w:right w:val="single" w:sz="4" w:space="0" w:color="auto"/>
            </w:tcBorders>
            <w:vAlign w:val="bottom"/>
          </w:tcPr>
          <w:p w:rsidR="00F76568" w:rsidRPr="004D5740" w:rsidRDefault="00F76568" w:rsidP="00F76568">
            <w:pPr>
              <w:spacing w:after="0"/>
              <w:ind w:left="993"/>
              <w:jc w:val="both"/>
              <w:rPr>
                <w:rFonts w:ascii="Times New Roman" w:hAnsi="Times New Roman"/>
                <w:sz w:val="20"/>
                <w:szCs w:val="20"/>
              </w:rPr>
            </w:pPr>
            <w:r w:rsidRPr="004D5740">
              <w:rPr>
                <w:rFonts w:ascii="Times New Roman" w:hAnsi="Times New Roman"/>
                <w:sz w:val="20"/>
                <w:szCs w:val="20"/>
              </w:rPr>
              <w:t>водоотведение</w:t>
            </w:r>
          </w:p>
        </w:tc>
        <w:tc>
          <w:tcPr>
            <w:tcW w:w="2977" w:type="dxa"/>
            <w:tcBorders>
              <w:top w:val="nil"/>
              <w:left w:val="nil"/>
              <w:bottom w:val="nil"/>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r w:rsidRPr="004D5740">
              <w:rPr>
                <w:rFonts w:ascii="Times New Roman" w:hAnsi="Times New Roman"/>
                <w:sz w:val="20"/>
                <w:szCs w:val="20"/>
              </w:rPr>
              <w:t xml:space="preserve">Есть </w:t>
            </w:r>
          </w:p>
        </w:tc>
        <w:tc>
          <w:tcPr>
            <w:tcW w:w="2296" w:type="dxa"/>
            <w:tcBorders>
              <w:top w:val="nil"/>
              <w:left w:val="nil"/>
              <w:bottom w:val="nil"/>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p>
        </w:tc>
      </w:tr>
      <w:tr w:rsidR="00F76568" w:rsidRPr="004D5740" w:rsidTr="00F76568">
        <w:tc>
          <w:tcPr>
            <w:tcW w:w="4253" w:type="dxa"/>
            <w:tcBorders>
              <w:top w:val="nil"/>
              <w:left w:val="single" w:sz="4" w:space="0" w:color="auto"/>
              <w:bottom w:val="nil"/>
              <w:right w:val="single" w:sz="4" w:space="0" w:color="auto"/>
            </w:tcBorders>
            <w:vAlign w:val="bottom"/>
          </w:tcPr>
          <w:p w:rsidR="00F76568" w:rsidRPr="004D5740" w:rsidRDefault="00F76568" w:rsidP="00F76568">
            <w:pPr>
              <w:spacing w:after="0"/>
              <w:ind w:left="993"/>
              <w:jc w:val="both"/>
              <w:rPr>
                <w:rFonts w:ascii="Times New Roman" w:hAnsi="Times New Roman"/>
                <w:sz w:val="20"/>
                <w:szCs w:val="20"/>
              </w:rPr>
            </w:pPr>
            <w:r w:rsidRPr="004D5740">
              <w:rPr>
                <w:rFonts w:ascii="Times New Roman" w:hAnsi="Times New Roman"/>
                <w:sz w:val="20"/>
                <w:szCs w:val="20"/>
              </w:rPr>
              <w:t>газоснабжение</w:t>
            </w:r>
          </w:p>
        </w:tc>
        <w:tc>
          <w:tcPr>
            <w:tcW w:w="2977" w:type="dxa"/>
            <w:tcBorders>
              <w:top w:val="nil"/>
              <w:left w:val="nil"/>
              <w:bottom w:val="nil"/>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r w:rsidRPr="004D5740">
              <w:rPr>
                <w:rFonts w:ascii="Times New Roman" w:hAnsi="Times New Roman"/>
                <w:sz w:val="20"/>
                <w:szCs w:val="20"/>
              </w:rPr>
              <w:t>нет</w:t>
            </w:r>
          </w:p>
        </w:tc>
        <w:tc>
          <w:tcPr>
            <w:tcW w:w="2296" w:type="dxa"/>
            <w:tcBorders>
              <w:top w:val="nil"/>
              <w:left w:val="nil"/>
              <w:bottom w:val="nil"/>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p>
        </w:tc>
      </w:tr>
      <w:tr w:rsidR="00F76568" w:rsidRPr="004D5740" w:rsidTr="00F76568">
        <w:tc>
          <w:tcPr>
            <w:tcW w:w="4253" w:type="dxa"/>
            <w:tcBorders>
              <w:top w:val="nil"/>
              <w:left w:val="single" w:sz="4" w:space="0" w:color="auto"/>
              <w:bottom w:val="nil"/>
              <w:right w:val="single" w:sz="4" w:space="0" w:color="auto"/>
            </w:tcBorders>
            <w:vAlign w:val="bottom"/>
          </w:tcPr>
          <w:p w:rsidR="00F76568" w:rsidRPr="004D5740" w:rsidRDefault="00F76568" w:rsidP="00F76568">
            <w:pPr>
              <w:spacing w:after="0"/>
              <w:ind w:left="993"/>
              <w:jc w:val="both"/>
              <w:rPr>
                <w:rFonts w:ascii="Times New Roman" w:hAnsi="Times New Roman"/>
                <w:sz w:val="20"/>
                <w:szCs w:val="20"/>
              </w:rPr>
            </w:pPr>
            <w:r w:rsidRPr="004D5740">
              <w:rPr>
                <w:rFonts w:ascii="Times New Roman" w:hAnsi="Times New Roman"/>
                <w:sz w:val="20"/>
                <w:szCs w:val="20"/>
              </w:rPr>
              <w:t>отопление (от внешних котельных)</w:t>
            </w:r>
          </w:p>
        </w:tc>
        <w:tc>
          <w:tcPr>
            <w:tcW w:w="2977" w:type="dxa"/>
            <w:tcBorders>
              <w:top w:val="nil"/>
              <w:left w:val="nil"/>
              <w:bottom w:val="nil"/>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r w:rsidRPr="004D5740">
              <w:rPr>
                <w:rFonts w:ascii="Times New Roman" w:hAnsi="Times New Roman"/>
                <w:sz w:val="20"/>
                <w:szCs w:val="20"/>
              </w:rPr>
              <w:t xml:space="preserve">Есть </w:t>
            </w:r>
          </w:p>
        </w:tc>
        <w:tc>
          <w:tcPr>
            <w:tcW w:w="2296" w:type="dxa"/>
            <w:tcBorders>
              <w:top w:val="nil"/>
              <w:left w:val="nil"/>
              <w:bottom w:val="nil"/>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p>
        </w:tc>
      </w:tr>
      <w:tr w:rsidR="00F76568" w:rsidRPr="004D5740" w:rsidTr="00F76568">
        <w:tc>
          <w:tcPr>
            <w:tcW w:w="4253" w:type="dxa"/>
            <w:tcBorders>
              <w:top w:val="nil"/>
              <w:left w:val="single" w:sz="4" w:space="0" w:color="auto"/>
              <w:bottom w:val="nil"/>
              <w:right w:val="single" w:sz="4" w:space="0" w:color="auto"/>
            </w:tcBorders>
            <w:vAlign w:val="bottom"/>
          </w:tcPr>
          <w:p w:rsidR="00F76568" w:rsidRPr="004D5740" w:rsidRDefault="00F76568" w:rsidP="00F76568">
            <w:pPr>
              <w:spacing w:after="0"/>
              <w:ind w:left="993"/>
              <w:jc w:val="both"/>
              <w:rPr>
                <w:rFonts w:ascii="Times New Roman" w:hAnsi="Times New Roman"/>
                <w:sz w:val="20"/>
                <w:szCs w:val="20"/>
              </w:rPr>
            </w:pPr>
            <w:r w:rsidRPr="004D5740">
              <w:rPr>
                <w:rFonts w:ascii="Times New Roman" w:hAnsi="Times New Roman"/>
                <w:sz w:val="20"/>
                <w:szCs w:val="20"/>
              </w:rPr>
              <w:t>отопление (от домовой котельной) печи</w:t>
            </w:r>
          </w:p>
        </w:tc>
        <w:tc>
          <w:tcPr>
            <w:tcW w:w="2977" w:type="dxa"/>
            <w:tcBorders>
              <w:top w:val="nil"/>
              <w:left w:val="nil"/>
              <w:bottom w:val="nil"/>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r w:rsidRPr="004D5740">
              <w:rPr>
                <w:rFonts w:ascii="Times New Roman" w:hAnsi="Times New Roman"/>
                <w:sz w:val="20"/>
                <w:szCs w:val="20"/>
              </w:rPr>
              <w:t>нет</w:t>
            </w:r>
          </w:p>
        </w:tc>
        <w:tc>
          <w:tcPr>
            <w:tcW w:w="2296" w:type="dxa"/>
            <w:tcBorders>
              <w:top w:val="nil"/>
              <w:left w:val="nil"/>
              <w:bottom w:val="nil"/>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p>
        </w:tc>
      </w:tr>
      <w:tr w:rsidR="00F76568" w:rsidRPr="004D5740" w:rsidTr="00F76568">
        <w:tc>
          <w:tcPr>
            <w:tcW w:w="4253" w:type="dxa"/>
            <w:tcBorders>
              <w:top w:val="nil"/>
              <w:left w:val="single" w:sz="4" w:space="0" w:color="auto"/>
              <w:bottom w:val="nil"/>
              <w:right w:val="single" w:sz="4" w:space="0" w:color="auto"/>
            </w:tcBorders>
            <w:vAlign w:val="bottom"/>
          </w:tcPr>
          <w:p w:rsidR="00F76568" w:rsidRPr="004D5740" w:rsidRDefault="00F76568" w:rsidP="00F76568">
            <w:pPr>
              <w:spacing w:after="0"/>
              <w:ind w:left="993"/>
              <w:jc w:val="both"/>
              <w:rPr>
                <w:rFonts w:ascii="Times New Roman" w:hAnsi="Times New Roman"/>
                <w:sz w:val="20"/>
                <w:szCs w:val="20"/>
              </w:rPr>
            </w:pPr>
            <w:r w:rsidRPr="004D5740">
              <w:rPr>
                <w:rFonts w:ascii="Times New Roman" w:hAnsi="Times New Roman"/>
                <w:sz w:val="20"/>
                <w:szCs w:val="20"/>
              </w:rPr>
              <w:t>калориферы</w:t>
            </w:r>
          </w:p>
        </w:tc>
        <w:tc>
          <w:tcPr>
            <w:tcW w:w="2977" w:type="dxa"/>
            <w:tcBorders>
              <w:top w:val="nil"/>
              <w:left w:val="nil"/>
              <w:bottom w:val="nil"/>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r w:rsidRPr="004D5740">
              <w:rPr>
                <w:rFonts w:ascii="Times New Roman" w:hAnsi="Times New Roman"/>
                <w:sz w:val="20"/>
                <w:szCs w:val="20"/>
              </w:rPr>
              <w:t>нет</w:t>
            </w:r>
          </w:p>
        </w:tc>
        <w:tc>
          <w:tcPr>
            <w:tcW w:w="2296" w:type="dxa"/>
            <w:tcBorders>
              <w:top w:val="nil"/>
              <w:left w:val="nil"/>
              <w:bottom w:val="nil"/>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p>
        </w:tc>
      </w:tr>
      <w:tr w:rsidR="00F76568" w:rsidRPr="004D5740" w:rsidTr="00F76568">
        <w:tc>
          <w:tcPr>
            <w:tcW w:w="4253" w:type="dxa"/>
            <w:tcBorders>
              <w:top w:val="nil"/>
              <w:left w:val="single" w:sz="4" w:space="0" w:color="auto"/>
              <w:bottom w:val="nil"/>
              <w:right w:val="single" w:sz="4" w:space="0" w:color="auto"/>
            </w:tcBorders>
            <w:vAlign w:val="bottom"/>
          </w:tcPr>
          <w:p w:rsidR="00F76568" w:rsidRPr="004D5740" w:rsidRDefault="00F76568" w:rsidP="00F76568">
            <w:pPr>
              <w:spacing w:after="0"/>
              <w:ind w:left="993"/>
              <w:jc w:val="both"/>
              <w:rPr>
                <w:rFonts w:ascii="Times New Roman" w:hAnsi="Times New Roman"/>
                <w:sz w:val="20"/>
                <w:szCs w:val="20"/>
              </w:rPr>
            </w:pPr>
            <w:r w:rsidRPr="004D5740">
              <w:rPr>
                <w:rFonts w:ascii="Times New Roman" w:hAnsi="Times New Roman"/>
                <w:sz w:val="20"/>
                <w:szCs w:val="20"/>
              </w:rPr>
              <w:t>АГВ</w:t>
            </w:r>
          </w:p>
        </w:tc>
        <w:tc>
          <w:tcPr>
            <w:tcW w:w="2977" w:type="dxa"/>
            <w:tcBorders>
              <w:top w:val="nil"/>
              <w:left w:val="nil"/>
              <w:bottom w:val="nil"/>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r w:rsidRPr="004D5740">
              <w:rPr>
                <w:rFonts w:ascii="Times New Roman" w:hAnsi="Times New Roman"/>
                <w:sz w:val="20"/>
                <w:szCs w:val="20"/>
              </w:rPr>
              <w:t>нет</w:t>
            </w:r>
          </w:p>
        </w:tc>
        <w:tc>
          <w:tcPr>
            <w:tcW w:w="2296" w:type="dxa"/>
            <w:tcBorders>
              <w:top w:val="nil"/>
              <w:left w:val="nil"/>
              <w:bottom w:val="nil"/>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p>
        </w:tc>
      </w:tr>
      <w:tr w:rsidR="00F76568" w:rsidRPr="004D5740" w:rsidTr="00F76568">
        <w:tc>
          <w:tcPr>
            <w:tcW w:w="4253" w:type="dxa"/>
            <w:tcBorders>
              <w:top w:val="nil"/>
              <w:left w:val="single" w:sz="4" w:space="0" w:color="auto"/>
              <w:bottom w:val="single" w:sz="4" w:space="0" w:color="auto"/>
              <w:right w:val="single" w:sz="4" w:space="0" w:color="auto"/>
            </w:tcBorders>
            <w:vAlign w:val="bottom"/>
          </w:tcPr>
          <w:p w:rsidR="00F76568" w:rsidRPr="004D5740" w:rsidRDefault="00F76568" w:rsidP="00F76568">
            <w:pPr>
              <w:spacing w:after="0"/>
              <w:ind w:left="993"/>
              <w:jc w:val="both"/>
              <w:rPr>
                <w:rFonts w:ascii="Times New Roman" w:hAnsi="Times New Roman"/>
                <w:sz w:val="20"/>
                <w:szCs w:val="20"/>
              </w:rPr>
            </w:pPr>
            <w:r w:rsidRPr="004D5740">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p>
        </w:tc>
        <w:tc>
          <w:tcPr>
            <w:tcW w:w="2296" w:type="dxa"/>
            <w:tcBorders>
              <w:top w:val="nil"/>
              <w:left w:val="nil"/>
              <w:bottom w:val="single" w:sz="4" w:space="0" w:color="auto"/>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p>
        </w:tc>
      </w:tr>
      <w:tr w:rsidR="00F76568" w:rsidRPr="004D5740" w:rsidTr="00F76568">
        <w:tc>
          <w:tcPr>
            <w:tcW w:w="4253" w:type="dxa"/>
            <w:tcBorders>
              <w:top w:val="single" w:sz="4" w:space="0" w:color="auto"/>
              <w:left w:val="single" w:sz="4" w:space="0" w:color="auto"/>
              <w:bottom w:val="single" w:sz="4" w:space="0" w:color="auto"/>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r w:rsidRPr="004D5740">
              <w:rPr>
                <w:rFonts w:ascii="Times New Roman" w:hAnsi="Times New Roman"/>
                <w:sz w:val="20"/>
                <w:szCs w:val="20"/>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r w:rsidRPr="004D5740">
              <w:rPr>
                <w:rFonts w:ascii="Times New Roman" w:hAnsi="Times New Roman"/>
                <w:sz w:val="20"/>
                <w:szCs w:val="20"/>
              </w:rPr>
              <w:t>есть</w:t>
            </w:r>
          </w:p>
        </w:tc>
        <w:tc>
          <w:tcPr>
            <w:tcW w:w="2296" w:type="dxa"/>
            <w:tcBorders>
              <w:top w:val="single" w:sz="4" w:space="0" w:color="auto"/>
              <w:left w:val="single" w:sz="4" w:space="0" w:color="auto"/>
              <w:bottom w:val="single" w:sz="4" w:space="0" w:color="auto"/>
              <w:right w:val="single" w:sz="4" w:space="0" w:color="auto"/>
            </w:tcBorders>
            <w:vAlign w:val="bottom"/>
          </w:tcPr>
          <w:p w:rsidR="00F76568" w:rsidRPr="004D5740" w:rsidRDefault="00F76568" w:rsidP="00F76568">
            <w:pPr>
              <w:spacing w:after="0"/>
              <w:ind w:left="57"/>
              <w:jc w:val="both"/>
              <w:rPr>
                <w:rFonts w:ascii="Times New Roman" w:hAnsi="Times New Roman"/>
                <w:sz w:val="20"/>
                <w:szCs w:val="20"/>
              </w:rPr>
            </w:pPr>
          </w:p>
        </w:tc>
      </w:tr>
    </w:tbl>
    <w:p w:rsidR="00F76568" w:rsidRPr="00431F6F" w:rsidRDefault="00F76568" w:rsidP="00F76568">
      <w:pPr>
        <w:spacing w:after="0"/>
        <w:jc w:val="both"/>
        <w:rPr>
          <w:rFonts w:ascii="Times New Roman" w:hAnsi="Times New Roman"/>
        </w:rPr>
      </w:pPr>
    </w:p>
    <w:p w:rsidR="004D5740" w:rsidRPr="00431F6F" w:rsidRDefault="004D5740" w:rsidP="004D5740">
      <w:pPr>
        <w:spacing w:after="0" w:line="240" w:lineRule="auto"/>
        <w:jc w:val="center"/>
        <w:rPr>
          <w:rFonts w:ascii="Times New Roman" w:hAnsi="Times New Roman"/>
          <w:b/>
          <w:bCs/>
        </w:rPr>
      </w:pPr>
      <w:r>
        <w:rPr>
          <w:rFonts w:ascii="Times New Roman" w:hAnsi="Times New Roman"/>
          <w:b/>
          <w:bCs/>
        </w:rPr>
        <w:t>АКТ № 26</w:t>
      </w:r>
    </w:p>
    <w:p w:rsidR="004D5740" w:rsidRPr="00431F6F" w:rsidRDefault="004D5740" w:rsidP="004D5740">
      <w:pPr>
        <w:spacing w:after="0" w:line="240" w:lineRule="auto"/>
        <w:jc w:val="center"/>
        <w:rPr>
          <w:rFonts w:ascii="Times New Roman" w:hAnsi="Times New Roman"/>
          <w:b/>
          <w:bCs/>
        </w:rPr>
      </w:pPr>
      <w:r w:rsidRPr="00431F6F">
        <w:rPr>
          <w:rFonts w:ascii="Times New Roman" w:hAnsi="Times New Roman"/>
          <w:b/>
          <w:bCs/>
        </w:rPr>
        <w:t>о состоянии общего имущества собственников помещений</w:t>
      </w:r>
      <w:r w:rsidRPr="00431F6F">
        <w:rPr>
          <w:rFonts w:ascii="Times New Roman" w:hAnsi="Times New Roman"/>
          <w:b/>
          <w:bCs/>
        </w:rPr>
        <w:br/>
        <w:t>в многоквартирном доме, являющегося объектом конкурса</w:t>
      </w:r>
    </w:p>
    <w:p w:rsidR="004D5740" w:rsidRPr="00431F6F" w:rsidRDefault="004D5740" w:rsidP="004D5740">
      <w:pPr>
        <w:spacing w:after="0" w:line="240" w:lineRule="auto"/>
        <w:jc w:val="both"/>
        <w:rPr>
          <w:rFonts w:ascii="Times New Roman" w:hAnsi="Times New Roman"/>
          <w:b/>
          <w:bCs/>
        </w:rPr>
      </w:pPr>
    </w:p>
    <w:p w:rsidR="004D5740" w:rsidRPr="004D5740" w:rsidRDefault="004D5740" w:rsidP="004D5740">
      <w:pPr>
        <w:spacing w:after="0"/>
        <w:jc w:val="both"/>
        <w:rPr>
          <w:rFonts w:ascii="Times New Roman" w:hAnsi="Times New Roman"/>
          <w:sz w:val="20"/>
          <w:szCs w:val="20"/>
        </w:rPr>
      </w:pPr>
      <w:r w:rsidRPr="004D5740">
        <w:rPr>
          <w:rFonts w:ascii="Times New Roman" w:hAnsi="Times New Roman"/>
          <w:sz w:val="20"/>
          <w:szCs w:val="20"/>
          <w:lang w:val="en-US"/>
        </w:rPr>
        <w:t>I</w:t>
      </w:r>
      <w:r w:rsidRPr="004D5740">
        <w:rPr>
          <w:rFonts w:ascii="Times New Roman" w:hAnsi="Times New Roman"/>
          <w:sz w:val="20"/>
          <w:szCs w:val="20"/>
        </w:rPr>
        <w:t>. Общие сведения о многоквартирном доме</w:t>
      </w:r>
    </w:p>
    <w:p w:rsidR="004D5740" w:rsidRPr="004D5740" w:rsidRDefault="004D5740" w:rsidP="004D5740">
      <w:pPr>
        <w:spacing w:after="0"/>
        <w:jc w:val="both"/>
        <w:rPr>
          <w:rFonts w:ascii="Times New Roman" w:hAnsi="Times New Roman"/>
          <w:b/>
          <w:sz w:val="20"/>
          <w:szCs w:val="20"/>
        </w:rPr>
      </w:pPr>
      <w:r w:rsidRPr="004D5740">
        <w:rPr>
          <w:rFonts w:ascii="Times New Roman" w:hAnsi="Times New Roman"/>
          <w:sz w:val="20"/>
          <w:szCs w:val="20"/>
        </w:rPr>
        <w:t xml:space="preserve">1. Адрес многоквартирного дома  </w:t>
      </w:r>
      <w:r w:rsidRPr="004D5740">
        <w:rPr>
          <w:rFonts w:ascii="Times New Roman" w:hAnsi="Times New Roman"/>
          <w:b/>
          <w:sz w:val="20"/>
          <w:szCs w:val="20"/>
        </w:rPr>
        <w:t>Республика Карелия</w:t>
      </w:r>
      <w:r w:rsidRPr="004D5740">
        <w:rPr>
          <w:rFonts w:ascii="Times New Roman" w:hAnsi="Times New Roman"/>
          <w:b/>
          <w:sz w:val="20"/>
          <w:szCs w:val="20"/>
          <w:u w:val="single"/>
        </w:rPr>
        <w:t>, г.Беломорск, ул. Порт-шоссе, дом №19</w:t>
      </w:r>
    </w:p>
    <w:p w:rsidR="004D5740" w:rsidRPr="004D5740" w:rsidRDefault="004D5740" w:rsidP="004D5740">
      <w:pPr>
        <w:spacing w:after="0"/>
        <w:jc w:val="both"/>
        <w:rPr>
          <w:rFonts w:ascii="Times New Roman" w:hAnsi="Times New Roman"/>
          <w:sz w:val="20"/>
          <w:szCs w:val="20"/>
        </w:rPr>
      </w:pPr>
      <w:r w:rsidRPr="004D5740">
        <w:rPr>
          <w:rFonts w:ascii="Times New Roman" w:hAnsi="Times New Roman"/>
          <w:sz w:val="20"/>
          <w:szCs w:val="20"/>
        </w:rPr>
        <w:t xml:space="preserve">2. Кадастровый номер многоквартирного дома (при его наличии)  </w:t>
      </w:r>
      <w:r w:rsidRPr="004D5740">
        <w:rPr>
          <w:rFonts w:ascii="Times New Roman" w:hAnsi="Times New Roman"/>
          <w:b/>
          <w:sz w:val="20"/>
          <w:szCs w:val="20"/>
        </w:rPr>
        <w:t>нет</w:t>
      </w:r>
    </w:p>
    <w:p w:rsidR="004D5740" w:rsidRPr="004D5740" w:rsidRDefault="004D5740" w:rsidP="004D5740">
      <w:pPr>
        <w:spacing w:after="0"/>
        <w:jc w:val="both"/>
        <w:rPr>
          <w:rFonts w:ascii="Times New Roman" w:hAnsi="Times New Roman"/>
          <w:sz w:val="20"/>
          <w:szCs w:val="20"/>
        </w:rPr>
      </w:pPr>
      <w:r w:rsidRPr="004D5740">
        <w:rPr>
          <w:rFonts w:ascii="Times New Roman" w:hAnsi="Times New Roman"/>
          <w:sz w:val="20"/>
          <w:szCs w:val="20"/>
        </w:rPr>
        <w:t xml:space="preserve">3. Серия, тип постройки     </w:t>
      </w:r>
      <w:r w:rsidRPr="004D5740">
        <w:rPr>
          <w:rFonts w:ascii="Times New Roman" w:hAnsi="Times New Roman"/>
          <w:b/>
          <w:sz w:val="20"/>
          <w:szCs w:val="20"/>
        </w:rPr>
        <w:t>жилой дом</w:t>
      </w:r>
    </w:p>
    <w:p w:rsidR="004D5740" w:rsidRPr="004D5740" w:rsidRDefault="004D5740" w:rsidP="004D5740">
      <w:pPr>
        <w:spacing w:after="0"/>
        <w:jc w:val="both"/>
        <w:rPr>
          <w:rFonts w:ascii="Times New Roman" w:hAnsi="Times New Roman"/>
          <w:b/>
          <w:sz w:val="20"/>
          <w:szCs w:val="20"/>
        </w:rPr>
      </w:pPr>
      <w:r w:rsidRPr="004D5740">
        <w:rPr>
          <w:rFonts w:ascii="Times New Roman" w:hAnsi="Times New Roman"/>
          <w:sz w:val="20"/>
          <w:szCs w:val="20"/>
        </w:rPr>
        <w:t xml:space="preserve">4. Год постройки  </w:t>
      </w:r>
      <w:r w:rsidRPr="004D5740">
        <w:rPr>
          <w:rFonts w:ascii="Times New Roman" w:hAnsi="Times New Roman"/>
          <w:b/>
          <w:sz w:val="20"/>
          <w:szCs w:val="20"/>
        </w:rPr>
        <w:t>2016г.</w:t>
      </w:r>
    </w:p>
    <w:p w:rsidR="004D5740" w:rsidRPr="004D5740" w:rsidRDefault="004D5740" w:rsidP="004D5740">
      <w:pPr>
        <w:spacing w:after="0"/>
        <w:jc w:val="both"/>
        <w:rPr>
          <w:rFonts w:ascii="Times New Roman" w:hAnsi="Times New Roman"/>
          <w:sz w:val="20"/>
          <w:szCs w:val="20"/>
        </w:rPr>
      </w:pPr>
      <w:r w:rsidRPr="004D5740">
        <w:rPr>
          <w:rFonts w:ascii="Times New Roman" w:hAnsi="Times New Roman"/>
          <w:sz w:val="20"/>
          <w:szCs w:val="20"/>
        </w:rPr>
        <w:t xml:space="preserve">5. Степень износа по данным государственного технического учета  на </w:t>
      </w:r>
      <w:r w:rsidRPr="004D5740">
        <w:rPr>
          <w:rFonts w:ascii="Times New Roman" w:hAnsi="Times New Roman"/>
          <w:b/>
          <w:sz w:val="20"/>
          <w:szCs w:val="20"/>
        </w:rPr>
        <w:t>2016год--0%</w:t>
      </w:r>
    </w:p>
    <w:p w:rsidR="004D5740" w:rsidRPr="004D5740" w:rsidRDefault="004D5740" w:rsidP="004D5740">
      <w:pPr>
        <w:spacing w:after="0"/>
        <w:jc w:val="both"/>
        <w:rPr>
          <w:rFonts w:ascii="Times New Roman" w:hAnsi="Times New Roman"/>
          <w:sz w:val="20"/>
          <w:szCs w:val="20"/>
        </w:rPr>
      </w:pPr>
      <w:r w:rsidRPr="004D5740">
        <w:rPr>
          <w:rFonts w:ascii="Times New Roman" w:hAnsi="Times New Roman"/>
          <w:sz w:val="20"/>
          <w:szCs w:val="20"/>
        </w:rPr>
        <w:t xml:space="preserve">6. Степень фактического износа </w:t>
      </w:r>
    </w:p>
    <w:p w:rsidR="004D5740" w:rsidRPr="004D5740" w:rsidRDefault="004D5740" w:rsidP="004D5740">
      <w:pPr>
        <w:spacing w:after="0"/>
        <w:jc w:val="both"/>
        <w:rPr>
          <w:rFonts w:ascii="Times New Roman" w:hAnsi="Times New Roman"/>
          <w:sz w:val="20"/>
          <w:szCs w:val="20"/>
        </w:rPr>
      </w:pPr>
      <w:r w:rsidRPr="004D5740">
        <w:rPr>
          <w:rFonts w:ascii="Times New Roman" w:hAnsi="Times New Roman"/>
          <w:sz w:val="20"/>
          <w:szCs w:val="20"/>
        </w:rPr>
        <w:t xml:space="preserve"> 7. Год последнего капитального ремонта </w:t>
      </w:r>
      <w:r w:rsidRPr="004D5740">
        <w:rPr>
          <w:rFonts w:ascii="Times New Roman" w:hAnsi="Times New Roman"/>
          <w:b/>
          <w:sz w:val="20"/>
          <w:szCs w:val="20"/>
        </w:rPr>
        <w:t xml:space="preserve"> </w:t>
      </w:r>
    </w:p>
    <w:p w:rsidR="004D5740" w:rsidRPr="004D5740" w:rsidRDefault="004D5740" w:rsidP="004D5740">
      <w:pPr>
        <w:spacing w:after="0"/>
        <w:jc w:val="both"/>
        <w:rPr>
          <w:rFonts w:ascii="Times New Roman" w:hAnsi="Times New Roman"/>
          <w:b/>
          <w:sz w:val="20"/>
          <w:szCs w:val="20"/>
        </w:rPr>
      </w:pPr>
      <w:r w:rsidRPr="004D5740">
        <w:rPr>
          <w:rFonts w:ascii="Times New Roman" w:hAnsi="Times New Roman"/>
          <w:sz w:val="20"/>
          <w:szCs w:val="20"/>
        </w:rPr>
        <w:t xml:space="preserve">8. Реквизиты правового акта о признании многоквартирного дома аварийным и подлежащим сносу- </w:t>
      </w:r>
      <w:r w:rsidRPr="004D5740">
        <w:rPr>
          <w:rFonts w:ascii="Times New Roman" w:hAnsi="Times New Roman"/>
          <w:b/>
          <w:sz w:val="20"/>
          <w:szCs w:val="20"/>
        </w:rPr>
        <w:t>нет</w:t>
      </w:r>
    </w:p>
    <w:p w:rsidR="004D5740" w:rsidRPr="004D5740" w:rsidRDefault="004D5740" w:rsidP="004D5740">
      <w:pPr>
        <w:spacing w:after="0"/>
        <w:jc w:val="both"/>
        <w:rPr>
          <w:rFonts w:ascii="Times New Roman" w:hAnsi="Times New Roman"/>
          <w:sz w:val="20"/>
          <w:szCs w:val="20"/>
        </w:rPr>
      </w:pPr>
      <w:r w:rsidRPr="004D5740">
        <w:rPr>
          <w:rFonts w:ascii="Times New Roman" w:hAnsi="Times New Roman"/>
          <w:sz w:val="20"/>
          <w:szCs w:val="20"/>
        </w:rPr>
        <w:t xml:space="preserve">9. Количество этажей  </w:t>
      </w:r>
      <w:r w:rsidRPr="004D5740">
        <w:rPr>
          <w:rFonts w:ascii="Times New Roman" w:hAnsi="Times New Roman"/>
          <w:b/>
          <w:sz w:val="20"/>
          <w:szCs w:val="20"/>
        </w:rPr>
        <w:t>2</w:t>
      </w:r>
    </w:p>
    <w:p w:rsidR="004D5740" w:rsidRPr="004D5740" w:rsidRDefault="004D5740" w:rsidP="004D5740">
      <w:pPr>
        <w:spacing w:after="0"/>
        <w:jc w:val="both"/>
        <w:rPr>
          <w:rFonts w:ascii="Times New Roman" w:hAnsi="Times New Roman"/>
          <w:b/>
          <w:sz w:val="20"/>
          <w:szCs w:val="20"/>
        </w:rPr>
      </w:pPr>
      <w:r w:rsidRPr="004D5740">
        <w:rPr>
          <w:rFonts w:ascii="Times New Roman" w:hAnsi="Times New Roman"/>
          <w:sz w:val="20"/>
          <w:szCs w:val="20"/>
        </w:rPr>
        <w:t xml:space="preserve">10. Наличие подвала  </w:t>
      </w:r>
      <w:r w:rsidRPr="004D5740">
        <w:rPr>
          <w:rFonts w:ascii="Times New Roman" w:hAnsi="Times New Roman"/>
          <w:b/>
          <w:sz w:val="20"/>
          <w:szCs w:val="20"/>
        </w:rPr>
        <w:t>НЕТ</w:t>
      </w:r>
    </w:p>
    <w:p w:rsidR="004D5740" w:rsidRPr="004D5740" w:rsidRDefault="004D5740" w:rsidP="004D5740">
      <w:pPr>
        <w:spacing w:after="0"/>
        <w:jc w:val="both"/>
        <w:rPr>
          <w:rFonts w:ascii="Times New Roman" w:hAnsi="Times New Roman"/>
          <w:sz w:val="20"/>
          <w:szCs w:val="20"/>
        </w:rPr>
      </w:pPr>
      <w:r w:rsidRPr="004D5740">
        <w:rPr>
          <w:rFonts w:ascii="Times New Roman" w:hAnsi="Times New Roman"/>
          <w:sz w:val="20"/>
          <w:szCs w:val="20"/>
        </w:rPr>
        <w:t xml:space="preserve">11. Наличие цокольного этажа </w:t>
      </w:r>
      <w:r w:rsidRPr="004D5740">
        <w:rPr>
          <w:rFonts w:ascii="Times New Roman" w:hAnsi="Times New Roman"/>
          <w:b/>
          <w:sz w:val="20"/>
          <w:szCs w:val="20"/>
        </w:rPr>
        <w:t>НЕТ</w:t>
      </w:r>
      <w:r w:rsidRPr="004D5740">
        <w:rPr>
          <w:rFonts w:ascii="Times New Roman" w:hAnsi="Times New Roman"/>
          <w:sz w:val="20"/>
          <w:szCs w:val="20"/>
        </w:rPr>
        <w:t xml:space="preserve"> </w:t>
      </w:r>
    </w:p>
    <w:p w:rsidR="004D5740" w:rsidRPr="004D5740" w:rsidRDefault="004D5740" w:rsidP="004D5740">
      <w:pPr>
        <w:spacing w:after="0"/>
        <w:jc w:val="both"/>
        <w:rPr>
          <w:rFonts w:ascii="Times New Roman" w:hAnsi="Times New Roman"/>
          <w:sz w:val="20"/>
          <w:szCs w:val="20"/>
        </w:rPr>
      </w:pPr>
      <w:r w:rsidRPr="004D5740">
        <w:rPr>
          <w:rFonts w:ascii="Times New Roman" w:hAnsi="Times New Roman"/>
          <w:sz w:val="20"/>
          <w:szCs w:val="20"/>
        </w:rPr>
        <w:t xml:space="preserve">12. Наличие мансарды  </w:t>
      </w:r>
      <w:r w:rsidRPr="004D5740">
        <w:rPr>
          <w:rFonts w:ascii="Times New Roman" w:hAnsi="Times New Roman"/>
          <w:b/>
          <w:sz w:val="20"/>
          <w:szCs w:val="20"/>
        </w:rPr>
        <w:t>нет</w:t>
      </w:r>
    </w:p>
    <w:p w:rsidR="004D5740" w:rsidRPr="004D5740" w:rsidRDefault="004D5740" w:rsidP="004D5740">
      <w:pPr>
        <w:spacing w:after="0"/>
        <w:jc w:val="both"/>
        <w:rPr>
          <w:rFonts w:ascii="Times New Roman" w:hAnsi="Times New Roman"/>
          <w:b/>
          <w:sz w:val="20"/>
          <w:szCs w:val="20"/>
        </w:rPr>
      </w:pPr>
      <w:r w:rsidRPr="004D5740">
        <w:rPr>
          <w:rFonts w:ascii="Times New Roman" w:hAnsi="Times New Roman"/>
          <w:sz w:val="20"/>
          <w:szCs w:val="20"/>
        </w:rPr>
        <w:t xml:space="preserve">13. Наличие мезонина  </w:t>
      </w:r>
      <w:r w:rsidRPr="004D5740">
        <w:rPr>
          <w:rFonts w:ascii="Times New Roman" w:hAnsi="Times New Roman"/>
          <w:b/>
          <w:sz w:val="20"/>
          <w:szCs w:val="20"/>
        </w:rPr>
        <w:t>НЕТ</w:t>
      </w:r>
    </w:p>
    <w:p w:rsidR="004D5740" w:rsidRPr="004D5740" w:rsidRDefault="004D5740" w:rsidP="004D5740">
      <w:pPr>
        <w:spacing w:after="0"/>
        <w:jc w:val="both"/>
        <w:rPr>
          <w:rFonts w:ascii="Times New Roman" w:hAnsi="Times New Roman"/>
          <w:b/>
          <w:color w:val="FF0000"/>
          <w:sz w:val="20"/>
          <w:szCs w:val="20"/>
        </w:rPr>
      </w:pPr>
      <w:r w:rsidRPr="004D5740">
        <w:rPr>
          <w:rFonts w:ascii="Times New Roman" w:hAnsi="Times New Roman"/>
          <w:sz w:val="20"/>
          <w:szCs w:val="20"/>
        </w:rPr>
        <w:t xml:space="preserve">14. Количество квартир </w:t>
      </w:r>
      <w:r w:rsidRPr="004D5740">
        <w:rPr>
          <w:rFonts w:ascii="Times New Roman" w:hAnsi="Times New Roman"/>
          <w:b/>
          <w:sz w:val="20"/>
          <w:szCs w:val="20"/>
        </w:rPr>
        <w:t xml:space="preserve"> 13</w:t>
      </w:r>
    </w:p>
    <w:p w:rsidR="004D5740" w:rsidRPr="004D5740" w:rsidRDefault="004D5740" w:rsidP="004D5740">
      <w:pPr>
        <w:spacing w:after="0"/>
        <w:jc w:val="both"/>
        <w:rPr>
          <w:rFonts w:ascii="Times New Roman" w:hAnsi="Times New Roman"/>
          <w:b/>
          <w:sz w:val="20"/>
          <w:szCs w:val="20"/>
        </w:rPr>
      </w:pPr>
      <w:r w:rsidRPr="004D5740">
        <w:rPr>
          <w:rFonts w:ascii="Times New Roman" w:hAnsi="Times New Roman"/>
          <w:sz w:val="20"/>
          <w:szCs w:val="20"/>
        </w:rPr>
        <w:t xml:space="preserve">15. Количество нежилых помещений, не входящих в состав общего имущества                                                              </w:t>
      </w:r>
    </w:p>
    <w:p w:rsidR="004D5740" w:rsidRPr="004D5740" w:rsidRDefault="004D5740" w:rsidP="004D5740">
      <w:pPr>
        <w:spacing w:after="0"/>
        <w:jc w:val="both"/>
        <w:rPr>
          <w:rFonts w:ascii="Times New Roman" w:hAnsi="Times New Roman"/>
          <w:b/>
          <w:sz w:val="20"/>
          <w:szCs w:val="20"/>
        </w:rPr>
      </w:pPr>
      <w:r w:rsidRPr="004D5740">
        <w:rPr>
          <w:rFonts w:ascii="Times New Roman" w:hAnsi="Times New Roman"/>
          <w:sz w:val="20"/>
          <w:szCs w:val="20"/>
        </w:rPr>
        <w:t xml:space="preserve">16. Реквизиты правового акта о признании всех жилых помещений в многоквартирном доме непригодными для проживания           </w:t>
      </w:r>
    </w:p>
    <w:p w:rsidR="004D5740" w:rsidRPr="004D5740" w:rsidRDefault="004D5740" w:rsidP="004D5740">
      <w:pPr>
        <w:tabs>
          <w:tab w:val="center" w:pos="5387"/>
          <w:tab w:val="left" w:pos="7371"/>
        </w:tabs>
        <w:spacing w:after="0"/>
        <w:jc w:val="both"/>
        <w:rPr>
          <w:rFonts w:ascii="Times New Roman" w:hAnsi="Times New Roman"/>
          <w:sz w:val="20"/>
          <w:szCs w:val="20"/>
        </w:rPr>
      </w:pPr>
      <w:r w:rsidRPr="004D5740">
        <w:rPr>
          <w:rFonts w:ascii="Times New Roman" w:hAnsi="Times New Roman"/>
          <w:sz w:val="20"/>
          <w:szCs w:val="20"/>
        </w:rPr>
        <w:t xml:space="preserve">17. Перечень жилых помещений, признанных непригодными для проживания (с указани </w:t>
      </w:r>
    </w:p>
    <w:p w:rsidR="004D5740" w:rsidRPr="004D5740" w:rsidRDefault="004D5740" w:rsidP="004D5740">
      <w:pPr>
        <w:tabs>
          <w:tab w:val="center" w:pos="2835"/>
          <w:tab w:val="left" w:pos="4678"/>
        </w:tabs>
        <w:spacing w:after="0"/>
        <w:jc w:val="both"/>
        <w:rPr>
          <w:rFonts w:ascii="Times New Roman" w:hAnsi="Times New Roman"/>
          <w:sz w:val="20"/>
          <w:szCs w:val="20"/>
        </w:rPr>
      </w:pPr>
      <w:r w:rsidRPr="004D5740">
        <w:rPr>
          <w:rFonts w:ascii="Times New Roman" w:hAnsi="Times New Roman"/>
          <w:sz w:val="20"/>
          <w:szCs w:val="20"/>
        </w:rPr>
        <w:t>а) многоквартирного дома с лоджиями, балконами, шкафами, коридорами и лестничными клетками----- кв. м</w:t>
      </w:r>
    </w:p>
    <w:p w:rsidR="004D5740" w:rsidRPr="004D5740" w:rsidRDefault="004D5740" w:rsidP="004D5740">
      <w:pPr>
        <w:tabs>
          <w:tab w:val="center" w:pos="2835"/>
          <w:tab w:val="left" w:pos="4678"/>
        </w:tabs>
        <w:spacing w:after="0"/>
        <w:jc w:val="both"/>
        <w:rPr>
          <w:rFonts w:ascii="Times New Roman" w:hAnsi="Times New Roman"/>
          <w:sz w:val="20"/>
          <w:szCs w:val="20"/>
        </w:rPr>
      </w:pPr>
      <w:r w:rsidRPr="004D5740">
        <w:rPr>
          <w:rFonts w:ascii="Times New Roman" w:hAnsi="Times New Roman"/>
          <w:sz w:val="20"/>
          <w:szCs w:val="20"/>
        </w:rPr>
        <w:t>б) жилых помещений (общая площадь квартир</w:t>
      </w:r>
      <w:r w:rsidRPr="004D5740">
        <w:rPr>
          <w:rFonts w:ascii="Times New Roman" w:hAnsi="Times New Roman"/>
          <w:b/>
          <w:sz w:val="20"/>
          <w:szCs w:val="20"/>
        </w:rPr>
        <w:t xml:space="preserve">)   </w:t>
      </w:r>
      <w:smartTag w:uri="urn:schemas-microsoft-com:office:smarttags" w:element="metricconverter">
        <w:smartTagPr>
          <w:attr w:name="ProductID" w:val="718,9 кв. м"/>
        </w:smartTagPr>
        <w:r w:rsidRPr="004D5740">
          <w:rPr>
            <w:rFonts w:ascii="Times New Roman" w:hAnsi="Times New Roman"/>
            <w:b/>
            <w:sz w:val="20"/>
            <w:szCs w:val="20"/>
          </w:rPr>
          <w:t xml:space="preserve">718,9 </w:t>
        </w:r>
        <w:r w:rsidRPr="004D5740">
          <w:rPr>
            <w:rFonts w:ascii="Times New Roman" w:hAnsi="Times New Roman"/>
            <w:sz w:val="20"/>
            <w:szCs w:val="20"/>
          </w:rPr>
          <w:t>кв. м</w:t>
        </w:r>
      </w:smartTag>
    </w:p>
    <w:p w:rsidR="004D5740" w:rsidRPr="004D5740" w:rsidRDefault="004D5740" w:rsidP="004D5740">
      <w:pPr>
        <w:tabs>
          <w:tab w:val="center" w:pos="6096"/>
          <w:tab w:val="left" w:pos="8080"/>
        </w:tabs>
        <w:spacing w:after="0"/>
        <w:jc w:val="both"/>
        <w:rPr>
          <w:rFonts w:ascii="Times New Roman" w:hAnsi="Times New Roman"/>
          <w:sz w:val="20"/>
          <w:szCs w:val="20"/>
        </w:rPr>
      </w:pPr>
      <w:r w:rsidRPr="004D5740">
        <w:rPr>
          <w:rFonts w:ascii="Times New Roman" w:hAnsi="Times New Roman"/>
          <w:sz w:val="20"/>
          <w:szCs w:val="20"/>
        </w:rPr>
        <w:t>в) нежилых помещений (общая площадь нежилых помещений, не входящих в состав общего имущества в многоквартирном доме)  ____________________кв. м</w:t>
      </w:r>
    </w:p>
    <w:p w:rsidR="004D5740" w:rsidRPr="004D5740" w:rsidRDefault="004D5740" w:rsidP="004D5740">
      <w:pPr>
        <w:tabs>
          <w:tab w:val="center" w:pos="6804"/>
          <w:tab w:val="left" w:pos="8931"/>
        </w:tabs>
        <w:spacing w:after="0"/>
        <w:jc w:val="both"/>
        <w:rPr>
          <w:rFonts w:ascii="Times New Roman" w:hAnsi="Times New Roman"/>
          <w:sz w:val="20"/>
          <w:szCs w:val="20"/>
        </w:rPr>
      </w:pPr>
      <w:r w:rsidRPr="004D5740">
        <w:rPr>
          <w:rFonts w:ascii="Times New Roman" w:hAnsi="Times New Roman"/>
          <w:sz w:val="20"/>
          <w:szCs w:val="20"/>
        </w:rPr>
        <w:lastRenderedPageBreak/>
        <w:t xml:space="preserve">г) помещений общего пользования (общая площадь нежилых помещений, входящих в состав общего имущества в многоквартирном доме)  </w:t>
      </w:r>
      <w:r w:rsidRPr="004D5740">
        <w:rPr>
          <w:rFonts w:ascii="Times New Roman" w:hAnsi="Times New Roman"/>
          <w:sz w:val="20"/>
          <w:szCs w:val="20"/>
        </w:rPr>
        <w:tab/>
        <w:t>кв. м</w:t>
      </w:r>
    </w:p>
    <w:p w:rsidR="004D5740" w:rsidRPr="004D5740" w:rsidRDefault="004D5740" w:rsidP="004D5740">
      <w:pPr>
        <w:pBdr>
          <w:top w:val="single" w:sz="4" w:space="1" w:color="auto"/>
        </w:pBdr>
        <w:spacing w:after="0"/>
        <w:ind w:left="4734" w:right="1389"/>
        <w:jc w:val="both"/>
        <w:rPr>
          <w:rFonts w:ascii="Times New Roman" w:hAnsi="Times New Roman"/>
          <w:sz w:val="20"/>
          <w:szCs w:val="20"/>
        </w:rPr>
      </w:pPr>
    </w:p>
    <w:p w:rsidR="004D5740" w:rsidRPr="004D5740" w:rsidRDefault="004D5740" w:rsidP="004D5740">
      <w:pPr>
        <w:tabs>
          <w:tab w:val="center" w:pos="5245"/>
          <w:tab w:val="left" w:pos="7088"/>
        </w:tabs>
        <w:spacing w:after="0"/>
        <w:jc w:val="both"/>
        <w:rPr>
          <w:rFonts w:ascii="Times New Roman" w:hAnsi="Times New Roman"/>
          <w:sz w:val="20"/>
          <w:szCs w:val="20"/>
        </w:rPr>
      </w:pPr>
      <w:r w:rsidRPr="004D5740">
        <w:rPr>
          <w:rFonts w:ascii="Times New Roman" w:hAnsi="Times New Roman"/>
          <w:sz w:val="20"/>
          <w:szCs w:val="20"/>
        </w:rPr>
        <w:t>20. Количество лестниц – 1шт.</w:t>
      </w:r>
    </w:p>
    <w:p w:rsidR="004D5740" w:rsidRPr="004D5740" w:rsidRDefault="004D5740" w:rsidP="004D5740">
      <w:pPr>
        <w:spacing w:after="0"/>
        <w:jc w:val="both"/>
        <w:rPr>
          <w:rFonts w:ascii="Times New Roman" w:hAnsi="Times New Roman"/>
          <w:b/>
          <w:sz w:val="20"/>
          <w:szCs w:val="20"/>
        </w:rPr>
      </w:pPr>
      <w:r w:rsidRPr="004D5740">
        <w:rPr>
          <w:rFonts w:ascii="Times New Roman" w:hAnsi="Times New Roman"/>
          <w:sz w:val="20"/>
          <w:szCs w:val="20"/>
        </w:rPr>
        <w:t xml:space="preserve">21. Уборочная площадь лестниц (включая межквартирные лестничные площадки) </w:t>
      </w:r>
      <w:r w:rsidRPr="004D5740">
        <w:rPr>
          <w:rFonts w:ascii="Times New Roman" w:hAnsi="Times New Roman"/>
          <w:b/>
          <w:sz w:val="20"/>
          <w:szCs w:val="20"/>
        </w:rPr>
        <w:t>18,8  кв. м</w:t>
      </w:r>
    </w:p>
    <w:p w:rsidR="004D5740" w:rsidRPr="004D5740" w:rsidRDefault="004D5740" w:rsidP="004D5740">
      <w:pPr>
        <w:tabs>
          <w:tab w:val="center" w:pos="7230"/>
          <w:tab w:val="left" w:pos="9356"/>
        </w:tabs>
        <w:spacing w:after="0"/>
        <w:jc w:val="both"/>
        <w:rPr>
          <w:rFonts w:ascii="Times New Roman" w:hAnsi="Times New Roman"/>
          <w:b/>
          <w:sz w:val="20"/>
          <w:szCs w:val="20"/>
        </w:rPr>
      </w:pPr>
      <w:r w:rsidRPr="004D5740">
        <w:rPr>
          <w:rFonts w:ascii="Times New Roman" w:hAnsi="Times New Roman"/>
          <w:sz w:val="20"/>
          <w:szCs w:val="20"/>
        </w:rPr>
        <w:t xml:space="preserve">22. Уборочная площадь общих коридоров </w:t>
      </w:r>
      <w:r w:rsidRPr="004D5740">
        <w:rPr>
          <w:rFonts w:ascii="Times New Roman" w:hAnsi="Times New Roman"/>
          <w:b/>
          <w:sz w:val="20"/>
          <w:szCs w:val="20"/>
        </w:rPr>
        <w:t>68,3  кв. м</w:t>
      </w:r>
    </w:p>
    <w:p w:rsidR="004D5740" w:rsidRPr="004D5740" w:rsidRDefault="004D5740" w:rsidP="004D5740">
      <w:pPr>
        <w:tabs>
          <w:tab w:val="center" w:pos="6379"/>
          <w:tab w:val="left" w:pos="8505"/>
        </w:tabs>
        <w:spacing w:after="0"/>
        <w:jc w:val="both"/>
        <w:rPr>
          <w:rFonts w:ascii="Times New Roman" w:hAnsi="Times New Roman"/>
          <w:sz w:val="20"/>
          <w:szCs w:val="20"/>
        </w:rPr>
      </w:pPr>
      <w:r w:rsidRPr="004D5740">
        <w:rPr>
          <w:rFonts w:ascii="Times New Roman" w:hAnsi="Times New Roman"/>
          <w:sz w:val="20"/>
          <w:szCs w:val="20"/>
        </w:rPr>
        <w:t>23. Уборочная площадь других помещений общего пользования (включая технические этажи, чердаки, технические подвалы)  кв. м</w:t>
      </w:r>
    </w:p>
    <w:p w:rsidR="004D5740" w:rsidRPr="004D5740" w:rsidRDefault="004D5740" w:rsidP="004D5740">
      <w:pPr>
        <w:spacing w:after="0"/>
        <w:jc w:val="both"/>
        <w:rPr>
          <w:rFonts w:ascii="Times New Roman" w:hAnsi="Times New Roman"/>
          <w:sz w:val="20"/>
          <w:szCs w:val="20"/>
        </w:rPr>
      </w:pPr>
      <w:r w:rsidRPr="004D5740">
        <w:rPr>
          <w:rFonts w:ascii="Times New Roman" w:hAnsi="Times New Roman"/>
          <w:sz w:val="20"/>
          <w:szCs w:val="20"/>
        </w:rPr>
        <w:t>24. Площадь земельного участка, входящего в состав общего имущества многоквартирного дома 818,8</w:t>
      </w:r>
    </w:p>
    <w:p w:rsidR="004D5740" w:rsidRPr="004D5740" w:rsidRDefault="004D5740" w:rsidP="004D5740">
      <w:pPr>
        <w:spacing w:after="0"/>
        <w:jc w:val="both"/>
        <w:rPr>
          <w:rFonts w:ascii="Times New Roman" w:hAnsi="Times New Roman"/>
          <w:sz w:val="20"/>
          <w:szCs w:val="20"/>
        </w:rPr>
      </w:pPr>
      <w:r w:rsidRPr="004D5740">
        <w:rPr>
          <w:rFonts w:ascii="Times New Roman" w:hAnsi="Times New Roman"/>
          <w:sz w:val="20"/>
          <w:szCs w:val="20"/>
        </w:rPr>
        <w:t>25. Кадастровый номер земельного участка (при его наличии)  10:11:0010505:582</w:t>
      </w:r>
    </w:p>
    <w:p w:rsidR="004D5740" w:rsidRPr="004D5740" w:rsidRDefault="004D5740" w:rsidP="004D5740">
      <w:pPr>
        <w:spacing w:after="0"/>
        <w:jc w:val="both"/>
        <w:rPr>
          <w:rFonts w:ascii="Times New Roman" w:hAnsi="Times New Roman"/>
          <w:sz w:val="20"/>
          <w:szCs w:val="20"/>
        </w:rPr>
      </w:pPr>
    </w:p>
    <w:p w:rsidR="004D5740" w:rsidRPr="004D5740" w:rsidRDefault="004D5740" w:rsidP="004D5740">
      <w:pPr>
        <w:spacing w:after="0"/>
        <w:jc w:val="both"/>
        <w:rPr>
          <w:rFonts w:ascii="Times New Roman" w:hAnsi="Times New Roman"/>
          <w:b/>
          <w:sz w:val="20"/>
          <w:szCs w:val="20"/>
        </w:rPr>
      </w:pPr>
      <w:r w:rsidRPr="004D5740">
        <w:rPr>
          <w:rFonts w:ascii="Times New Roman" w:hAnsi="Times New Roman"/>
          <w:sz w:val="20"/>
          <w:szCs w:val="20"/>
          <w:lang w:val="en-US"/>
        </w:rPr>
        <w:t>II</w:t>
      </w:r>
      <w:r w:rsidRPr="004D5740">
        <w:rPr>
          <w:rFonts w:ascii="Times New Roman" w:hAnsi="Times New Roman"/>
          <w:sz w:val="20"/>
          <w:szCs w:val="20"/>
        </w:rPr>
        <w:t xml:space="preserve">. </w:t>
      </w:r>
      <w:r w:rsidRPr="004D5740">
        <w:rPr>
          <w:rFonts w:ascii="Times New Roman" w:hAnsi="Times New Roman"/>
          <w:b/>
          <w:sz w:val="20"/>
          <w:szCs w:val="20"/>
        </w:rPr>
        <w:t>Техническое состояние многоквартирного дома, включая пристройки</w:t>
      </w:r>
    </w:p>
    <w:p w:rsidR="004D5740" w:rsidRPr="004D5740" w:rsidRDefault="004D5740" w:rsidP="004D5740">
      <w:pPr>
        <w:spacing w:after="0"/>
        <w:jc w:val="both"/>
        <w:rPr>
          <w:rFonts w:ascii="Times New Roman" w:hAnsi="Times New Roman"/>
          <w:b/>
          <w:sz w:val="20"/>
          <w:szCs w:val="20"/>
        </w:rPr>
      </w:pPr>
    </w:p>
    <w:tbl>
      <w:tblPr>
        <w:tblW w:w="9526" w:type="dxa"/>
        <w:tblLayout w:type="fixed"/>
        <w:tblCellMar>
          <w:left w:w="28" w:type="dxa"/>
          <w:right w:w="28" w:type="dxa"/>
        </w:tblCellMar>
        <w:tblLook w:val="0000"/>
      </w:tblPr>
      <w:tblGrid>
        <w:gridCol w:w="4253"/>
        <w:gridCol w:w="2977"/>
        <w:gridCol w:w="2296"/>
      </w:tblGrid>
      <w:tr w:rsidR="004D5740" w:rsidRPr="004D5740" w:rsidTr="003A31AF">
        <w:trPr>
          <w:trHeight w:val="70"/>
        </w:trPr>
        <w:tc>
          <w:tcPr>
            <w:tcW w:w="4253" w:type="dxa"/>
            <w:tcBorders>
              <w:top w:val="single" w:sz="4" w:space="0" w:color="auto"/>
              <w:left w:val="single" w:sz="4" w:space="0" w:color="auto"/>
              <w:bottom w:val="single" w:sz="4" w:space="0" w:color="auto"/>
              <w:right w:val="single" w:sz="4" w:space="0" w:color="auto"/>
            </w:tcBorders>
          </w:tcPr>
          <w:p w:rsidR="004D5740" w:rsidRPr="004D5740" w:rsidRDefault="004D5740" w:rsidP="003A31AF">
            <w:pPr>
              <w:spacing w:after="0"/>
              <w:jc w:val="both"/>
              <w:rPr>
                <w:rFonts w:ascii="Times New Roman" w:hAnsi="Times New Roman"/>
                <w:sz w:val="20"/>
                <w:szCs w:val="20"/>
              </w:rPr>
            </w:pPr>
            <w:r w:rsidRPr="004D5740">
              <w:rPr>
                <w:rFonts w:ascii="Times New Roman" w:hAnsi="Times New Roman"/>
                <w:sz w:val="20"/>
                <w:szCs w:val="20"/>
              </w:rPr>
              <w:t>Наимено</w:t>
            </w:r>
            <w:r w:rsidRPr="004D5740">
              <w:rPr>
                <w:rFonts w:ascii="Times New Roman" w:hAnsi="Times New Roman"/>
                <w:sz w:val="20"/>
                <w:szCs w:val="20"/>
              </w:rPr>
              <w:softHyphen/>
              <w:t>вание конструк</w:t>
            </w:r>
            <w:r w:rsidRPr="004D5740">
              <w:rPr>
                <w:rFonts w:ascii="Times New Roman" w:hAnsi="Times New Roman"/>
                <w:sz w:val="20"/>
                <w:szCs w:val="20"/>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4D5740" w:rsidRPr="004D5740" w:rsidRDefault="004D5740" w:rsidP="003A31AF">
            <w:pPr>
              <w:spacing w:after="0"/>
              <w:jc w:val="both"/>
              <w:rPr>
                <w:rFonts w:ascii="Times New Roman" w:hAnsi="Times New Roman"/>
                <w:sz w:val="20"/>
                <w:szCs w:val="20"/>
              </w:rPr>
            </w:pPr>
            <w:r w:rsidRPr="004D5740">
              <w:rPr>
                <w:rFonts w:ascii="Times New Roman" w:hAnsi="Times New Roman"/>
                <w:sz w:val="20"/>
                <w:szCs w:val="20"/>
              </w:rPr>
              <w:t>Описание элементов (материал, конструкция или система, отделка и прочее)</w:t>
            </w:r>
          </w:p>
        </w:tc>
        <w:tc>
          <w:tcPr>
            <w:tcW w:w="2296" w:type="dxa"/>
            <w:tcBorders>
              <w:top w:val="single" w:sz="4" w:space="0" w:color="auto"/>
              <w:left w:val="single" w:sz="4" w:space="0" w:color="auto"/>
              <w:bottom w:val="single" w:sz="4" w:space="0" w:color="auto"/>
              <w:right w:val="single" w:sz="4" w:space="0" w:color="auto"/>
            </w:tcBorders>
          </w:tcPr>
          <w:p w:rsidR="004D5740" w:rsidRPr="004D5740" w:rsidRDefault="004D5740" w:rsidP="003A31AF">
            <w:pPr>
              <w:spacing w:after="0"/>
              <w:jc w:val="both"/>
              <w:rPr>
                <w:rFonts w:ascii="Times New Roman" w:hAnsi="Times New Roman"/>
                <w:sz w:val="20"/>
                <w:szCs w:val="20"/>
              </w:rPr>
            </w:pPr>
            <w:r w:rsidRPr="004D5740">
              <w:rPr>
                <w:rFonts w:ascii="Times New Roman" w:hAnsi="Times New Roman"/>
                <w:sz w:val="20"/>
                <w:szCs w:val="20"/>
              </w:rPr>
              <w:t>Техническое состояние элементов общего имущества многоквартирного дома</w:t>
            </w:r>
          </w:p>
        </w:tc>
      </w:tr>
      <w:tr w:rsidR="004D5740" w:rsidRPr="004D5740" w:rsidTr="003A31AF">
        <w:trPr>
          <w:trHeight w:val="361"/>
        </w:trPr>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ind w:left="57"/>
              <w:jc w:val="both"/>
              <w:rPr>
                <w:rFonts w:ascii="Times New Roman" w:hAnsi="Times New Roman"/>
                <w:sz w:val="20"/>
                <w:szCs w:val="20"/>
              </w:rPr>
            </w:pPr>
            <w:r w:rsidRPr="004D5740">
              <w:rPr>
                <w:rFonts w:ascii="Times New Roman" w:hAnsi="Times New Roman"/>
                <w:sz w:val="20"/>
                <w:szCs w:val="20"/>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ind w:left="57"/>
              <w:jc w:val="both"/>
              <w:rPr>
                <w:rFonts w:ascii="Times New Roman" w:hAnsi="Times New Roman"/>
                <w:sz w:val="20"/>
                <w:szCs w:val="20"/>
              </w:rPr>
            </w:pPr>
            <w:r w:rsidRPr="004D5740">
              <w:rPr>
                <w:rFonts w:ascii="Times New Roman" w:hAnsi="Times New Roman"/>
                <w:sz w:val="20"/>
                <w:szCs w:val="20"/>
              </w:rPr>
              <w:t>железобетон</w:t>
            </w:r>
          </w:p>
        </w:tc>
        <w:tc>
          <w:tcPr>
            <w:tcW w:w="2296"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ind w:left="57"/>
              <w:jc w:val="both"/>
              <w:rPr>
                <w:rFonts w:ascii="Times New Roman" w:hAnsi="Times New Roman"/>
                <w:sz w:val="20"/>
                <w:szCs w:val="20"/>
              </w:rPr>
            </w:pPr>
            <w:r w:rsidRPr="004D5740">
              <w:rPr>
                <w:rFonts w:ascii="Times New Roman" w:hAnsi="Times New Roman"/>
                <w:sz w:val="20"/>
                <w:szCs w:val="20"/>
              </w:rPr>
              <w:t xml:space="preserve"> </w:t>
            </w: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ind w:left="57"/>
              <w:jc w:val="both"/>
              <w:rPr>
                <w:rFonts w:ascii="Times New Roman" w:hAnsi="Times New Roman"/>
                <w:sz w:val="20"/>
                <w:szCs w:val="20"/>
              </w:rPr>
            </w:pPr>
            <w:r w:rsidRPr="004D5740">
              <w:rPr>
                <w:rFonts w:ascii="Times New Roman" w:hAnsi="Times New Roman"/>
                <w:sz w:val="20"/>
                <w:szCs w:val="20"/>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jc w:val="both"/>
              <w:rPr>
                <w:rFonts w:ascii="Times New Roman" w:hAnsi="Times New Roman"/>
                <w:sz w:val="20"/>
                <w:szCs w:val="20"/>
              </w:rPr>
            </w:pPr>
            <w:r w:rsidRPr="004D5740">
              <w:rPr>
                <w:rFonts w:ascii="Times New Roman" w:hAnsi="Times New Roman"/>
                <w:sz w:val="20"/>
                <w:szCs w:val="20"/>
              </w:rPr>
              <w:t>Из мелких бетонных блоков</w:t>
            </w:r>
          </w:p>
        </w:tc>
        <w:tc>
          <w:tcPr>
            <w:tcW w:w="2296"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ind w:left="57"/>
              <w:jc w:val="both"/>
              <w:rPr>
                <w:rFonts w:ascii="Times New Roman" w:hAnsi="Times New Roman"/>
                <w:sz w:val="20"/>
                <w:szCs w:val="20"/>
              </w:rPr>
            </w:pPr>
            <w:r w:rsidRPr="004D5740">
              <w:rPr>
                <w:rFonts w:ascii="Times New Roman" w:hAnsi="Times New Roman"/>
                <w:sz w:val="20"/>
                <w:szCs w:val="20"/>
              </w:rPr>
              <w:t xml:space="preserve"> </w:t>
            </w: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ind w:left="57"/>
              <w:jc w:val="both"/>
              <w:rPr>
                <w:rFonts w:ascii="Times New Roman" w:hAnsi="Times New Roman"/>
                <w:sz w:val="20"/>
                <w:szCs w:val="20"/>
              </w:rPr>
            </w:pPr>
            <w:r w:rsidRPr="004D5740">
              <w:rPr>
                <w:rFonts w:ascii="Times New Roman" w:hAnsi="Times New Roman"/>
                <w:sz w:val="20"/>
                <w:szCs w:val="20"/>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jc w:val="both"/>
              <w:rPr>
                <w:rFonts w:ascii="Times New Roman" w:hAnsi="Times New Roman"/>
                <w:sz w:val="20"/>
                <w:szCs w:val="20"/>
              </w:rPr>
            </w:pPr>
            <w:r w:rsidRPr="004D5740">
              <w:rPr>
                <w:rFonts w:ascii="Times New Roman" w:hAnsi="Times New Roman"/>
                <w:sz w:val="20"/>
                <w:szCs w:val="20"/>
              </w:rPr>
              <w:t xml:space="preserve"> </w:t>
            </w:r>
          </w:p>
        </w:tc>
        <w:tc>
          <w:tcPr>
            <w:tcW w:w="2296"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ind w:left="57"/>
              <w:jc w:val="both"/>
              <w:rPr>
                <w:rFonts w:ascii="Times New Roman" w:hAnsi="Times New Roman"/>
                <w:sz w:val="20"/>
                <w:szCs w:val="20"/>
              </w:rPr>
            </w:pPr>
          </w:p>
        </w:tc>
      </w:tr>
      <w:tr w:rsidR="004D5740" w:rsidRPr="004D5740" w:rsidTr="003A31AF">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single" w:sz="4" w:space="0" w:color="auto"/>
              <w:bottom w:val="single" w:sz="4" w:space="0" w:color="auto"/>
            </w:tcBorders>
          </w:tcPr>
          <w:p w:rsidR="004D5740" w:rsidRPr="004D5740" w:rsidRDefault="004D5740" w:rsidP="003A31AF">
            <w:pPr>
              <w:spacing w:after="0"/>
              <w:ind w:left="57"/>
              <w:jc w:val="both"/>
              <w:rPr>
                <w:rFonts w:ascii="Times New Roman" w:hAnsi="Times New Roman"/>
                <w:sz w:val="20"/>
                <w:szCs w:val="20"/>
              </w:rPr>
            </w:pPr>
            <w:r w:rsidRPr="004D5740">
              <w:rPr>
                <w:rFonts w:ascii="Times New Roman" w:hAnsi="Times New Roman"/>
                <w:sz w:val="20"/>
                <w:szCs w:val="20"/>
              </w:rPr>
              <w:t>4. Перекрытия</w:t>
            </w:r>
          </w:p>
        </w:tc>
        <w:tc>
          <w:tcPr>
            <w:tcW w:w="2977" w:type="dxa"/>
            <w:vMerge w:val="restart"/>
            <w:tcBorders>
              <w:top w:val="single" w:sz="4" w:space="0" w:color="auto"/>
              <w:bottom w:val="single" w:sz="4" w:space="0" w:color="auto"/>
            </w:tcBorders>
          </w:tcPr>
          <w:p w:rsidR="004D5740" w:rsidRPr="004D5740" w:rsidRDefault="004D5740" w:rsidP="003A31AF">
            <w:pPr>
              <w:spacing w:after="0"/>
              <w:jc w:val="both"/>
              <w:rPr>
                <w:rFonts w:ascii="Times New Roman" w:hAnsi="Times New Roman"/>
                <w:sz w:val="20"/>
                <w:szCs w:val="20"/>
              </w:rPr>
            </w:pPr>
            <w:r w:rsidRPr="004D5740">
              <w:rPr>
                <w:rFonts w:ascii="Times New Roman" w:hAnsi="Times New Roman"/>
                <w:sz w:val="20"/>
                <w:szCs w:val="20"/>
              </w:rPr>
              <w:t>Деревянные по деревянным балкам</w:t>
            </w:r>
          </w:p>
          <w:p w:rsidR="004D5740" w:rsidRPr="004D5740" w:rsidRDefault="004D5740" w:rsidP="003A31AF">
            <w:pPr>
              <w:spacing w:after="0"/>
              <w:jc w:val="both"/>
              <w:rPr>
                <w:rFonts w:ascii="Times New Roman" w:hAnsi="Times New Roman"/>
                <w:sz w:val="20"/>
                <w:szCs w:val="20"/>
              </w:rPr>
            </w:pPr>
          </w:p>
        </w:tc>
        <w:tc>
          <w:tcPr>
            <w:tcW w:w="2296" w:type="dxa"/>
            <w:vMerge w:val="restart"/>
            <w:tcBorders>
              <w:top w:val="single" w:sz="4" w:space="0" w:color="auto"/>
              <w:bottom w:val="single" w:sz="4" w:space="0" w:color="auto"/>
            </w:tcBorders>
          </w:tcPr>
          <w:p w:rsidR="004D5740" w:rsidRPr="004D5740" w:rsidRDefault="004D5740" w:rsidP="003A31AF">
            <w:pPr>
              <w:spacing w:after="0"/>
              <w:ind w:left="57"/>
              <w:jc w:val="both"/>
              <w:rPr>
                <w:rFonts w:ascii="Times New Roman" w:hAnsi="Times New Roman"/>
                <w:sz w:val="20"/>
                <w:szCs w:val="20"/>
              </w:rPr>
            </w:pPr>
          </w:p>
        </w:tc>
      </w:tr>
      <w:tr w:rsidR="004D5740" w:rsidRPr="004D5740" w:rsidTr="003A31AF">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single" w:sz="4" w:space="0" w:color="auto"/>
              <w:bottom w:val="single" w:sz="4" w:space="0" w:color="auto"/>
            </w:tcBorders>
          </w:tcPr>
          <w:p w:rsidR="004D5740" w:rsidRPr="004D5740" w:rsidRDefault="004D5740" w:rsidP="003A31AF">
            <w:pPr>
              <w:spacing w:after="0"/>
              <w:ind w:left="992"/>
              <w:jc w:val="both"/>
              <w:rPr>
                <w:rFonts w:ascii="Times New Roman" w:hAnsi="Times New Roman"/>
                <w:sz w:val="20"/>
                <w:szCs w:val="20"/>
              </w:rPr>
            </w:pPr>
            <w:r w:rsidRPr="004D5740">
              <w:rPr>
                <w:rFonts w:ascii="Times New Roman" w:hAnsi="Times New Roman"/>
                <w:sz w:val="20"/>
                <w:szCs w:val="20"/>
              </w:rPr>
              <w:t>чердачные</w:t>
            </w:r>
          </w:p>
        </w:tc>
        <w:tc>
          <w:tcPr>
            <w:tcW w:w="2977" w:type="dxa"/>
            <w:vMerge/>
            <w:tcBorders>
              <w:top w:val="single" w:sz="4" w:space="0" w:color="auto"/>
              <w:bottom w:val="single" w:sz="4" w:space="0" w:color="auto"/>
            </w:tcBorders>
          </w:tcPr>
          <w:p w:rsidR="004D5740" w:rsidRPr="004D5740" w:rsidRDefault="004D5740" w:rsidP="003A31AF">
            <w:pPr>
              <w:spacing w:after="0"/>
              <w:ind w:left="57"/>
              <w:jc w:val="both"/>
              <w:rPr>
                <w:rFonts w:ascii="Times New Roman" w:hAnsi="Times New Roman"/>
                <w:sz w:val="20"/>
                <w:szCs w:val="20"/>
              </w:rPr>
            </w:pPr>
          </w:p>
        </w:tc>
        <w:tc>
          <w:tcPr>
            <w:tcW w:w="2296" w:type="dxa"/>
            <w:vMerge/>
            <w:tcBorders>
              <w:top w:val="single" w:sz="4" w:space="0" w:color="auto"/>
              <w:bottom w:val="single" w:sz="4" w:space="0" w:color="auto"/>
            </w:tcBorders>
          </w:tcPr>
          <w:p w:rsidR="004D5740" w:rsidRPr="004D5740" w:rsidRDefault="004D5740" w:rsidP="003A31AF">
            <w:pPr>
              <w:spacing w:after="0"/>
              <w:ind w:left="57"/>
              <w:jc w:val="both"/>
              <w:rPr>
                <w:rFonts w:ascii="Times New Roman" w:hAnsi="Times New Roman"/>
                <w:sz w:val="20"/>
                <w:szCs w:val="20"/>
              </w:rPr>
            </w:pPr>
          </w:p>
        </w:tc>
      </w:tr>
      <w:tr w:rsidR="004D5740" w:rsidRPr="004D5740" w:rsidTr="003A31AF">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4D5740" w:rsidRPr="004D5740" w:rsidRDefault="004D5740" w:rsidP="003A31AF">
            <w:pPr>
              <w:spacing w:after="0"/>
              <w:ind w:left="992"/>
              <w:jc w:val="both"/>
              <w:rPr>
                <w:rFonts w:ascii="Times New Roman" w:hAnsi="Times New Roman"/>
                <w:sz w:val="20"/>
                <w:szCs w:val="20"/>
              </w:rPr>
            </w:pPr>
            <w:r w:rsidRPr="004D5740">
              <w:rPr>
                <w:rFonts w:ascii="Times New Roman" w:hAnsi="Times New Roman"/>
                <w:sz w:val="20"/>
                <w:szCs w:val="20"/>
              </w:rPr>
              <w:t>междуэтажные</w:t>
            </w:r>
          </w:p>
        </w:tc>
        <w:tc>
          <w:tcPr>
            <w:tcW w:w="2977" w:type="dxa"/>
            <w:tcBorders>
              <w:top w:val="single" w:sz="4" w:space="0" w:color="auto"/>
              <w:bottom w:val="single" w:sz="4" w:space="0" w:color="auto"/>
            </w:tcBorders>
          </w:tcPr>
          <w:p w:rsidR="004D5740" w:rsidRPr="004D5740" w:rsidRDefault="004D5740" w:rsidP="003A31AF">
            <w:pPr>
              <w:spacing w:after="0"/>
              <w:jc w:val="both"/>
              <w:rPr>
                <w:rFonts w:ascii="Times New Roman" w:hAnsi="Times New Roman"/>
                <w:sz w:val="20"/>
                <w:szCs w:val="20"/>
              </w:rPr>
            </w:pPr>
          </w:p>
        </w:tc>
        <w:tc>
          <w:tcPr>
            <w:tcW w:w="2296" w:type="dxa"/>
            <w:tcBorders>
              <w:top w:val="single" w:sz="4" w:space="0" w:color="auto"/>
              <w:bottom w:val="single" w:sz="4" w:space="0" w:color="auto"/>
            </w:tcBorders>
          </w:tcPr>
          <w:p w:rsidR="004D5740" w:rsidRPr="004D5740" w:rsidRDefault="004D5740" w:rsidP="003A31AF">
            <w:pPr>
              <w:spacing w:after="0"/>
              <w:ind w:left="57"/>
              <w:jc w:val="both"/>
              <w:rPr>
                <w:rFonts w:ascii="Times New Roman" w:hAnsi="Times New Roman"/>
                <w:sz w:val="20"/>
                <w:szCs w:val="20"/>
              </w:rPr>
            </w:pPr>
          </w:p>
        </w:tc>
      </w:tr>
      <w:tr w:rsidR="004D5740" w:rsidRPr="004D5740" w:rsidTr="003A31AF">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4D5740" w:rsidRPr="004D5740" w:rsidRDefault="004D5740" w:rsidP="003A31AF">
            <w:pPr>
              <w:spacing w:after="0"/>
              <w:ind w:left="992"/>
              <w:jc w:val="both"/>
              <w:rPr>
                <w:rFonts w:ascii="Times New Roman" w:hAnsi="Times New Roman"/>
                <w:sz w:val="20"/>
                <w:szCs w:val="20"/>
              </w:rPr>
            </w:pPr>
            <w:r w:rsidRPr="004D5740">
              <w:rPr>
                <w:rFonts w:ascii="Times New Roman" w:hAnsi="Times New Roman"/>
                <w:sz w:val="20"/>
                <w:szCs w:val="20"/>
              </w:rPr>
              <w:t>подвальные</w:t>
            </w:r>
          </w:p>
        </w:tc>
        <w:tc>
          <w:tcPr>
            <w:tcW w:w="2977" w:type="dxa"/>
            <w:tcBorders>
              <w:top w:val="single" w:sz="4" w:space="0" w:color="auto"/>
              <w:bottom w:val="single" w:sz="4" w:space="0" w:color="auto"/>
            </w:tcBorders>
          </w:tcPr>
          <w:p w:rsidR="004D5740" w:rsidRPr="004D5740" w:rsidRDefault="004D5740" w:rsidP="003A31AF">
            <w:pPr>
              <w:spacing w:after="0"/>
              <w:ind w:left="57"/>
              <w:jc w:val="both"/>
              <w:rPr>
                <w:rFonts w:ascii="Times New Roman" w:hAnsi="Times New Roman"/>
                <w:sz w:val="20"/>
                <w:szCs w:val="20"/>
              </w:rPr>
            </w:pPr>
          </w:p>
        </w:tc>
        <w:tc>
          <w:tcPr>
            <w:tcW w:w="2296" w:type="dxa"/>
            <w:tcBorders>
              <w:top w:val="single" w:sz="4" w:space="0" w:color="auto"/>
              <w:bottom w:val="single" w:sz="4" w:space="0" w:color="auto"/>
            </w:tcBorders>
          </w:tcPr>
          <w:p w:rsidR="004D5740" w:rsidRPr="004D5740" w:rsidRDefault="004D5740" w:rsidP="003A31AF">
            <w:pPr>
              <w:spacing w:after="0"/>
              <w:ind w:left="57"/>
              <w:jc w:val="both"/>
              <w:rPr>
                <w:rFonts w:ascii="Times New Roman" w:hAnsi="Times New Roman"/>
                <w:sz w:val="20"/>
                <w:szCs w:val="20"/>
              </w:rPr>
            </w:pPr>
          </w:p>
        </w:tc>
      </w:tr>
      <w:tr w:rsidR="004D5740" w:rsidRPr="004D5740" w:rsidTr="003A31AF">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4D5740" w:rsidRPr="004D5740" w:rsidRDefault="004D5740" w:rsidP="003A31AF">
            <w:pPr>
              <w:spacing w:after="0"/>
              <w:ind w:left="992"/>
              <w:jc w:val="both"/>
              <w:rPr>
                <w:rFonts w:ascii="Times New Roman" w:hAnsi="Times New Roman"/>
                <w:sz w:val="20"/>
                <w:szCs w:val="20"/>
              </w:rPr>
            </w:pPr>
            <w:r w:rsidRPr="004D5740">
              <w:rPr>
                <w:rFonts w:ascii="Times New Roman" w:hAnsi="Times New Roman"/>
                <w:sz w:val="20"/>
                <w:szCs w:val="20"/>
              </w:rPr>
              <w:t>(другое)</w:t>
            </w:r>
          </w:p>
        </w:tc>
        <w:tc>
          <w:tcPr>
            <w:tcW w:w="2977" w:type="dxa"/>
            <w:tcBorders>
              <w:top w:val="single" w:sz="4" w:space="0" w:color="auto"/>
              <w:bottom w:val="single" w:sz="4" w:space="0" w:color="auto"/>
            </w:tcBorders>
          </w:tcPr>
          <w:p w:rsidR="004D5740" w:rsidRPr="004D5740" w:rsidRDefault="004D5740" w:rsidP="003A31AF">
            <w:pPr>
              <w:spacing w:after="0"/>
              <w:ind w:left="57"/>
              <w:jc w:val="both"/>
              <w:rPr>
                <w:rFonts w:ascii="Times New Roman" w:hAnsi="Times New Roman"/>
                <w:sz w:val="20"/>
                <w:szCs w:val="20"/>
              </w:rPr>
            </w:pPr>
          </w:p>
        </w:tc>
        <w:tc>
          <w:tcPr>
            <w:tcW w:w="2296" w:type="dxa"/>
            <w:tcBorders>
              <w:top w:val="single" w:sz="4" w:space="0" w:color="auto"/>
              <w:bottom w:val="single" w:sz="4" w:space="0" w:color="auto"/>
            </w:tcBorders>
          </w:tcPr>
          <w:p w:rsidR="004D5740" w:rsidRPr="004D5740" w:rsidRDefault="004D5740" w:rsidP="003A31AF">
            <w:pPr>
              <w:spacing w:after="0"/>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ind w:left="57"/>
              <w:jc w:val="both"/>
              <w:rPr>
                <w:rFonts w:ascii="Times New Roman" w:hAnsi="Times New Roman"/>
                <w:sz w:val="20"/>
                <w:szCs w:val="20"/>
              </w:rPr>
            </w:pPr>
            <w:r w:rsidRPr="004D5740">
              <w:rPr>
                <w:rFonts w:ascii="Times New Roman" w:hAnsi="Times New Roman"/>
                <w:sz w:val="20"/>
                <w:szCs w:val="20"/>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ind w:left="57"/>
              <w:jc w:val="both"/>
              <w:rPr>
                <w:rFonts w:ascii="Times New Roman" w:hAnsi="Times New Roman"/>
                <w:sz w:val="20"/>
                <w:szCs w:val="20"/>
              </w:rPr>
            </w:pPr>
            <w:r w:rsidRPr="004D5740">
              <w:rPr>
                <w:rFonts w:ascii="Times New Roman" w:hAnsi="Times New Roman"/>
                <w:sz w:val="20"/>
                <w:szCs w:val="20"/>
              </w:rPr>
              <w:t xml:space="preserve"> </w:t>
            </w:r>
          </w:p>
        </w:tc>
        <w:tc>
          <w:tcPr>
            <w:tcW w:w="2296"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ind w:left="57"/>
              <w:jc w:val="both"/>
              <w:rPr>
                <w:rFonts w:ascii="Times New Roman" w:hAnsi="Times New Roman"/>
                <w:sz w:val="20"/>
                <w:szCs w:val="20"/>
              </w:rPr>
            </w:pPr>
            <w:r w:rsidRPr="004D5740">
              <w:rPr>
                <w:rFonts w:ascii="Times New Roman" w:hAnsi="Times New Roman"/>
                <w:sz w:val="20"/>
                <w:szCs w:val="20"/>
              </w:rPr>
              <w:t xml:space="preserve"> </w:t>
            </w: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ind w:left="57"/>
              <w:jc w:val="both"/>
              <w:rPr>
                <w:rFonts w:ascii="Times New Roman" w:hAnsi="Times New Roman"/>
                <w:sz w:val="20"/>
                <w:szCs w:val="20"/>
              </w:rPr>
            </w:pPr>
            <w:r w:rsidRPr="004D5740">
              <w:rPr>
                <w:rFonts w:ascii="Times New Roman" w:hAnsi="Times New Roman"/>
                <w:sz w:val="20"/>
                <w:szCs w:val="20"/>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ind w:left="57"/>
              <w:jc w:val="both"/>
              <w:rPr>
                <w:rFonts w:ascii="Times New Roman" w:hAnsi="Times New Roman"/>
                <w:sz w:val="20"/>
                <w:szCs w:val="20"/>
              </w:rPr>
            </w:pPr>
          </w:p>
        </w:tc>
        <w:tc>
          <w:tcPr>
            <w:tcW w:w="2296"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ind w:left="57"/>
              <w:jc w:val="both"/>
              <w:rPr>
                <w:rFonts w:ascii="Times New Roman" w:hAnsi="Times New Roman"/>
                <w:sz w:val="20"/>
                <w:szCs w:val="20"/>
              </w:rPr>
            </w:pPr>
          </w:p>
        </w:tc>
      </w:tr>
      <w:tr w:rsidR="004D5740" w:rsidRPr="004D5740" w:rsidTr="003A31AF">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ind w:left="57"/>
              <w:jc w:val="both"/>
              <w:rPr>
                <w:rFonts w:ascii="Times New Roman" w:hAnsi="Times New Roman"/>
                <w:sz w:val="20"/>
                <w:szCs w:val="20"/>
              </w:rPr>
            </w:pPr>
            <w:r w:rsidRPr="004D5740">
              <w:rPr>
                <w:rFonts w:ascii="Times New Roman" w:hAnsi="Times New Roman"/>
                <w:sz w:val="20"/>
                <w:szCs w:val="20"/>
              </w:rPr>
              <w:t>7. Проемы</w:t>
            </w:r>
          </w:p>
        </w:tc>
        <w:tc>
          <w:tcPr>
            <w:tcW w:w="2977" w:type="dxa"/>
            <w:vMerge w:val="restart"/>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jc w:val="both"/>
              <w:rPr>
                <w:rFonts w:ascii="Times New Roman" w:hAnsi="Times New Roman"/>
                <w:sz w:val="20"/>
                <w:szCs w:val="20"/>
              </w:rPr>
            </w:pPr>
          </w:p>
        </w:tc>
        <w:tc>
          <w:tcPr>
            <w:tcW w:w="2296" w:type="dxa"/>
            <w:vMerge w:val="restart"/>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ind w:left="57"/>
              <w:jc w:val="both"/>
              <w:rPr>
                <w:rFonts w:ascii="Times New Roman" w:hAnsi="Times New Roman"/>
                <w:sz w:val="20"/>
                <w:szCs w:val="20"/>
              </w:rPr>
            </w:pPr>
          </w:p>
        </w:tc>
      </w:tr>
      <w:tr w:rsidR="004D5740" w:rsidRPr="004D5740" w:rsidTr="003A31AF">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ind w:left="993"/>
              <w:jc w:val="both"/>
              <w:rPr>
                <w:rFonts w:ascii="Times New Roman" w:hAnsi="Times New Roman"/>
                <w:sz w:val="20"/>
                <w:szCs w:val="20"/>
              </w:rPr>
            </w:pPr>
            <w:r w:rsidRPr="004D5740">
              <w:rPr>
                <w:rFonts w:ascii="Times New Roman" w:hAnsi="Times New Roman"/>
                <w:sz w:val="20"/>
                <w:szCs w:val="20"/>
              </w:rPr>
              <w:t>окна</w:t>
            </w:r>
          </w:p>
        </w:tc>
        <w:tc>
          <w:tcPr>
            <w:tcW w:w="2977" w:type="dxa"/>
            <w:vMerge/>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ind w:left="57"/>
              <w:jc w:val="both"/>
              <w:rPr>
                <w:rFonts w:ascii="Times New Roman" w:hAnsi="Times New Roman"/>
                <w:sz w:val="20"/>
                <w:szCs w:val="20"/>
              </w:rPr>
            </w:pPr>
          </w:p>
        </w:tc>
        <w:tc>
          <w:tcPr>
            <w:tcW w:w="2296" w:type="dxa"/>
            <w:vMerge/>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ind w:left="993"/>
              <w:jc w:val="both"/>
              <w:rPr>
                <w:rFonts w:ascii="Times New Roman" w:hAnsi="Times New Roman"/>
                <w:sz w:val="20"/>
                <w:szCs w:val="20"/>
              </w:rPr>
            </w:pPr>
            <w:r w:rsidRPr="004D5740">
              <w:rPr>
                <w:rFonts w:ascii="Times New Roman" w:hAnsi="Times New Roman"/>
                <w:sz w:val="20"/>
                <w:szCs w:val="20"/>
              </w:rPr>
              <w:t>двери</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jc w:val="both"/>
              <w:rPr>
                <w:rFonts w:ascii="Times New Roman" w:hAnsi="Times New Roman"/>
                <w:sz w:val="20"/>
                <w:szCs w:val="20"/>
              </w:rPr>
            </w:pPr>
          </w:p>
        </w:tc>
        <w:tc>
          <w:tcPr>
            <w:tcW w:w="2296"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ind w:left="993"/>
              <w:jc w:val="both"/>
              <w:rPr>
                <w:rFonts w:ascii="Times New Roman" w:hAnsi="Times New Roman"/>
                <w:sz w:val="20"/>
                <w:szCs w:val="20"/>
              </w:rPr>
            </w:pPr>
            <w:r w:rsidRPr="004D5740">
              <w:rPr>
                <w:rFonts w:ascii="Times New Roman" w:hAnsi="Times New Roman"/>
                <w:sz w:val="20"/>
                <w:szCs w:val="20"/>
              </w:rPr>
              <w:t>(другое)</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ind w:left="57"/>
              <w:jc w:val="both"/>
              <w:rPr>
                <w:rFonts w:ascii="Times New Roman" w:hAnsi="Times New Roman"/>
                <w:sz w:val="20"/>
                <w:szCs w:val="20"/>
              </w:rPr>
            </w:pPr>
          </w:p>
        </w:tc>
        <w:tc>
          <w:tcPr>
            <w:tcW w:w="2296"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ind w:left="57"/>
              <w:jc w:val="both"/>
              <w:rPr>
                <w:rFonts w:ascii="Times New Roman" w:hAnsi="Times New Roman"/>
                <w:sz w:val="20"/>
                <w:szCs w:val="20"/>
              </w:rPr>
            </w:pPr>
          </w:p>
        </w:tc>
      </w:tr>
      <w:tr w:rsidR="004D5740" w:rsidRPr="004D5740" w:rsidTr="003A31AF">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ind w:left="57"/>
              <w:jc w:val="both"/>
              <w:rPr>
                <w:rFonts w:ascii="Times New Roman" w:hAnsi="Times New Roman"/>
                <w:sz w:val="20"/>
                <w:szCs w:val="20"/>
              </w:rPr>
            </w:pPr>
            <w:r w:rsidRPr="004D5740">
              <w:rPr>
                <w:rFonts w:ascii="Times New Roman" w:hAnsi="Times New Roman"/>
                <w:sz w:val="20"/>
                <w:szCs w:val="20"/>
              </w:rPr>
              <w:t>8. Отделка</w:t>
            </w:r>
          </w:p>
        </w:tc>
        <w:tc>
          <w:tcPr>
            <w:tcW w:w="2977" w:type="dxa"/>
            <w:vMerge w:val="restart"/>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jc w:val="both"/>
              <w:rPr>
                <w:rFonts w:ascii="Times New Roman" w:hAnsi="Times New Roman"/>
                <w:sz w:val="20"/>
                <w:szCs w:val="20"/>
              </w:rPr>
            </w:pPr>
          </w:p>
        </w:tc>
        <w:tc>
          <w:tcPr>
            <w:tcW w:w="2296" w:type="dxa"/>
            <w:vMerge w:val="restart"/>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ind w:left="57"/>
              <w:jc w:val="both"/>
              <w:rPr>
                <w:rFonts w:ascii="Times New Roman" w:hAnsi="Times New Roman"/>
                <w:sz w:val="20"/>
                <w:szCs w:val="20"/>
              </w:rPr>
            </w:pPr>
          </w:p>
        </w:tc>
      </w:tr>
      <w:tr w:rsidR="004D5740" w:rsidRPr="004D5740" w:rsidTr="003A31AF">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ind w:left="993"/>
              <w:jc w:val="both"/>
              <w:rPr>
                <w:rFonts w:ascii="Times New Roman" w:hAnsi="Times New Roman"/>
                <w:sz w:val="20"/>
                <w:szCs w:val="20"/>
              </w:rPr>
            </w:pPr>
            <w:r w:rsidRPr="004D5740">
              <w:rPr>
                <w:rFonts w:ascii="Times New Roman" w:hAnsi="Times New Roman"/>
                <w:sz w:val="20"/>
                <w:szCs w:val="20"/>
              </w:rPr>
              <w:t>внутренняя</w:t>
            </w:r>
          </w:p>
        </w:tc>
        <w:tc>
          <w:tcPr>
            <w:tcW w:w="2977" w:type="dxa"/>
            <w:vMerge/>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ind w:left="57"/>
              <w:jc w:val="both"/>
              <w:rPr>
                <w:rFonts w:ascii="Times New Roman" w:hAnsi="Times New Roman"/>
                <w:sz w:val="20"/>
                <w:szCs w:val="20"/>
              </w:rPr>
            </w:pPr>
          </w:p>
        </w:tc>
        <w:tc>
          <w:tcPr>
            <w:tcW w:w="2296" w:type="dxa"/>
            <w:vMerge/>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ind w:left="993"/>
              <w:jc w:val="both"/>
              <w:rPr>
                <w:rFonts w:ascii="Times New Roman" w:hAnsi="Times New Roman"/>
                <w:sz w:val="20"/>
                <w:szCs w:val="20"/>
              </w:rPr>
            </w:pPr>
            <w:r w:rsidRPr="004D5740">
              <w:rPr>
                <w:rFonts w:ascii="Times New Roman" w:hAnsi="Times New Roman"/>
                <w:sz w:val="20"/>
                <w:szCs w:val="20"/>
              </w:rPr>
              <w:t>наружная</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ind w:left="57"/>
              <w:jc w:val="both"/>
              <w:rPr>
                <w:rFonts w:ascii="Times New Roman" w:hAnsi="Times New Roman"/>
                <w:sz w:val="20"/>
                <w:szCs w:val="20"/>
              </w:rPr>
            </w:pPr>
          </w:p>
        </w:tc>
        <w:tc>
          <w:tcPr>
            <w:tcW w:w="2296"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ind w:left="993"/>
              <w:jc w:val="both"/>
              <w:rPr>
                <w:rFonts w:ascii="Times New Roman" w:hAnsi="Times New Roman"/>
                <w:sz w:val="20"/>
                <w:szCs w:val="20"/>
              </w:rPr>
            </w:pPr>
            <w:r w:rsidRPr="004D5740">
              <w:rPr>
                <w:rFonts w:ascii="Times New Roman" w:hAnsi="Times New Roman"/>
                <w:sz w:val="20"/>
                <w:szCs w:val="20"/>
              </w:rPr>
              <w:t>(другое)</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ind w:left="57"/>
              <w:jc w:val="both"/>
              <w:rPr>
                <w:rFonts w:ascii="Times New Roman" w:hAnsi="Times New Roman"/>
                <w:sz w:val="20"/>
                <w:szCs w:val="20"/>
              </w:rPr>
            </w:pPr>
          </w:p>
        </w:tc>
        <w:tc>
          <w:tcPr>
            <w:tcW w:w="2296"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ind w:left="57"/>
              <w:jc w:val="both"/>
              <w:rPr>
                <w:rFonts w:ascii="Times New Roman" w:hAnsi="Times New Roman"/>
                <w:sz w:val="20"/>
                <w:szCs w:val="20"/>
              </w:rPr>
            </w:pPr>
          </w:p>
        </w:tc>
      </w:tr>
      <w:tr w:rsidR="004D5740" w:rsidRPr="004D5740" w:rsidTr="003A31AF">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ind w:left="57"/>
              <w:jc w:val="both"/>
              <w:rPr>
                <w:rFonts w:ascii="Times New Roman" w:hAnsi="Times New Roman"/>
                <w:sz w:val="20"/>
                <w:szCs w:val="20"/>
              </w:rPr>
            </w:pPr>
            <w:r w:rsidRPr="004D5740">
              <w:rPr>
                <w:rFonts w:ascii="Times New Roman" w:hAnsi="Times New Roman"/>
                <w:sz w:val="20"/>
                <w:szCs w:val="20"/>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ind w:left="57"/>
              <w:jc w:val="both"/>
              <w:rPr>
                <w:rFonts w:ascii="Times New Roman" w:hAnsi="Times New Roman"/>
                <w:sz w:val="20"/>
                <w:szCs w:val="20"/>
              </w:rPr>
            </w:pPr>
            <w:r w:rsidRPr="004D5740">
              <w:rPr>
                <w:rFonts w:ascii="Times New Roman" w:hAnsi="Times New Roman"/>
                <w:sz w:val="20"/>
                <w:szCs w:val="20"/>
              </w:rPr>
              <w:t>да</w:t>
            </w:r>
          </w:p>
        </w:tc>
        <w:tc>
          <w:tcPr>
            <w:tcW w:w="2296" w:type="dxa"/>
            <w:vMerge w:val="restart"/>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ind w:left="57"/>
              <w:jc w:val="both"/>
              <w:rPr>
                <w:rFonts w:ascii="Times New Roman" w:hAnsi="Times New Roman"/>
                <w:sz w:val="20"/>
                <w:szCs w:val="20"/>
              </w:rPr>
            </w:pPr>
          </w:p>
        </w:tc>
      </w:tr>
      <w:tr w:rsidR="004D5740" w:rsidRPr="004D5740" w:rsidTr="003A31AF">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ind w:left="993"/>
              <w:jc w:val="both"/>
              <w:rPr>
                <w:rFonts w:ascii="Times New Roman" w:hAnsi="Times New Roman"/>
                <w:sz w:val="20"/>
                <w:szCs w:val="20"/>
              </w:rPr>
            </w:pPr>
            <w:r w:rsidRPr="004D5740">
              <w:rPr>
                <w:rFonts w:ascii="Times New Roman" w:hAnsi="Times New Roman"/>
                <w:sz w:val="20"/>
                <w:szCs w:val="20"/>
              </w:rPr>
              <w:t>ванны напольные</w:t>
            </w:r>
          </w:p>
        </w:tc>
        <w:tc>
          <w:tcPr>
            <w:tcW w:w="2977" w:type="dxa"/>
            <w:vMerge/>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ind w:left="57"/>
              <w:jc w:val="both"/>
              <w:rPr>
                <w:rFonts w:ascii="Times New Roman" w:hAnsi="Times New Roman"/>
                <w:sz w:val="20"/>
                <w:szCs w:val="20"/>
              </w:rPr>
            </w:pPr>
          </w:p>
        </w:tc>
        <w:tc>
          <w:tcPr>
            <w:tcW w:w="2296" w:type="dxa"/>
            <w:vMerge/>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ind w:left="993"/>
              <w:jc w:val="both"/>
              <w:rPr>
                <w:rFonts w:ascii="Times New Roman" w:hAnsi="Times New Roman"/>
                <w:sz w:val="20"/>
                <w:szCs w:val="20"/>
              </w:rPr>
            </w:pPr>
            <w:r w:rsidRPr="004D5740">
              <w:rPr>
                <w:rFonts w:ascii="Times New Roman" w:hAnsi="Times New Roman"/>
                <w:sz w:val="20"/>
                <w:szCs w:val="20"/>
              </w:rPr>
              <w:t>электроплиты</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jc w:val="both"/>
              <w:rPr>
                <w:rFonts w:ascii="Times New Roman" w:hAnsi="Times New Roman"/>
                <w:sz w:val="20"/>
                <w:szCs w:val="20"/>
              </w:rPr>
            </w:pPr>
            <w:r w:rsidRPr="004D5740">
              <w:rPr>
                <w:rFonts w:ascii="Times New Roman" w:hAnsi="Times New Roman"/>
                <w:sz w:val="20"/>
                <w:szCs w:val="20"/>
              </w:rPr>
              <w:t xml:space="preserve"> да</w:t>
            </w:r>
          </w:p>
        </w:tc>
        <w:tc>
          <w:tcPr>
            <w:tcW w:w="2296"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ind w:left="993"/>
              <w:jc w:val="both"/>
              <w:rPr>
                <w:rFonts w:ascii="Times New Roman" w:hAnsi="Times New Roman"/>
                <w:sz w:val="20"/>
                <w:szCs w:val="20"/>
              </w:rPr>
            </w:pPr>
            <w:r w:rsidRPr="004D5740">
              <w:rPr>
                <w:rFonts w:ascii="Times New Roman" w:hAnsi="Times New Roman"/>
                <w:sz w:val="20"/>
                <w:szCs w:val="20"/>
              </w:rPr>
              <w:t>телефонные сети и оборудование</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ind w:left="57"/>
              <w:jc w:val="both"/>
              <w:rPr>
                <w:rFonts w:ascii="Times New Roman" w:hAnsi="Times New Roman"/>
                <w:sz w:val="20"/>
                <w:szCs w:val="20"/>
              </w:rPr>
            </w:pPr>
            <w:r w:rsidRPr="004D5740">
              <w:rPr>
                <w:rFonts w:ascii="Times New Roman" w:hAnsi="Times New Roman"/>
                <w:sz w:val="20"/>
                <w:szCs w:val="20"/>
              </w:rPr>
              <w:t>-</w:t>
            </w:r>
          </w:p>
        </w:tc>
        <w:tc>
          <w:tcPr>
            <w:tcW w:w="2296"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ind w:left="993"/>
              <w:jc w:val="both"/>
              <w:rPr>
                <w:rFonts w:ascii="Times New Roman" w:hAnsi="Times New Roman"/>
                <w:sz w:val="20"/>
                <w:szCs w:val="20"/>
              </w:rPr>
            </w:pPr>
            <w:r w:rsidRPr="004D5740">
              <w:rPr>
                <w:rFonts w:ascii="Times New Roman" w:hAnsi="Times New Roman"/>
                <w:sz w:val="20"/>
                <w:szCs w:val="20"/>
              </w:rPr>
              <w:t>сети проводного радиовещания</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ind w:left="57"/>
              <w:jc w:val="both"/>
              <w:rPr>
                <w:rFonts w:ascii="Times New Roman" w:hAnsi="Times New Roman"/>
                <w:sz w:val="20"/>
                <w:szCs w:val="20"/>
              </w:rPr>
            </w:pPr>
            <w:r w:rsidRPr="004D5740">
              <w:rPr>
                <w:rFonts w:ascii="Times New Roman" w:hAnsi="Times New Roman"/>
                <w:sz w:val="20"/>
                <w:szCs w:val="20"/>
              </w:rPr>
              <w:t>-</w:t>
            </w:r>
          </w:p>
        </w:tc>
        <w:tc>
          <w:tcPr>
            <w:tcW w:w="2296"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ind w:left="993"/>
              <w:jc w:val="both"/>
              <w:rPr>
                <w:rFonts w:ascii="Times New Roman" w:hAnsi="Times New Roman"/>
                <w:sz w:val="20"/>
                <w:szCs w:val="20"/>
              </w:rPr>
            </w:pPr>
            <w:r w:rsidRPr="004D5740">
              <w:rPr>
                <w:rFonts w:ascii="Times New Roman" w:hAnsi="Times New Roman"/>
                <w:sz w:val="20"/>
                <w:szCs w:val="20"/>
              </w:rPr>
              <w:t>сигнализация</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ind w:left="57"/>
              <w:jc w:val="both"/>
              <w:rPr>
                <w:rFonts w:ascii="Times New Roman" w:hAnsi="Times New Roman"/>
                <w:sz w:val="20"/>
                <w:szCs w:val="20"/>
              </w:rPr>
            </w:pPr>
            <w:r w:rsidRPr="004D5740">
              <w:rPr>
                <w:rFonts w:ascii="Times New Roman" w:hAnsi="Times New Roman"/>
                <w:sz w:val="20"/>
                <w:szCs w:val="20"/>
              </w:rPr>
              <w:t>-</w:t>
            </w:r>
          </w:p>
        </w:tc>
        <w:tc>
          <w:tcPr>
            <w:tcW w:w="2296"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ind w:left="993"/>
              <w:jc w:val="both"/>
              <w:rPr>
                <w:rFonts w:ascii="Times New Roman" w:hAnsi="Times New Roman"/>
                <w:sz w:val="20"/>
                <w:szCs w:val="20"/>
              </w:rPr>
            </w:pPr>
            <w:r w:rsidRPr="004D5740">
              <w:rPr>
                <w:rFonts w:ascii="Times New Roman" w:hAnsi="Times New Roman"/>
                <w:sz w:val="20"/>
                <w:szCs w:val="20"/>
              </w:rPr>
              <w:t>мусоропровод</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ind w:left="57"/>
              <w:jc w:val="both"/>
              <w:rPr>
                <w:rFonts w:ascii="Times New Roman" w:hAnsi="Times New Roman"/>
                <w:sz w:val="20"/>
                <w:szCs w:val="20"/>
              </w:rPr>
            </w:pPr>
            <w:r w:rsidRPr="004D5740">
              <w:rPr>
                <w:rFonts w:ascii="Times New Roman" w:hAnsi="Times New Roman"/>
                <w:sz w:val="20"/>
                <w:szCs w:val="20"/>
              </w:rPr>
              <w:t>-</w:t>
            </w:r>
          </w:p>
        </w:tc>
        <w:tc>
          <w:tcPr>
            <w:tcW w:w="2296"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лифт</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w:t>
            </w:r>
          </w:p>
        </w:tc>
        <w:tc>
          <w:tcPr>
            <w:tcW w:w="2296"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вентиляция</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w:t>
            </w:r>
          </w:p>
        </w:tc>
        <w:tc>
          <w:tcPr>
            <w:tcW w:w="2296"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(другое)</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c>
          <w:tcPr>
            <w:tcW w:w="2296"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Да</w:t>
            </w:r>
          </w:p>
        </w:tc>
        <w:tc>
          <w:tcPr>
            <w:tcW w:w="2296" w:type="dxa"/>
            <w:vMerge w:val="restart"/>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электроснабжение</w:t>
            </w:r>
          </w:p>
        </w:tc>
        <w:tc>
          <w:tcPr>
            <w:tcW w:w="2977" w:type="dxa"/>
            <w:vMerge/>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c>
          <w:tcPr>
            <w:tcW w:w="2296" w:type="dxa"/>
            <w:vMerge/>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холодное водоснабжение</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Да</w:t>
            </w:r>
          </w:p>
        </w:tc>
        <w:tc>
          <w:tcPr>
            <w:tcW w:w="2296"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горячее водоснабжение</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Автономно, электрический бойлер</w:t>
            </w:r>
          </w:p>
        </w:tc>
        <w:tc>
          <w:tcPr>
            <w:tcW w:w="2296"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водоотведение</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 xml:space="preserve">да </w:t>
            </w:r>
          </w:p>
        </w:tc>
        <w:tc>
          <w:tcPr>
            <w:tcW w:w="2296"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газоснабжение</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w:t>
            </w:r>
          </w:p>
        </w:tc>
        <w:tc>
          <w:tcPr>
            <w:tcW w:w="2296"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отопление (от внешних котельных)</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w:t>
            </w:r>
          </w:p>
        </w:tc>
        <w:tc>
          <w:tcPr>
            <w:tcW w:w="2296"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 xml:space="preserve">отопление (от домовой котельной) </w:t>
            </w:r>
            <w:r w:rsidRPr="004D5740">
              <w:rPr>
                <w:rFonts w:ascii="Times New Roman" w:hAnsi="Times New Roman"/>
                <w:sz w:val="20"/>
                <w:szCs w:val="20"/>
              </w:rPr>
              <w:lastRenderedPageBreak/>
              <w:t>печи</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lastRenderedPageBreak/>
              <w:t>От электричества</w:t>
            </w:r>
          </w:p>
        </w:tc>
        <w:tc>
          <w:tcPr>
            <w:tcW w:w="2296"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lastRenderedPageBreak/>
              <w:t>калориферы</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w:t>
            </w:r>
          </w:p>
        </w:tc>
        <w:tc>
          <w:tcPr>
            <w:tcW w:w="2296"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АГВ</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w:t>
            </w:r>
          </w:p>
        </w:tc>
        <w:tc>
          <w:tcPr>
            <w:tcW w:w="2296"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(другое)</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c>
          <w:tcPr>
            <w:tcW w:w="2296"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w:t>
            </w:r>
          </w:p>
        </w:tc>
        <w:tc>
          <w:tcPr>
            <w:tcW w:w="2296"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bl>
    <w:p w:rsidR="004D5740" w:rsidRDefault="004D5740" w:rsidP="004D5740">
      <w:pPr>
        <w:jc w:val="right"/>
        <w:rPr>
          <w:rFonts w:ascii="Times New Roman" w:hAnsi="Times New Roman"/>
          <w:b/>
        </w:rPr>
      </w:pPr>
    </w:p>
    <w:p w:rsidR="004D5740" w:rsidRPr="00431F6F" w:rsidRDefault="004D5740" w:rsidP="004D5740">
      <w:pPr>
        <w:spacing w:after="0" w:line="240" w:lineRule="auto"/>
        <w:jc w:val="center"/>
        <w:rPr>
          <w:rFonts w:ascii="Times New Roman" w:hAnsi="Times New Roman"/>
          <w:b/>
          <w:bCs/>
        </w:rPr>
      </w:pPr>
      <w:r w:rsidRPr="00431F6F">
        <w:rPr>
          <w:rFonts w:ascii="Times New Roman" w:hAnsi="Times New Roman"/>
          <w:b/>
          <w:bCs/>
        </w:rPr>
        <w:t>АКТ</w:t>
      </w:r>
      <w:r>
        <w:rPr>
          <w:rFonts w:ascii="Times New Roman" w:hAnsi="Times New Roman"/>
          <w:b/>
          <w:bCs/>
        </w:rPr>
        <w:t xml:space="preserve"> №27</w:t>
      </w:r>
    </w:p>
    <w:p w:rsidR="004D5740" w:rsidRPr="00431F6F" w:rsidRDefault="004D5740" w:rsidP="004D5740">
      <w:pPr>
        <w:spacing w:after="0" w:line="240" w:lineRule="auto"/>
        <w:ind w:right="-1"/>
        <w:jc w:val="center"/>
        <w:rPr>
          <w:rFonts w:ascii="Times New Roman" w:hAnsi="Times New Roman"/>
          <w:b/>
          <w:bCs/>
        </w:rPr>
      </w:pPr>
      <w:r w:rsidRPr="00431F6F">
        <w:rPr>
          <w:rFonts w:ascii="Times New Roman" w:hAnsi="Times New Roman"/>
          <w:b/>
          <w:bCs/>
        </w:rPr>
        <w:t>о состоянии общего имущества собственников помещений</w:t>
      </w:r>
      <w:r w:rsidRPr="00431F6F">
        <w:rPr>
          <w:rFonts w:ascii="Times New Roman" w:hAnsi="Times New Roman"/>
          <w:b/>
          <w:bCs/>
        </w:rPr>
        <w:br/>
        <w:t>в многоквартирном доме, являющегося объектом конкурса</w:t>
      </w:r>
    </w:p>
    <w:p w:rsidR="004D5740" w:rsidRPr="00431F6F" w:rsidRDefault="004D5740" w:rsidP="004D5740">
      <w:pPr>
        <w:spacing w:after="0" w:line="240" w:lineRule="auto"/>
        <w:jc w:val="both"/>
        <w:rPr>
          <w:rFonts w:ascii="Times New Roman" w:hAnsi="Times New Roman"/>
          <w:b/>
          <w:bCs/>
        </w:rPr>
      </w:pPr>
    </w:p>
    <w:p w:rsidR="004D5740" w:rsidRPr="004D5740" w:rsidRDefault="004D5740" w:rsidP="004D5740">
      <w:pPr>
        <w:spacing w:after="0" w:line="240" w:lineRule="auto"/>
        <w:jc w:val="both"/>
        <w:rPr>
          <w:rFonts w:ascii="Times New Roman" w:hAnsi="Times New Roman"/>
          <w:sz w:val="20"/>
          <w:szCs w:val="20"/>
        </w:rPr>
      </w:pPr>
      <w:r w:rsidRPr="004D5740">
        <w:rPr>
          <w:rFonts w:ascii="Times New Roman" w:hAnsi="Times New Roman"/>
          <w:sz w:val="20"/>
          <w:szCs w:val="20"/>
          <w:lang w:val="en-US"/>
        </w:rPr>
        <w:t>I</w:t>
      </w:r>
      <w:r w:rsidRPr="004D5740">
        <w:rPr>
          <w:rFonts w:ascii="Times New Roman" w:hAnsi="Times New Roman"/>
          <w:sz w:val="20"/>
          <w:szCs w:val="20"/>
        </w:rPr>
        <w:t>. Общие сведения о многоквартирном доме</w:t>
      </w:r>
    </w:p>
    <w:p w:rsidR="004D5740" w:rsidRPr="004D5740" w:rsidRDefault="004D5740" w:rsidP="004D5740">
      <w:pPr>
        <w:spacing w:after="0" w:line="240" w:lineRule="auto"/>
        <w:jc w:val="both"/>
        <w:rPr>
          <w:rFonts w:ascii="Times New Roman" w:hAnsi="Times New Roman"/>
          <w:b/>
          <w:sz w:val="20"/>
          <w:szCs w:val="20"/>
        </w:rPr>
      </w:pPr>
      <w:r w:rsidRPr="004D5740">
        <w:rPr>
          <w:rFonts w:ascii="Times New Roman" w:hAnsi="Times New Roman"/>
          <w:sz w:val="20"/>
          <w:szCs w:val="20"/>
        </w:rPr>
        <w:t xml:space="preserve">1. Адрес многоквартирного дома  </w:t>
      </w:r>
      <w:r w:rsidRPr="004D5740">
        <w:rPr>
          <w:rFonts w:ascii="Times New Roman" w:hAnsi="Times New Roman"/>
          <w:b/>
          <w:sz w:val="20"/>
          <w:szCs w:val="20"/>
        </w:rPr>
        <w:t>Республика Карелия</w:t>
      </w:r>
      <w:r w:rsidRPr="004D5740">
        <w:rPr>
          <w:rFonts w:ascii="Times New Roman" w:hAnsi="Times New Roman"/>
          <w:b/>
          <w:sz w:val="20"/>
          <w:szCs w:val="20"/>
          <w:u w:val="single"/>
        </w:rPr>
        <w:t>, г.Беломорск, ул. Рабочая, дом №28а</w:t>
      </w:r>
    </w:p>
    <w:p w:rsidR="004D5740" w:rsidRPr="004D5740" w:rsidRDefault="004D5740" w:rsidP="004D5740">
      <w:pPr>
        <w:spacing w:after="0" w:line="240" w:lineRule="auto"/>
        <w:jc w:val="both"/>
        <w:rPr>
          <w:rFonts w:ascii="Times New Roman" w:hAnsi="Times New Roman"/>
          <w:sz w:val="20"/>
          <w:szCs w:val="20"/>
        </w:rPr>
      </w:pPr>
      <w:r w:rsidRPr="004D5740">
        <w:rPr>
          <w:rFonts w:ascii="Times New Roman" w:hAnsi="Times New Roman"/>
          <w:sz w:val="20"/>
          <w:szCs w:val="20"/>
        </w:rPr>
        <w:t xml:space="preserve">2. Кадастровый номер многоквартирного дома (при его наличии)  </w:t>
      </w:r>
      <w:r w:rsidRPr="004D5740">
        <w:rPr>
          <w:rFonts w:ascii="Times New Roman" w:hAnsi="Times New Roman"/>
          <w:b/>
          <w:sz w:val="20"/>
          <w:szCs w:val="20"/>
        </w:rPr>
        <w:t>нет</w:t>
      </w:r>
    </w:p>
    <w:p w:rsidR="004D5740" w:rsidRPr="004D5740" w:rsidRDefault="004D5740" w:rsidP="004D5740">
      <w:pPr>
        <w:spacing w:after="0" w:line="240" w:lineRule="auto"/>
        <w:jc w:val="both"/>
        <w:rPr>
          <w:rFonts w:ascii="Times New Roman" w:hAnsi="Times New Roman"/>
          <w:sz w:val="20"/>
          <w:szCs w:val="20"/>
        </w:rPr>
      </w:pPr>
      <w:r w:rsidRPr="004D5740">
        <w:rPr>
          <w:rFonts w:ascii="Times New Roman" w:hAnsi="Times New Roman"/>
          <w:sz w:val="20"/>
          <w:szCs w:val="20"/>
        </w:rPr>
        <w:t xml:space="preserve">3. Серия, тип постройки     </w:t>
      </w:r>
      <w:r w:rsidRPr="004D5740">
        <w:rPr>
          <w:rFonts w:ascii="Times New Roman" w:hAnsi="Times New Roman"/>
          <w:b/>
          <w:sz w:val="20"/>
          <w:szCs w:val="20"/>
        </w:rPr>
        <w:t>жилой дом</w:t>
      </w:r>
    </w:p>
    <w:p w:rsidR="004D5740" w:rsidRPr="004D5740" w:rsidRDefault="004D5740" w:rsidP="004D5740">
      <w:pPr>
        <w:spacing w:after="0" w:line="240" w:lineRule="auto"/>
        <w:jc w:val="both"/>
        <w:rPr>
          <w:rFonts w:ascii="Times New Roman" w:hAnsi="Times New Roman"/>
          <w:b/>
          <w:sz w:val="20"/>
          <w:szCs w:val="20"/>
        </w:rPr>
      </w:pPr>
      <w:r w:rsidRPr="004D5740">
        <w:rPr>
          <w:rFonts w:ascii="Times New Roman" w:hAnsi="Times New Roman"/>
          <w:sz w:val="20"/>
          <w:szCs w:val="20"/>
        </w:rPr>
        <w:t xml:space="preserve">4. Год постройки  </w:t>
      </w:r>
      <w:r w:rsidRPr="004D5740">
        <w:rPr>
          <w:rFonts w:ascii="Times New Roman" w:hAnsi="Times New Roman"/>
          <w:b/>
          <w:sz w:val="20"/>
          <w:szCs w:val="20"/>
        </w:rPr>
        <w:t>1991 г.</w:t>
      </w:r>
    </w:p>
    <w:p w:rsidR="004D5740" w:rsidRPr="004D5740" w:rsidRDefault="004D5740" w:rsidP="004D5740">
      <w:pPr>
        <w:spacing w:after="0" w:line="240" w:lineRule="auto"/>
        <w:jc w:val="both"/>
        <w:rPr>
          <w:rFonts w:ascii="Times New Roman" w:hAnsi="Times New Roman"/>
          <w:sz w:val="20"/>
          <w:szCs w:val="20"/>
        </w:rPr>
      </w:pPr>
      <w:r w:rsidRPr="004D5740">
        <w:rPr>
          <w:rFonts w:ascii="Times New Roman" w:hAnsi="Times New Roman"/>
          <w:sz w:val="20"/>
          <w:szCs w:val="20"/>
        </w:rPr>
        <w:t xml:space="preserve">5. Степень износа по данным государственного технического учета  на </w:t>
      </w:r>
      <w:r w:rsidRPr="004D5740">
        <w:rPr>
          <w:rFonts w:ascii="Times New Roman" w:hAnsi="Times New Roman"/>
          <w:b/>
          <w:sz w:val="20"/>
          <w:szCs w:val="20"/>
        </w:rPr>
        <w:t>1997год--7%</w:t>
      </w:r>
    </w:p>
    <w:p w:rsidR="004D5740" w:rsidRPr="004D5740" w:rsidRDefault="004D5740" w:rsidP="004D5740">
      <w:pPr>
        <w:spacing w:after="0" w:line="240" w:lineRule="auto"/>
        <w:ind w:right="-425"/>
        <w:jc w:val="both"/>
        <w:rPr>
          <w:rFonts w:ascii="Times New Roman" w:hAnsi="Times New Roman"/>
          <w:sz w:val="20"/>
          <w:szCs w:val="20"/>
        </w:rPr>
      </w:pPr>
      <w:r w:rsidRPr="004D5740">
        <w:rPr>
          <w:rFonts w:ascii="Times New Roman" w:hAnsi="Times New Roman"/>
          <w:sz w:val="20"/>
          <w:szCs w:val="20"/>
        </w:rPr>
        <w:t xml:space="preserve">6. Степень фактического износа </w:t>
      </w:r>
    </w:p>
    <w:p w:rsidR="004D5740" w:rsidRPr="004D5740" w:rsidRDefault="004D5740" w:rsidP="004D5740">
      <w:pPr>
        <w:spacing w:after="0" w:line="240" w:lineRule="auto"/>
        <w:jc w:val="both"/>
        <w:rPr>
          <w:rFonts w:ascii="Times New Roman" w:hAnsi="Times New Roman"/>
          <w:sz w:val="20"/>
          <w:szCs w:val="20"/>
        </w:rPr>
      </w:pPr>
      <w:r w:rsidRPr="004D5740">
        <w:rPr>
          <w:rFonts w:ascii="Times New Roman" w:hAnsi="Times New Roman"/>
          <w:sz w:val="20"/>
          <w:szCs w:val="20"/>
        </w:rPr>
        <w:t xml:space="preserve"> 7. Год последнего капитального ремонта </w:t>
      </w:r>
      <w:r w:rsidRPr="004D5740">
        <w:rPr>
          <w:rFonts w:ascii="Times New Roman" w:hAnsi="Times New Roman"/>
          <w:b/>
          <w:sz w:val="20"/>
          <w:szCs w:val="20"/>
        </w:rPr>
        <w:t xml:space="preserve"> </w:t>
      </w:r>
    </w:p>
    <w:p w:rsidR="004D5740" w:rsidRPr="004D5740" w:rsidRDefault="004D5740" w:rsidP="004D5740">
      <w:pPr>
        <w:spacing w:after="0" w:line="240" w:lineRule="auto"/>
        <w:jc w:val="both"/>
        <w:rPr>
          <w:rFonts w:ascii="Times New Roman" w:hAnsi="Times New Roman"/>
          <w:b/>
          <w:sz w:val="20"/>
          <w:szCs w:val="20"/>
        </w:rPr>
      </w:pPr>
      <w:r w:rsidRPr="004D5740">
        <w:rPr>
          <w:rFonts w:ascii="Times New Roman" w:hAnsi="Times New Roman"/>
          <w:sz w:val="20"/>
          <w:szCs w:val="20"/>
        </w:rPr>
        <w:t xml:space="preserve">8. Реквизиты правового акта о признании многоквартирного дома аварийным и подлежащим сносу- </w:t>
      </w:r>
      <w:r w:rsidRPr="004D5740">
        <w:rPr>
          <w:rFonts w:ascii="Times New Roman" w:hAnsi="Times New Roman"/>
          <w:b/>
          <w:sz w:val="20"/>
          <w:szCs w:val="20"/>
        </w:rPr>
        <w:t>нет</w:t>
      </w:r>
    </w:p>
    <w:p w:rsidR="004D5740" w:rsidRPr="004D5740" w:rsidRDefault="004D5740" w:rsidP="004D5740">
      <w:pPr>
        <w:spacing w:after="0" w:line="240" w:lineRule="auto"/>
        <w:jc w:val="both"/>
        <w:rPr>
          <w:rFonts w:ascii="Times New Roman" w:hAnsi="Times New Roman"/>
          <w:sz w:val="20"/>
          <w:szCs w:val="20"/>
        </w:rPr>
      </w:pPr>
      <w:r w:rsidRPr="004D5740">
        <w:rPr>
          <w:rFonts w:ascii="Times New Roman" w:hAnsi="Times New Roman"/>
          <w:sz w:val="20"/>
          <w:szCs w:val="20"/>
        </w:rPr>
        <w:t xml:space="preserve">9. Количество этажей  </w:t>
      </w:r>
      <w:r w:rsidRPr="004D5740">
        <w:rPr>
          <w:rFonts w:ascii="Times New Roman" w:hAnsi="Times New Roman"/>
          <w:b/>
          <w:sz w:val="20"/>
          <w:szCs w:val="20"/>
        </w:rPr>
        <w:t>2</w:t>
      </w:r>
    </w:p>
    <w:p w:rsidR="004D5740" w:rsidRPr="004D5740" w:rsidRDefault="004D5740" w:rsidP="004D5740">
      <w:pPr>
        <w:spacing w:after="0" w:line="240" w:lineRule="auto"/>
        <w:jc w:val="both"/>
        <w:rPr>
          <w:rFonts w:ascii="Times New Roman" w:hAnsi="Times New Roman"/>
          <w:b/>
          <w:sz w:val="20"/>
          <w:szCs w:val="20"/>
        </w:rPr>
      </w:pPr>
      <w:r w:rsidRPr="004D5740">
        <w:rPr>
          <w:rFonts w:ascii="Times New Roman" w:hAnsi="Times New Roman"/>
          <w:sz w:val="20"/>
          <w:szCs w:val="20"/>
        </w:rPr>
        <w:t xml:space="preserve">10. Наличие подвала </w:t>
      </w:r>
      <w:r w:rsidRPr="004D5740">
        <w:rPr>
          <w:rFonts w:ascii="Times New Roman" w:hAnsi="Times New Roman"/>
          <w:b/>
          <w:sz w:val="20"/>
          <w:szCs w:val="20"/>
        </w:rPr>
        <w:t>техническое подполье</w:t>
      </w:r>
    </w:p>
    <w:p w:rsidR="004D5740" w:rsidRPr="004D5740" w:rsidRDefault="004D5740" w:rsidP="004D5740">
      <w:pPr>
        <w:spacing w:after="0" w:line="240" w:lineRule="auto"/>
        <w:jc w:val="both"/>
        <w:rPr>
          <w:rFonts w:ascii="Times New Roman" w:hAnsi="Times New Roman"/>
          <w:sz w:val="20"/>
          <w:szCs w:val="20"/>
        </w:rPr>
      </w:pPr>
      <w:r w:rsidRPr="004D5740">
        <w:rPr>
          <w:rFonts w:ascii="Times New Roman" w:hAnsi="Times New Roman"/>
          <w:sz w:val="20"/>
          <w:szCs w:val="20"/>
        </w:rPr>
        <w:t xml:space="preserve">11. Наличие цокольного этажа </w:t>
      </w:r>
      <w:r w:rsidRPr="004D5740">
        <w:rPr>
          <w:rFonts w:ascii="Times New Roman" w:hAnsi="Times New Roman"/>
          <w:b/>
          <w:sz w:val="20"/>
          <w:szCs w:val="20"/>
        </w:rPr>
        <w:t>НЕТ</w:t>
      </w:r>
      <w:r w:rsidRPr="004D5740">
        <w:rPr>
          <w:rFonts w:ascii="Times New Roman" w:hAnsi="Times New Roman"/>
          <w:sz w:val="20"/>
          <w:szCs w:val="20"/>
        </w:rPr>
        <w:t xml:space="preserve"> </w:t>
      </w:r>
    </w:p>
    <w:p w:rsidR="004D5740" w:rsidRPr="004D5740" w:rsidRDefault="004D5740" w:rsidP="004D5740">
      <w:pPr>
        <w:spacing w:after="0" w:line="240" w:lineRule="auto"/>
        <w:jc w:val="both"/>
        <w:rPr>
          <w:rFonts w:ascii="Times New Roman" w:hAnsi="Times New Roman"/>
          <w:sz w:val="20"/>
          <w:szCs w:val="20"/>
        </w:rPr>
      </w:pPr>
      <w:r w:rsidRPr="004D5740">
        <w:rPr>
          <w:rFonts w:ascii="Times New Roman" w:hAnsi="Times New Roman"/>
          <w:sz w:val="20"/>
          <w:szCs w:val="20"/>
        </w:rPr>
        <w:t xml:space="preserve">12. Наличие мансарды  </w:t>
      </w:r>
      <w:r w:rsidRPr="004D5740">
        <w:rPr>
          <w:rFonts w:ascii="Times New Roman" w:hAnsi="Times New Roman"/>
          <w:b/>
          <w:sz w:val="20"/>
          <w:szCs w:val="20"/>
        </w:rPr>
        <w:t>нет</w:t>
      </w:r>
    </w:p>
    <w:p w:rsidR="004D5740" w:rsidRPr="004D5740" w:rsidRDefault="004D5740" w:rsidP="004D5740">
      <w:pPr>
        <w:spacing w:after="0" w:line="240" w:lineRule="auto"/>
        <w:jc w:val="both"/>
        <w:rPr>
          <w:rFonts w:ascii="Times New Roman" w:hAnsi="Times New Roman"/>
          <w:b/>
          <w:sz w:val="20"/>
          <w:szCs w:val="20"/>
        </w:rPr>
      </w:pPr>
      <w:r w:rsidRPr="004D5740">
        <w:rPr>
          <w:rFonts w:ascii="Times New Roman" w:hAnsi="Times New Roman"/>
          <w:sz w:val="20"/>
          <w:szCs w:val="20"/>
        </w:rPr>
        <w:t xml:space="preserve">13. Наличие мезонина  </w:t>
      </w:r>
      <w:r w:rsidRPr="004D5740">
        <w:rPr>
          <w:rFonts w:ascii="Times New Roman" w:hAnsi="Times New Roman"/>
          <w:b/>
          <w:sz w:val="20"/>
          <w:szCs w:val="20"/>
        </w:rPr>
        <w:t>НЕТ</w:t>
      </w:r>
    </w:p>
    <w:p w:rsidR="004D5740" w:rsidRPr="004D5740" w:rsidRDefault="004D5740" w:rsidP="004D5740">
      <w:pPr>
        <w:spacing w:after="0" w:line="240" w:lineRule="auto"/>
        <w:jc w:val="both"/>
        <w:rPr>
          <w:rFonts w:ascii="Times New Roman" w:hAnsi="Times New Roman"/>
          <w:b/>
          <w:color w:val="FF0000"/>
          <w:sz w:val="20"/>
          <w:szCs w:val="20"/>
        </w:rPr>
      </w:pPr>
      <w:r w:rsidRPr="004D5740">
        <w:rPr>
          <w:rFonts w:ascii="Times New Roman" w:hAnsi="Times New Roman"/>
          <w:sz w:val="20"/>
          <w:szCs w:val="20"/>
        </w:rPr>
        <w:t xml:space="preserve">14. Количество квартир </w:t>
      </w:r>
      <w:r w:rsidRPr="004D5740">
        <w:rPr>
          <w:rFonts w:ascii="Times New Roman" w:hAnsi="Times New Roman"/>
          <w:b/>
          <w:sz w:val="20"/>
          <w:szCs w:val="20"/>
        </w:rPr>
        <w:t xml:space="preserve"> 12</w:t>
      </w:r>
    </w:p>
    <w:p w:rsidR="004D5740" w:rsidRPr="004D5740" w:rsidRDefault="004D5740" w:rsidP="004D5740">
      <w:pPr>
        <w:spacing w:after="0" w:line="240" w:lineRule="auto"/>
        <w:jc w:val="both"/>
        <w:rPr>
          <w:rFonts w:ascii="Times New Roman" w:hAnsi="Times New Roman"/>
          <w:b/>
          <w:sz w:val="20"/>
          <w:szCs w:val="20"/>
        </w:rPr>
      </w:pPr>
      <w:r w:rsidRPr="004D5740">
        <w:rPr>
          <w:rFonts w:ascii="Times New Roman" w:hAnsi="Times New Roman"/>
          <w:sz w:val="20"/>
          <w:szCs w:val="20"/>
        </w:rPr>
        <w:t xml:space="preserve">15. Количество нежилых помещений, не входящих в состав общего имущества                                                              </w:t>
      </w:r>
    </w:p>
    <w:p w:rsidR="004D5740" w:rsidRPr="004D5740" w:rsidRDefault="004D5740" w:rsidP="004D5740">
      <w:pPr>
        <w:spacing w:after="0" w:line="240" w:lineRule="auto"/>
        <w:jc w:val="both"/>
        <w:rPr>
          <w:rFonts w:ascii="Times New Roman" w:hAnsi="Times New Roman"/>
          <w:b/>
          <w:sz w:val="20"/>
          <w:szCs w:val="20"/>
        </w:rPr>
      </w:pPr>
      <w:r w:rsidRPr="004D5740">
        <w:rPr>
          <w:rFonts w:ascii="Times New Roman" w:hAnsi="Times New Roman"/>
          <w:sz w:val="20"/>
          <w:szCs w:val="20"/>
        </w:rPr>
        <w:t xml:space="preserve">16. Реквизиты правового акта о признании всех жилых помещений в многоквартирном доме непригодными для проживания           </w:t>
      </w:r>
    </w:p>
    <w:p w:rsidR="004D5740" w:rsidRPr="004D5740" w:rsidRDefault="004D5740" w:rsidP="004D5740">
      <w:pPr>
        <w:spacing w:after="0" w:line="240" w:lineRule="auto"/>
        <w:jc w:val="both"/>
        <w:rPr>
          <w:rFonts w:ascii="Times New Roman" w:hAnsi="Times New Roman"/>
          <w:b/>
          <w:sz w:val="20"/>
          <w:szCs w:val="20"/>
        </w:rPr>
      </w:pPr>
      <w:r w:rsidRPr="004D5740">
        <w:rPr>
          <w:rFonts w:ascii="Times New Roman" w:hAnsi="Times New Roman"/>
          <w:sz w:val="20"/>
          <w:szCs w:val="20"/>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4D5740">
        <w:rPr>
          <w:rFonts w:ascii="Times New Roman" w:hAnsi="Times New Roman"/>
          <w:b/>
          <w:sz w:val="20"/>
          <w:szCs w:val="20"/>
        </w:rPr>
        <w:t>НЕТ</w:t>
      </w:r>
    </w:p>
    <w:p w:rsidR="004D5740" w:rsidRPr="004D5740" w:rsidRDefault="004D5740" w:rsidP="004D5740">
      <w:pPr>
        <w:tabs>
          <w:tab w:val="center" w:pos="5387"/>
          <w:tab w:val="left" w:pos="7371"/>
        </w:tabs>
        <w:spacing w:after="0" w:line="240" w:lineRule="auto"/>
        <w:jc w:val="both"/>
        <w:rPr>
          <w:rFonts w:ascii="Times New Roman" w:hAnsi="Times New Roman"/>
          <w:sz w:val="20"/>
          <w:szCs w:val="20"/>
        </w:rPr>
      </w:pPr>
      <w:r w:rsidRPr="004D5740">
        <w:rPr>
          <w:rFonts w:ascii="Times New Roman" w:hAnsi="Times New Roman"/>
          <w:sz w:val="20"/>
          <w:szCs w:val="20"/>
        </w:rPr>
        <w:t xml:space="preserve">18. Строительный объем  </w:t>
      </w:r>
      <w:r w:rsidRPr="004D5740">
        <w:rPr>
          <w:rFonts w:ascii="Times New Roman" w:hAnsi="Times New Roman"/>
          <w:b/>
          <w:sz w:val="20"/>
          <w:szCs w:val="20"/>
        </w:rPr>
        <w:t>2921</w:t>
      </w:r>
      <w:r w:rsidRPr="004D5740">
        <w:rPr>
          <w:rFonts w:ascii="Times New Roman" w:hAnsi="Times New Roman"/>
          <w:sz w:val="20"/>
          <w:szCs w:val="20"/>
        </w:rPr>
        <w:t xml:space="preserve"> куб. м</w:t>
      </w:r>
    </w:p>
    <w:p w:rsidR="004D5740" w:rsidRPr="004D5740" w:rsidRDefault="004D5740" w:rsidP="004D5740">
      <w:pPr>
        <w:tabs>
          <w:tab w:val="center" w:pos="5387"/>
          <w:tab w:val="left" w:pos="7371"/>
        </w:tabs>
        <w:spacing w:after="0" w:line="240" w:lineRule="auto"/>
        <w:jc w:val="both"/>
        <w:rPr>
          <w:rFonts w:ascii="Times New Roman" w:hAnsi="Times New Roman"/>
          <w:sz w:val="20"/>
          <w:szCs w:val="20"/>
        </w:rPr>
      </w:pPr>
      <w:r w:rsidRPr="004D5740">
        <w:rPr>
          <w:rFonts w:ascii="Times New Roman" w:hAnsi="Times New Roman"/>
          <w:sz w:val="20"/>
          <w:szCs w:val="20"/>
        </w:rPr>
        <w:t>19. Площадь:</w:t>
      </w:r>
    </w:p>
    <w:p w:rsidR="004D5740" w:rsidRPr="004D5740" w:rsidRDefault="004D5740" w:rsidP="004D5740">
      <w:pPr>
        <w:tabs>
          <w:tab w:val="center" w:pos="2835"/>
          <w:tab w:val="left" w:pos="4678"/>
        </w:tabs>
        <w:spacing w:after="0" w:line="240" w:lineRule="auto"/>
        <w:jc w:val="both"/>
        <w:rPr>
          <w:rFonts w:ascii="Times New Roman" w:hAnsi="Times New Roman"/>
          <w:sz w:val="20"/>
          <w:szCs w:val="20"/>
        </w:rPr>
      </w:pPr>
      <w:r w:rsidRPr="004D5740">
        <w:rPr>
          <w:rFonts w:ascii="Times New Roman" w:hAnsi="Times New Roman"/>
          <w:sz w:val="20"/>
          <w:szCs w:val="20"/>
        </w:rPr>
        <w:t>а) многоквартирного дома с лоджиями, балконами, шкафами, коридорами и лестничными клетками----- кв. м</w:t>
      </w:r>
    </w:p>
    <w:p w:rsidR="004D5740" w:rsidRPr="004D5740" w:rsidRDefault="004D5740" w:rsidP="004D5740">
      <w:pPr>
        <w:tabs>
          <w:tab w:val="center" w:pos="2835"/>
          <w:tab w:val="left" w:pos="4678"/>
        </w:tabs>
        <w:spacing w:after="0" w:line="240" w:lineRule="auto"/>
        <w:jc w:val="both"/>
        <w:rPr>
          <w:rFonts w:ascii="Times New Roman" w:hAnsi="Times New Roman"/>
          <w:sz w:val="20"/>
          <w:szCs w:val="20"/>
        </w:rPr>
      </w:pPr>
      <w:r w:rsidRPr="004D5740">
        <w:rPr>
          <w:rFonts w:ascii="Times New Roman" w:hAnsi="Times New Roman"/>
          <w:sz w:val="20"/>
          <w:szCs w:val="20"/>
        </w:rPr>
        <w:t>б) жилых помещений (общая площадь квартир</w:t>
      </w:r>
      <w:r w:rsidRPr="004D5740">
        <w:rPr>
          <w:rFonts w:ascii="Times New Roman" w:hAnsi="Times New Roman"/>
          <w:b/>
          <w:sz w:val="20"/>
          <w:szCs w:val="20"/>
        </w:rPr>
        <w:t xml:space="preserve">)   658,6  </w:t>
      </w:r>
      <w:r w:rsidRPr="004D5740">
        <w:rPr>
          <w:rFonts w:ascii="Times New Roman" w:hAnsi="Times New Roman"/>
          <w:sz w:val="20"/>
          <w:szCs w:val="20"/>
        </w:rPr>
        <w:t>кв. м</w:t>
      </w:r>
    </w:p>
    <w:p w:rsidR="004D5740" w:rsidRPr="004D5740" w:rsidRDefault="004D5740" w:rsidP="004D5740">
      <w:pPr>
        <w:tabs>
          <w:tab w:val="center" w:pos="6096"/>
          <w:tab w:val="left" w:pos="8080"/>
        </w:tabs>
        <w:spacing w:after="0" w:line="240" w:lineRule="auto"/>
        <w:jc w:val="both"/>
        <w:rPr>
          <w:rFonts w:ascii="Times New Roman" w:hAnsi="Times New Roman"/>
          <w:sz w:val="20"/>
          <w:szCs w:val="20"/>
        </w:rPr>
      </w:pPr>
      <w:r w:rsidRPr="004D5740">
        <w:rPr>
          <w:rFonts w:ascii="Times New Roman" w:hAnsi="Times New Roman"/>
          <w:sz w:val="20"/>
          <w:szCs w:val="20"/>
        </w:rPr>
        <w:t xml:space="preserve">в) нежилых помещений (общая площадь нежилых помещений, не входящих в состав общего имущества в многоквартирном доме)  </w:t>
      </w:r>
      <w:r w:rsidRPr="004D5740">
        <w:rPr>
          <w:rFonts w:ascii="Times New Roman" w:hAnsi="Times New Roman"/>
          <w:sz w:val="20"/>
          <w:szCs w:val="20"/>
        </w:rPr>
        <w:tab/>
      </w:r>
      <w:r w:rsidRPr="004D5740">
        <w:rPr>
          <w:rFonts w:ascii="Times New Roman" w:hAnsi="Times New Roman"/>
          <w:sz w:val="20"/>
          <w:szCs w:val="20"/>
        </w:rPr>
        <w:tab/>
        <w:t>кв. м</w:t>
      </w:r>
    </w:p>
    <w:p w:rsidR="004D5740" w:rsidRPr="004D5740" w:rsidRDefault="004D5740" w:rsidP="004D5740">
      <w:pPr>
        <w:pBdr>
          <w:top w:val="single" w:sz="4" w:space="1" w:color="auto"/>
        </w:pBdr>
        <w:spacing w:after="0" w:line="240" w:lineRule="auto"/>
        <w:ind w:left="3941" w:right="2240"/>
        <w:jc w:val="both"/>
        <w:rPr>
          <w:rFonts w:ascii="Times New Roman" w:hAnsi="Times New Roman"/>
          <w:sz w:val="20"/>
          <w:szCs w:val="20"/>
        </w:rPr>
      </w:pPr>
    </w:p>
    <w:p w:rsidR="004D5740" w:rsidRPr="004D5740" w:rsidRDefault="004D5740" w:rsidP="004D5740">
      <w:pPr>
        <w:tabs>
          <w:tab w:val="center" w:pos="6804"/>
          <w:tab w:val="left" w:pos="8931"/>
        </w:tabs>
        <w:spacing w:after="0" w:line="240" w:lineRule="auto"/>
        <w:jc w:val="both"/>
        <w:rPr>
          <w:rFonts w:ascii="Times New Roman" w:hAnsi="Times New Roman"/>
          <w:sz w:val="20"/>
          <w:szCs w:val="20"/>
        </w:rPr>
      </w:pPr>
      <w:r w:rsidRPr="004D5740">
        <w:rPr>
          <w:rFonts w:ascii="Times New Roman" w:hAnsi="Times New Roman"/>
          <w:sz w:val="20"/>
          <w:szCs w:val="20"/>
        </w:rPr>
        <w:t xml:space="preserve">г) помещений общего пользования (общая площадь нежилых помещений, входящих в состав общего имущества в многоквартирном доме)  </w:t>
      </w:r>
      <w:r w:rsidRPr="004D5740">
        <w:rPr>
          <w:rFonts w:ascii="Times New Roman" w:hAnsi="Times New Roman"/>
          <w:sz w:val="20"/>
          <w:szCs w:val="20"/>
        </w:rPr>
        <w:tab/>
        <w:t>кв. м</w:t>
      </w:r>
    </w:p>
    <w:p w:rsidR="004D5740" w:rsidRPr="004D5740" w:rsidRDefault="004D5740" w:rsidP="004D5740">
      <w:pPr>
        <w:pBdr>
          <w:top w:val="single" w:sz="4" w:space="1" w:color="auto"/>
        </w:pBdr>
        <w:spacing w:after="0" w:line="240" w:lineRule="auto"/>
        <w:ind w:left="4734" w:right="1389"/>
        <w:jc w:val="both"/>
        <w:rPr>
          <w:rFonts w:ascii="Times New Roman" w:hAnsi="Times New Roman"/>
          <w:sz w:val="20"/>
          <w:szCs w:val="20"/>
        </w:rPr>
      </w:pPr>
    </w:p>
    <w:p w:rsidR="004D5740" w:rsidRPr="004D5740" w:rsidRDefault="004D5740" w:rsidP="004D5740">
      <w:pPr>
        <w:tabs>
          <w:tab w:val="center" w:pos="5245"/>
          <w:tab w:val="left" w:pos="7088"/>
        </w:tabs>
        <w:spacing w:after="0" w:line="240" w:lineRule="auto"/>
        <w:jc w:val="both"/>
        <w:rPr>
          <w:rFonts w:ascii="Times New Roman" w:hAnsi="Times New Roman"/>
          <w:sz w:val="20"/>
          <w:szCs w:val="20"/>
        </w:rPr>
      </w:pPr>
      <w:r w:rsidRPr="004D5740">
        <w:rPr>
          <w:rFonts w:ascii="Times New Roman" w:hAnsi="Times New Roman"/>
          <w:sz w:val="20"/>
          <w:szCs w:val="20"/>
        </w:rPr>
        <w:t>20. Количество лестниц – 3 шт.</w:t>
      </w:r>
    </w:p>
    <w:p w:rsidR="004D5740" w:rsidRPr="004D5740" w:rsidRDefault="004D5740" w:rsidP="004D5740">
      <w:pPr>
        <w:spacing w:after="0" w:line="240" w:lineRule="auto"/>
        <w:jc w:val="both"/>
        <w:rPr>
          <w:rFonts w:ascii="Times New Roman" w:hAnsi="Times New Roman"/>
          <w:b/>
          <w:sz w:val="20"/>
          <w:szCs w:val="20"/>
        </w:rPr>
      </w:pPr>
      <w:r w:rsidRPr="004D5740">
        <w:rPr>
          <w:rFonts w:ascii="Times New Roman" w:hAnsi="Times New Roman"/>
          <w:sz w:val="20"/>
          <w:szCs w:val="20"/>
        </w:rPr>
        <w:t xml:space="preserve">21. Уборочная площадь лестниц (включая межквартирные лестничные площадки) </w:t>
      </w:r>
      <w:r w:rsidRPr="004D5740">
        <w:rPr>
          <w:rFonts w:ascii="Times New Roman" w:hAnsi="Times New Roman"/>
          <w:b/>
          <w:sz w:val="20"/>
          <w:szCs w:val="20"/>
        </w:rPr>
        <w:t>128,8  кв. м</w:t>
      </w:r>
    </w:p>
    <w:p w:rsidR="004D5740" w:rsidRPr="004D5740" w:rsidRDefault="004D5740" w:rsidP="004D5740">
      <w:pPr>
        <w:tabs>
          <w:tab w:val="center" w:pos="7230"/>
          <w:tab w:val="left" w:pos="9356"/>
        </w:tabs>
        <w:spacing w:after="0" w:line="240" w:lineRule="auto"/>
        <w:jc w:val="both"/>
        <w:rPr>
          <w:rFonts w:ascii="Times New Roman" w:hAnsi="Times New Roman"/>
          <w:b/>
          <w:sz w:val="20"/>
          <w:szCs w:val="20"/>
        </w:rPr>
      </w:pPr>
      <w:r w:rsidRPr="004D5740">
        <w:rPr>
          <w:rFonts w:ascii="Times New Roman" w:hAnsi="Times New Roman"/>
          <w:sz w:val="20"/>
          <w:szCs w:val="20"/>
        </w:rPr>
        <w:t xml:space="preserve">22. Уборочная площадь общих коридоров </w:t>
      </w:r>
      <w:r w:rsidRPr="004D5740">
        <w:rPr>
          <w:rFonts w:ascii="Times New Roman" w:hAnsi="Times New Roman"/>
          <w:b/>
          <w:sz w:val="20"/>
          <w:szCs w:val="20"/>
        </w:rPr>
        <w:t xml:space="preserve"> ---кв. м</w:t>
      </w:r>
    </w:p>
    <w:p w:rsidR="004D5740" w:rsidRPr="004D5740" w:rsidRDefault="004D5740" w:rsidP="004D5740">
      <w:pPr>
        <w:tabs>
          <w:tab w:val="center" w:pos="6379"/>
          <w:tab w:val="left" w:pos="8505"/>
        </w:tabs>
        <w:spacing w:after="0" w:line="240" w:lineRule="auto"/>
        <w:jc w:val="both"/>
        <w:rPr>
          <w:rFonts w:ascii="Times New Roman" w:hAnsi="Times New Roman"/>
          <w:sz w:val="20"/>
          <w:szCs w:val="20"/>
        </w:rPr>
      </w:pPr>
      <w:r w:rsidRPr="004D5740">
        <w:rPr>
          <w:rFonts w:ascii="Times New Roman" w:hAnsi="Times New Roman"/>
          <w:sz w:val="20"/>
          <w:szCs w:val="20"/>
        </w:rPr>
        <w:t>23. Уборочная площадь других помещений общего пользования (включая технические этажи, чердаки, технические подвалы)  кв. м</w:t>
      </w:r>
    </w:p>
    <w:p w:rsidR="004D5740" w:rsidRPr="004D5740" w:rsidRDefault="004D5740" w:rsidP="004D5740">
      <w:pPr>
        <w:spacing w:after="0" w:line="240" w:lineRule="auto"/>
        <w:jc w:val="both"/>
        <w:rPr>
          <w:rFonts w:ascii="Times New Roman" w:hAnsi="Times New Roman"/>
          <w:sz w:val="20"/>
          <w:szCs w:val="20"/>
        </w:rPr>
      </w:pPr>
      <w:r w:rsidRPr="004D5740">
        <w:rPr>
          <w:rFonts w:ascii="Times New Roman" w:hAnsi="Times New Roman"/>
          <w:sz w:val="20"/>
          <w:szCs w:val="20"/>
        </w:rPr>
        <w:t>24. Площадь земельного участка, входящего в состав общего имущества многоквартирного дома 518 кв.м.</w:t>
      </w:r>
    </w:p>
    <w:p w:rsidR="004D5740" w:rsidRPr="004D5740" w:rsidRDefault="004D5740" w:rsidP="004D5740">
      <w:pPr>
        <w:spacing w:after="0" w:line="240" w:lineRule="auto"/>
        <w:jc w:val="both"/>
        <w:rPr>
          <w:rFonts w:ascii="Times New Roman" w:hAnsi="Times New Roman"/>
          <w:sz w:val="20"/>
          <w:szCs w:val="20"/>
        </w:rPr>
      </w:pPr>
      <w:r w:rsidRPr="004D5740">
        <w:rPr>
          <w:rFonts w:ascii="Times New Roman" w:hAnsi="Times New Roman"/>
          <w:sz w:val="20"/>
          <w:szCs w:val="20"/>
        </w:rPr>
        <w:t>25. Кадастровый номер земельного участка (при его наличии)  10:11:0011218:88</w:t>
      </w:r>
    </w:p>
    <w:p w:rsidR="004D5740" w:rsidRPr="004D5740" w:rsidRDefault="004D5740" w:rsidP="004D5740">
      <w:pPr>
        <w:spacing w:after="0" w:line="240" w:lineRule="auto"/>
        <w:jc w:val="both"/>
        <w:rPr>
          <w:rFonts w:ascii="Times New Roman" w:hAnsi="Times New Roman"/>
          <w:b/>
          <w:sz w:val="20"/>
          <w:szCs w:val="20"/>
        </w:rPr>
      </w:pPr>
      <w:r w:rsidRPr="004D5740">
        <w:rPr>
          <w:rFonts w:ascii="Times New Roman" w:hAnsi="Times New Roman"/>
          <w:sz w:val="20"/>
          <w:szCs w:val="20"/>
          <w:lang w:val="en-US"/>
        </w:rPr>
        <w:t>II</w:t>
      </w:r>
      <w:r w:rsidRPr="004D5740">
        <w:rPr>
          <w:rFonts w:ascii="Times New Roman" w:hAnsi="Times New Roman"/>
          <w:sz w:val="20"/>
          <w:szCs w:val="20"/>
        </w:rPr>
        <w:t xml:space="preserve">. </w:t>
      </w:r>
      <w:r w:rsidRPr="004D5740">
        <w:rPr>
          <w:rFonts w:ascii="Times New Roman" w:hAnsi="Times New Roman"/>
          <w:b/>
          <w:sz w:val="20"/>
          <w:szCs w:val="20"/>
        </w:rPr>
        <w:t>Техническое состояние многоквартирного дома, включая пристройки</w:t>
      </w:r>
    </w:p>
    <w:p w:rsidR="004D5740" w:rsidRPr="004D5740" w:rsidRDefault="004D5740" w:rsidP="004D5740">
      <w:pPr>
        <w:spacing w:after="0" w:line="240" w:lineRule="auto"/>
        <w:jc w:val="both"/>
        <w:rPr>
          <w:rFonts w:ascii="Times New Roman" w:hAnsi="Times New Roman"/>
          <w:sz w:val="20"/>
          <w:szCs w:val="20"/>
        </w:rPr>
      </w:pPr>
    </w:p>
    <w:tbl>
      <w:tblPr>
        <w:tblW w:w="9602" w:type="dxa"/>
        <w:tblLayout w:type="fixed"/>
        <w:tblCellMar>
          <w:left w:w="28" w:type="dxa"/>
          <w:right w:w="28" w:type="dxa"/>
        </w:tblCellMar>
        <w:tblLook w:val="0000"/>
      </w:tblPr>
      <w:tblGrid>
        <w:gridCol w:w="4253"/>
        <w:gridCol w:w="2977"/>
        <w:gridCol w:w="2372"/>
      </w:tblGrid>
      <w:tr w:rsidR="004D5740" w:rsidRPr="004D5740" w:rsidTr="003A31AF">
        <w:trPr>
          <w:trHeight w:val="70"/>
        </w:trPr>
        <w:tc>
          <w:tcPr>
            <w:tcW w:w="4253" w:type="dxa"/>
            <w:tcBorders>
              <w:top w:val="single" w:sz="4" w:space="0" w:color="auto"/>
              <w:left w:val="single" w:sz="4" w:space="0" w:color="auto"/>
              <w:bottom w:val="single" w:sz="4" w:space="0" w:color="auto"/>
              <w:right w:val="single" w:sz="4" w:space="0" w:color="auto"/>
            </w:tcBorders>
          </w:tcPr>
          <w:p w:rsidR="004D5740" w:rsidRPr="004D5740" w:rsidRDefault="004D5740" w:rsidP="003A31AF">
            <w:pPr>
              <w:spacing w:after="0" w:line="240" w:lineRule="auto"/>
              <w:jc w:val="both"/>
              <w:rPr>
                <w:rFonts w:ascii="Times New Roman" w:hAnsi="Times New Roman"/>
                <w:sz w:val="20"/>
                <w:szCs w:val="20"/>
              </w:rPr>
            </w:pPr>
            <w:r w:rsidRPr="004D5740">
              <w:rPr>
                <w:rFonts w:ascii="Times New Roman" w:hAnsi="Times New Roman"/>
                <w:sz w:val="20"/>
                <w:szCs w:val="20"/>
              </w:rPr>
              <w:t>Наимено</w:t>
            </w:r>
            <w:r w:rsidRPr="004D5740">
              <w:rPr>
                <w:rFonts w:ascii="Times New Roman" w:hAnsi="Times New Roman"/>
                <w:sz w:val="20"/>
                <w:szCs w:val="20"/>
              </w:rPr>
              <w:softHyphen/>
              <w:t>вание конструк</w:t>
            </w:r>
            <w:r w:rsidRPr="004D5740">
              <w:rPr>
                <w:rFonts w:ascii="Times New Roman" w:hAnsi="Times New Roman"/>
                <w:sz w:val="20"/>
                <w:szCs w:val="20"/>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4D5740" w:rsidRPr="004D5740" w:rsidRDefault="004D5740" w:rsidP="003A31AF">
            <w:pPr>
              <w:spacing w:after="0" w:line="240" w:lineRule="auto"/>
              <w:jc w:val="both"/>
              <w:rPr>
                <w:rFonts w:ascii="Times New Roman" w:hAnsi="Times New Roman"/>
                <w:sz w:val="20"/>
                <w:szCs w:val="20"/>
              </w:rPr>
            </w:pPr>
            <w:r w:rsidRPr="004D5740">
              <w:rPr>
                <w:rFonts w:ascii="Times New Roman" w:hAnsi="Times New Roman"/>
                <w:sz w:val="20"/>
                <w:szCs w:val="20"/>
              </w:rPr>
              <w:t>Описание элементов (материал, конструкция или система, отделка и прочее)</w:t>
            </w:r>
          </w:p>
        </w:tc>
        <w:tc>
          <w:tcPr>
            <w:tcW w:w="2372" w:type="dxa"/>
            <w:tcBorders>
              <w:top w:val="single" w:sz="4" w:space="0" w:color="auto"/>
              <w:left w:val="single" w:sz="4" w:space="0" w:color="auto"/>
              <w:bottom w:val="single" w:sz="4" w:space="0" w:color="auto"/>
              <w:right w:val="single" w:sz="4" w:space="0" w:color="auto"/>
            </w:tcBorders>
          </w:tcPr>
          <w:p w:rsidR="004D5740" w:rsidRPr="004D5740" w:rsidRDefault="004D5740" w:rsidP="003A31AF">
            <w:pPr>
              <w:spacing w:after="0" w:line="240" w:lineRule="auto"/>
              <w:jc w:val="both"/>
              <w:rPr>
                <w:rFonts w:ascii="Times New Roman" w:hAnsi="Times New Roman"/>
                <w:sz w:val="20"/>
                <w:szCs w:val="20"/>
              </w:rPr>
            </w:pPr>
            <w:r w:rsidRPr="004D5740">
              <w:rPr>
                <w:rFonts w:ascii="Times New Roman" w:hAnsi="Times New Roman"/>
                <w:sz w:val="20"/>
                <w:szCs w:val="20"/>
              </w:rPr>
              <w:t>Техническое состояние элементов общего имущества многоквартирного дома</w:t>
            </w:r>
          </w:p>
        </w:tc>
      </w:tr>
      <w:tr w:rsidR="004D5740" w:rsidRPr="004D5740" w:rsidTr="003A31AF">
        <w:trPr>
          <w:trHeight w:val="361"/>
        </w:trPr>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железобетонные блоки</w:t>
            </w:r>
          </w:p>
        </w:tc>
        <w:tc>
          <w:tcPr>
            <w:tcW w:w="2372"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 xml:space="preserve"> </w:t>
            </w: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jc w:val="both"/>
              <w:rPr>
                <w:rFonts w:ascii="Times New Roman" w:hAnsi="Times New Roman"/>
                <w:sz w:val="20"/>
                <w:szCs w:val="20"/>
              </w:rPr>
            </w:pPr>
            <w:r w:rsidRPr="004D5740">
              <w:rPr>
                <w:rFonts w:ascii="Times New Roman" w:hAnsi="Times New Roman"/>
                <w:sz w:val="20"/>
                <w:szCs w:val="20"/>
              </w:rPr>
              <w:t>арболитовые блоки</w:t>
            </w:r>
          </w:p>
        </w:tc>
        <w:tc>
          <w:tcPr>
            <w:tcW w:w="2372"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 xml:space="preserve"> </w:t>
            </w: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jc w:val="both"/>
              <w:rPr>
                <w:rFonts w:ascii="Times New Roman" w:hAnsi="Times New Roman"/>
                <w:sz w:val="20"/>
                <w:szCs w:val="20"/>
              </w:rPr>
            </w:pPr>
            <w:r w:rsidRPr="004D5740">
              <w:rPr>
                <w:rFonts w:ascii="Times New Roman" w:hAnsi="Times New Roman"/>
                <w:sz w:val="20"/>
                <w:szCs w:val="20"/>
              </w:rPr>
              <w:t xml:space="preserve"> деревянные</w:t>
            </w:r>
          </w:p>
        </w:tc>
        <w:tc>
          <w:tcPr>
            <w:tcW w:w="2372"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single" w:sz="4" w:space="0" w:color="auto"/>
              <w:bottom w:val="single" w:sz="4" w:space="0" w:color="auto"/>
            </w:tcBorders>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4. Перекрытия</w:t>
            </w:r>
          </w:p>
        </w:tc>
        <w:tc>
          <w:tcPr>
            <w:tcW w:w="2977" w:type="dxa"/>
            <w:vMerge w:val="restart"/>
            <w:tcBorders>
              <w:top w:val="single" w:sz="4" w:space="0" w:color="auto"/>
              <w:bottom w:val="single" w:sz="4" w:space="0" w:color="auto"/>
            </w:tcBorders>
          </w:tcPr>
          <w:p w:rsidR="004D5740" w:rsidRPr="004D5740" w:rsidRDefault="004D5740" w:rsidP="003A31AF">
            <w:pPr>
              <w:spacing w:after="0" w:line="240" w:lineRule="auto"/>
              <w:jc w:val="both"/>
              <w:rPr>
                <w:rFonts w:ascii="Times New Roman" w:hAnsi="Times New Roman"/>
                <w:sz w:val="20"/>
                <w:szCs w:val="20"/>
              </w:rPr>
            </w:pPr>
            <w:r w:rsidRPr="004D5740">
              <w:rPr>
                <w:rFonts w:ascii="Times New Roman" w:hAnsi="Times New Roman"/>
                <w:sz w:val="20"/>
                <w:szCs w:val="20"/>
              </w:rPr>
              <w:t>по деревянным балкам</w:t>
            </w:r>
          </w:p>
          <w:p w:rsidR="004D5740" w:rsidRPr="004D5740" w:rsidRDefault="004D5740" w:rsidP="003A31AF">
            <w:pPr>
              <w:spacing w:after="0" w:line="240" w:lineRule="auto"/>
              <w:jc w:val="both"/>
              <w:rPr>
                <w:rFonts w:ascii="Times New Roman" w:hAnsi="Times New Roman"/>
                <w:sz w:val="20"/>
                <w:szCs w:val="20"/>
              </w:rPr>
            </w:pPr>
          </w:p>
        </w:tc>
        <w:tc>
          <w:tcPr>
            <w:tcW w:w="2372" w:type="dxa"/>
            <w:vMerge w:val="restart"/>
            <w:tcBorders>
              <w:top w:val="single" w:sz="4" w:space="0" w:color="auto"/>
              <w:bottom w:val="single" w:sz="4" w:space="0" w:color="auto"/>
            </w:tcBorders>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single" w:sz="4" w:space="0" w:color="auto"/>
              <w:bottom w:val="single" w:sz="4" w:space="0" w:color="auto"/>
            </w:tcBorders>
          </w:tcPr>
          <w:p w:rsidR="004D5740" w:rsidRPr="004D5740" w:rsidRDefault="004D5740" w:rsidP="003A31AF">
            <w:pPr>
              <w:spacing w:after="0" w:line="240" w:lineRule="auto"/>
              <w:ind w:left="992"/>
              <w:jc w:val="both"/>
              <w:rPr>
                <w:rFonts w:ascii="Times New Roman" w:hAnsi="Times New Roman"/>
                <w:sz w:val="20"/>
                <w:szCs w:val="20"/>
              </w:rPr>
            </w:pPr>
            <w:r w:rsidRPr="004D5740">
              <w:rPr>
                <w:rFonts w:ascii="Times New Roman" w:hAnsi="Times New Roman"/>
                <w:sz w:val="20"/>
                <w:szCs w:val="20"/>
              </w:rPr>
              <w:t>чердачные</w:t>
            </w:r>
          </w:p>
        </w:tc>
        <w:tc>
          <w:tcPr>
            <w:tcW w:w="2977" w:type="dxa"/>
            <w:vMerge/>
            <w:tcBorders>
              <w:top w:val="single" w:sz="4" w:space="0" w:color="auto"/>
              <w:bottom w:val="single" w:sz="4" w:space="0" w:color="auto"/>
            </w:tcBorders>
          </w:tcPr>
          <w:p w:rsidR="004D5740" w:rsidRPr="004D5740" w:rsidRDefault="004D5740" w:rsidP="003A31AF">
            <w:pPr>
              <w:spacing w:after="0" w:line="240" w:lineRule="auto"/>
              <w:ind w:left="57"/>
              <w:jc w:val="both"/>
              <w:rPr>
                <w:rFonts w:ascii="Times New Roman" w:hAnsi="Times New Roman"/>
                <w:sz w:val="20"/>
                <w:szCs w:val="20"/>
              </w:rPr>
            </w:pPr>
          </w:p>
        </w:tc>
        <w:tc>
          <w:tcPr>
            <w:tcW w:w="2372" w:type="dxa"/>
            <w:vMerge/>
            <w:tcBorders>
              <w:top w:val="single" w:sz="4" w:space="0" w:color="auto"/>
              <w:bottom w:val="single" w:sz="4" w:space="0" w:color="auto"/>
            </w:tcBorders>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4D5740" w:rsidRPr="004D5740" w:rsidRDefault="004D5740" w:rsidP="003A31AF">
            <w:pPr>
              <w:spacing w:after="0" w:line="240" w:lineRule="auto"/>
              <w:ind w:left="992"/>
              <w:jc w:val="both"/>
              <w:rPr>
                <w:rFonts w:ascii="Times New Roman" w:hAnsi="Times New Roman"/>
                <w:sz w:val="20"/>
                <w:szCs w:val="20"/>
              </w:rPr>
            </w:pPr>
            <w:r w:rsidRPr="004D5740">
              <w:rPr>
                <w:rFonts w:ascii="Times New Roman" w:hAnsi="Times New Roman"/>
                <w:sz w:val="20"/>
                <w:szCs w:val="20"/>
              </w:rPr>
              <w:t>междуэтажные</w:t>
            </w:r>
          </w:p>
        </w:tc>
        <w:tc>
          <w:tcPr>
            <w:tcW w:w="2977" w:type="dxa"/>
            <w:tcBorders>
              <w:top w:val="single" w:sz="4" w:space="0" w:color="auto"/>
              <w:bottom w:val="single" w:sz="4" w:space="0" w:color="auto"/>
            </w:tcBorders>
          </w:tcPr>
          <w:p w:rsidR="004D5740" w:rsidRPr="004D5740" w:rsidRDefault="004D5740" w:rsidP="003A31AF">
            <w:pPr>
              <w:spacing w:after="0" w:line="240" w:lineRule="auto"/>
              <w:jc w:val="both"/>
              <w:rPr>
                <w:rFonts w:ascii="Times New Roman" w:hAnsi="Times New Roman"/>
                <w:sz w:val="20"/>
                <w:szCs w:val="20"/>
              </w:rPr>
            </w:pPr>
          </w:p>
        </w:tc>
        <w:tc>
          <w:tcPr>
            <w:tcW w:w="2372" w:type="dxa"/>
            <w:tcBorders>
              <w:top w:val="single" w:sz="4" w:space="0" w:color="auto"/>
              <w:bottom w:val="single" w:sz="4" w:space="0" w:color="auto"/>
            </w:tcBorders>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4D5740" w:rsidRPr="004D5740" w:rsidRDefault="004D5740" w:rsidP="003A31AF">
            <w:pPr>
              <w:spacing w:after="0" w:line="240" w:lineRule="auto"/>
              <w:ind w:left="992"/>
              <w:jc w:val="both"/>
              <w:rPr>
                <w:rFonts w:ascii="Times New Roman" w:hAnsi="Times New Roman"/>
                <w:sz w:val="20"/>
                <w:szCs w:val="20"/>
              </w:rPr>
            </w:pPr>
            <w:r w:rsidRPr="004D5740">
              <w:rPr>
                <w:rFonts w:ascii="Times New Roman" w:hAnsi="Times New Roman"/>
                <w:sz w:val="20"/>
                <w:szCs w:val="20"/>
              </w:rPr>
              <w:t>подвальные</w:t>
            </w:r>
          </w:p>
        </w:tc>
        <w:tc>
          <w:tcPr>
            <w:tcW w:w="2977" w:type="dxa"/>
            <w:tcBorders>
              <w:top w:val="single" w:sz="4" w:space="0" w:color="auto"/>
              <w:bottom w:val="single" w:sz="4" w:space="0" w:color="auto"/>
            </w:tcBorders>
          </w:tcPr>
          <w:p w:rsidR="004D5740" w:rsidRPr="004D5740" w:rsidRDefault="004D5740" w:rsidP="003A31AF">
            <w:pPr>
              <w:spacing w:after="0" w:line="240" w:lineRule="auto"/>
              <w:ind w:left="57"/>
              <w:jc w:val="both"/>
              <w:rPr>
                <w:rFonts w:ascii="Times New Roman" w:hAnsi="Times New Roman"/>
                <w:sz w:val="20"/>
                <w:szCs w:val="20"/>
              </w:rPr>
            </w:pPr>
          </w:p>
        </w:tc>
        <w:tc>
          <w:tcPr>
            <w:tcW w:w="2372" w:type="dxa"/>
            <w:tcBorders>
              <w:top w:val="single" w:sz="4" w:space="0" w:color="auto"/>
              <w:bottom w:val="single" w:sz="4" w:space="0" w:color="auto"/>
            </w:tcBorders>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4D5740" w:rsidRPr="004D5740" w:rsidRDefault="004D5740" w:rsidP="003A31AF">
            <w:pPr>
              <w:spacing w:after="0" w:line="240" w:lineRule="auto"/>
              <w:ind w:left="992"/>
              <w:jc w:val="both"/>
              <w:rPr>
                <w:rFonts w:ascii="Times New Roman" w:hAnsi="Times New Roman"/>
                <w:sz w:val="20"/>
                <w:szCs w:val="20"/>
              </w:rPr>
            </w:pPr>
            <w:r w:rsidRPr="004D5740">
              <w:rPr>
                <w:rFonts w:ascii="Times New Roman" w:hAnsi="Times New Roman"/>
                <w:sz w:val="20"/>
                <w:szCs w:val="20"/>
              </w:rPr>
              <w:t>(другое)</w:t>
            </w:r>
          </w:p>
        </w:tc>
        <w:tc>
          <w:tcPr>
            <w:tcW w:w="2977" w:type="dxa"/>
            <w:tcBorders>
              <w:top w:val="single" w:sz="4" w:space="0" w:color="auto"/>
              <w:bottom w:val="single" w:sz="4" w:space="0" w:color="auto"/>
            </w:tcBorders>
          </w:tcPr>
          <w:p w:rsidR="004D5740" w:rsidRPr="004D5740" w:rsidRDefault="004D5740" w:rsidP="003A31AF">
            <w:pPr>
              <w:spacing w:after="0" w:line="240" w:lineRule="auto"/>
              <w:ind w:left="57"/>
              <w:jc w:val="both"/>
              <w:rPr>
                <w:rFonts w:ascii="Times New Roman" w:hAnsi="Times New Roman"/>
                <w:sz w:val="20"/>
                <w:szCs w:val="20"/>
              </w:rPr>
            </w:pPr>
          </w:p>
        </w:tc>
        <w:tc>
          <w:tcPr>
            <w:tcW w:w="2372" w:type="dxa"/>
            <w:tcBorders>
              <w:top w:val="single" w:sz="4" w:space="0" w:color="auto"/>
              <w:bottom w:val="single" w:sz="4" w:space="0" w:color="auto"/>
            </w:tcBorders>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 xml:space="preserve"> деревянные стропила и обрешетка, кровля- шифер</w:t>
            </w:r>
          </w:p>
        </w:tc>
        <w:tc>
          <w:tcPr>
            <w:tcW w:w="2372"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 xml:space="preserve"> </w:t>
            </w: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lastRenderedPageBreak/>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c>
          <w:tcPr>
            <w:tcW w:w="2372"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7. Проемы</w:t>
            </w:r>
          </w:p>
        </w:tc>
        <w:tc>
          <w:tcPr>
            <w:tcW w:w="2977" w:type="dxa"/>
            <w:vMerge w:val="restart"/>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jc w:val="both"/>
              <w:rPr>
                <w:rFonts w:ascii="Times New Roman" w:hAnsi="Times New Roman"/>
                <w:sz w:val="20"/>
                <w:szCs w:val="20"/>
              </w:rPr>
            </w:pPr>
            <w:r w:rsidRPr="004D5740">
              <w:rPr>
                <w:rFonts w:ascii="Times New Roman" w:hAnsi="Times New Roman"/>
                <w:sz w:val="20"/>
                <w:szCs w:val="20"/>
              </w:rPr>
              <w:t>деревянные оконные блоки, остекленные.</w:t>
            </w:r>
          </w:p>
        </w:tc>
        <w:tc>
          <w:tcPr>
            <w:tcW w:w="2372" w:type="dxa"/>
            <w:vMerge w:val="restart"/>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окна</w:t>
            </w:r>
          </w:p>
        </w:tc>
        <w:tc>
          <w:tcPr>
            <w:tcW w:w="2977" w:type="dxa"/>
            <w:vMerge/>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c>
          <w:tcPr>
            <w:tcW w:w="2372" w:type="dxa"/>
            <w:vMerge/>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двери</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jc w:val="both"/>
              <w:rPr>
                <w:rFonts w:ascii="Times New Roman" w:hAnsi="Times New Roman"/>
                <w:sz w:val="20"/>
                <w:szCs w:val="20"/>
              </w:rPr>
            </w:pPr>
            <w:r w:rsidRPr="004D5740">
              <w:rPr>
                <w:rFonts w:ascii="Times New Roman" w:hAnsi="Times New Roman"/>
                <w:sz w:val="20"/>
                <w:szCs w:val="20"/>
              </w:rPr>
              <w:t>деревянные</w:t>
            </w: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(другое)</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8. Отделка</w:t>
            </w:r>
          </w:p>
        </w:tc>
        <w:tc>
          <w:tcPr>
            <w:tcW w:w="2977" w:type="dxa"/>
            <w:vMerge w:val="restart"/>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jc w:val="both"/>
              <w:rPr>
                <w:rFonts w:ascii="Times New Roman" w:hAnsi="Times New Roman"/>
                <w:sz w:val="20"/>
                <w:szCs w:val="20"/>
              </w:rPr>
            </w:pPr>
            <w:r w:rsidRPr="004D5740">
              <w:rPr>
                <w:rFonts w:ascii="Times New Roman" w:hAnsi="Times New Roman"/>
                <w:sz w:val="20"/>
                <w:szCs w:val="20"/>
              </w:rPr>
              <w:t>окраска, побелка</w:t>
            </w:r>
          </w:p>
        </w:tc>
        <w:tc>
          <w:tcPr>
            <w:tcW w:w="2372" w:type="dxa"/>
            <w:vMerge w:val="restart"/>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внутренняя</w:t>
            </w:r>
          </w:p>
        </w:tc>
        <w:tc>
          <w:tcPr>
            <w:tcW w:w="2977" w:type="dxa"/>
            <w:vMerge/>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c>
          <w:tcPr>
            <w:tcW w:w="2372" w:type="dxa"/>
            <w:vMerge/>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наружная</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(другое)</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да</w:t>
            </w:r>
          </w:p>
        </w:tc>
        <w:tc>
          <w:tcPr>
            <w:tcW w:w="2372" w:type="dxa"/>
            <w:vMerge w:val="restart"/>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ванны напольные</w:t>
            </w:r>
          </w:p>
        </w:tc>
        <w:tc>
          <w:tcPr>
            <w:tcW w:w="2977" w:type="dxa"/>
            <w:vMerge/>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c>
          <w:tcPr>
            <w:tcW w:w="2372" w:type="dxa"/>
            <w:vMerge/>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электроплиты</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jc w:val="both"/>
              <w:rPr>
                <w:rFonts w:ascii="Times New Roman" w:hAnsi="Times New Roman"/>
                <w:sz w:val="20"/>
                <w:szCs w:val="20"/>
              </w:rPr>
            </w:pPr>
            <w:r w:rsidRPr="004D5740">
              <w:rPr>
                <w:rFonts w:ascii="Times New Roman" w:hAnsi="Times New Roman"/>
                <w:sz w:val="20"/>
                <w:szCs w:val="20"/>
              </w:rPr>
              <w:t xml:space="preserve"> -</w:t>
            </w: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телефонные сети и оборудование</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w:t>
            </w: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сети проводного радиовещания</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w:t>
            </w: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сигнализация</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w:t>
            </w: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мусоропровод</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w:t>
            </w: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лифт</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w:t>
            </w: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вентиляция</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с естественным притоком и вытяжкой</w:t>
            </w: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(другое)</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Да</w:t>
            </w:r>
          </w:p>
        </w:tc>
        <w:tc>
          <w:tcPr>
            <w:tcW w:w="2372" w:type="dxa"/>
            <w:vMerge w:val="restart"/>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электроснабжение</w:t>
            </w:r>
          </w:p>
        </w:tc>
        <w:tc>
          <w:tcPr>
            <w:tcW w:w="2977" w:type="dxa"/>
            <w:vMerge/>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c>
          <w:tcPr>
            <w:tcW w:w="2372" w:type="dxa"/>
            <w:vMerge/>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холодное водоснабжение</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Да</w:t>
            </w: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горячее водоснабжение</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w:t>
            </w: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водоотведение</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 xml:space="preserve">да </w:t>
            </w: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газоснабжение</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да</w:t>
            </w: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отопление (от внешних котельных)</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от групповой котельной</w:t>
            </w: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отопление (от домовой котельной) печи</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w:t>
            </w: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right="190"/>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калориферы</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w:t>
            </w: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АГВ</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w:t>
            </w: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(другое)</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w:t>
            </w:r>
          </w:p>
        </w:tc>
        <w:tc>
          <w:tcPr>
            <w:tcW w:w="2372"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bl>
    <w:p w:rsidR="004D5740" w:rsidRDefault="004D5740" w:rsidP="004D5740">
      <w:pPr>
        <w:spacing w:after="0" w:line="240" w:lineRule="auto"/>
        <w:jc w:val="right"/>
        <w:rPr>
          <w:rFonts w:ascii="Times New Roman" w:hAnsi="Times New Roman"/>
          <w:b/>
          <w:bCs/>
        </w:rPr>
      </w:pPr>
    </w:p>
    <w:p w:rsidR="004D5740" w:rsidRPr="00431F6F" w:rsidRDefault="004D5740" w:rsidP="004D5740">
      <w:pPr>
        <w:spacing w:after="0" w:line="240" w:lineRule="auto"/>
        <w:jc w:val="center"/>
        <w:rPr>
          <w:rFonts w:ascii="Times New Roman" w:hAnsi="Times New Roman"/>
          <w:b/>
          <w:bCs/>
        </w:rPr>
      </w:pPr>
      <w:r>
        <w:rPr>
          <w:rFonts w:ascii="Times New Roman" w:hAnsi="Times New Roman"/>
          <w:b/>
          <w:bCs/>
        </w:rPr>
        <w:t>АКТ №28</w:t>
      </w:r>
    </w:p>
    <w:p w:rsidR="004D5740" w:rsidRPr="00431F6F" w:rsidRDefault="004D5740" w:rsidP="004D5740">
      <w:pPr>
        <w:spacing w:after="0" w:line="240" w:lineRule="auto"/>
        <w:ind w:right="-1"/>
        <w:jc w:val="center"/>
        <w:rPr>
          <w:rFonts w:ascii="Times New Roman" w:hAnsi="Times New Roman"/>
          <w:b/>
          <w:bCs/>
        </w:rPr>
      </w:pPr>
      <w:r w:rsidRPr="00431F6F">
        <w:rPr>
          <w:rFonts w:ascii="Times New Roman" w:hAnsi="Times New Roman"/>
          <w:b/>
          <w:bCs/>
        </w:rPr>
        <w:t>о состоянии общего имущества собственников помещений</w:t>
      </w:r>
      <w:r w:rsidRPr="00431F6F">
        <w:rPr>
          <w:rFonts w:ascii="Times New Roman" w:hAnsi="Times New Roman"/>
          <w:b/>
          <w:bCs/>
        </w:rPr>
        <w:br/>
        <w:t>в многоквартирном доме, являющегося объектом конкурса</w:t>
      </w:r>
    </w:p>
    <w:p w:rsidR="004D5740" w:rsidRPr="00431F6F" w:rsidRDefault="004D5740" w:rsidP="004D5740">
      <w:pPr>
        <w:spacing w:after="0" w:line="240" w:lineRule="auto"/>
        <w:jc w:val="center"/>
        <w:rPr>
          <w:rFonts w:ascii="Times New Roman" w:hAnsi="Times New Roman"/>
          <w:b/>
          <w:bCs/>
        </w:rPr>
      </w:pPr>
    </w:p>
    <w:p w:rsidR="004D5740" w:rsidRPr="004D5740" w:rsidRDefault="004D5740" w:rsidP="004D5740">
      <w:pPr>
        <w:spacing w:after="0" w:line="240" w:lineRule="auto"/>
        <w:jc w:val="both"/>
        <w:rPr>
          <w:rFonts w:ascii="Times New Roman" w:hAnsi="Times New Roman"/>
          <w:sz w:val="20"/>
          <w:szCs w:val="20"/>
        </w:rPr>
      </w:pPr>
      <w:r w:rsidRPr="004D5740">
        <w:rPr>
          <w:rFonts w:ascii="Times New Roman" w:hAnsi="Times New Roman"/>
          <w:sz w:val="20"/>
          <w:szCs w:val="20"/>
          <w:lang w:val="en-US"/>
        </w:rPr>
        <w:t>I</w:t>
      </w:r>
      <w:r w:rsidRPr="004D5740">
        <w:rPr>
          <w:rFonts w:ascii="Times New Roman" w:hAnsi="Times New Roman"/>
          <w:sz w:val="20"/>
          <w:szCs w:val="20"/>
        </w:rPr>
        <w:t>. Общие сведения о многоквартирном доме</w:t>
      </w:r>
    </w:p>
    <w:p w:rsidR="004D5740" w:rsidRPr="004D5740" w:rsidRDefault="004D5740" w:rsidP="004D5740">
      <w:pPr>
        <w:spacing w:after="0" w:line="240" w:lineRule="auto"/>
        <w:jc w:val="both"/>
        <w:rPr>
          <w:rFonts w:ascii="Times New Roman" w:hAnsi="Times New Roman"/>
          <w:b/>
          <w:sz w:val="20"/>
          <w:szCs w:val="20"/>
        </w:rPr>
      </w:pPr>
      <w:r w:rsidRPr="004D5740">
        <w:rPr>
          <w:rFonts w:ascii="Times New Roman" w:hAnsi="Times New Roman"/>
          <w:sz w:val="20"/>
          <w:szCs w:val="20"/>
        </w:rPr>
        <w:t xml:space="preserve">1. Адрес многоквартирного дома  </w:t>
      </w:r>
      <w:r w:rsidRPr="004D5740">
        <w:rPr>
          <w:rFonts w:ascii="Times New Roman" w:hAnsi="Times New Roman"/>
          <w:b/>
          <w:sz w:val="20"/>
          <w:szCs w:val="20"/>
        </w:rPr>
        <w:t>Республика Карелия</w:t>
      </w:r>
      <w:r w:rsidRPr="004D5740">
        <w:rPr>
          <w:rFonts w:ascii="Times New Roman" w:hAnsi="Times New Roman"/>
          <w:b/>
          <w:sz w:val="20"/>
          <w:szCs w:val="20"/>
          <w:u w:val="single"/>
        </w:rPr>
        <w:t xml:space="preserve">, г.Беломорск, ул . Карельская, д.3.  </w:t>
      </w:r>
    </w:p>
    <w:p w:rsidR="004D5740" w:rsidRPr="004D5740" w:rsidRDefault="004D5740" w:rsidP="004D5740">
      <w:pPr>
        <w:spacing w:after="0" w:line="240" w:lineRule="auto"/>
        <w:jc w:val="both"/>
        <w:rPr>
          <w:rFonts w:ascii="Times New Roman" w:hAnsi="Times New Roman"/>
          <w:sz w:val="20"/>
          <w:szCs w:val="20"/>
        </w:rPr>
      </w:pPr>
      <w:r w:rsidRPr="004D5740">
        <w:rPr>
          <w:rFonts w:ascii="Times New Roman" w:hAnsi="Times New Roman"/>
          <w:sz w:val="20"/>
          <w:szCs w:val="20"/>
        </w:rPr>
        <w:t xml:space="preserve">2. Кадастровый номер многоквартирного дома (при его наличии)  </w:t>
      </w:r>
      <w:r w:rsidRPr="004D5740">
        <w:rPr>
          <w:rFonts w:ascii="Times New Roman" w:hAnsi="Times New Roman"/>
          <w:b/>
          <w:sz w:val="20"/>
          <w:szCs w:val="20"/>
        </w:rPr>
        <w:t>нет</w:t>
      </w:r>
    </w:p>
    <w:p w:rsidR="004D5740" w:rsidRPr="004D5740" w:rsidRDefault="004D5740" w:rsidP="004D5740">
      <w:pPr>
        <w:spacing w:after="0" w:line="240" w:lineRule="auto"/>
        <w:jc w:val="both"/>
        <w:rPr>
          <w:rFonts w:ascii="Times New Roman" w:hAnsi="Times New Roman"/>
          <w:sz w:val="20"/>
          <w:szCs w:val="20"/>
        </w:rPr>
      </w:pPr>
      <w:r w:rsidRPr="004D5740">
        <w:rPr>
          <w:rFonts w:ascii="Times New Roman" w:hAnsi="Times New Roman"/>
          <w:sz w:val="20"/>
          <w:szCs w:val="20"/>
        </w:rPr>
        <w:t xml:space="preserve">3. Серия, тип постройки     </w:t>
      </w:r>
      <w:r w:rsidRPr="004D5740">
        <w:rPr>
          <w:rFonts w:ascii="Times New Roman" w:hAnsi="Times New Roman"/>
          <w:b/>
          <w:sz w:val="20"/>
          <w:szCs w:val="20"/>
        </w:rPr>
        <w:t>жилой дом</w:t>
      </w:r>
    </w:p>
    <w:p w:rsidR="004D5740" w:rsidRPr="004D5740" w:rsidRDefault="004D5740" w:rsidP="004D5740">
      <w:pPr>
        <w:spacing w:after="0" w:line="240" w:lineRule="auto"/>
        <w:jc w:val="both"/>
        <w:rPr>
          <w:rFonts w:ascii="Times New Roman" w:hAnsi="Times New Roman"/>
          <w:b/>
          <w:sz w:val="20"/>
          <w:szCs w:val="20"/>
        </w:rPr>
      </w:pPr>
      <w:r w:rsidRPr="004D5740">
        <w:rPr>
          <w:rFonts w:ascii="Times New Roman" w:hAnsi="Times New Roman"/>
          <w:sz w:val="20"/>
          <w:szCs w:val="20"/>
        </w:rPr>
        <w:t xml:space="preserve">4. Год постройки  </w:t>
      </w:r>
      <w:r w:rsidRPr="004D5740">
        <w:rPr>
          <w:rFonts w:ascii="Times New Roman" w:hAnsi="Times New Roman"/>
          <w:b/>
          <w:sz w:val="20"/>
          <w:szCs w:val="20"/>
        </w:rPr>
        <w:t>2016 г.</w:t>
      </w:r>
    </w:p>
    <w:p w:rsidR="004D5740" w:rsidRPr="004D5740" w:rsidRDefault="004D5740" w:rsidP="004D5740">
      <w:pPr>
        <w:spacing w:after="0" w:line="240" w:lineRule="auto"/>
        <w:jc w:val="both"/>
        <w:rPr>
          <w:rFonts w:ascii="Times New Roman" w:hAnsi="Times New Roman"/>
          <w:sz w:val="20"/>
          <w:szCs w:val="20"/>
        </w:rPr>
      </w:pPr>
      <w:r w:rsidRPr="004D5740">
        <w:rPr>
          <w:rFonts w:ascii="Times New Roman" w:hAnsi="Times New Roman"/>
          <w:sz w:val="20"/>
          <w:szCs w:val="20"/>
        </w:rPr>
        <w:t xml:space="preserve">5. Степень износа по данным государственного технического учета  </w:t>
      </w:r>
    </w:p>
    <w:p w:rsidR="004D5740" w:rsidRPr="004D5740" w:rsidRDefault="004D5740" w:rsidP="004D5740">
      <w:pPr>
        <w:spacing w:after="0" w:line="240" w:lineRule="auto"/>
        <w:ind w:right="-425"/>
        <w:jc w:val="both"/>
        <w:rPr>
          <w:rFonts w:ascii="Times New Roman" w:hAnsi="Times New Roman"/>
          <w:sz w:val="20"/>
          <w:szCs w:val="20"/>
        </w:rPr>
      </w:pPr>
      <w:r w:rsidRPr="004D5740">
        <w:rPr>
          <w:rFonts w:ascii="Times New Roman" w:hAnsi="Times New Roman"/>
          <w:sz w:val="20"/>
          <w:szCs w:val="20"/>
        </w:rPr>
        <w:t xml:space="preserve">6. Степень фактического износа </w:t>
      </w:r>
    </w:p>
    <w:p w:rsidR="004D5740" w:rsidRPr="004D5740" w:rsidRDefault="004D5740" w:rsidP="004D5740">
      <w:pPr>
        <w:spacing w:after="0" w:line="240" w:lineRule="auto"/>
        <w:jc w:val="both"/>
        <w:rPr>
          <w:rFonts w:ascii="Times New Roman" w:hAnsi="Times New Roman"/>
          <w:sz w:val="20"/>
          <w:szCs w:val="20"/>
        </w:rPr>
      </w:pPr>
      <w:r w:rsidRPr="004D5740">
        <w:rPr>
          <w:rFonts w:ascii="Times New Roman" w:hAnsi="Times New Roman"/>
          <w:sz w:val="20"/>
          <w:szCs w:val="20"/>
        </w:rPr>
        <w:t xml:space="preserve"> 7. Год последнего капитального ремонта </w:t>
      </w:r>
      <w:r w:rsidRPr="004D5740">
        <w:rPr>
          <w:rFonts w:ascii="Times New Roman" w:hAnsi="Times New Roman"/>
          <w:b/>
          <w:sz w:val="20"/>
          <w:szCs w:val="20"/>
        </w:rPr>
        <w:t xml:space="preserve"> </w:t>
      </w:r>
    </w:p>
    <w:p w:rsidR="004D5740" w:rsidRPr="004D5740" w:rsidRDefault="004D5740" w:rsidP="004D5740">
      <w:pPr>
        <w:spacing w:after="0" w:line="240" w:lineRule="auto"/>
        <w:jc w:val="both"/>
        <w:rPr>
          <w:rFonts w:ascii="Times New Roman" w:hAnsi="Times New Roman"/>
          <w:b/>
          <w:sz w:val="20"/>
          <w:szCs w:val="20"/>
        </w:rPr>
      </w:pPr>
      <w:r w:rsidRPr="004D5740">
        <w:rPr>
          <w:rFonts w:ascii="Times New Roman" w:hAnsi="Times New Roman"/>
          <w:sz w:val="20"/>
          <w:szCs w:val="20"/>
        </w:rPr>
        <w:t xml:space="preserve">8. Реквизиты правового акта о признании многоквартирного дома аварийным и подлежащим сносу- </w:t>
      </w:r>
      <w:r w:rsidRPr="004D5740">
        <w:rPr>
          <w:rFonts w:ascii="Times New Roman" w:hAnsi="Times New Roman"/>
          <w:b/>
          <w:sz w:val="20"/>
          <w:szCs w:val="20"/>
        </w:rPr>
        <w:t>нет</w:t>
      </w:r>
    </w:p>
    <w:p w:rsidR="004D5740" w:rsidRPr="004D5740" w:rsidRDefault="004D5740" w:rsidP="004D5740">
      <w:pPr>
        <w:spacing w:after="0" w:line="240" w:lineRule="auto"/>
        <w:jc w:val="both"/>
        <w:rPr>
          <w:rFonts w:ascii="Times New Roman" w:hAnsi="Times New Roman"/>
          <w:sz w:val="20"/>
          <w:szCs w:val="20"/>
        </w:rPr>
      </w:pPr>
      <w:r w:rsidRPr="004D5740">
        <w:rPr>
          <w:rFonts w:ascii="Times New Roman" w:hAnsi="Times New Roman"/>
          <w:sz w:val="20"/>
          <w:szCs w:val="20"/>
        </w:rPr>
        <w:t xml:space="preserve">9. Количество этажей  </w:t>
      </w:r>
      <w:r w:rsidRPr="004D5740">
        <w:rPr>
          <w:rFonts w:ascii="Times New Roman" w:hAnsi="Times New Roman"/>
          <w:b/>
          <w:sz w:val="20"/>
          <w:szCs w:val="20"/>
        </w:rPr>
        <w:t>2</w:t>
      </w:r>
    </w:p>
    <w:p w:rsidR="004D5740" w:rsidRPr="004D5740" w:rsidRDefault="004D5740" w:rsidP="004D5740">
      <w:pPr>
        <w:spacing w:after="0" w:line="240" w:lineRule="auto"/>
        <w:jc w:val="both"/>
        <w:rPr>
          <w:rFonts w:ascii="Times New Roman" w:hAnsi="Times New Roman"/>
          <w:b/>
          <w:sz w:val="20"/>
          <w:szCs w:val="20"/>
        </w:rPr>
      </w:pPr>
      <w:r w:rsidRPr="004D5740">
        <w:rPr>
          <w:rFonts w:ascii="Times New Roman" w:hAnsi="Times New Roman"/>
          <w:sz w:val="20"/>
          <w:szCs w:val="20"/>
        </w:rPr>
        <w:t xml:space="preserve">10. Наличие подвала </w:t>
      </w:r>
      <w:r w:rsidRPr="004D5740">
        <w:rPr>
          <w:rFonts w:ascii="Times New Roman" w:hAnsi="Times New Roman"/>
          <w:b/>
          <w:sz w:val="20"/>
          <w:szCs w:val="20"/>
        </w:rPr>
        <w:t>техническое подполье</w:t>
      </w:r>
    </w:p>
    <w:p w:rsidR="004D5740" w:rsidRPr="004D5740" w:rsidRDefault="004D5740" w:rsidP="004D5740">
      <w:pPr>
        <w:spacing w:after="0" w:line="240" w:lineRule="auto"/>
        <w:jc w:val="both"/>
        <w:rPr>
          <w:rFonts w:ascii="Times New Roman" w:hAnsi="Times New Roman"/>
          <w:sz w:val="20"/>
          <w:szCs w:val="20"/>
        </w:rPr>
      </w:pPr>
      <w:r w:rsidRPr="004D5740">
        <w:rPr>
          <w:rFonts w:ascii="Times New Roman" w:hAnsi="Times New Roman"/>
          <w:sz w:val="20"/>
          <w:szCs w:val="20"/>
        </w:rPr>
        <w:t xml:space="preserve">11. Наличие цокольного этажа </w:t>
      </w:r>
      <w:r w:rsidRPr="004D5740">
        <w:rPr>
          <w:rFonts w:ascii="Times New Roman" w:hAnsi="Times New Roman"/>
          <w:b/>
          <w:sz w:val="20"/>
          <w:szCs w:val="20"/>
        </w:rPr>
        <w:t>НЕТ</w:t>
      </w:r>
      <w:r w:rsidRPr="004D5740">
        <w:rPr>
          <w:rFonts w:ascii="Times New Roman" w:hAnsi="Times New Roman"/>
          <w:sz w:val="20"/>
          <w:szCs w:val="20"/>
        </w:rPr>
        <w:t xml:space="preserve"> </w:t>
      </w:r>
    </w:p>
    <w:p w:rsidR="004D5740" w:rsidRPr="004D5740" w:rsidRDefault="004D5740" w:rsidP="004D5740">
      <w:pPr>
        <w:spacing w:after="0" w:line="240" w:lineRule="auto"/>
        <w:jc w:val="both"/>
        <w:rPr>
          <w:rFonts w:ascii="Times New Roman" w:hAnsi="Times New Roman"/>
          <w:sz w:val="20"/>
          <w:szCs w:val="20"/>
        </w:rPr>
      </w:pPr>
      <w:r w:rsidRPr="004D5740">
        <w:rPr>
          <w:rFonts w:ascii="Times New Roman" w:hAnsi="Times New Roman"/>
          <w:sz w:val="20"/>
          <w:szCs w:val="20"/>
        </w:rPr>
        <w:t xml:space="preserve">12. Наличие мансарды  </w:t>
      </w:r>
      <w:r w:rsidRPr="004D5740">
        <w:rPr>
          <w:rFonts w:ascii="Times New Roman" w:hAnsi="Times New Roman"/>
          <w:b/>
          <w:sz w:val="20"/>
          <w:szCs w:val="20"/>
        </w:rPr>
        <w:t>нет</w:t>
      </w:r>
    </w:p>
    <w:p w:rsidR="004D5740" w:rsidRPr="004D5740" w:rsidRDefault="004D5740" w:rsidP="004D5740">
      <w:pPr>
        <w:spacing w:after="0" w:line="240" w:lineRule="auto"/>
        <w:jc w:val="both"/>
        <w:rPr>
          <w:rFonts w:ascii="Times New Roman" w:hAnsi="Times New Roman"/>
          <w:b/>
          <w:sz w:val="20"/>
          <w:szCs w:val="20"/>
        </w:rPr>
      </w:pPr>
      <w:r w:rsidRPr="004D5740">
        <w:rPr>
          <w:rFonts w:ascii="Times New Roman" w:hAnsi="Times New Roman"/>
          <w:sz w:val="20"/>
          <w:szCs w:val="20"/>
        </w:rPr>
        <w:t xml:space="preserve">13. Наличие мезонина  </w:t>
      </w:r>
      <w:r w:rsidRPr="004D5740">
        <w:rPr>
          <w:rFonts w:ascii="Times New Roman" w:hAnsi="Times New Roman"/>
          <w:b/>
          <w:sz w:val="20"/>
          <w:szCs w:val="20"/>
        </w:rPr>
        <w:t>НЕТ</w:t>
      </w:r>
    </w:p>
    <w:p w:rsidR="004D5740" w:rsidRPr="004D5740" w:rsidRDefault="004D5740" w:rsidP="004D5740">
      <w:pPr>
        <w:spacing w:after="0" w:line="240" w:lineRule="auto"/>
        <w:jc w:val="both"/>
        <w:rPr>
          <w:rFonts w:ascii="Times New Roman" w:hAnsi="Times New Roman"/>
          <w:b/>
          <w:color w:val="FF0000"/>
          <w:sz w:val="20"/>
          <w:szCs w:val="20"/>
        </w:rPr>
      </w:pPr>
      <w:r w:rsidRPr="004D5740">
        <w:rPr>
          <w:rFonts w:ascii="Times New Roman" w:hAnsi="Times New Roman"/>
          <w:sz w:val="20"/>
          <w:szCs w:val="20"/>
        </w:rPr>
        <w:t xml:space="preserve">14. Количество квартир </w:t>
      </w:r>
      <w:r w:rsidRPr="004D5740">
        <w:rPr>
          <w:rFonts w:ascii="Times New Roman" w:hAnsi="Times New Roman"/>
          <w:b/>
          <w:sz w:val="20"/>
          <w:szCs w:val="20"/>
        </w:rPr>
        <w:t xml:space="preserve"> 20</w:t>
      </w:r>
    </w:p>
    <w:p w:rsidR="004D5740" w:rsidRPr="004D5740" w:rsidRDefault="004D5740" w:rsidP="004D5740">
      <w:pPr>
        <w:spacing w:after="0" w:line="240" w:lineRule="auto"/>
        <w:jc w:val="both"/>
        <w:rPr>
          <w:rFonts w:ascii="Times New Roman" w:hAnsi="Times New Roman"/>
          <w:b/>
          <w:sz w:val="20"/>
          <w:szCs w:val="20"/>
        </w:rPr>
      </w:pPr>
      <w:r w:rsidRPr="004D5740">
        <w:rPr>
          <w:rFonts w:ascii="Times New Roman" w:hAnsi="Times New Roman"/>
          <w:sz w:val="20"/>
          <w:szCs w:val="20"/>
        </w:rPr>
        <w:t xml:space="preserve">15. Количество нежилых помещений, не входящих в состав общего имущества                                                              </w:t>
      </w:r>
    </w:p>
    <w:p w:rsidR="004D5740" w:rsidRPr="004D5740" w:rsidRDefault="004D5740" w:rsidP="004D5740">
      <w:pPr>
        <w:spacing w:after="0" w:line="240" w:lineRule="auto"/>
        <w:jc w:val="both"/>
        <w:rPr>
          <w:rFonts w:ascii="Times New Roman" w:hAnsi="Times New Roman"/>
          <w:b/>
          <w:sz w:val="20"/>
          <w:szCs w:val="20"/>
        </w:rPr>
      </w:pPr>
      <w:r w:rsidRPr="004D5740">
        <w:rPr>
          <w:rFonts w:ascii="Times New Roman" w:hAnsi="Times New Roman"/>
          <w:sz w:val="20"/>
          <w:szCs w:val="20"/>
        </w:rPr>
        <w:t xml:space="preserve">16. Реквизиты правового акта о признании всех жилых помещений в многоквартирном доме непригодными для проживания           </w:t>
      </w:r>
    </w:p>
    <w:p w:rsidR="004D5740" w:rsidRPr="004D5740" w:rsidRDefault="004D5740" w:rsidP="004D5740">
      <w:pPr>
        <w:spacing w:after="0" w:line="240" w:lineRule="auto"/>
        <w:jc w:val="both"/>
        <w:rPr>
          <w:rFonts w:ascii="Times New Roman" w:hAnsi="Times New Roman"/>
          <w:b/>
          <w:sz w:val="20"/>
          <w:szCs w:val="20"/>
        </w:rPr>
      </w:pPr>
      <w:r w:rsidRPr="004D5740">
        <w:rPr>
          <w:rFonts w:ascii="Times New Roman" w:hAnsi="Times New Roman"/>
          <w:sz w:val="20"/>
          <w:szCs w:val="20"/>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4D5740">
        <w:rPr>
          <w:rFonts w:ascii="Times New Roman" w:hAnsi="Times New Roman"/>
          <w:b/>
          <w:sz w:val="20"/>
          <w:szCs w:val="20"/>
        </w:rPr>
        <w:t>НЕТ</w:t>
      </w:r>
    </w:p>
    <w:p w:rsidR="004D5740" w:rsidRPr="004D5740" w:rsidRDefault="004D5740" w:rsidP="004D5740">
      <w:pPr>
        <w:tabs>
          <w:tab w:val="center" w:pos="5387"/>
          <w:tab w:val="left" w:pos="7371"/>
        </w:tabs>
        <w:spacing w:after="0" w:line="240" w:lineRule="auto"/>
        <w:jc w:val="both"/>
        <w:rPr>
          <w:rFonts w:ascii="Times New Roman" w:hAnsi="Times New Roman"/>
          <w:b/>
          <w:sz w:val="20"/>
          <w:szCs w:val="20"/>
        </w:rPr>
      </w:pPr>
      <w:r w:rsidRPr="004D5740">
        <w:rPr>
          <w:rFonts w:ascii="Times New Roman" w:hAnsi="Times New Roman"/>
          <w:sz w:val="20"/>
          <w:szCs w:val="20"/>
        </w:rPr>
        <w:t xml:space="preserve">18. Строительный объем  </w:t>
      </w:r>
      <w:r w:rsidRPr="004D5740">
        <w:rPr>
          <w:rFonts w:ascii="Times New Roman" w:hAnsi="Times New Roman"/>
          <w:b/>
          <w:sz w:val="20"/>
          <w:szCs w:val="20"/>
        </w:rPr>
        <w:t>3660 куб. м</w:t>
      </w:r>
    </w:p>
    <w:p w:rsidR="004D5740" w:rsidRPr="004D5740" w:rsidRDefault="004D5740" w:rsidP="004D5740">
      <w:pPr>
        <w:tabs>
          <w:tab w:val="center" w:pos="5387"/>
          <w:tab w:val="left" w:pos="7371"/>
        </w:tabs>
        <w:spacing w:after="0" w:line="240" w:lineRule="auto"/>
        <w:jc w:val="both"/>
        <w:rPr>
          <w:rFonts w:ascii="Times New Roman" w:hAnsi="Times New Roman"/>
          <w:sz w:val="20"/>
          <w:szCs w:val="20"/>
        </w:rPr>
      </w:pPr>
      <w:r w:rsidRPr="004D5740">
        <w:rPr>
          <w:rFonts w:ascii="Times New Roman" w:hAnsi="Times New Roman"/>
          <w:sz w:val="20"/>
          <w:szCs w:val="20"/>
        </w:rPr>
        <w:t>19. Площадь:</w:t>
      </w:r>
    </w:p>
    <w:p w:rsidR="004D5740" w:rsidRPr="004D5740" w:rsidRDefault="004D5740" w:rsidP="004D5740">
      <w:pPr>
        <w:tabs>
          <w:tab w:val="center" w:pos="2835"/>
          <w:tab w:val="left" w:pos="4678"/>
        </w:tabs>
        <w:spacing w:after="0" w:line="240" w:lineRule="auto"/>
        <w:jc w:val="both"/>
        <w:rPr>
          <w:rFonts w:ascii="Times New Roman" w:hAnsi="Times New Roman"/>
          <w:sz w:val="20"/>
          <w:szCs w:val="20"/>
        </w:rPr>
      </w:pPr>
      <w:r w:rsidRPr="004D5740">
        <w:rPr>
          <w:rFonts w:ascii="Times New Roman" w:hAnsi="Times New Roman"/>
          <w:sz w:val="20"/>
          <w:szCs w:val="20"/>
        </w:rPr>
        <w:t>а) многоквартирного дома с лоджиями, балконами, шкафами, коридорами и лестничными клетками----- кв. м</w:t>
      </w:r>
    </w:p>
    <w:p w:rsidR="004D5740" w:rsidRPr="004D5740" w:rsidRDefault="004D5740" w:rsidP="004D5740">
      <w:pPr>
        <w:tabs>
          <w:tab w:val="center" w:pos="2835"/>
          <w:tab w:val="left" w:pos="4678"/>
        </w:tabs>
        <w:spacing w:after="0" w:line="240" w:lineRule="auto"/>
        <w:jc w:val="both"/>
        <w:rPr>
          <w:rFonts w:ascii="Times New Roman" w:hAnsi="Times New Roman"/>
          <w:sz w:val="20"/>
          <w:szCs w:val="20"/>
        </w:rPr>
      </w:pPr>
      <w:r w:rsidRPr="004D5740">
        <w:rPr>
          <w:rFonts w:ascii="Times New Roman" w:hAnsi="Times New Roman"/>
          <w:sz w:val="20"/>
          <w:szCs w:val="20"/>
        </w:rPr>
        <w:t>б) жилых помещений (общая площадь квартир</w:t>
      </w:r>
      <w:r w:rsidRPr="004D5740">
        <w:rPr>
          <w:rFonts w:ascii="Times New Roman" w:hAnsi="Times New Roman"/>
          <w:b/>
          <w:sz w:val="20"/>
          <w:szCs w:val="20"/>
        </w:rPr>
        <w:t xml:space="preserve">)   838,4  </w:t>
      </w:r>
      <w:r w:rsidRPr="004D5740">
        <w:rPr>
          <w:rFonts w:ascii="Times New Roman" w:hAnsi="Times New Roman"/>
          <w:sz w:val="20"/>
          <w:szCs w:val="20"/>
        </w:rPr>
        <w:t>кв. м</w:t>
      </w:r>
    </w:p>
    <w:p w:rsidR="004D5740" w:rsidRPr="004D5740" w:rsidRDefault="004D5740" w:rsidP="004D5740">
      <w:pPr>
        <w:tabs>
          <w:tab w:val="center" w:pos="6096"/>
          <w:tab w:val="left" w:pos="8080"/>
        </w:tabs>
        <w:spacing w:after="0" w:line="240" w:lineRule="auto"/>
        <w:jc w:val="both"/>
        <w:rPr>
          <w:rFonts w:ascii="Times New Roman" w:hAnsi="Times New Roman"/>
          <w:sz w:val="20"/>
          <w:szCs w:val="20"/>
        </w:rPr>
      </w:pPr>
      <w:r w:rsidRPr="004D5740">
        <w:rPr>
          <w:rFonts w:ascii="Times New Roman" w:hAnsi="Times New Roman"/>
          <w:sz w:val="20"/>
          <w:szCs w:val="20"/>
        </w:rPr>
        <w:lastRenderedPageBreak/>
        <w:t xml:space="preserve">в) нежилых помещений (общая площадь нежилых помещений, не входящих в состав общего имущества в многоквартирном доме)  </w:t>
      </w:r>
      <w:r w:rsidRPr="004D5740">
        <w:rPr>
          <w:rFonts w:ascii="Times New Roman" w:hAnsi="Times New Roman"/>
          <w:sz w:val="20"/>
          <w:szCs w:val="20"/>
        </w:rPr>
        <w:tab/>
      </w:r>
      <w:r w:rsidRPr="004D5740">
        <w:rPr>
          <w:rFonts w:ascii="Times New Roman" w:hAnsi="Times New Roman"/>
          <w:sz w:val="20"/>
          <w:szCs w:val="20"/>
        </w:rPr>
        <w:tab/>
        <w:t>кв. м</w:t>
      </w:r>
    </w:p>
    <w:p w:rsidR="004D5740" w:rsidRPr="004D5740" w:rsidRDefault="004D5740" w:rsidP="004D5740">
      <w:pPr>
        <w:pBdr>
          <w:top w:val="single" w:sz="4" w:space="1" w:color="auto"/>
        </w:pBdr>
        <w:spacing w:after="0" w:line="240" w:lineRule="auto"/>
        <w:ind w:left="3941" w:right="2240"/>
        <w:jc w:val="both"/>
        <w:rPr>
          <w:rFonts w:ascii="Times New Roman" w:hAnsi="Times New Roman"/>
          <w:sz w:val="20"/>
          <w:szCs w:val="20"/>
        </w:rPr>
      </w:pPr>
    </w:p>
    <w:p w:rsidR="004D5740" w:rsidRPr="004D5740" w:rsidRDefault="004D5740" w:rsidP="004D5740">
      <w:pPr>
        <w:tabs>
          <w:tab w:val="center" w:pos="6804"/>
          <w:tab w:val="left" w:pos="8931"/>
        </w:tabs>
        <w:spacing w:after="0" w:line="240" w:lineRule="auto"/>
        <w:jc w:val="both"/>
        <w:rPr>
          <w:rFonts w:ascii="Times New Roman" w:hAnsi="Times New Roman"/>
          <w:sz w:val="20"/>
          <w:szCs w:val="20"/>
        </w:rPr>
      </w:pPr>
      <w:r w:rsidRPr="004D5740">
        <w:rPr>
          <w:rFonts w:ascii="Times New Roman" w:hAnsi="Times New Roman"/>
          <w:sz w:val="20"/>
          <w:szCs w:val="20"/>
        </w:rPr>
        <w:t xml:space="preserve">г) помещений общего пользования (общая площадь нежилых помещений, входящих в состав общего имущества в многоквартирном доме)  </w:t>
      </w:r>
      <w:r w:rsidRPr="004D5740">
        <w:rPr>
          <w:rFonts w:ascii="Times New Roman" w:hAnsi="Times New Roman"/>
          <w:sz w:val="20"/>
          <w:szCs w:val="20"/>
        </w:rPr>
        <w:tab/>
        <w:t>159,2 кв. м</w:t>
      </w:r>
    </w:p>
    <w:p w:rsidR="004D5740" w:rsidRPr="004D5740" w:rsidRDefault="004D5740" w:rsidP="004D5740">
      <w:pPr>
        <w:pBdr>
          <w:top w:val="single" w:sz="4" w:space="1" w:color="auto"/>
        </w:pBdr>
        <w:spacing w:after="0" w:line="240" w:lineRule="auto"/>
        <w:ind w:left="4734" w:right="1389"/>
        <w:jc w:val="both"/>
        <w:rPr>
          <w:rFonts w:ascii="Times New Roman" w:hAnsi="Times New Roman"/>
          <w:sz w:val="20"/>
          <w:szCs w:val="20"/>
        </w:rPr>
      </w:pPr>
    </w:p>
    <w:p w:rsidR="004D5740" w:rsidRPr="004D5740" w:rsidRDefault="004D5740" w:rsidP="004D5740">
      <w:pPr>
        <w:tabs>
          <w:tab w:val="center" w:pos="5245"/>
          <w:tab w:val="left" w:pos="7088"/>
        </w:tabs>
        <w:spacing w:after="0" w:line="240" w:lineRule="auto"/>
        <w:jc w:val="both"/>
        <w:rPr>
          <w:rFonts w:ascii="Times New Roman" w:hAnsi="Times New Roman"/>
          <w:sz w:val="20"/>
          <w:szCs w:val="20"/>
        </w:rPr>
      </w:pPr>
      <w:r w:rsidRPr="004D5740">
        <w:rPr>
          <w:rFonts w:ascii="Times New Roman" w:hAnsi="Times New Roman"/>
          <w:sz w:val="20"/>
          <w:szCs w:val="20"/>
        </w:rPr>
        <w:t xml:space="preserve">20. Количество лестниц </w:t>
      </w:r>
      <w:r w:rsidRPr="004D5740">
        <w:rPr>
          <w:rFonts w:ascii="Times New Roman" w:hAnsi="Times New Roman"/>
          <w:b/>
          <w:sz w:val="20"/>
          <w:szCs w:val="20"/>
        </w:rPr>
        <w:t>– 2 шт</w:t>
      </w:r>
      <w:r w:rsidRPr="004D5740">
        <w:rPr>
          <w:rFonts w:ascii="Times New Roman" w:hAnsi="Times New Roman"/>
          <w:sz w:val="20"/>
          <w:szCs w:val="20"/>
        </w:rPr>
        <w:t>.</w:t>
      </w:r>
    </w:p>
    <w:p w:rsidR="004D5740" w:rsidRPr="004D5740" w:rsidRDefault="004D5740" w:rsidP="004D5740">
      <w:pPr>
        <w:spacing w:after="0" w:line="240" w:lineRule="auto"/>
        <w:jc w:val="both"/>
        <w:rPr>
          <w:rFonts w:ascii="Times New Roman" w:hAnsi="Times New Roman"/>
          <w:b/>
          <w:sz w:val="20"/>
          <w:szCs w:val="20"/>
        </w:rPr>
      </w:pPr>
      <w:r w:rsidRPr="004D5740">
        <w:rPr>
          <w:rFonts w:ascii="Times New Roman" w:hAnsi="Times New Roman"/>
          <w:sz w:val="20"/>
          <w:szCs w:val="20"/>
        </w:rPr>
        <w:t xml:space="preserve">21. Уборочная площадь лестниц (включая межквартирные лестничные площадки) </w:t>
      </w:r>
      <w:r w:rsidRPr="004D5740">
        <w:rPr>
          <w:rFonts w:ascii="Times New Roman" w:hAnsi="Times New Roman"/>
          <w:b/>
          <w:sz w:val="20"/>
          <w:szCs w:val="20"/>
        </w:rPr>
        <w:t>34,1  кв. м</w:t>
      </w:r>
    </w:p>
    <w:p w:rsidR="004D5740" w:rsidRPr="004D5740" w:rsidRDefault="004D5740" w:rsidP="004D5740">
      <w:pPr>
        <w:tabs>
          <w:tab w:val="center" w:pos="7230"/>
          <w:tab w:val="left" w:pos="9356"/>
        </w:tabs>
        <w:spacing w:after="0" w:line="240" w:lineRule="auto"/>
        <w:jc w:val="both"/>
        <w:rPr>
          <w:rFonts w:ascii="Times New Roman" w:hAnsi="Times New Roman"/>
          <w:b/>
          <w:sz w:val="20"/>
          <w:szCs w:val="20"/>
        </w:rPr>
      </w:pPr>
      <w:r w:rsidRPr="004D5740">
        <w:rPr>
          <w:rFonts w:ascii="Times New Roman" w:hAnsi="Times New Roman"/>
          <w:sz w:val="20"/>
          <w:szCs w:val="20"/>
        </w:rPr>
        <w:t xml:space="preserve">22. Уборочная площадь общих коридоров </w:t>
      </w:r>
      <w:r w:rsidRPr="004D5740">
        <w:rPr>
          <w:rFonts w:ascii="Times New Roman" w:hAnsi="Times New Roman"/>
          <w:b/>
          <w:sz w:val="20"/>
          <w:szCs w:val="20"/>
        </w:rPr>
        <w:t xml:space="preserve"> ---кв. м</w:t>
      </w:r>
    </w:p>
    <w:p w:rsidR="004D5740" w:rsidRPr="004D5740" w:rsidRDefault="004D5740" w:rsidP="004D5740">
      <w:pPr>
        <w:tabs>
          <w:tab w:val="center" w:pos="6379"/>
          <w:tab w:val="left" w:pos="8505"/>
        </w:tabs>
        <w:spacing w:after="0" w:line="240" w:lineRule="auto"/>
        <w:jc w:val="both"/>
        <w:rPr>
          <w:rFonts w:ascii="Times New Roman" w:hAnsi="Times New Roman"/>
          <w:sz w:val="20"/>
          <w:szCs w:val="20"/>
        </w:rPr>
      </w:pPr>
      <w:r w:rsidRPr="004D5740">
        <w:rPr>
          <w:rFonts w:ascii="Times New Roman" w:hAnsi="Times New Roman"/>
          <w:sz w:val="20"/>
          <w:szCs w:val="20"/>
        </w:rPr>
        <w:t>23. Уборочная площадь других помещений общего пользования (включая технические этажи, чердаки, технические подвалы)  кв. м</w:t>
      </w:r>
    </w:p>
    <w:p w:rsidR="004D5740" w:rsidRPr="004D5740" w:rsidRDefault="004D5740" w:rsidP="004D5740">
      <w:pPr>
        <w:spacing w:after="0" w:line="240" w:lineRule="auto"/>
        <w:jc w:val="both"/>
        <w:rPr>
          <w:rFonts w:ascii="Times New Roman" w:hAnsi="Times New Roman"/>
          <w:sz w:val="20"/>
          <w:szCs w:val="20"/>
        </w:rPr>
      </w:pPr>
      <w:r w:rsidRPr="004D5740">
        <w:rPr>
          <w:rFonts w:ascii="Times New Roman" w:hAnsi="Times New Roman"/>
          <w:sz w:val="20"/>
          <w:szCs w:val="20"/>
        </w:rPr>
        <w:t xml:space="preserve">24. Площадь земельного участка, входящего в состав общего имущества многоквартирного дома </w:t>
      </w:r>
      <w:r w:rsidRPr="004D5740">
        <w:rPr>
          <w:rFonts w:ascii="Times New Roman" w:hAnsi="Times New Roman"/>
          <w:b/>
          <w:sz w:val="20"/>
          <w:szCs w:val="20"/>
        </w:rPr>
        <w:t>1345 кв.м.</w:t>
      </w:r>
    </w:p>
    <w:p w:rsidR="004D5740" w:rsidRPr="004D5740" w:rsidRDefault="004D5740" w:rsidP="004D5740">
      <w:pPr>
        <w:spacing w:after="0" w:line="240" w:lineRule="auto"/>
        <w:jc w:val="both"/>
        <w:rPr>
          <w:rFonts w:ascii="Times New Roman" w:hAnsi="Times New Roman"/>
          <w:sz w:val="20"/>
          <w:szCs w:val="20"/>
        </w:rPr>
      </w:pPr>
      <w:r w:rsidRPr="004D5740">
        <w:rPr>
          <w:rFonts w:ascii="Times New Roman" w:hAnsi="Times New Roman"/>
          <w:sz w:val="20"/>
          <w:szCs w:val="20"/>
        </w:rPr>
        <w:t>25. Кадастровый номер земельного участка (при его наличии)  10:11:0011102:120</w:t>
      </w:r>
    </w:p>
    <w:p w:rsidR="004D5740" w:rsidRPr="004D5740" w:rsidRDefault="004D5740" w:rsidP="004D5740">
      <w:pPr>
        <w:spacing w:after="0" w:line="240" w:lineRule="auto"/>
        <w:jc w:val="both"/>
        <w:rPr>
          <w:rFonts w:ascii="Times New Roman" w:hAnsi="Times New Roman"/>
          <w:b/>
          <w:sz w:val="20"/>
          <w:szCs w:val="20"/>
        </w:rPr>
      </w:pPr>
    </w:p>
    <w:p w:rsidR="004D5740" w:rsidRPr="004D5740" w:rsidRDefault="004D5740" w:rsidP="004D5740">
      <w:pPr>
        <w:spacing w:after="0" w:line="240" w:lineRule="auto"/>
        <w:jc w:val="both"/>
        <w:rPr>
          <w:rFonts w:ascii="Times New Roman" w:hAnsi="Times New Roman"/>
          <w:sz w:val="20"/>
          <w:szCs w:val="20"/>
        </w:rPr>
      </w:pPr>
    </w:p>
    <w:p w:rsidR="004D5740" w:rsidRPr="004D5740" w:rsidRDefault="004D5740" w:rsidP="004D5740">
      <w:pPr>
        <w:spacing w:after="0" w:line="240" w:lineRule="auto"/>
        <w:jc w:val="both"/>
        <w:rPr>
          <w:rFonts w:ascii="Times New Roman" w:hAnsi="Times New Roman"/>
          <w:b/>
          <w:sz w:val="20"/>
          <w:szCs w:val="20"/>
        </w:rPr>
      </w:pPr>
      <w:r w:rsidRPr="004D5740">
        <w:rPr>
          <w:rFonts w:ascii="Times New Roman" w:hAnsi="Times New Roman"/>
          <w:sz w:val="20"/>
          <w:szCs w:val="20"/>
          <w:lang w:val="en-US"/>
        </w:rPr>
        <w:t>II</w:t>
      </w:r>
      <w:r w:rsidRPr="004D5740">
        <w:rPr>
          <w:rFonts w:ascii="Times New Roman" w:hAnsi="Times New Roman"/>
          <w:sz w:val="20"/>
          <w:szCs w:val="20"/>
        </w:rPr>
        <w:t xml:space="preserve">. </w:t>
      </w:r>
      <w:r w:rsidRPr="004D5740">
        <w:rPr>
          <w:rFonts w:ascii="Times New Roman" w:hAnsi="Times New Roman"/>
          <w:b/>
          <w:sz w:val="20"/>
          <w:szCs w:val="20"/>
        </w:rPr>
        <w:t>Техническое состояние многоквартирного дома, включая пристройки</w:t>
      </w:r>
    </w:p>
    <w:p w:rsidR="004D5740" w:rsidRPr="004D5740" w:rsidRDefault="004D5740" w:rsidP="004D5740">
      <w:pPr>
        <w:spacing w:after="0" w:line="240" w:lineRule="auto"/>
        <w:jc w:val="both"/>
        <w:rPr>
          <w:rFonts w:ascii="Times New Roman" w:hAnsi="Times New Roman"/>
          <w:sz w:val="20"/>
          <w:szCs w:val="20"/>
        </w:rPr>
      </w:pPr>
    </w:p>
    <w:tbl>
      <w:tblPr>
        <w:tblW w:w="9602" w:type="dxa"/>
        <w:tblLayout w:type="fixed"/>
        <w:tblCellMar>
          <w:left w:w="28" w:type="dxa"/>
          <w:right w:w="28" w:type="dxa"/>
        </w:tblCellMar>
        <w:tblLook w:val="0000"/>
      </w:tblPr>
      <w:tblGrid>
        <w:gridCol w:w="4253"/>
        <w:gridCol w:w="2977"/>
        <w:gridCol w:w="2372"/>
      </w:tblGrid>
      <w:tr w:rsidR="004D5740" w:rsidRPr="004D5740" w:rsidTr="003A31AF">
        <w:trPr>
          <w:trHeight w:val="70"/>
        </w:trPr>
        <w:tc>
          <w:tcPr>
            <w:tcW w:w="4253" w:type="dxa"/>
            <w:tcBorders>
              <w:top w:val="single" w:sz="4" w:space="0" w:color="auto"/>
              <w:left w:val="single" w:sz="4" w:space="0" w:color="auto"/>
              <w:bottom w:val="single" w:sz="4" w:space="0" w:color="auto"/>
              <w:right w:val="single" w:sz="4" w:space="0" w:color="auto"/>
            </w:tcBorders>
          </w:tcPr>
          <w:p w:rsidR="004D5740" w:rsidRPr="004D5740" w:rsidRDefault="004D5740" w:rsidP="003A31AF">
            <w:pPr>
              <w:spacing w:after="0" w:line="240" w:lineRule="auto"/>
              <w:jc w:val="both"/>
              <w:rPr>
                <w:rFonts w:ascii="Times New Roman" w:hAnsi="Times New Roman"/>
                <w:sz w:val="20"/>
                <w:szCs w:val="20"/>
              </w:rPr>
            </w:pPr>
            <w:r w:rsidRPr="004D5740">
              <w:rPr>
                <w:rFonts w:ascii="Times New Roman" w:hAnsi="Times New Roman"/>
                <w:sz w:val="20"/>
                <w:szCs w:val="20"/>
              </w:rPr>
              <w:t>Наимено</w:t>
            </w:r>
            <w:r w:rsidRPr="004D5740">
              <w:rPr>
                <w:rFonts w:ascii="Times New Roman" w:hAnsi="Times New Roman"/>
                <w:sz w:val="20"/>
                <w:szCs w:val="20"/>
              </w:rPr>
              <w:softHyphen/>
              <w:t>вание конструк</w:t>
            </w:r>
            <w:r w:rsidRPr="004D5740">
              <w:rPr>
                <w:rFonts w:ascii="Times New Roman" w:hAnsi="Times New Roman"/>
                <w:sz w:val="20"/>
                <w:szCs w:val="20"/>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4D5740" w:rsidRPr="004D5740" w:rsidRDefault="004D5740" w:rsidP="003A31AF">
            <w:pPr>
              <w:spacing w:after="0" w:line="240" w:lineRule="auto"/>
              <w:jc w:val="both"/>
              <w:rPr>
                <w:rFonts w:ascii="Times New Roman" w:hAnsi="Times New Roman"/>
                <w:sz w:val="20"/>
                <w:szCs w:val="20"/>
              </w:rPr>
            </w:pPr>
            <w:r w:rsidRPr="004D5740">
              <w:rPr>
                <w:rFonts w:ascii="Times New Roman" w:hAnsi="Times New Roman"/>
                <w:sz w:val="20"/>
                <w:szCs w:val="20"/>
              </w:rPr>
              <w:t>Описание элементов (материал, конструкция или система, отделка и прочее)</w:t>
            </w:r>
          </w:p>
        </w:tc>
        <w:tc>
          <w:tcPr>
            <w:tcW w:w="2372" w:type="dxa"/>
            <w:tcBorders>
              <w:top w:val="single" w:sz="4" w:space="0" w:color="auto"/>
              <w:left w:val="single" w:sz="4" w:space="0" w:color="auto"/>
              <w:bottom w:val="single" w:sz="4" w:space="0" w:color="auto"/>
              <w:right w:val="single" w:sz="4" w:space="0" w:color="auto"/>
            </w:tcBorders>
          </w:tcPr>
          <w:p w:rsidR="004D5740" w:rsidRPr="004D5740" w:rsidRDefault="004D5740" w:rsidP="003A31AF">
            <w:pPr>
              <w:spacing w:after="0" w:line="240" w:lineRule="auto"/>
              <w:jc w:val="both"/>
              <w:rPr>
                <w:rFonts w:ascii="Times New Roman" w:hAnsi="Times New Roman"/>
                <w:sz w:val="20"/>
                <w:szCs w:val="20"/>
              </w:rPr>
            </w:pPr>
            <w:r w:rsidRPr="004D5740">
              <w:rPr>
                <w:rFonts w:ascii="Times New Roman" w:hAnsi="Times New Roman"/>
                <w:sz w:val="20"/>
                <w:szCs w:val="20"/>
              </w:rPr>
              <w:t>Техническое состояние элементов общего имущества многоквартирного дома</w:t>
            </w:r>
          </w:p>
        </w:tc>
      </w:tr>
      <w:tr w:rsidR="004D5740" w:rsidRPr="004D5740" w:rsidTr="003A31AF">
        <w:trPr>
          <w:trHeight w:val="361"/>
        </w:trPr>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железобетонные блоки</w:t>
            </w:r>
          </w:p>
        </w:tc>
        <w:tc>
          <w:tcPr>
            <w:tcW w:w="2372"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 xml:space="preserve"> </w:t>
            </w: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jc w:val="both"/>
              <w:rPr>
                <w:rFonts w:ascii="Times New Roman" w:hAnsi="Times New Roman"/>
                <w:sz w:val="20"/>
                <w:szCs w:val="20"/>
              </w:rPr>
            </w:pPr>
            <w:r w:rsidRPr="004D5740">
              <w:rPr>
                <w:rFonts w:ascii="Times New Roman" w:hAnsi="Times New Roman"/>
                <w:sz w:val="20"/>
                <w:szCs w:val="20"/>
              </w:rPr>
              <w:t>газобетонные бдоки</w:t>
            </w:r>
          </w:p>
        </w:tc>
        <w:tc>
          <w:tcPr>
            <w:tcW w:w="2372"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 xml:space="preserve"> </w:t>
            </w: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jc w:val="both"/>
              <w:rPr>
                <w:rFonts w:ascii="Times New Roman" w:hAnsi="Times New Roman"/>
                <w:sz w:val="20"/>
                <w:szCs w:val="20"/>
              </w:rPr>
            </w:pPr>
            <w:r w:rsidRPr="004D5740">
              <w:rPr>
                <w:rFonts w:ascii="Times New Roman" w:hAnsi="Times New Roman"/>
                <w:sz w:val="20"/>
                <w:szCs w:val="20"/>
              </w:rPr>
              <w:t>Газобетон, ГКЛ</w:t>
            </w:r>
          </w:p>
        </w:tc>
        <w:tc>
          <w:tcPr>
            <w:tcW w:w="2372"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single" w:sz="4" w:space="0" w:color="auto"/>
              <w:bottom w:val="single" w:sz="4" w:space="0" w:color="auto"/>
            </w:tcBorders>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4. Перекрытия</w:t>
            </w:r>
          </w:p>
        </w:tc>
        <w:tc>
          <w:tcPr>
            <w:tcW w:w="2977" w:type="dxa"/>
            <w:vMerge w:val="restart"/>
            <w:tcBorders>
              <w:top w:val="single" w:sz="4" w:space="0" w:color="auto"/>
              <w:bottom w:val="single" w:sz="4" w:space="0" w:color="auto"/>
            </w:tcBorders>
          </w:tcPr>
          <w:p w:rsidR="004D5740" w:rsidRPr="004D5740" w:rsidRDefault="004D5740" w:rsidP="003A31AF">
            <w:pPr>
              <w:spacing w:after="0" w:line="240" w:lineRule="auto"/>
              <w:jc w:val="both"/>
              <w:rPr>
                <w:rFonts w:ascii="Times New Roman" w:hAnsi="Times New Roman"/>
                <w:sz w:val="20"/>
                <w:szCs w:val="20"/>
              </w:rPr>
            </w:pPr>
            <w:r w:rsidRPr="004D5740">
              <w:rPr>
                <w:rFonts w:ascii="Times New Roman" w:hAnsi="Times New Roman"/>
                <w:sz w:val="20"/>
                <w:szCs w:val="20"/>
              </w:rPr>
              <w:t>деревянные, по деревянным балкам</w:t>
            </w:r>
          </w:p>
          <w:p w:rsidR="004D5740" w:rsidRPr="004D5740" w:rsidRDefault="004D5740" w:rsidP="003A31AF">
            <w:pPr>
              <w:spacing w:after="0" w:line="240" w:lineRule="auto"/>
              <w:jc w:val="both"/>
              <w:rPr>
                <w:rFonts w:ascii="Times New Roman" w:hAnsi="Times New Roman"/>
                <w:sz w:val="20"/>
                <w:szCs w:val="20"/>
              </w:rPr>
            </w:pPr>
          </w:p>
        </w:tc>
        <w:tc>
          <w:tcPr>
            <w:tcW w:w="2372" w:type="dxa"/>
            <w:vMerge w:val="restart"/>
            <w:tcBorders>
              <w:top w:val="single" w:sz="4" w:space="0" w:color="auto"/>
              <w:bottom w:val="single" w:sz="4" w:space="0" w:color="auto"/>
            </w:tcBorders>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single" w:sz="4" w:space="0" w:color="auto"/>
              <w:bottom w:val="single" w:sz="4" w:space="0" w:color="auto"/>
            </w:tcBorders>
          </w:tcPr>
          <w:p w:rsidR="004D5740" w:rsidRPr="004D5740" w:rsidRDefault="004D5740" w:rsidP="003A31AF">
            <w:pPr>
              <w:spacing w:after="0" w:line="240" w:lineRule="auto"/>
              <w:ind w:left="992"/>
              <w:jc w:val="both"/>
              <w:rPr>
                <w:rFonts w:ascii="Times New Roman" w:hAnsi="Times New Roman"/>
                <w:sz w:val="20"/>
                <w:szCs w:val="20"/>
              </w:rPr>
            </w:pPr>
            <w:r w:rsidRPr="004D5740">
              <w:rPr>
                <w:rFonts w:ascii="Times New Roman" w:hAnsi="Times New Roman"/>
                <w:sz w:val="20"/>
                <w:szCs w:val="20"/>
              </w:rPr>
              <w:t>чердачные</w:t>
            </w:r>
          </w:p>
        </w:tc>
        <w:tc>
          <w:tcPr>
            <w:tcW w:w="2977" w:type="dxa"/>
            <w:vMerge/>
            <w:tcBorders>
              <w:top w:val="single" w:sz="4" w:space="0" w:color="auto"/>
              <w:bottom w:val="single" w:sz="4" w:space="0" w:color="auto"/>
            </w:tcBorders>
          </w:tcPr>
          <w:p w:rsidR="004D5740" w:rsidRPr="004D5740" w:rsidRDefault="004D5740" w:rsidP="003A31AF">
            <w:pPr>
              <w:spacing w:after="0" w:line="240" w:lineRule="auto"/>
              <w:ind w:left="57"/>
              <w:jc w:val="both"/>
              <w:rPr>
                <w:rFonts w:ascii="Times New Roman" w:hAnsi="Times New Roman"/>
                <w:sz w:val="20"/>
                <w:szCs w:val="20"/>
              </w:rPr>
            </w:pPr>
          </w:p>
        </w:tc>
        <w:tc>
          <w:tcPr>
            <w:tcW w:w="2372" w:type="dxa"/>
            <w:vMerge/>
            <w:tcBorders>
              <w:top w:val="single" w:sz="4" w:space="0" w:color="auto"/>
              <w:bottom w:val="single" w:sz="4" w:space="0" w:color="auto"/>
            </w:tcBorders>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4D5740" w:rsidRPr="004D5740" w:rsidRDefault="004D5740" w:rsidP="003A31AF">
            <w:pPr>
              <w:spacing w:after="0" w:line="240" w:lineRule="auto"/>
              <w:ind w:left="992"/>
              <w:jc w:val="both"/>
              <w:rPr>
                <w:rFonts w:ascii="Times New Roman" w:hAnsi="Times New Roman"/>
                <w:sz w:val="20"/>
                <w:szCs w:val="20"/>
              </w:rPr>
            </w:pPr>
            <w:r w:rsidRPr="004D5740">
              <w:rPr>
                <w:rFonts w:ascii="Times New Roman" w:hAnsi="Times New Roman"/>
                <w:sz w:val="20"/>
                <w:szCs w:val="20"/>
              </w:rPr>
              <w:t>междуэтажные</w:t>
            </w:r>
          </w:p>
        </w:tc>
        <w:tc>
          <w:tcPr>
            <w:tcW w:w="2977" w:type="dxa"/>
            <w:tcBorders>
              <w:top w:val="single" w:sz="4" w:space="0" w:color="auto"/>
              <w:bottom w:val="single" w:sz="4" w:space="0" w:color="auto"/>
            </w:tcBorders>
          </w:tcPr>
          <w:p w:rsidR="004D5740" w:rsidRPr="004D5740" w:rsidRDefault="004D5740" w:rsidP="003A31AF">
            <w:pPr>
              <w:spacing w:after="0" w:line="240" w:lineRule="auto"/>
              <w:jc w:val="both"/>
              <w:rPr>
                <w:rFonts w:ascii="Times New Roman" w:hAnsi="Times New Roman"/>
                <w:sz w:val="20"/>
                <w:szCs w:val="20"/>
              </w:rPr>
            </w:pPr>
          </w:p>
        </w:tc>
        <w:tc>
          <w:tcPr>
            <w:tcW w:w="2372" w:type="dxa"/>
            <w:tcBorders>
              <w:top w:val="single" w:sz="4" w:space="0" w:color="auto"/>
              <w:bottom w:val="single" w:sz="4" w:space="0" w:color="auto"/>
            </w:tcBorders>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4D5740" w:rsidRPr="004D5740" w:rsidRDefault="004D5740" w:rsidP="003A31AF">
            <w:pPr>
              <w:spacing w:after="0" w:line="240" w:lineRule="auto"/>
              <w:ind w:left="992"/>
              <w:jc w:val="both"/>
              <w:rPr>
                <w:rFonts w:ascii="Times New Roman" w:hAnsi="Times New Roman"/>
                <w:sz w:val="20"/>
                <w:szCs w:val="20"/>
              </w:rPr>
            </w:pPr>
            <w:r w:rsidRPr="004D5740">
              <w:rPr>
                <w:rFonts w:ascii="Times New Roman" w:hAnsi="Times New Roman"/>
                <w:sz w:val="20"/>
                <w:szCs w:val="20"/>
              </w:rPr>
              <w:t>подвальные</w:t>
            </w:r>
          </w:p>
        </w:tc>
        <w:tc>
          <w:tcPr>
            <w:tcW w:w="2977" w:type="dxa"/>
            <w:tcBorders>
              <w:top w:val="single" w:sz="4" w:space="0" w:color="auto"/>
              <w:bottom w:val="single" w:sz="4" w:space="0" w:color="auto"/>
            </w:tcBorders>
          </w:tcPr>
          <w:p w:rsidR="004D5740" w:rsidRPr="004D5740" w:rsidRDefault="004D5740" w:rsidP="003A31AF">
            <w:pPr>
              <w:spacing w:after="0" w:line="240" w:lineRule="auto"/>
              <w:ind w:left="57"/>
              <w:jc w:val="both"/>
              <w:rPr>
                <w:rFonts w:ascii="Times New Roman" w:hAnsi="Times New Roman"/>
                <w:sz w:val="20"/>
                <w:szCs w:val="20"/>
              </w:rPr>
            </w:pPr>
          </w:p>
        </w:tc>
        <w:tc>
          <w:tcPr>
            <w:tcW w:w="2372" w:type="dxa"/>
            <w:tcBorders>
              <w:top w:val="single" w:sz="4" w:space="0" w:color="auto"/>
              <w:bottom w:val="single" w:sz="4" w:space="0" w:color="auto"/>
            </w:tcBorders>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4D5740" w:rsidRPr="004D5740" w:rsidRDefault="004D5740" w:rsidP="003A31AF">
            <w:pPr>
              <w:spacing w:after="0" w:line="240" w:lineRule="auto"/>
              <w:ind w:left="992"/>
              <w:jc w:val="both"/>
              <w:rPr>
                <w:rFonts w:ascii="Times New Roman" w:hAnsi="Times New Roman"/>
                <w:sz w:val="20"/>
                <w:szCs w:val="20"/>
              </w:rPr>
            </w:pPr>
            <w:r w:rsidRPr="004D5740">
              <w:rPr>
                <w:rFonts w:ascii="Times New Roman" w:hAnsi="Times New Roman"/>
                <w:sz w:val="20"/>
                <w:szCs w:val="20"/>
              </w:rPr>
              <w:t>(другое)</w:t>
            </w:r>
          </w:p>
        </w:tc>
        <w:tc>
          <w:tcPr>
            <w:tcW w:w="2977" w:type="dxa"/>
            <w:tcBorders>
              <w:top w:val="single" w:sz="4" w:space="0" w:color="auto"/>
              <w:bottom w:val="single" w:sz="4" w:space="0" w:color="auto"/>
            </w:tcBorders>
          </w:tcPr>
          <w:p w:rsidR="004D5740" w:rsidRPr="004D5740" w:rsidRDefault="004D5740" w:rsidP="003A31AF">
            <w:pPr>
              <w:spacing w:after="0" w:line="240" w:lineRule="auto"/>
              <w:ind w:left="57"/>
              <w:jc w:val="both"/>
              <w:rPr>
                <w:rFonts w:ascii="Times New Roman" w:hAnsi="Times New Roman"/>
                <w:sz w:val="20"/>
                <w:szCs w:val="20"/>
              </w:rPr>
            </w:pPr>
          </w:p>
        </w:tc>
        <w:tc>
          <w:tcPr>
            <w:tcW w:w="2372" w:type="dxa"/>
            <w:tcBorders>
              <w:top w:val="single" w:sz="4" w:space="0" w:color="auto"/>
              <w:bottom w:val="single" w:sz="4" w:space="0" w:color="auto"/>
            </w:tcBorders>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 xml:space="preserve"> деревянные стропила и обрешетка, кровля- ондулин</w:t>
            </w:r>
          </w:p>
        </w:tc>
        <w:tc>
          <w:tcPr>
            <w:tcW w:w="2372"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 xml:space="preserve"> </w:t>
            </w: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c>
          <w:tcPr>
            <w:tcW w:w="2372"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7. Проемы</w:t>
            </w:r>
          </w:p>
        </w:tc>
        <w:tc>
          <w:tcPr>
            <w:tcW w:w="2977" w:type="dxa"/>
            <w:vMerge w:val="restart"/>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jc w:val="both"/>
              <w:rPr>
                <w:rFonts w:ascii="Times New Roman" w:hAnsi="Times New Roman"/>
                <w:sz w:val="20"/>
                <w:szCs w:val="20"/>
              </w:rPr>
            </w:pPr>
            <w:r w:rsidRPr="004D5740">
              <w:rPr>
                <w:rFonts w:ascii="Times New Roman" w:hAnsi="Times New Roman"/>
                <w:sz w:val="20"/>
                <w:szCs w:val="20"/>
              </w:rPr>
              <w:t xml:space="preserve"> оконные блоки ПВХ,</w:t>
            </w:r>
          </w:p>
        </w:tc>
        <w:tc>
          <w:tcPr>
            <w:tcW w:w="2372" w:type="dxa"/>
            <w:vMerge w:val="restart"/>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окна</w:t>
            </w:r>
          </w:p>
        </w:tc>
        <w:tc>
          <w:tcPr>
            <w:tcW w:w="2977" w:type="dxa"/>
            <w:vMerge/>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c>
          <w:tcPr>
            <w:tcW w:w="2372" w:type="dxa"/>
            <w:vMerge/>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двери</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jc w:val="both"/>
              <w:rPr>
                <w:rFonts w:ascii="Times New Roman" w:hAnsi="Times New Roman"/>
                <w:sz w:val="20"/>
                <w:szCs w:val="20"/>
              </w:rPr>
            </w:pPr>
            <w:r w:rsidRPr="004D5740">
              <w:rPr>
                <w:rFonts w:ascii="Times New Roman" w:hAnsi="Times New Roman"/>
                <w:sz w:val="20"/>
                <w:szCs w:val="20"/>
              </w:rPr>
              <w:t>дверные блоки металлические</w:t>
            </w: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(другое)</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8. Отделка</w:t>
            </w:r>
          </w:p>
        </w:tc>
        <w:tc>
          <w:tcPr>
            <w:tcW w:w="2977" w:type="dxa"/>
            <w:vMerge w:val="restart"/>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jc w:val="both"/>
              <w:rPr>
                <w:rFonts w:ascii="Times New Roman" w:hAnsi="Times New Roman"/>
                <w:sz w:val="20"/>
                <w:szCs w:val="20"/>
              </w:rPr>
            </w:pPr>
            <w:r w:rsidRPr="004D5740">
              <w:rPr>
                <w:rFonts w:ascii="Times New Roman" w:hAnsi="Times New Roman"/>
                <w:sz w:val="20"/>
                <w:szCs w:val="20"/>
              </w:rPr>
              <w:t>окраска, побелка</w:t>
            </w:r>
          </w:p>
        </w:tc>
        <w:tc>
          <w:tcPr>
            <w:tcW w:w="2372" w:type="dxa"/>
            <w:vMerge w:val="restart"/>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внутренняя</w:t>
            </w:r>
          </w:p>
        </w:tc>
        <w:tc>
          <w:tcPr>
            <w:tcW w:w="2977" w:type="dxa"/>
            <w:vMerge/>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c>
          <w:tcPr>
            <w:tcW w:w="2372" w:type="dxa"/>
            <w:vMerge/>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наружная</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фасад отделка сайдинг</w:t>
            </w: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(другое)</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c>
          <w:tcPr>
            <w:tcW w:w="2372" w:type="dxa"/>
            <w:vMerge w:val="restart"/>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ванны напольные</w:t>
            </w:r>
          </w:p>
        </w:tc>
        <w:tc>
          <w:tcPr>
            <w:tcW w:w="2977" w:type="dxa"/>
            <w:vMerge/>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c>
          <w:tcPr>
            <w:tcW w:w="2372" w:type="dxa"/>
            <w:vMerge/>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электроплиты</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jc w:val="both"/>
              <w:rPr>
                <w:rFonts w:ascii="Times New Roman" w:hAnsi="Times New Roman"/>
                <w:sz w:val="20"/>
                <w:szCs w:val="20"/>
              </w:rPr>
            </w:pPr>
            <w:r w:rsidRPr="004D5740">
              <w:rPr>
                <w:rFonts w:ascii="Times New Roman" w:hAnsi="Times New Roman"/>
                <w:sz w:val="20"/>
                <w:szCs w:val="20"/>
              </w:rPr>
              <w:t xml:space="preserve"> -</w:t>
            </w: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телефонные сети и оборудование</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w:t>
            </w: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сети проводного радиовещания</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w:t>
            </w: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сигнализация</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w:t>
            </w: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мусоропровод</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w:t>
            </w: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лифт</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w:t>
            </w: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вентиляция</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с естественным притоком и вытяжкой</w:t>
            </w: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(другое)</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проводка наружная</w:t>
            </w:r>
          </w:p>
        </w:tc>
        <w:tc>
          <w:tcPr>
            <w:tcW w:w="2372" w:type="dxa"/>
            <w:vMerge w:val="restart"/>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электроснабжение</w:t>
            </w:r>
          </w:p>
        </w:tc>
        <w:tc>
          <w:tcPr>
            <w:tcW w:w="2977" w:type="dxa"/>
            <w:vMerge/>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c>
          <w:tcPr>
            <w:tcW w:w="2372" w:type="dxa"/>
            <w:vMerge/>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холодное водоснабжение</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трубы стальные, полипропилен</w:t>
            </w: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горячее водоснабжение</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w:t>
            </w: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водоотведение</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трубы чугунные, ПВХ</w:t>
            </w: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газоснабжение</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w:t>
            </w: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отопление (от внешних котельных)</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w:t>
            </w: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отопление (от домовой котельной) печи</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w:t>
            </w: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right="190"/>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lastRenderedPageBreak/>
              <w:t>калориферы</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w:t>
            </w: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АГВ</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w:t>
            </w: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(другое)</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w:t>
            </w:r>
          </w:p>
        </w:tc>
        <w:tc>
          <w:tcPr>
            <w:tcW w:w="2372"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bl>
    <w:p w:rsidR="004D5740" w:rsidRDefault="004D5740" w:rsidP="004D5740">
      <w:pPr>
        <w:spacing w:after="0" w:line="240" w:lineRule="auto"/>
        <w:jc w:val="right"/>
        <w:rPr>
          <w:rFonts w:ascii="Times New Roman" w:hAnsi="Times New Roman"/>
          <w:b/>
        </w:rPr>
      </w:pPr>
    </w:p>
    <w:p w:rsidR="004D5740" w:rsidRDefault="004D5740" w:rsidP="004D5740">
      <w:pPr>
        <w:spacing w:after="0" w:line="240" w:lineRule="auto"/>
        <w:jc w:val="right"/>
        <w:rPr>
          <w:rFonts w:ascii="Times New Roman" w:hAnsi="Times New Roman"/>
        </w:rPr>
      </w:pPr>
    </w:p>
    <w:p w:rsidR="004D5740" w:rsidRPr="00431F6F" w:rsidRDefault="004D5740" w:rsidP="004D5740">
      <w:pPr>
        <w:spacing w:after="0" w:line="240" w:lineRule="auto"/>
        <w:jc w:val="center"/>
        <w:rPr>
          <w:rFonts w:ascii="Times New Roman" w:hAnsi="Times New Roman"/>
          <w:b/>
          <w:bCs/>
        </w:rPr>
      </w:pPr>
      <w:r>
        <w:rPr>
          <w:rFonts w:ascii="Times New Roman" w:hAnsi="Times New Roman"/>
          <w:b/>
          <w:bCs/>
        </w:rPr>
        <w:t>АКТ №29</w:t>
      </w:r>
    </w:p>
    <w:p w:rsidR="004D5740" w:rsidRPr="00431F6F" w:rsidRDefault="004D5740" w:rsidP="004D5740">
      <w:pPr>
        <w:spacing w:after="0" w:line="240" w:lineRule="auto"/>
        <w:ind w:right="-1"/>
        <w:jc w:val="center"/>
        <w:rPr>
          <w:rFonts w:ascii="Times New Roman" w:hAnsi="Times New Roman"/>
          <w:b/>
          <w:bCs/>
        </w:rPr>
      </w:pPr>
      <w:r w:rsidRPr="00431F6F">
        <w:rPr>
          <w:rFonts w:ascii="Times New Roman" w:hAnsi="Times New Roman"/>
          <w:b/>
          <w:bCs/>
        </w:rPr>
        <w:t>о состоянии общего имущества собственников помещений</w:t>
      </w:r>
      <w:r w:rsidRPr="00431F6F">
        <w:rPr>
          <w:rFonts w:ascii="Times New Roman" w:hAnsi="Times New Roman"/>
          <w:b/>
          <w:bCs/>
        </w:rPr>
        <w:br/>
        <w:t>в многоквартирном доме, являющегося объектом конкурса</w:t>
      </w:r>
    </w:p>
    <w:p w:rsidR="004D5740" w:rsidRPr="00431F6F" w:rsidRDefault="004D5740" w:rsidP="004D5740">
      <w:pPr>
        <w:spacing w:after="0" w:line="240" w:lineRule="auto"/>
        <w:jc w:val="center"/>
        <w:rPr>
          <w:rFonts w:ascii="Times New Roman" w:hAnsi="Times New Roman"/>
          <w:b/>
          <w:bCs/>
        </w:rPr>
      </w:pPr>
    </w:p>
    <w:p w:rsidR="004D5740" w:rsidRPr="004D5740" w:rsidRDefault="004D5740" w:rsidP="004D5740">
      <w:pPr>
        <w:spacing w:after="0" w:line="240" w:lineRule="auto"/>
        <w:jc w:val="both"/>
        <w:rPr>
          <w:rFonts w:ascii="Times New Roman" w:hAnsi="Times New Roman"/>
          <w:sz w:val="20"/>
          <w:szCs w:val="20"/>
        </w:rPr>
      </w:pPr>
      <w:r w:rsidRPr="004D5740">
        <w:rPr>
          <w:rFonts w:ascii="Times New Roman" w:hAnsi="Times New Roman"/>
          <w:sz w:val="20"/>
          <w:szCs w:val="20"/>
          <w:lang w:val="en-US"/>
        </w:rPr>
        <w:t>I</w:t>
      </w:r>
      <w:r w:rsidRPr="004D5740">
        <w:rPr>
          <w:rFonts w:ascii="Times New Roman" w:hAnsi="Times New Roman"/>
          <w:sz w:val="20"/>
          <w:szCs w:val="20"/>
        </w:rPr>
        <w:t>. Общие сведения о многоквартирном доме</w:t>
      </w:r>
    </w:p>
    <w:p w:rsidR="004D5740" w:rsidRPr="004D5740" w:rsidRDefault="004D5740" w:rsidP="004D5740">
      <w:pPr>
        <w:spacing w:after="0" w:line="240" w:lineRule="auto"/>
        <w:jc w:val="both"/>
        <w:rPr>
          <w:rFonts w:ascii="Times New Roman" w:hAnsi="Times New Roman"/>
          <w:b/>
          <w:sz w:val="20"/>
          <w:szCs w:val="20"/>
        </w:rPr>
      </w:pPr>
      <w:r w:rsidRPr="004D5740">
        <w:rPr>
          <w:rFonts w:ascii="Times New Roman" w:hAnsi="Times New Roman"/>
          <w:sz w:val="20"/>
          <w:szCs w:val="20"/>
        </w:rPr>
        <w:t xml:space="preserve">1. Адрес многоквартирного дома  </w:t>
      </w:r>
      <w:r w:rsidRPr="004D5740">
        <w:rPr>
          <w:rFonts w:ascii="Times New Roman" w:hAnsi="Times New Roman"/>
          <w:b/>
          <w:sz w:val="20"/>
          <w:szCs w:val="20"/>
        </w:rPr>
        <w:t>Республика Карелия</w:t>
      </w:r>
      <w:r w:rsidRPr="004D5740">
        <w:rPr>
          <w:rFonts w:ascii="Times New Roman" w:hAnsi="Times New Roman"/>
          <w:b/>
          <w:sz w:val="20"/>
          <w:szCs w:val="20"/>
          <w:u w:val="single"/>
        </w:rPr>
        <w:t xml:space="preserve">, Беломорский район, п.Золотец, ул . Золотецкая, д.22.  </w:t>
      </w:r>
    </w:p>
    <w:p w:rsidR="004D5740" w:rsidRPr="004D5740" w:rsidRDefault="004D5740" w:rsidP="004D5740">
      <w:pPr>
        <w:spacing w:after="0" w:line="240" w:lineRule="auto"/>
        <w:jc w:val="both"/>
        <w:rPr>
          <w:rFonts w:ascii="Times New Roman" w:hAnsi="Times New Roman"/>
          <w:sz w:val="20"/>
          <w:szCs w:val="20"/>
        </w:rPr>
      </w:pPr>
      <w:r w:rsidRPr="004D5740">
        <w:rPr>
          <w:rFonts w:ascii="Times New Roman" w:hAnsi="Times New Roman"/>
          <w:sz w:val="20"/>
          <w:szCs w:val="20"/>
        </w:rPr>
        <w:t xml:space="preserve">2. Кадастровый номер многоквартирного дома (при его наличии)  </w:t>
      </w:r>
      <w:r w:rsidRPr="004D5740">
        <w:rPr>
          <w:rFonts w:ascii="Times New Roman" w:hAnsi="Times New Roman"/>
          <w:b/>
          <w:sz w:val="20"/>
          <w:szCs w:val="20"/>
        </w:rPr>
        <w:t>нет</w:t>
      </w:r>
    </w:p>
    <w:p w:rsidR="004D5740" w:rsidRPr="004D5740" w:rsidRDefault="004D5740" w:rsidP="004D5740">
      <w:pPr>
        <w:spacing w:after="0" w:line="240" w:lineRule="auto"/>
        <w:jc w:val="both"/>
        <w:rPr>
          <w:rFonts w:ascii="Times New Roman" w:hAnsi="Times New Roman"/>
          <w:sz w:val="20"/>
          <w:szCs w:val="20"/>
        </w:rPr>
      </w:pPr>
      <w:r w:rsidRPr="004D5740">
        <w:rPr>
          <w:rFonts w:ascii="Times New Roman" w:hAnsi="Times New Roman"/>
          <w:sz w:val="20"/>
          <w:szCs w:val="20"/>
        </w:rPr>
        <w:t xml:space="preserve">3. Серия, тип постройки     </w:t>
      </w:r>
      <w:r w:rsidRPr="004D5740">
        <w:rPr>
          <w:rFonts w:ascii="Times New Roman" w:hAnsi="Times New Roman"/>
          <w:b/>
          <w:sz w:val="20"/>
          <w:szCs w:val="20"/>
        </w:rPr>
        <w:t>жилой дом</w:t>
      </w:r>
    </w:p>
    <w:p w:rsidR="004D5740" w:rsidRPr="004D5740" w:rsidRDefault="004D5740" w:rsidP="004D5740">
      <w:pPr>
        <w:spacing w:after="0" w:line="240" w:lineRule="auto"/>
        <w:jc w:val="both"/>
        <w:rPr>
          <w:rFonts w:ascii="Times New Roman" w:hAnsi="Times New Roman"/>
          <w:b/>
          <w:sz w:val="20"/>
          <w:szCs w:val="20"/>
        </w:rPr>
      </w:pPr>
      <w:r w:rsidRPr="004D5740">
        <w:rPr>
          <w:rFonts w:ascii="Times New Roman" w:hAnsi="Times New Roman"/>
          <w:sz w:val="20"/>
          <w:szCs w:val="20"/>
        </w:rPr>
        <w:t xml:space="preserve">4. Год постройки  </w:t>
      </w:r>
      <w:r w:rsidRPr="004D5740">
        <w:rPr>
          <w:rFonts w:ascii="Times New Roman" w:hAnsi="Times New Roman"/>
          <w:b/>
          <w:sz w:val="20"/>
          <w:szCs w:val="20"/>
        </w:rPr>
        <w:t>1977 г.</w:t>
      </w:r>
    </w:p>
    <w:p w:rsidR="004D5740" w:rsidRPr="004D5740" w:rsidRDefault="004D5740" w:rsidP="004D5740">
      <w:pPr>
        <w:spacing w:after="0" w:line="240" w:lineRule="auto"/>
        <w:jc w:val="both"/>
        <w:rPr>
          <w:rFonts w:ascii="Times New Roman" w:hAnsi="Times New Roman"/>
          <w:sz w:val="20"/>
          <w:szCs w:val="20"/>
        </w:rPr>
      </w:pPr>
      <w:r w:rsidRPr="004D5740">
        <w:rPr>
          <w:rFonts w:ascii="Times New Roman" w:hAnsi="Times New Roman"/>
          <w:sz w:val="20"/>
          <w:szCs w:val="20"/>
        </w:rPr>
        <w:t xml:space="preserve">5. Степень износа по данным государственного технического учета  </w:t>
      </w:r>
    </w:p>
    <w:p w:rsidR="004D5740" w:rsidRPr="004D5740" w:rsidRDefault="004D5740" w:rsidP="004D5740">
      <w:pPr>
        <w:spacing w:after="0" w:line="240" w:lineRule="auto"/>
        <w:ind w:right="-425"/>
        <w:jc w:val="both"/>
        <w:rPr>
          <w:rFonts w:ascii="Times New Roman" w:hAnsi="Times New Roman"/>
          <w:sz w:val="20"/>
          <w:szCs w:val="20"/>
        </w:rPr>
      </w:pPr>
      <w:r w:rsidRPr="004D5740">
        <w:rPr>
          <w:rFonts w:ascii="Times New Roman" w:hAnsi="Times New Roman"/>
          <w:sz w:val="20"/>
          <w:szCs w:val="20"/>
        </w:rPr>
        <w:t xml:space="preserve">6. Степень фактического износа </w:t>
      </w:r>
    </w:p>
    <w:p w:rsidR="004D5740" w:rsidRPr="004D5740" w:rsidRDefault="004D5740" w:rsidP="004D5740">
      <w:pPr>
        <w:spacing w:after="0" w:line="240" w:lineRule="auto"/>
        <w:jc w:val="both"/>
        <w:rPr>
          <w:rFonts w:ascii="Times New Roman" w:hAnsi="Times New Roman"/>
          <w:sz w:val="20"/>
          <w:szCs w:val="20"/>
        </w:rPr>
      </w:pPr>
      <w:r w:rsidRPr="004D5740">
        <w:rPr>
          <w:rFonts w:ascii="Times New Roman" w:hAnsi="Times New Roman"/>
          <w:sz w:val="20"/>
          <w:szCs w:val="20"/>
        </w:rPr>
        <w:t xml:space="preserve"> 7. Год последнего капитального ремонта </w:t>
      </w:r>
      <w:r w:rsidRPr="004D5740">
        <w:rPr>
          <w:rFonts w:ascii="Times New Roman" w:hAnsi="Times New Roman"/>
          <w:b/>
          <w:sz w:val="20"/>
          <w:szCs w:val="20"/>
        </w:rPr>
        <w:t xml:space="preserve"> </w:t>
      </w:r>
    </w:p>
    <w:p w:rsidR="004D5740" w:rsidRPr="004D5740" w:rsidRDefault="004D5740" w:rsidP="004D5740">
      <w:pPr>
        <w:spacing w:after="0" w:line="240" w:lineRule="auto"/>
        <w:jc w:val="both"/>
        <w:rPr>
          <w:rFonts w:ascii="Times New Roman" w:hAnsi="Times New Roman"/>
          <w:b/>
          <w:sz w:val="20"/>
          <w:szCs w:val="20"/>
        </w:rPr>
      </w:pPr>
      <w:r w:rsidRPr="004D5740">
        <w:rPr>
          <w:rFonts w:ascii="Times New Roman" w:hAnsi="Times New Roman"/>
          <w:sz w:val="20"/>
          <w:szCs w:val="20"/>
        </w:rPr>
        <w:t xml:space="preserve">8. Реквизиты правового акта о признании многоквартирного дома аварийным и подлежащим сносу- </w:t>
      </w:r>
      <w:r w:rsidRPr="004D5740">
        <w:rPr>
          <w:rFonts w:ascii="Times New Roman" w:hAnsi="Times New Roman"/>
          <w:b/>
          <w:sz w:val="20"/>
          <w:szCs w:val="20"/>
        </w:rPr>
        <w:t>нет</w:t>
      </w:r>
    </w:p>
    <w:p w:rsidR="004D5740" w:rsidRPr="004D5740" w:rsidRDefault="004D5740" w:rsidP="004D5740">
      <w:pPr>
        <w:spacing w:after="0" w:line="240" w:lineRule="auto"/>
        <w:jc w:val="both"/>
        <w:rPr>
          <w:rFonts w:ascii="Times New Roman" w:hAnsi="Times New Roman"/>
          <w:sz w:val="20"/>
          <w:szCs w:val="20"/>
        </w:rPr>
      </w:pPr>
      <w:r w:rsidRPr="004D5740">
        <w:rPr>
          <w:rFonts w:ascii="Times New Roman" w:hAnsi="Times New Roman"/>
          <w:sz w:val="20"/>
          <w:szCs w:val="20"/>
        </w:rPr>
        <w:t xml:space="preserve">9. Количество этажей  </w:t>
      </w:r>
      <w:r w:rsidRPr="004D5740">
        <w:rPr>
          <w:rFonts w:ascii="Times New Roman" w:hAnsi="Times New Roman"/>
          <w:b/>
          <w:sz w:val="20"/>
          <w:szCs w:val="20"/>
        </w:rPr>
        <w:t>1</w:t>
      </w:r>
    </w:p>
    <w:p w:rsidR="004D5740" w:rsidRPr="004D5740" w:rsidRDefault="004D5740" w:rsidP="004D5740">
      <w:pPr>
        <w:spacing w:after="0" w:line="240" w:lineRule="auto"/>
        <w:jc w:val="both"/>
        <w:rPr>
          <w:rFonts w:ascii="Times New Roman" w:hAnsi="Times New Roman"/>
          <w:b/>
          <w:sz w:val="20"/>
          <w:szCs w:val="20"/>
        </w:rPr>
      </w:pPr>
      <w:r w:rsidRPr="004D5740">
        <w:rPr>
          <w:rFonts w:ascii="Times New Roman" w:hAnsi="Times New Roman"/>
          <w:sz w:val="20"/>
          <w:szCs w:val="20"/>
        </w:rPr>
        <w:t xml:space="preserve">10. Наличие подвала </w:t>
      </w:r>
      <w:r w:rsidRPr="004D5740">
        <w:rPr>
          <w:rFonts w:ascii="Times New Roman" w:hAnsi="Times New Roman"/>
          <w:b/>
          <w:sz w:val="20"/>
          <w:szCs w:val="20"/>
        </w:rPr>
        <w:t xml:space="preserve"> </w:t>
      </w:r>
    </w:p>
    <w:p w:rsidR="004D5740" w:rsidRPr="004D5740" w:rsidRDefault="004D5740" w:rsidP="004D5740">
      <w:pPr>
        <w:spacing w:after="0" w:line="240" w:lineRule="auto"/>
        <w:jc w:val="both"/>
        <w:rPr>
          <w:rFonts w:ascii="Times New Roman" w:hAnsi="Times New Roman"/>
          <w:sz w:val="20"/>
          <w:szCs w:val="20"/>
        </w:rPr>
      </w:pPr>
      <w:r w:rsidRPr="004D5740">
        <w:rPr>
          <w:rFonts w:ascii="Times New Roman" w:hAnsi="Times New Roman"/>
          <w:sz w:val="20"/>
          <w:szCs w:val="20"/>
        </w:rPr>
        <w:t xml:space="preserve">11. Наличие цокольного этажа </w:t>
      </w:r>
      <w:r w:rsidRPr="004D5740">
        <w:rPr>
          <w:rFonts w:ascii="Times New Roman" w:hAnsi="Times New Roman"/>
          <w:b/>
          <w:sz w:val="20"/>
          <w:szCs w:val="20"/>
        </w:rPr>
        <w:t>НЕТ</w:t>
      </w:r>
      <w:r w:rsidRPr="004D5740">
        <w:rPr>
          <w:rFonts w:ascii="Times New Roman" w:hAnsi="Times New Roman"/>
          <w:sz w:val="20"/>
          <w:szCs w:val="20"/>
        </w:rPr>
        <w:t xml:space="preserve"> </w:t>
      </w:r>
    </w:p>
    <w:p w:rsidR="004D5740" w:rsidRPr="004D5740" w:rsidRDefault="004D5740" w:rsidP="004D5740">
      <w:pPr>
        <w:spacing w:after="0" w:line="240" w:lineRule="auto"/>
        <w:jc w:val="both"/>
        <w:rPr>
          <w:rFonts w:ascii="Times New Roman" w:hAnsi="Times New Roman"/>
          <w:sz w:val="20"/>
          <w:szCs w:val="20"/>
        </w:rPr>
      </w:pPr>
      <w:r w:rsidRPr="004D5740">
        <w:rPr>
          <w:rFonts w:ascii="Times New Roman" w:hAnsi="Times New Roman"/>
          <w:sz w:val="20"/>
          <w:szCs w:val="20"/>
        </w:rPr>
        <w:t xml:space="preserve">12. Наличие мансарды  </w:t>
      </w:r>
      <w:r w:rsidRPr="004D5740">
        <w:rPr>
          <w:rFonts w:ascii="Times New Roman" w:hAnsi="Times New Roman"/>
          <w:b/>
          <w:sz w:val="20"/>
          <w:szCs w:val="20"/>
        </w:rPr>
        <w:t>нет</w:t>
      </w:r>
    </w:p>
    <w:p w:rsidR="004D5740" w:rsidRPr="004D5740" w:rsidRDefault="004D5740" w:rsidP="004D5740">
      <w:pPr>
        <w:spacing w:after="0" w:line="240" w:lineRule="auto"/>
        <w:jc w:val="both"/>
        <w:rPr>
          <w:rFonts w:ascii="Times New Roman" w:hAnsi="Times New Roman"/>
          <w:b/>
          <w:sz w:val="20"/>
          <w:szCs w:val="20"/>
        </w:rPr>
      </w:pPr>
      <w:r w:rsidRPr="004D5740">
        <w:rPr>
          <w:rFonts w:ascii="Times New Roman" w:hAnsi="Times New Roman"/>
          <w:sz w:val="20"/>
          <w:szCs w:val="20"/>
        </w:rPr>
        <w:t xml:space="preserve">13. Наличие мезонина  </w:t>
      </w:r>
      <w:r w:rsidRPr="004D5740">
        <w:rPr>
          <w:rFonts w:ascii="Times New Roman" w:hAnsi="Times New Roman"/>
          <w:b/>
          <w:sz w:val="20"/>
          <w:szCs w:val="20"/>
        </w:rPr>
        <w:t>НЕТ</w:t>
      </w:r>
    </w:p>
    <w:p w:rsidR="004D5740" w:rsidRPr="004D5740" w:rsidRDefault="004D5740" w:rsidP="004D5740">
      <w:pPr>
        <w:spacing w:after="0" w:line="240" w:lineRule="auto"/>
        <w:jc w:val="both"/>
        <w:rPr>
          <w:rFonts w:ascii="Times New Roman" w:hAnsi="Times New Roman"/>
          <w:b/>
          <w:color w:val="FF0000"/>
          <w:sz w:val="20"/>
          <w:szCs w:val="20"/>
        </w:rPr>
      </w:pPr>
      <w:r w:rsidRPr="004D5740">
        <w:rPr>
          <w:rFonts w:ascii="Times New Roman" w:hAnsi="Times New Roman"/>
          <w:sz w:val="20"/>
          <w:szCs w:val="20"/>
        </w:rPr>
        <w:t xml:space="preserve">14. Количество квартир </w:t>
      </w:r>
      <w:r w:rsidRPr="004D5740">
        <w:rPr>
          <w:rFonts w:ascii="Times New Roman" w:hAnsi="Times New Roman"/>
          <w:b/>
          <w:sz w:val="20"/>
          <w:szCs w:val="20"/>
        </w:rPr>
        <w:t xml:space="preserve"> 2</w:t>
      </w:r>
    </w:p>
    <w:p w:rsidR="004D5740" w:rsidRPr="004D5740" w:rsidRDefault="004D5740" w:rsidP="004D5740">
      <w:pPr>
        <w:spacing w:after="0" w:line="240" w:lineRule="auto"/>
        <w:jc w:val="both"/>
        <w:rPr>
          <w:rFonts w:ascii="Times New Roman" w:hAnsi="Times New Roman"/>
          <w:b/>
          <w:sz w:val="20"/>
          <w:szCs w:val="20"/>
        </w:rPr>
      </w:pPr>
      <w:r w:rsidRPr="004D5740">
        <w:rPr>
          <w:rFonts w:ascii="Times New Roman" w:hAnsi="Times New Roman"/>
          <w:sz w:val="20"/>
          <w:szCs w:val="20"/>
        </w:rPr>
        <w:t xml:space="preserve">15. Количество нежилых помещений, не входящих в состав общего имущества                                                              </w:t>
      </w:r>
    </w:p>
    <w:p w:rsidR="004D5740" w:rsidRPr="004D5740" w:rsidRDefault="004D5740" w:rsidP="004D5740">
      <w:pPr>
        <w:spacing w:after="0" w:line="240" w:lineRule="auto"/>
        <w:jc w:val="both"/>
        <w:rPr>
          <w:rFonts w:ascii="Times New Roman" w:hAnsi="Times New Roman"/>
          <w:b/>
          <w:sz w:val="20"/>
          <w:szCs w:val="20"/>
        </w:rPr>
      </w:pPr>
      <w:r w:rsidRPr="004D5740">
        <w:rPr>
          <w:rFonts w:ascii="Times New Roman" w:hAnsi="Times New Roman"/>
          <w:sz w:val="20"/>
          <w:szCs w:val="20"/>
        </w:rPr>
        <w:t xml:space="preserve">16. Реквизиты правового акта о признании всех жилых помещений в многоквартирном доме непригодными для проживания           </w:t>
      </w:r>
    </w:p>
    <w:p w:rsidR="004D5740" w:rsidRPr="004D5740" w:rsidRDefault="004D5740" w:rsidP="004D5740">
      <w:pPr>
        <w:spacing w:after="0" w:line="240" w:lineRule="auto"/>
        <w:jc w:val="both"/>
        <w:rPr>
          <w:rFonts w:ascii="Times New Roman" w:hAnsi="Times New Roman"/>
          <w:b/>
          <w:sz w:val="20"/>
          <w:szCs w:val="20"/>
        </w:rPr>
      </w:pPr>
      <w:r w:rsidRPr="004D5740">
        <w:rPr>
          <w:rFonts w:ascii="Times New Roman" w:hAnsi="Times New Roman"/>
          <w:sz w:val="20"/>
          <w:szCs w:val="20"/>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4D5740">
        <w:rPr>
          <w:rFonts w:ascii="Times New Roman" w:hAnsi="Times New Roman"/>
          <w:b/>
          <w:sz w:val="20"/>
          <w:szCs w:val="20"/>
        </w:rPr>
        <w:t>НЕТ</w:t>
      </w:r>
    </w:p>
    <w:p w:rsidR="004D5740" w:rsidRPr="004D5740" w:rsidRDefault="004D5740" w:rsidP="004D5740">
      <w:pPr>
        <w:tabs>
          <w:tab w:val="center" w:pos="5387"/>
          <w:tab w:val="left" w:pos="7371"/>
        </w:tabs>
        <w:spacing w:after="0" w:line="240" w:lineRule="auto"/>
        <w:jc w:val="both"/>
        <w:rPr>
          <w:rFonts w:ascii="Times New Roman" w:hAnsi="Times New Roman"/>
          <w:b/>
          <w:sz w:val="20"/>
          <w:szCs w:val="20"/>
        </w:rPr>
      </w:pPr>
      <w:r w:rsidRPr="004D5740">
        <w:rPr>
          <w:rFonts w:ascii="Times New Roman" w:hAnsi="Times New Roman"/>
          <w:sz w:val="20"/>
          <w:szCs w:val="20"/>
        </w:rPr>
        <w:t xml:space="preserve">18. Строительный объем  </w:t>
      </w:r>
      <w:r w:rsidRPr="004D5740">
        <w:rPr>
          <w:rFonts w:ascii="Times New Roman" w:hAnsi="Times New Roman"/>
          <w:b/>
          <w:sz w:val="20"/>
          <w:szCs w:val="20"/>
        </w:rPr>
        <w:t>421 куб. м</w:t>
      </w:r>
    </w:p>
    <w:p w:rsidR="004D5740" w:rsidRPr="004D5740" w:rsidRDefault="004D5740" w:rsidP="004D5740">
      <w:pPr>
        <w:tabs>
          <w:tab w:val="center" w:pos="5387"/>
          <w:tab w:val="left" w:pos="7371"/>
        </w:tabs>
        <w:spacing w:after="0" w:line="240" w:lineRule="auto"/>
        <w:jc w:val="both"/>
        <w:rPr>
          <w:rFonts w:ascii="Times New Roman" w:hAnsi="Times New Roman"/>
          <w:sz w:val="20"/>
          <w:szCs w:val="20"/>
        </w:rPr>
      </w:pPr>
      <w:r w:rsidRPr="004D5740">
        <w:rPr>
          <w:rFonts w:ascii="Times New Roman" w:hAnsi="Times New Roman"/>
          <w:sz w:val="20"/>
          <w:szCs w:val="20"/>
        </w:rPr>
        <w:t>19. Площадь:</w:t>
      </w:r>
    </w:p>
    <w:p w:rsidR="004D5740" w:rsidRPr="004D5740" w:rsidRDefault="004D5740" w:rsidP="004D5740">
      <w:pPr>
        <w:tabs>
          <w:tab w:val="center" w:pos="2835"/>
          <w:tab w:val="left" w:pos="4678"/>
        </w:tabs>
        <w:spacing w:after="0" w:line="240" w:lineRule="auto"/>
        <w:jc w:val="both"/>
        <w:rPr>
          <w:rFonts w:ascii="Times New Roman" w:hAnsi="Times New Roman"/>
          <w:sz w:val="20"/>
          <w:szCs w:val="20"/>
        </w:rPr>
      </w:pPr>
      <w:r w:rsidRPr="004D5740">
        <w:rPr>
          <w:rFonts w:ascii="Times New Roman" w:hAnsi="Times New Roman"/>
          <w:sz w:val="20"/>
          <w:szCs w:val="20"/>
        </w:rPr>
        <w:t>а) многоквартирного дома с лоджиями, балконами, шкафами, коридорами и лестничными клетками----- кв. м</w:t>
      </w:r>
    </w:p>
    <w:p w:rsidR="004D5740" w:rsidRPr="004D5740" w:rsidRDefault="004D5740" w:rsidP="004D5740">
      <w:pPr>
        <w:tabs>
          <w:tab w:val="center" w:pos="2835"/>
          <w:tab w:val="left" w:pos="4678"/>
        </w:tabs>
        <w:spacing w:after="0" w:line="240" w:lineRule="auto"/>
        <w:jc w:val="both"/>
        <w:rPr>
          <w:rFonts w:ascii="Times New Roman" w:hAnsi="Times New Roman"/>
          <w:sz w:val="20"/>
          <w:szCs w:val="20"/>
        </w:rPr>
      </w:pPr>
      <w:r w:rsidRPr="004D5740">
        <w:rPr>
          <w:rFonts w:ascii="Times New Roman" w:hAnsi="Times New Roman"/>
          <w:sz w:val="20"/>
          <w:szCs w:val="20"/>
        </w:rPr>
        <w:t>б) жилых помещений (общая площадь квартир</w:t>
      </w:r>
      <w:r w:rsidRPr="004D5740">
        <w:rPr>
          <w:rFonts w:ascii="Times New Roman" w:hAnsi="Times New Roman"/>
          <w:b/>
          <w:sz w:val="20"/>
          <w:szCs w:val="20"/>
        </w:rPr>
        <w:t xml:space="preserve">)   104,6  </w:t>
      </w:r>
      <w:r w:rsidRPr="004D5740">
        <w:rPr>
          <w:rFonts w:ascii="Times New Roman" w:hAnsi="Times New Roman"/>
          <w:sz w:val="20"/>
          <w:szCs w:val="20"/>
        </w:rPr>
        <w:t>кв. м</w:t>
      </w:r>
    </w:p>
    <w:p w:rsidR="004D5740" w:rsidRPr="004D5740" w:rsidRDefault="004D5740" w:rsidP="004D5740">
      <w:pPr>
        <w:tabs>
          <w:tab w:val="center" w:pos="6096"/>
          <w:tab w:val="left" w:pos="8080"/>
        </w:tabs>
        <w:spacing w:after="0" w:line="240" w:lineRule="auto"/>
        <w:jc w:val="both"/>
        <w:rPr>
          <w:rFonts w:ascii="Times New Roman" w:hAnsi="Times New Roman"/>
          <w:sz w:val="20"/>
          <w:szCs w:val="20"/>
        </w:rPr>
      </w:pPr>
      <w:r w:rsidRPr="004D5740">
        <w:rPr>
          <w:rFonts w:ascii="Times New Roman" w:hAnsi="Times New Roman"/>
          <w:sz w:val="20"/>
          <w:szCs w:val="20"/>
        </w:rPr>
        <w:t xml:space="preserve">в) нежилых помещений (общая площадь нежилых помещений, не входящих в состав общего имущества в многоквартирном доме)  </w:t>
      </w:r>
      <w:r w:rsidRPr="004D5740">
        <w:rPr>
          <w:rFonts w:ascii="Times New Roman" w:hAnsi="Times New Roman"/>
          <w:sz w:val="20"/>
          <w:szCs w:val="20"/>
        </w:rPr>
        <w:tab/>
      </w:r>
      <w:r w:rsidRPr="004D5740">
        <w:rPr>
          <w:rFonts w:ascii="Times New Roman" w:hAnsi="Times New Roman"/>
          <w:sz w:val="20"/>
          <w:szCs w:val="20"/>
        </w:rPr>
        <w:tab/>
        <w:t>кв. м</w:t>
      </w:r>
    </w:p>
    <w:p w:rsidR="004D5740" w:rsidRPr="004D5740" w:rsidRDefault="004D5740" w:rsidP="004D5740">
      <w:pPr>
        <w:pBdr>
          <w:top w:val="single" w:sz="4" w:space="1" w:color="auto"/>
        </w:pBdr>
        <w:spacing w:after="0" w:line="240" w:lineRule="auto"/>
        <w:ind w:left="3941" w:right="2240"/>
        <w:jc w:val="both"/>
        <w:rPr>
          <w:rFonts w:ascii="Times New Roman" w:hAnsi="Times New Roman"/>
          <w:sz w:val="20"/>
          <w:szCs w:val="20"/>
        </w:rPr>
      </w:pPr>
    </w:p>
    <w:p w:rsidR="004D5740" w:rsidRPr="004D5740" w:rsidRDefault="004D5740" w:rsidP="004D5740">
      <w:pPr>
        <w:tabs>
          <w:tab w:val="center" w:pos="6804"/>
          <w:tab w:val="left" w:pos="8931"/>
        </w:tabs>
        <w:spacing w:after="0" w:line="240" w:lineRule="auto"/>
        <w:jc w:val="both"/>
        <w:rPr>
          <w:rFonts w:ascii="Times New Roman" w:hAnsi="Times New Roman"/>
          <w:sz w:val="20"/>
          <w:szCs w:val="20"/>
        </w:rPr>
      </w:pPr>
      <w:r w:rsidRPr="004D5740">
        <w:rPr>
          <w:rFonts w:ascii="Times New Roman" w:hAnsi="Times New Roman"/>
          <w:sz w:val="20"/>
          <w:szCs w:val="20"/>
        </w:rPr>
        <w:t xml:space="preserve">г) помещений общего пользования (общая площадь нежилых помещений, входящих в состав общего имущества в многоквартирном доме)  </w:t>
      </w:r>
      <w:r w:rsidRPr="004D5740">
        <w:rPr>
          <w:rFonts w:ascii="Times New Roman" w:hAnsi="Times New Roman"/>
          <w:sz w:val="20"/>
          <w:szCs w:val="20"/>
        </w:rPr>
        <w:tab/>
        <w:t>кв. м</w:t>
      </w:r>
    </w:p>
    <w:p w:rsidR="004D5740" w:rsidRPr="004D5740" w:rsidRDefault="004D5740" w:rsidP="004D5740">
      <w:pPr>
        <w:pBdr>
          <w:top w:val="single" w:sz="4" w:space="1" w:color="auto"/>
        </w:pBdr>
        <w:spacing w:after="0" w:line="240" w:lineRule="auto"/>
        <w:ind w:left="4734" w:right="1389"/>
        <w:jc w:val="both"/>
        <w:rPr>
          <w:rFonts w:ascii="Times New Roman" w:hAnsi="Times New Roman"/>
          <w:sz w:val="20"/>
          <w:szCs w:val="20"/>
        </w:rPr>
      </w:pPr>
    </w:p>
    <w:p w:rsidR="004D5740" w:rsidRPr="004D5740" w:rsidRDefault="004D5740" w:rsidP="004D5740">
      <w:pPr>
        <w:tabs>
          <w:tab w:val="center" w:pos="5245"/>
          <w:tab w:val="left" w:pos="7088"/>
        </w:tabs>
        <w:spacing w:after="0" w:line="240" w:lineRule="auto"/>
        <w:jc w:val="both"/>
        <w:rPr>
          <w:rFonts w:ascii="Times New Roman" w:hAnsi="Times New Roman"/>
          <w:sz w:val="20"/>
          <w:szCs w:val="20"/>
        </w:rPr>
      </w:pPr>
      <w:r w:rsidRPr="004D5740">
        <w:rPr>
          <w:rFonts w:ascii="Times New Roman" w:hAnsi="Times New Roman"/>
          <w:sz w:val="20"/>
          <w:szCs w:val="20"/>
        </w:rPr>
        <w:t xml:space="preserve">20. Количество лестниц </w:t>
      </w:r>
      <w:r w:rsidRPr="004D5740">
        <w:rPr>
          <w:rFonts w:ascii="Times New Roman" w:hAnsi="Times New Roman"/>
          <w:b/>
          <w:sz w:val="20"/>
          <w:szCs w:val="20"/>
        </w:rPr>
        <w:t>–</w:t>
      </w:r>
      <w:r w:rsidRPr="004D5740">
        <w:rPr>
          <w:rFonts w:ascii="Times New Roman" w:hAnsi="Times New Roman"/>
          <w:sz w:val="20"/>
          <w:szCs w:val="20"/>
        </w:rPr>
        <w:t>.</w:t>
      </w:r>
    </w:p>
    <w:p w:rsidR="004D5740" w:rsidRPr="004D5740" w:rsidRDefault="004D5740" w:rsidP="004D5740">
      <w:pPr>
        <w:spacing w:after="0" w:line="240" w:lineRule="auto"/>
        <w:jc w:val="both"/>
        <w:rPr>
          <w:rFonts w:ascii="Times New Roman" w:hAnsi="Times New Roman"/>
          <w:b/>
          <w:sz w:val="20"/>
          <w:szCs w:val="20"/>
        </w:rPr>
      </w:pPr>
      <w:r w:rsidRPr="004D5740">
        <w:rPr>
          <w:rFonts w:ascii="Times New Roman" w:hAnsi="Times New Roman"/>
          <w:sz w:val="20"/>
          <w:szCs w:val="20"/>
        </w:rPr>
        <w:t xml:space="preserve">21. Уборочная площадь лестниц (включая межквартирные лестничные площадки) </w:t>
      </w:r>
    </w:p>
    <w:p w:rsidR="004D5740" w:rsidRPr="004D5740" w:rsidRDefault="004D5740" w:rsidP="004D5740">
      <w:pPr>
        <w:tabs>
          <w:tab w:val="center" w:pos="7230"/>
          <w:tab w:val="left" w:pos="9356"/>
        </w:tabs>
        <w:spacing w:after="0" w:line="240" w:lineRule="auto"/>
        <w:jc w:val="both"/>
        <w:rPr>
          <w:rFonts w:ascii="Times New Roman" w:hAnsi="Times New Roman"/>
          <w:b/>
          <w:sz w:val="20"/>
          <w:szCs w:val="20"/>
        </w:rPr>
      </w:pPr>
      <w:r w:rsidRPr="004D5740">
        <w:rPr>
          <w:rFonts w:ascii="Times New Roman" w:hAnsi="Times New Roman"/>
          <w:sz w:val="20"/>
          <w:szCs w:val="20"/>
        </w:rPr>
        <w:t xml:space="preserve">22. Уборочная площадь общих коридоров </w:t>
      </w:r>
      <w:r w:rsidRPr="004D5740">
        <w:rPr>
          <w:rFonts w:ascii="Times New Roman" w:hAnsi="Times New Roman"/>
          <w:b/>
          <w:sz w:val="20"/>
          <w:szCs w:val="20"/>
        </w:rPr>
        <w:t xml:space="preserve"> ---кв. м</w:t>
      </w:r>
    </w:p>
    <w:p w:rsidR="004D5740" w:rsidRPr="004D5740" w:rsidRDefault="004D5740" w:rsidP="004D5740">
      <w:pPr>
        <w:tabs>
          <w:tab w:val="center" w:pos="6379"/>
          <w:tab w:val="left" w:pos="8505"/>
        </w:tabs>
        <w:spacing w:after="0" w:line="240" w:lineRule="auto"/>
        <w:jc w:val="both"/>
        <w:rPr>
          <w:rFonts w:ascii="Times New Roman" w:hAnsi="Times New Roman"/>
          <w:sz w:val="20"/>
          <w:szCs w:val="20"/>
        </w:rPr>
      </w:pPr>
      <w:r w:rsidRPr="004D5740">
        <w:rPr>
          <w:rFonts w:ascii="Times New Roman" w:hAnsi="Times New Roman"/>
          <w:sz w:val="20"/>
          <w:szCs w:val="20"/>
        </w:rPr>
        <w:t>23. Уборочная площадь других помещений общего пользования (включая технические этажи, чердаки, технические подвалы)  кв. м</w:t>
      </w:r>
    </w:p>
    <w:p w:rsidR="004D5740" w:rsidRPr="004D5740" w:rsidRDefault="004D5740" w:rsidP="004D5740">
      <w:pPr>
        <w:spacing w:after="0" w:line="240" w:lineRule="auto"/>
        <w:jc w:val="both"/>
        <w:rPr>
          <w:rFonts w:ascii="Times New Roman" w:hAnsi="Times New Roman"/>
          <w:sz w:val="20"/>
          <w:szCs w:val="20"/>
        </w:rPr>
      </w:pPr>
      <w:r w:rsidRPr="004D5740">
        <w:rPr>
          <w:rFonts w:ascii="Times New Roman" w:hAnsi="Times New Roman"/>
          <w:sz w:val="20"/>
          <w:szCs w:val="20"/>
        </w:rPr>
        <w:t xml:space="preserve">24. Площадь земельного участка, входящего в состав общего имущества многоквартирного дома </w:t>
      </w:r>
      <w:r w:rsidRPr="004D5740">
        <w:rPr>
          <w:rFonts w:ascii="Times New Roman" w:hAnsi="Times New Roman"/>
          <w:b/>
          <w:sz w:val="20"/>
          <w:szCs w:val="20"/>
        </w:rPr>
        <w:t>1205 кв.м.</w:t>
      </w:r>
    </w:p>
    <w:p w:rsidR="004D5740" w:rsidRPr="004D5740" w:rsidRDefault="004D5740" w:rsidP="004D5740">
      <w:pPr>
        <w:spacing w:after="0" w:line="240" w:lineRule="auto"/>
        <w:jc w:val="both"/>
        <w:rPr>
          <w:rFonts w:ascii="Times New Roman" w:hAnsi="Times New Roman"/>
          <w:sz w:val="20"/>
          <w:szCs w:val="20"/>
        </w:rPr>
      </w:pPr>
      <w:r w:rsidRPr="004D5740">
        <w:rPr>
          <w:rFonts w:ascii="Times New Roman" w:hAnsi="Times New Roman"/>
          <w:sz w:val="20"/>
          <w:szCs w:val="20"/>
        </w:rPr>
        <w:t>25. Кадастровый номер земельного участка (при его наличии)  10:11:0070505:5</w:t>
      </w:r>
    </w:p>
    <w:p w:rsidR="004D5740" w:rsidRPr="004D5740" w:rsidRDefault="004D5740" w:rsidP="004D5740">
      <w:pPr>
        <w:spacing w:after="0" w:line="240" w:lineRule="auto"/>
        <w:jc w:val="both"/>
        <w:rPr>
          <w:rFonts w:ascii="Times New Roman" w:hAnsi="Times New Roman"/>
          <w:b/>
          <w:sz w:val="20"/>
          <w:szCs w:val="20"/>
        </w:rPr>
      </w:pPr>
    </w:p>
    <w:p w:rsidR="004D5740" w:rsidRPr="004D5740" w:rsidRDefault="004D5740" w:rsidP="004D5740">
      <w:pPr>
        <w:spacing w:after="0" w:line="240" w:lineRule="auto"/>
        <w:jc w:val="both"/>
        <w:rPr>
          <w:rFonts w:ascii="Times New Roman" w:hAnsi="Times New Roman"/>
          <w:sz w:val="20"/>
          <w:szCs w:val="20"/>
        </w:rPr>
      </w:pPr>
    </w:p>
    <w:p w:rsidR="004D5740" w:rsidRPr="004D5740" w:rsidRDefault="004D5740" w:rsidP="004D5740">
      <w:pPr>
        <w:spacing w:after="0" w:line="240" w:lineRule="auto"/>
        <w:jc w:val="both"/>
        <w:rPr>
          <w:rFonts w:ascii="Times New Roman" w:hAnsi="Times New Roman"/>
          <w:b/>
          <w:sz w:val="20"/>
          <w:szCs w:val="20"/>
        </w:rPr>
      </w:pPr>
      <w:r w:rsidRPr="004D5740">
        <w:rPr>
          <w:rFonts w:ascii="Times New Roman" w:hAnsi="Times New Roman"/>
          <w:sz w:val="20"/>
          <w:szCs w:val="20"/>
          <w:lang w:val="en-US"/>
        </w:rPr>
        <w:t>II</w:t>
      </w:r>
      <w:r w:rsidRPr="004D5740">
        <w:rPr>
          <w:rFonts w:ascii="Times New Roman" w:hAnsi="Times New Roman"/>
          <w:sz w:val="20"/>
          <w:szCs w:val="20"/>
        </w:rPr>
        <w:t xml:space="preserve">. </w:t>
      </w:r>
      <w:r w:rsidRPr="004D5740">
        <w:rPr>
          <w:rFonts w:ascii="Times New Roman" w:hAnsi="Times New Roman"/>
          <w:b/>
          <w:sz w:val="20"/>
          <w:szCs w:val="20"/>
        </w:rPr>
        <w:t>Техническое состояние многоквартирного дома, включая пристройки</w:t>
      </w:r>
    </w:p>
    <w:p w:rsidR="004D5740" w:rsidRPr="004D5740" w:rsidRDefault="004D5740" w:rsidP="004D5740">
      <w:pPr>
        <w:spacing w:after="0" w:line="240" w:lineRule="auto"/>
        <w:jc w:val="both"/>
        <w:rPr>
          <w:rFonts w:ascii="Times New Roman" w:hAnsi="Times New Roman"/>
          <w:sz w:val="20"/>
          <w:szCs w:val="20"/>
        </w:rPr>
      </w:pPr>
    </w:p>
    <w:tbl>
      <w:tblPr>
        <w:tblW w:w="9602" w:type="dxa"/>
        <w:tblLayout w:type="fixed"/>
        <w:tblCellMar>
          <w:left w:w="28" w:type="dxa"/>
          <w:right w:w="28" w:type="dxa"/>
        </w:tblCellMar>
        <w:tblLook w:val="0000"/>
      </w:tblPr>
      <w:tblGrid>
        <w:gridCol w:w="4253"/>
        <w:gridCol w:w="2977"/>
        <w:gridCol w:w="2372"/>
      </w:tblGrid>
      <w:tr w:rsidR="004D5740" w:rsidRPr="004D5740" w:rsidTr="003A31AF">
        <w:trPr>
          <w:trHeight w:val="70"/>
        </w:trPr>
        <w:tc>
          <w:tcPr>
            <w:tcW w:w="4253" w:type="dxa"/>
            <w:tcBorders>
              <w:top w:val="single" w:sz="4" w:space="0" w:color="auto"/>
              <w:left w:val="single" w:sz="4" w:space="0" w:color="auto"/>
              <w:bottom w:val="single" w:sz="4" w:space="0" w:color="auto"/>
              <w:right w:val="single" w:sz="4" w:space="0" w:color="auto"/>
            </w:tcBorders>
          </w:tcPr>
          <w:p w:rsidR="004D5740" w:rsidRPr="004D5740" w:rsidRDefault="004D5740" w:rsidP="003A31AF">
            <w:pPr>
              <w:spacing w:after="0" w:line="240" w:lineRule="auto"/>
              <w:jc w:val="both"/>
              <w:rPr>
                <w:rFonts w:ascii="Times New Roman" w:hAnsi="Times New Roman"/>
                <w:sz w:val="20"/>
                <w:szCs w:val="20"/>
              </w:rPr>
            </w:pPr>
            <w:r w:rsidRPr="004D5740">
              <w:rPr>
                <w:rFonts w:ascii="Times New Roman" w:hAnsi="Times New Roman"/>
                <w:sz w:val="20"/>
                <w:szCs w:val="20"/>
              </w:rPr>
              <w:t>Наимено</w:t>
            </w:r>
            <w:r w:rsidRPr="004D5740">
              <w:rPr>
                <w:rFonts w:ascii="Times New Roman" w:hAnsi="Times New Roman"/>
                <w:sz w:val="20"/>
                <w:szCs w:val="20"/>
              </w:rPr>
              <w:softHyphen/>
              <w:t>вание конструк</w:t>
            </w:r>
            <w:r w:rsidRPr="004D5740">
              <w:rPr>
                <w:rFonts w:ascii="Times New Roman" w:hAnsi="Times New Roman"/>
                <w:sz w:val="20"/>
                <w:szCs w:val="20"/>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4D5740" w:rsidRPr="004D5740" w:rsidRDefault="004D5740" w:rsidP="003A31AF">
            <w:pPr>
              <w:spacing w:after="0" w:line="240" w:lineRule="auto"/>
              <w:jc w:val="both"/>
              <w:rPr>
                <w:rFonts w:ascii="Times New Roman" w:hAnsi="Times New Roman"/>
                <w:sz w:val="20"/>
                <w:szCs w:val="20"/>
              </w:rPr>
            </w:pPr>
            <w:r w:rsidRPr="004D5740">
              <w:rPr>
                <w:rFonts w:ascii="Times New Roman" w:hAnsi="Times New Roman"/>
                <w:sz w:val="20"/>
                <w:szCs w:val="20"/>
              </w:rPr>
              <w:t>Описание элементов (материал, конструкция или система, отделка и прочее)</w:t>
            </w:r>
          </w:p>
        </w:tc>
        <w:tc>
          <w:tcPr>
            <w:tcW w:w="2372" w:type="dxa"/>
            <w:tcBorders>
              <w:top w:val="single" w:sz="4" w:space="0" w:color="auto"/>
              <w:left w:val="single" w:sz="4" w:space="0" w:color="auto"/>
              <w:bottom w:val="single" w:sz="4" w:space="0" w:color="auto"/>
              <w:right w:val="single" w:sz="4" w:space="0" w:color="auto"/>
            </w:tcBorders>
          </w:tcPr>
          <w:p w:rsidR="004D5740" w:rsidRPr="004D5740" w:rsidRDefault="004D5740" w:rsidP="003A31AF">
            <w:pPr>
              <w:spacing w:after="0" w:line="240" w:lineRule="auto"/>
              <w:jc w:val="both"/>
              <w:rPr>
                <w:rFonts w:ascii="Times New Roman" w:hAnsi="Times New Roman"/>
                <w:sz w:val="20"/>
                <w:szCs w:val="20"/>
              </w:rPr>
            </w:pPr>
            <w:r w:rsidRPr="004D5740">
              <w:rPr>
                <w:rFonts w:ascii="Times New Roman" w:hAnsi="Times New Roman"/>
                <w:sz w:val="20"/>
                <w:szCs w:val="20"/>
              </w:rPr>
              <w:t>Техническое состояние элементов общего имущества многоквартирного дома</w:t>
            </w:r>
          </w:p>
        </w:tc>
      </w:tr>
      <w:tr w:rsidR="004D5740" w:rsidRPr="004D5740" w:rsidTr="003A31AF">
        <w:trPr>
          <w:trHeight w:val="361"/>
        </w:trPr>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 xml:space="preserve">бутовый, ленточный </w:t>
            </w:r>
          </w:p>
        </w:tc>
        <w:tc>
          <w:tcPr>
            <w:tcW w:w="2372"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 xml:space="preserve"> </w:t>
            </w: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jc w:val="both"/>
              <w:rPr>
                <w:rFonts w:ascii="Times New Roman" w:hAnsi="Times New Roman"/>
                <w:sz w:val="20"/>
                <w:szCs w:val="20"/>
              </w:rPr>
            </w:pPr>
            <w:r w:rsidRPr="004D5740">
              <w:rPr>
                <w:rFonts w:ascii="Times New Roman" w:hAnsi="Times New Roman"/>
                <w:sz w:val="20"/>
                <w:szCs w:val="20"/>
              </w:rPr>
              <w:t>кирпич</w:t>
            </w:r>
          </w:p>
        </w:tc>
        <w:tc>
          <w:tcPr>
            <w:tcW w:w="2372"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 xml:space="preserve"> </w:t>
            </w: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jc w:val="both"/>
              <w:rPr>
                <w:rFonts w:ascii="Times New Roman" w:hAnsi="Times New Roman"/>
                <w:sz w:val="20"/>
                <w:szCs w:val="20"/>
              </w:rPr>
            </w:pPr>
            <w:r w:rsidRPr="004D5740">
              <w:rPr>
                <w:rFonts w:ascii="Times New Roman" w:hAnsi="Times New Roman"/>
                <w:sz w:val="20"/>
                <w:szCs w:val="20"/>
              </w:rPr>
              <w:t>Деревянные</w:t>
            </w:r>
          </w:p>
        </w:tc>
        <w:tc>
          <w:tcPr>
            <w:tcW w:w="2372"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single" w:sz="4" w:space="0" w:color="auto"/>
              <w:bottom w:val="single" w:sz="4" w:space="0" w:color="auto"/>
            </w:tcBorders>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4. Перекрытия</w:t>
            </w:r>
          </w:p>
        </w:tc>
        <w:tc>
          <w:tcPr>
            <w:tcW w:w="2977" w:type="dxa"/>
            <w:vMerge w:val="restart"/>
            <w:tcBorders>
              <w:top w:val="single" w:sz="4" w:space="0" w:color="auto"/>
              <w:bottom w:val="single" w:sz="4" w:space="0" w:color="auto"/>
            </w:tcBorders>
          </w:tcPr>
          <w:p w:rsidR="004D5740" w:rsidRPr="004D5740" w:rsidRDefault="004D5740" w:rsidP="003A31AF">
            <w:pPr>
              <w:spacing w:after="0" w:line="240" w:lineRule="auto"/>
              <w:jc w:val="both"/>
              <w:rPr>
                <w:rFonts w:ascii="Times New Roman" w:hAnsi="Times New Roman"/>
                <w:sz w:val="20"/>
                <w:szCs w:val="20"/>
              </w:rPr>
            </w:pPr>
            <w:r w:rsidRPr="004D5740">
              <w:rPr>
                <w:rFonts w:ascii="Times New Roman" w:hAnsi="Times New Roman"/>
                <w:sz w:val="20"/>
                <w:szCs w:val="20"/>
              </w:rPr>
              <w:t>деревянные утепленные</w:t>
            </w:r>
          </w:p>
        </w:tc>
        <w:tc>
          <w:tcPr>
            <w:tcW w:w="2372" w:type="dxa"/>
            <w:vMerge w:val="restart"/>
            <w:tcBorders>
              <w:top w:val="single" w:sz="4" w:space="0" w:color="auto"/>
              <w:bottom w:val="single" w:sz="4" w:space="0" w:color="auto"/>
            </w:tcBorders>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single" w:sz="4" w:space="0" w:color="auto"/>
              <w:bottom w:val="single" w:sz="4" w:space="0" w:color="auto"/>
            </w:tcBorders>
          </w:tcPr>
          <w:p w:rsidR="004D5740" w:rsidRPr="004D5740" w:rsidRDefault="004D5740" w:rsidP="003A31AF">
            <w:pPr>
              <w:spacing w:after="0" w:line="240" w:lineRule="auto"/>
              <w:ind w:left="992"/>
              <w:jc w:val="both"/>
              <w:rPr>
                <w:rFonts w:ascii="Times New Roman" w:hAnsi="Times New Roman"/>
                <w:sz w:val="20"/>
                <w:szCs w:val="20"/>
              </w:rPr>
            </w:pPr>
            <w:r w:rsidRPr="004D5740">
              <w:rPr>
                <w:rFonts w:ascii="Times New Roman" w:hAnsi="Times New Roman"/>
                <w:sz w:val="20"/>
                <w:szCs w:val="20"/>
              </w:rPr>
              <w:t>чердачные</w:t>
            </w:r>
          </w:p>
        </w:tc>
        <w:tc>
          <w:tcPr>
            <w:tcW w:w="2977" w:type="dxa"/>
            <w:vMerge/>
            <w:tcBorders>
              <w:top w:val="single" w:sz="4" w:space="0" w:color="auto"/>
              <w:bottom w:val="single" w:sz="4" w:space="0" w:color="auto"/>
            </w:tcBorders>
          </w:tcPr>
          <w:p w:rsidR="004D5740" w:rsidRPr="004D5740" w:rsidRDefault="004D5740" w:rsidP="003A31AF">
            <w:pPr>
              <w:spacing w:after="0" w:line="240" w:lineRule="auto"/>
              <w:ind w:left="57"/>
              <w:jc w:val="both"/>
              <w:rPr>
                <w:rFonts w:ascii="Times New Roman" w:hAnsi="Times New Roman"/>
                <w:sz w:val="20"/>
                <w:szCs w:val="20"/>
              </w:rPr>
            </w:pPr>
          </w:p>
        </w:tc>
        <w:tc>
          <w:tcPr>
            <w:tcW w:w="2372" w:type="dxa"/>
            <w:vMerge/>
            <w:tcBorders>
              <w:top w:val="single" w:sz="4" w:space="0" w:color="auto"/>
              <w:bottom w:val="single" w:sz="4" w:space="0" w:color="auto"/>
            </w:tcBorders>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4D5740" w:rsidRPr="004D5740" w:rsidRDefault="004D5740" w:rsidP="003A31AF">
            <w:pPr>
              <w:spacing w:after="0" w:line="240" w:lineRule="auto"/>
              <w:ind w:left="992"/>
              <w:jc w:val="both"/>
              <w:rPr>
                <w:rFonts w:ascii="Times New Roman" w:hAnsi="Times New Roman"/>
                <w:sz w:val="20"/>
                <w:szCs w:val="20"/>
              </w:rPr>
            </w:pPr>
            <w:r w:rsidRPr="004D5740">
              <w:rPr>
                <w:rFonts w:ascii="Times New Roman" w:hAnsi="Times New Roman"/>
                <w:sz w:val="20"/>
                <w:szCs w:val="20"/>
              </w:rPr>
              <w:t>междуэтажные</w:t>
            </w:r>
          </w:p>
        </w:tc>
        <w:tc>
          <w:tcPr>
            <w:tcW w:w="2977" w:type="dxa"/>
            <w:tcBorders>
              <w:top w:val="single" w:sz="4" w:space="0" w:color="auto"/>
              <w:bottom w:val="single" w:sz="4" w:space="0" w:color="auto"/>
            </w:tcBorders>
          </w:tcPr>
          <w:p w:rsidR="004D5740" w:rsidRPr="004D5740" w:rsidRDefault="004D5740" w:rsidP="003A31AF">
            <w:pPr>
              <w:spacing w:after="0" w:line="240" w:lineRule="auto"/>
              <w:jc w:val="both"/>
              <w:rPr>
                <w:rFonts w:ascii="Times New Roman" w:hAnsi="Times New Roman"/>
                <w:sz w:val="20"/>
                <w:szCs w:val="20"/>
              </w:rPr>
            </w:pPr>
          </w:p>
        </w:tc>
        <w:tc>
          <w:tcPr>
            <w:tcW w:w="2372" w:type="dxa"/>
            <w:tcBorders>
              <w:top w:val="single" w:sz="4" w:space="0" w:color="auto"/>
              <w:bottom w:val="single" w:sz="4" w:space="0" w:color="auto"/>
            </w:tcBorders>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4D5740" w:rsidRPr="004D5740" w:rsidRDefault="004D5740" w:rsidP="003A31AF">
            <w:pPr>
              <w:spacing w:after="0" w:line="240" w:lineRule="auto"/>
              <w:ind w:left="992"/>
              <w:jc w:val="both"/>
              <w:rPr>
                <w:rFonts w:ascii="Times New Roman" w:hAnsi="Times New Roman"/>
                <w:sz w:val="20"/>
                <w:szCs w:val="20"/>
              </w:rPr>
            </w:pPr>
            <w:r w:rsidRPr="004D5740">
              <w:rPr>
                <w:rFonts w:ascii="Times New Roman" w:hAnsi="Times New Roman"/>
                <w:sz w:val="20"/>
                <w:szCs w:val="20"/>
              </w:rPr>
              <w:t>подвальные</w:t>
            </w:r>
          </w:p>
        </w:tc>
        <w:tc>
          <w:tcPr>
            <w:tcW w:w="2977" w:type="dxa"/>
            <w:tcBorders>
              <w:top w:val="single" w:sz="4" w:space="0" w:color="auto"/>
              <w:bottom w:val="single" w:sz="4" w:space="0" w:color="auto"/>
            </w:tcBorders>
          </w:tcPr>
          <w:p w:rsidR="004D5740" w:rsidRPr="004D5740" w:rsidRDefault="004D5740" w:rsidP="003A31AF">
            <w:pPr>
              <w:spacing w:after="0" w:line="240" w:lineRule="auto"/>
              <w:ind w:left="57"/>
              <w:jc w:val="both"/>
              <w:rPr>
                <w:rFonts w:ascii="Times New Roman" w:hAnsi="Times New Roman"/>
                <w:sz w:val="20"/>
                <w:szCs w:val="20"/>
              </w:rPr>
            </w:pPr>
          </w:p>
        </w:tc>
        <w:tc>
          <w:tcPr>
            <w:tcW w:w="2372" w:type="dxa"/>
            <w:tcBorders>
              <w:top w:val="single" w:sz="4" w:space="0" w:color="auto"/>
              <w:bottom w:val="single" w:sz="4" w:space="0" w:color="auto"/>
            </w:tcBorders>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4D5740" w:rsidRPr="004D5740" w:rsidRDefault="004D5740" w:rsidP="003A31AF">
            <w:pPr>
              <w:spacing w:after="0" w:line="240" w:lineRule="auto"/>
              <w:ind w:left="992"/>
              <w:jc w:val="both"/>
              <w:rPr>
                <w:rFonts w:ascii="Times New Roman" w:hAnsi="Times New Roman"/>
                <w:sz w:val="20"/>
                <w:szCs w:val="20"/>
              </w:rPr>
            </w:pPr>
            <w:r w:rsidRPr="004D5740">
              <w:rPr>
                <w:rFonts w:ascii="Times New Roman" w:hAnsi="Times New Roman"/>
                <w:sz w:val="20"/>
                <w:szCs w:val="20"/>
              </w:rPr>
              <w:t>(другое)</w:t>
            </w:r>
          </w:p>
        </w:tc>
        <w:tc>
          <w:tcPr>
            <w:tcW w:w="2977" w:type="dxa"/>
            <w:tcBorders>
              <w:top w:val="single" w:sz="4" w:space="0" w:color="auto"/>
              <w:bottom w:val="single" w:sz="4" w:space="0" w:color="auto"/>
            </w:tcBorders>
          </w:tcPr>
          <w:p w:rsidR="004D5740" w:rsidRPr="004D5740" w:rsidRDefault="004D5740" w:rsidP="003A31AF">
            <w:pPr>
              <w:spacing w:after="0" w:line="240" w:lineRule="auto"/>
              <w:ind w:left="57"/>
              <w:jc w:val="both"/>
              <w:rPr>
                <w:rFonts w:ascii="Times New Roman" w:hAnsi="Times New Roman"/>
                <w:sz w:val="20"/>
                <w:szCs w:val="20"/>
              </w:rPr>
            </w:pPr>
          </w:p>
        </w:tc>
        <w:tc>
          <w:tcPr>
            <w:tcW w:w="2372" w:type="dxa"/>
            <w:tcBorders>
              <w:top w:val="single" w:sz="4" w:space="0" w:color="auto"/>
              <w:bottom w:val="single" w:sz="4" w:space="0" w:color="auto"/>
            </w:tcBorders>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 xml:space="preserve"> шифер</w:t>
            </w:r>
          </w:p>
        </w:tc>
        <w:tc>
          <w:tcPr>
            <w:tcW w:w="2372"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 xml:space="preserve"> </w:t>
            </w: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lastRenderedPageBreak/>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c>
          <w:tcPr>
            <w:tcW w:w="2372"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7. Проемы</w:t>
            </w:r>
          </w:p>
        </w:tc>
        <w:tc>
          <w:tcPr>
            <w:tcW w:w="2977" w:type="dxa"/>
            <w:vMerge w:val="restart"/>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jc w:val="both"/>
              <w:rPr>
                <w:rFonts w:ascii="Times New Roman" w:hAnsi="Times New Roman"/>
                <w:sz w:val="20"/>
                <w:szCs w:val="20"/>
              </w:rPr>
            </w:pPr>
            <w:r w:rsidRPr="004D5740">
              <w:rPr>
                <w:rFonts w:ascii="Times New Roman" w:hAnsi="Times New Roman"/>
                <w:sz w:val="20"/>
                <w:szCs w:val="20"/>
              </w:rPr>
              <w:t xml:space="preserve"> окна двойные отворные</w:t>
            </w:r>
          </w:p>
        </w:tc>
        <w:tc>
          <w:tcPr>
            <w:tcW w:w="2372" w:type="dxa"/>
            <w:vMerge w:val="restart"/>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окна</w:t>
            </w:r>
          </w:p>
        </w:tc>
        <w:tc>
          <w:tcPr>
            <w:tcW w:w="2977" w:type="dxa"/>
            <w:vMerge/>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c>
          <w:tcPr>
            <w:tcW w:w="2372" w:type="dxa"/>
            <w:vMerge/>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двери</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jc w:val="both"/>
              <w:rPr>
                <w:rFonts w:ascii="Times New Roman" w:hAnsi="Times New Roman"/>
                <w:sz w:val="20"/>
                <w:szCs w:val="20"/>
              </w:rPr>
            </w:pPr>
            <w:r w:rsidRPr="004D5740">
              <w:rPr>
                <w:rFonts w:ascii="Times New Roman" w:hAnsi="Times New Roman"/>
                <w:sz w:val="20"/>
                <w:szCs w:val="20"/>
              </w:rPr>
              <w:t>дверные проемы филенчатые</w:t>
            </w: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(другое)</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8. Отделка</w:t>
            </w:r>
          </w:p>
        </w:tc>
        <w:tc>
          <w:tcPr>
            <w:tcW w:w="2977" w:type="dxa"/>
            <w:vMerge w:val="restart"/>
            <w:tcBorders>
              <w:top w:val="single" w:sz="4" w:space="0" w:color="auto"/>
              <w:left w:val="nil"/>
              <w:right w:val="single" w:sz="4" w:space="0" w:color="auto"/>
            </w:tcBorders>
            <w:vAlign w:val="bottom"/>
          </w:tcPr>
          <w:p w:rsidR="004D5740" w:rsidRPr="004D5740" w:rsidRDefault="004D5740" w:rsidP="003A31AF">
            <w:pPr>
              <w:spacing w:after="0" w:line="240" w:lineRule="auto"/>
              <w:jc w:val="both"/>
              <w:rPr>
                <w:rFonts w:ascii="Times New Roman" w:hAnsi="Times New Roman"/>
                <w:sz w:val="20"/>
                <w:szCs w:val="20"/>
              </w:rPr>
            </w:pPr>
            <w:r w:rsidRPr="004D5740">
              <w:rPr>
                <w:rFonts w:ascii="Times New Roman" w:hAnsi="Times New Roman"/>
                <w:sz w:val="20"/>
                <w:szCs w:val="20"/>
              </w:rPr>
              <w:t>штукатурка, обои</w:t>
            </w:r>
          </w:p>
        </w:tc>
        <w:tc>
          <w:tcPr>
            <w:tcW w:w="2372" w:type="dxa"/>
            <w:vMerge w:val="restart"/>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внутренняя</w:t>
            </w:r>
          </w:p>
        </w:tc>
        <w:tc>
          <w:tcPr>
            <w:tcW w:w="2977" w:type="dxa"/>
            <w:vMerge/>
            <w:tcBorders>
              <w:left w:val="nil"/>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c>
          <w:tcPr>
            <w:tcW w:w="2372" w:type="dxa"/>
            <w:vMerge/>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наружная</w:t>
            </w:r>
          </w:p>
        </w:tc>
        <w:tc>
          <w:tcPr>
            <w:tcW w:w="2977" w:type="dxa"/>
            <w:vMerge/>
            <w:tcBorders>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(другое)</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c>
          <w:tcPr>
            <w:tcW w:w="2372" w:type="dxa"/>
            <w:vMerge w:val="restart"/>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ванны напольные</w:t>
            </w:r>
          </w:p>
        </w:tc>
        <w:tc>
          <w:tcPr>
            <w:tcW w:w="2977" w:type="dxa"/>
            <w:vMerge/>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c>
          <w:tcPr>
            <w:tcW w:w="2372" w:type="dxa"/>
            <w:vMerge/>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электроплиты</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jc w:val="both"/>
              <w:rPr>
                <w:rFonts w:ascii="Times New Roman" w:hAnsi="Times New Roman"/>
                <w:sz w:val="20"/>
                <w:szCs w:val="20"/>
              </w:rPr>
            </w:pPr>
            <w:r w:rsidRPr="004D5740">
              <w:rPr>
                <w:rFonts w:ascii="Times New Roman" w:hAnsi="Times New Roman"/>
                <w:sz w:val="20"/>
                <w:szCs w:val="20"/>
              </w:rPr>
              <w:t xml:space="preserve"> -</w:t>
            </w: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телефонные сети и оборудование</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w:t>
            </w: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сети проводного радиовещания</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w:t>
            </w: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сигнализация</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w:t>
            </w: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мусоропровод</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w:t>
            </w: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лифт</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w:t>
            </w: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вентиляция</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(другое)</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проводка открытая</w:t>
            </w:r>
          </w:p>
        </w:tc>
        <w:tc>
          <w:tcPr>
            <w:tcW w:w="2372" w:type="dxa"/>
            <w:vMerge w:val="restart"/>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электроснабжение</w:t>
            </w:r>
          </w:p>
        </w:tc>
        <w:tc>
          <w:tcPr>
            <w:tcW w:w="2977" w:type="dxa"/>
            <w:vMerge/>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c>
          <w:tcPr>
            <w:tcW w:w="2372" w:type="dxa"/>
            <w:vMerge/>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холодное водоснабжение</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горячее водоснабжение</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w:t>
            </w: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водоотведение</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есть</w:t>
            </w: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газоснабжение</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w:t>
            </w: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отопление (от внешних котельных)</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от котельной</w:t>
            </w: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отопление (от домовой котельной) печи</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w:t>
            </w: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right="190"/>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калориферы</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w:t>
            </w: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АГВ</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w:t>
            </w: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канализация</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есть</w:t>
            </w: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w:t>
            </w:r>
          </w:p>
        </w:tc>
        <w:tc>
          <w:tcPr>
            <w:tcW w:w="2372"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bl>
    <w:p w:rsidR="004D5740" w:rsidRDefault="004D5740" w:rsidP="004D5740">
      <w:pPr>
        <w:spacing w:after="0" w:line="240" w:lineRule="auto"/>
        <w:jc w:val="right"/>
        <w:rPr>
          <w:rFonts w:ascii="Times New Roman" w:hAnsi="Times New Roman"/>
        </w:rPr>
      </w:pPr>
    </w:p>
    <w:p w:rsidR="004D5740" w:rsidRPr="00431F6F" w:rsidRDefault="004D5740" w:rsidP="004D5740">
      <w:pPr>
        <w:spacing w:after="0" w:line="240" w:lineRule="auto"/>
        <w:jc w:val="center"/>
        <w:rPr>
          <w:rFonts w:ascii="Times New Roman" w:hAnsi="Times New Roman"/>
          <w:b/>
          <w:bCs/>
        </w:rPr>
      </w:pPr>
      <w:r>
        <w:rPr>
          <w:rFonts w:ascii="Times New Roman" w:hAnsi="Times New Roman"/>
          <w:b/>
          <w:bCs/>
        </w:rPr>
        <w:t>АКТ №30</w:t>
      </w:r>
    </w:p>
    <w:p w:rsidR="004D5740" w:rsidRPr="00431F6F" w:rsidRDefault="004D5740" w:rsidP="004D5740">
      <w:pPr>
        <w:spacing w:after="0" w:line="240" w:lineRule="auto"/>
        <w:ind w:right="-1"/>
        <w:jc w:val="center"/>
        <w:rPr>
          <w:rFonts w:ascii="Times New Roman" w:hAnsi="Times New Roman"/>
          <w:b/>
          <w:bCs/>
        </w:rPr>
      </w:pPr>
      <w:r w:rsidRPr="00431F6F">
        <w:rPr>
          <w:rFonts w:ascii="Times New Roman" w:hAnsi="Times New Roman"/>
          <w:b/>
          <w:bCs/>
        </w:rPr>
        <w:t>о состоянии общего имущества собственников помещений</w:t>
      </w:r>
      <w:r w:rsidRPr="00431F6F">
        <w:rPr>
          <w:rFonts w:ascii="Times New Roman" w:hAnsi="Times New Roman"/>
          <w:b/>
          <w:bCs/>
        </w:rPr>
        <w:br/>
        <w:t>в многоквартирном доме, являющегося объектом конкурса</w:t>
      </w:r>
    </w:p>
    <w:p w:rsidR="004D5740" w:rsidRPr="00431F6F" w:rsidRDefault="004D5740" w:rsidP="004D5740">
      <w:pPr>
        <w:spacing w:after="0" w:line="240" w:lineRule="auto"/>
        <w:jc w:val="both"/>
        <w:rPr>
          <w:rFonts w:ascii="Times New Roman" w:hAnsi="Times New Roman"/>
          <w:b/>
          <w:bCs/>
        </w:rPr>
      </w:pPr>
    </w:p>
    <w:p w:rsidR="004D5740" w:rsidRPr="004D5740" w:rsidRDefault="004D5740" w:rsidP="004D5740">
      <w:pPr>
        <w:spacing w:after="0" w:line="240" w:lineRule="auto"/>
        <w:jc w:val="both"/>
        <w:rPr>
          <w:rFonts w:ascii="Times New Roman" w:hAnsi="Times New Roman"/>
          <w:sz w:val="20"/>
          <w:szCs w:val="20"/>
        </w:rPr>
      </w:pPr>
      <w:r w:rsidRPr="004D5740">
        <w:rPr>
          <w:rFonts w:ascii="Times New Roman" w:hAnsi="Times New Roman"/>
          <w:sz w:val="20"/>
          <w:szCs w:val="20"/>
          <w:lang w:val="en-US"/>
        </w:rPr>
        <w:t>I</w:t>
      </w:r>
      <w:r w:rsidRPr="004D5740">
        <w:rPr>
          <w:rFonts w:ascii="Times New Roman" w:hAnsi="Times New Roman"/>
          <w:sz w:val="20"/>
          <w:szCs w:val="20"/>
        </w:rPr>
        <w:t>. Общие сведения о многоквартирном доме</w:t>
      </w:r>
    </w:p>
    <w:p w:rsidR="004D5740" w:rsidRPr="004D5740" w:rsidRDefault="004D5740" w:rsidP="004D5740">
      <w:pPr>
        <w:spacing w:after="0" w:line="240" w:lineRule="auto"/>
        <w:jc w:val="both"/>
        <w:rPr>
          <w:rFonts w:ascii="Times New Roman" w:hAnsi="Times New Roman"/>
          <w:b/>
          <w:sz w:val="20"/>
          <w:szCs w:val="20"/>
        </w:rPr>
      </w:pPr>
      <w:r w:rsidRPr="004D5740">
        <w:rPr>
          <w:rFonts w:ascii="Times New Roman" w:hAnsi="Times New Roman"/>
          <w:sz w:val="20"/>
          <w:szCs w:val="20"/>
        </w:rPr>
        <w:t xml:space="preserve">1. Адрес многоквартирного дома  </w:t>
      </w:r>
      <w:r w:rsidRPr="004D5740">
        <w:rPr>
          <w:rFonts w:ascii="Times New Roman" w:hAnsi="Times New Roman"/>
          <w:b/>
          <w:sz w:val="20"/>
          <w:szCs w:val="20"/>
        </w:rPr>
        <w:t>Республика Карелия</w:t>
      </w:r>
      <w:r w:rsidRPr="004D5740">
        <w:rPr>
          <w:rFonts w:ascii="Times New Roman" w:hAnsi="Times New Roman"/>
          <w:b/>
          <w:sz w:val="20"/>
          <w:szCs w:val="20"/>
          <w:u w:val="single"/>
        </w:rPr>
        <w:t xml:space="preserve">, г.Беломорск, ул Водников, д17.  </w:t>
      </w:r>
    </w:p>
    <w:p w:rsidR="004D5740" w:rsidRPr="004D5740" w:rsidRDefault="004D5740" w:rsidP="004D5740">
      <w:pPr>
        <w:spacing w:after="0" w:line="240" w:lineRule="auto"/>
        <w:jc w:val="both"/>
        <w:rPr>
          <w:rFonts w:ascii="Times New Roman" w:hAnsi="Times New Roman"/>
          <w:sz w:val="20"/>
          <w:szCs w:val="20"/>
        </w:rPr>
      </w:pPr>
      <w:r w:rsidRPr="004D5740">
        <w:rPr>
          <w:rFonts w:ascii="Times New Roman" w:hAnsi="Times New Roman"/>
          <w:sz w:val="20"/>
          <w:szCs w:val="20"/>
        </w:rPr>
        <w:t xml:space="preserve">2. Кадастровый номер многоквартирного дома (при его наличии)  </w:t>
      </w:r>
      <w:r w:rsidRPr="004D5740">
        <w:rPr>
          <w:rFonts w:ascii="Times New Roman" w:hAnsi="Times New Roman"/>
          <w:b/>
          <w:sz w:val="20"/>
          <w:szCs w:val="20"/>
        </w:rPr>
        <w:t>нет</w:t>
      </w:r>
    </w:p>
    <w:p w:rsidR="004D5740" w:rsidRPr="004D5740" w:rsidRDefault="004D5740" w:rsidP="004D5740">
      <w:pPr>
        <w:spacing w:after="0" w:line="240" w:lineRule="auto"/>
        <w:jc w:val="both"/>
        <w:rPr>
          <w:rFonts w:ascii="Times New Roman" w:hAnsi="Times New Roman"/>
          <w:sz w:val="20"/>
          <w:szCs w:val="20"/>
        </w:rPr>
      </w:pPr>
      <w:r w:rsidRPr="004D5740">
        <w:rPr>
          <w:rFonts w:ascii="Times New Roman" w:hAnsi="Times New Roman"/>
          <w:sz w:val="20"/>
          <w:szCs w:val="20"/>
        </w:rPr>
        <w:t xml:space="preserve">3. Серия, тип постройки     </w:t>
      </w:r>
      <w:r w:rsidRPr="004D5740">
        <w:rPr>
          <w:rFonts w:ascii="Times New Roman" w:hAnsi="Times New Roman"/>
          <w:b/>
          <w:sz w:val="20"/>
          <w:szCs w:val="20"/>
        </w:rPr>
        <w:t>жилой дом</w:t>
      </w:r>
    </w:p>
    <w:p w:rsidR="004D5740" w:rsidRPr="004D5740" w:rsidRDefault="004D5740" w:rsidP="004D5740">
      <w:pPr>
        <w:spacing w:after="0" w:line="240" w:lineRule="auto"/>
        <w:jc w:val="both"/>
        <w:rPr>
          <w:rFonts w:ascii="Times New Roman" w:hAnsi="Times New Roman"/>
          <w:b/>
          <w:sz w:val="20"/>
          <w:szCs w:val="20"/>
        </w:rPr>
      </w:pPr>
      <w:r w:rsidRPr="004D5740">
        <w:rPr>
          <w:rFonts w:ascii="Times New Roman" w:hAnsi="Times New Roman"/>
          <w:sz w:val="20"/>
          <w:szCs w:val="20"/>
        </w:rPr>
        <w:t xml:space="preserve">4. Год постройки  </w:t>
      </w:r>
      <w:r w:rsidRPr="004D5740">
        <w:rPr>
          <w:rFonts w:ascii="Times New Roman" w:hAnsi="Times New Roman"/>
          <w:b/>
          <w:sz w:val="20"/>
          <w:szCs w:val="20"/>
        </w:rPr>
        <w:t>1954 г.</w:t>
      </w:r>
    </w:p>
    <w:p w:rsidR="004D5740" w:rsidRPr="004D5740" w:rsidRDefault="004D5740" w:rsidP="004D5740">
      <w:pPr>
        <w:spacing w:after="0" w:line="240" w:lineRule="auto"/>
        <w:jc w:val="both"/>
        <w:rPr>
          <w:rFonts w:ascii="Times New Roman" w:hAnsi="Times New Roman"/>
          <w:sz w:val="20"/>
          <w:szCs w:val="20"/>
        </w:rPr>
      </w:pPr>
      <w:r w:rsidRPr="004D5740">
        <w:rPr>
          <w:rFonts w:ascii="Times New Roman" w:hAnsi="Times New Roman"/>
          <w:sz w:val="20"/>
          <w:szCs w:val="20"/>
        </w:rPr>
        <w:t xml:space="preserve">5. Степень износа по данным государственного технического учета  </w:t>
      </w:r>
    </w:p>
    <w:p w:rsidR="004D5740" w:rsidRPr="004D5740" w:rsidRDefault="004D5740" w:rsidP="004D5740">
      <w:pPr>
        <w:spacing w:after="0" w:line="240" w:lineRule="auto"/>
        <w:ind w:right="-425"/>
        <w:jc w:val="both"/>
        <w:rPr>
          <w:rFonts w:ascii="Times New Roman" w:hAnsi="Times New Roman"/>
          <w:sz w:val="20"/>
          <w:szCs w:val="20"/>
        </w:rPr>
      </w:pPr>
      <w:r w:rsidRPr="004D5740">
        <w:rPr>
          <w:rFonts w:ascii="Times New Roman" w:hAnsi="Times New Roman"/>
          <w:sz w:val="20"/>
          <w:szCs w:val="20"/>
        </w:rPr>
        <w:t xml:space="preserve">6. Степень фактического износа </w:t>
      </w:r>
    </w:p>
    <w:p w:rsidR="004D5740" w:rsidRPr="004D5740" w:rsidRDefault="004D5740" w:rsidP="004D5740">
      <w:pPr>
        <w:spacing w:after="0" w:line="240" w:lineRule="auto"/>
        <w:jc w:val="both"/>
        <w:rPr>
          <w:rFonts w:ascii="Times New Roman" w:hAnsi="Times New Roman"/>
          <w:sz w:val="20"/>
          <w:szCs w:val="20"/>
        </w:rPr>
      </w:pPr>
      <w:r w:rsidRPr="004D5740">
        <w:rPr>
          <w:rFonts w:ascii="Times New Roman" w:hAnsi="Times New Roman"/>
          <w:sz w:val="20"/>
          <w:szCs w:val="20"/>
        </w:rPr>
        <w:t xml:space="preserve"> 7. Год последнего капитального ремонта </w:t>
      </w:r>
      <w:r w:rsidRPr="004D5740">
        <w:rPr>
          <w:rFonts w:ascii="Times New Roman" w:hAnsi="Times New Roman"/>
          <w:b/>
          <w:sz w:val="20"/>
          <w:szCs w:val="20"/>
        </w:rPr>
        <w:t xml:space="preserve"> </w:t>
      </w:r>
    </w:p>
    <w:p w:rsidR="004D5740" w:rsidRPr="004D5740" w:rsidRDefault="004D5740" w:rsidP="004D5740">
      <w:pPr>
        <w:spacing w:after="0" w:line="240" w:lineRule="auto"/>
        <w:jc w:val="both"/>
        <w:rPr>
          <w:rFonts w:ascii="Times New Roman" w:hAnsi="Times New Roman"/>
          <w:b/>
          <w:sz w:val="20"/>
          <w:szCs w:val="20"/>
        </w:rPr>
      </w:pPr>
      <w:r w:rsidRPr="004D5740">
        <w:rPr>
          <w:rFonts w:ascii="Times New Roman" w:hAnsi="Times New Roman"/>
          <w:sz w:val="20"/>
          <w:szCs w:val="20"/>
        </w:rPr>
        <w:t xml:space="preserve">8. Реквизиты правового акта о признании многоквартирного дома аварийным и подлежащим сносу- </w:t>
      </w:r>
      <w:r w:rsidRPr="004D5740">
        <w:rPr>
          <w:rFonts w:ascii="Times New Roman" w:hAnsi="Times New Roman"/>
          <w:b/>
          <w:sz w:val="20"/>
          <w:szCs w:val="20"/>
        </w:rPr>
        <w:t>нет</w:t>
      </w:r>
    </w:p>
    <w:p w:rsidR="004D5740" w:rsidRPr="004D5740" w:rsidRDefault="004D5740" w:rsidP="004D5740">
      <w:pPr>
        <w:spacing w:after="0" w:line="240" w:lineRule="auto"/>
        <w:jc w:val="both"/>
        <w:rPr>
          <w:rFonts w:ascii="Times New Roman" w:hAnsi="Times New Roman"/>
          <w:sz w:val="20"/>
          <w:szCs w:val="20"/>
        </w:rPr>
      </w:pPr>
      <w:r w:rsidRPr="004D5740">
        <w:rPr>
          <w:rFonts w:ascii="Times New Roman" w:hAnsi="Times New Roman"/>
          <w:sz w:val="20"/>
          <w:szCs w:val="20"/>
        </w:rPr>
        <w:t>9. Количество этажей  1</w:t>
      </w:r>
    </w:p>
    <w:p w:rsidR="004D5740" w:rsidRPr="004D5740" w:rsidRDefault="004D5740" w:rsidP="004D5740">
      <w:pPr>
        <w:spacing w:after="0" w:line="240" w:lineRule="auto"/>
        <w:jc w:val="both"/>
        <w:rPr>
          <w:rFonts w:ascii="Times New Roman" w:hAnsi="Times New Roman"/>
          <w:b/>
          <w:sz w:val="20"/>
          <w:szCs w:val="20"/>
        </w:rPr>
      </w:pPr>
      <w:r w:rsidRPr="004D5740">
        <w:rPr>
          <w:rFonts w:ascii="Times New Roman" w:hAnsi="Times New Roman"/>
          <w:sz w:val="20"/>
          <w:szCs w:val="20"/>
        </w:rPr>
        <w:t xml:space="preserve">10. Наличие подвала </w:t>
      </w:r>
    </w:p>
    <w:p w:rsidR="004D5740" w:rsidRPr="004D5740" w:rsidRDefault="004D5740" w:rsidP="004D5740">
      <w:pPr>
        <w:spacing w:after="0" w:line="240" w:lineRule="auto"/>
        <w:jc w:val="both"/>
        <w:rPr>
          <w:rFonts w:ascii="Times New Roman" w:hAnsi="Times New Roman"/>
          <w:sz w:val="20"/>
          <w:szCs w:val="20"/>
        </w:rPr>
      </w:pPr>
      <w:r w:rsidRPr="004D5740">
        <w:rPr>
          <w:rFonts w:ascii="Times New Roman" w:hAnsi="Times New Roman"/>
          <w:sz w:val="20"/>
          <w:szCs w:val="20"/>
        </w:rPr>
        <w:t xml:space="preserve">11. Наличие цокольного этажа </w:t>
      </w:r>
      <w:r w:rsidRPr="004D5740">
        <w:rPr>
          <w:rFonts w:ascii="Times New Roman" w:hAnsi="Times New Roman"/>
          <w:b/>
          <w:sz w:val="20"/>
          <w:szCs w:val="20"/>
        </w:rPr>
        <w:t>НЕТ</w:t>
      </w:r>
      <w:r w:rsidRPr="004D5740">
        <w:rPr>
          <w:rFonts w:ascii="Times New Roman" w:hAnsi="Times New Roman"/>
          <w:sz w:val="20"/>
          <w:szCs w:val="20"/>
        </w:rPr>
        <w:t xml:space="preserve"> </w:t>
      </w:r>
    </w:p>
    <w:p w:rsidR="004D5740" w:rsidRPr="004D5740" w:rsidRDefault="004D5740" w:rsidP="004D5740">
      <w:pPr>
        <w:spacing w:after="0" w:line="240" w:lineRule="auto"/>
        <w:jc w:val="both"/>
        <w:rPr>
          <w:rFonts w:ascii="Times New Roman" w:hAnsi="Times New Roman"/>
          <w:sz w:val="20"/>
          <w:szCs w:val="20"/>
        </w:rPr>
      </w:pPr>
      <w:r w:rsidRPr="004D5740">
        <w:rPr>
          <w:rFonts w:ascii="Times New Roman" w:hAnsi="Times New Roman"/>
          <w:sz w:val="20"/>
          <w:szCs w:val="20"/>
        </w:rPr>
        <w:t xml:space="preserve">12. Наличие мансарды  </w:t>
      </w:r>
      <w:r w:rsidRPr="004D5740">
        <w:rPr>
          <w:rFonts w:ascii="Times New Roman" w:hAnsi="Times New Roman"/>
          <w:b/>
          <w:sz w:val="20"/>
          <w:szCs w:val="20"/>
        </w:rPr>
        <w:t>нет</w:t>
      </w:r>
    </w:p>
    <w:p w:rsidR="004D5740" w:rsidRPr="004D5740" w:rsidRDefault="004D5740" w:rsidP="004D5740">
      <w:pPr>
        <w:spacing w:after="0" w:line="240" w:lineRule="auto"/>
        <w:jc w:val="both"/>
        <w:rPr>
          <w:rFonts w:ascii="Times New Roman" w:hAnsi="Times New Roman"/>
          <w:b/>
          <w:sz w:val="20"/>
          <w:szCs w:val="20"/>
        </w:rPr>
      </w:pPr>
      <w:r w:rsidRPr="004D5740">
        <w:rPr>
          <w:rFonts w:ascii="Times New Roman" w:hAnsi="Times New Roman"/>
          <w:sz w:val="20"/>
          <w:szCs w:val="20"/>
        </w:rPr>
        <w:t xml:space="preserve">13. Наличие мезонина  </w:t>
      </w:r>
      <w:r w:rsidRPr="004D5740">
        <w:rPr>
          <w:rFonts w:ascii="Times New Roman" w:hAnsi="Times New Roman"/>
          <w:b/>
          <w:sz w:val="20"/>
          <w:szCs w:val="20"/>
        </w:rPr>
        <w:t>НЕТ</w:t>
      </w:r>
    </w:p>
    <w:p w:rsidR="004D5740" w:rsidRPr="004D5740" w:rsidRDefault="004D5740" w:rsidP="004D5740">
      <w:pPr>
        <w:spacing w:after="0" w:line="240" w:lineRule="auto"/>
        <w:jc w:val="both"/>
        <w:rPr>
          <w:rFonts w:ascii="Times New Roman" w:hAnsi="Times New Roman"/>
          <w:b/>
          <w:color w:val="FF0000"/>
          <w:sz w:val="20"/>
          <w:szCs w:val="20"/>
        </w:rPr>
      </w:pPr>
      <w:r w:rsidRPr="004D5740">
        <w:rPr>
          <w:rFonts w:ascii="Times New Roman" w:hAnsi="Times New Roman"/>
          <w:sz w:val="20"/>
          <w:szCs w:val="20"/>
        </w:rPr>
        <w:t xml:space="preserve">14. Количество квартир </w:t>
      </w:r>
      <w:r w:rsidRPr="004D5740">
        <w:rPr>
          <w:rFonts w:ascii="Times New Roman" w:hAnsi="Times New Roman"/>
          <w:b/>
          <w:sz w:val="20"/>
          <w:szCs w:val="20"/>
        </w:rPr>
        <w:t xml:space="preserve"> 2</w:t>
      </w:r>
    </w:p>
    <w:p w:rsidR="004D5740" w:rsidRPr="004D5740" w:rsidRDefault="004D5740" w:rsidP="004D5740">
      <w:pPr>
        <w:spacing w:after="0" w:line="240" w:lineRule="auto"/>
        <w:jc w:val="both"/>
        <w:rPr>
          <w:rFonts w:ascii="Times New Roman" w:hAnsi="Times New Roman"/>
          <w:b/>
          <w:sz w:val="20"/>
          <w:szCs w:val="20"/>
        </w:rPr>
      </w:pPr>
      <w:r w:rsidRPr="004D5740">
        <w:rPr>
          <w:rFonts w:ascii="Times New Roman" w:hAnsi="Times New Roman"/>
          <w:sz w:val="20"/>
          <w:szCs w:val="20"/>
        </w:rPr>
        <w:t xml:space="preserve">15. Количество нежилых помещений, не входящих в состав общего имущества                                                              </w:t>
      </w:r>
    </w:p>
    <w:p w:rsidR="004D5740" w:rsidRPr="004D5740" w:rsidRDefault="004D5740" w:rsidP="004D5740">
      <w:pPr>
        <w:spacing w:after="0" w:line="240" w:lineRule="auto"/>
        <w:jc w:val="both"/>
        <w:rPr>
          <w:rFonts w:ascii="Times New Roman" w:hAnsi="Times New Roman"/>
          <w:b/>
          <w:sz w:val="20"/>
          <w:szCs w:val="20"/>
        </w:rPr>
      </w:pPr>
      <w:r w:rsidRPr="004D5740">
        <w:rPr>
          <w:rFonts w:ascii="Times New Roman" w:hAnsi="Times New Roman"/>
          <w:sz w:val="20"/>
          <w:szCs w:val="20"/>
        </w:rPr>
        <w:t xml:space="preserve">16. Реквизиты правового акта о признании всех жилых помещений в многоквартирном доме непригодными для проживания           </w:t>
      </w:r>
    </w:p>
    <w:p w:rsidR="004D5740" w:rsidRPr="004D5740" w:rsidRDefault="004D5740" w:rsidP="004D5740">
      <w:pPr>
        <w:spacing w:after="0" w:line="240" w:lineRule="auto"/>
        <w:jc w:val="both"/>
        <w:rPr>
          <w:rFonts w:ascii="Times New Roman" w:hAnsi="Times New Roman"/>
          <w:b/>
          <w:sz w:val="20"/>
          <w:szCs w:val="20"/>
        </w:rPr>
      </w:pPr>
      <w:r w:rsidRPr="004D5740">
        <w:rPr>
          <w:rFonts w:ascii="Times New Roman" w:hAnsi="Times New Roman"/>
          <w:sz w:val="20"/>
          <w:szCs w:val="20"/>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4D5740">
        <w:rPr>
          <w:rFonts w:ascii="Times New Roman" w:hAnsi="Times New Roman"/>
          <w:b/>
          <w:sz w:val="20"/>
          <w:szCs w:val="20"/>
        </w:rPr>
        <w:t>НЕТ</w:t>
      </w:r>
    </w:p>
    <w:p w:rsidR="004D5740" w:rsidRPr="004D5740" w:rsidRDefault="004D5740" w:rsidP="004D5740">
      <w:pPr>
        <w:tabs>
          <w:tab w:val="center" w:pos="5387"/>
          <w:tab w:val="left" w:pos="7371"/>
        </w:tabs>
        <w:spacing w:after="0" w:line="240" w:lineRule="auto"/>
        <w:jc w:val="both"/>
        <w:rPr>
          <w:rFonts w:ascii="Times New Roman" w:hAnsi="Times New Roman"/>
          <w:b/>
          <w:sz w:val="20"/>
          <w:szCs w:val="20"/>
        </w:rPr>
      </w:pPr>
      <w:r w:rsidRPr="004D5740">
        <w:rPr>
          <w:rFonts w:ascii="Times New Roman" w:hAnsi="Times New Roman"/>
          <w:sz w:val="20"/>
          <w:szCs w:val="20"/>
        </w:rPr>
        <w:t xml:space="preserve">18. Строительный объем  </w:t>
      </w:r>
      <w:r w:rsidRPr="004D5740">
        <w:rPr>
          <w:rFonts w:ascii="Times New Roman" w:hAnsi="Times New Roman"/>
          <w:b/>
          <w:sz w:val="20"/>
          <w:szCs w:val="20"/>
        </w:rPr>
        <w:t xml:space="preserve"> куб. м</w:t>
      </w:r>
    </w:p>
    <w:p w:rsidR="004D5740" w:rsidRPr="004D5740" w:rsidRDefault="004D5740" w:rsidP="004D5740">
      <w:pPr>
        <w:tabs>
          <w:tab w:val="center" w:pos="5387"/>
          <w:tab w:val="left" w:pos="7371"/>
        </w:tabs>
        <w:spacing w:after="0" w:line="240" w:lineRule="auto"/>
        <w:jc w:val="both"/>
        <w:rPr>
          <w:rFonts w:ascii="Times New Roman" w:hAnsi="Times New Roman"/>
          <w:sz w:val="20"/>
          <w:szCs w:val="20"/>
        </w:rPr>
      </w:pPr>
      <w:r w:rsidRPr="004D5740">
        <w:rPr>
          <w:rFonts w:ascii="Times New Roman" w:hAnsi="Times New Roman"/>
          <w:sz w:val="20"/>
          <w:szCs w:val="20"/>
        </w:rPr>
        <w:t>19. Площадь:</w:t>
      </w:r>
    </w:p>
    <w:p w:rsidR="004D5740" w:rsidRPr="004D5740" w:rsidRDefault="004D5740" w:rsidP="004D5740">
      <w:pPr>
        <w:tabs>
          <w:tab w:val="center" w:pos="2835"/>
          <w:tab w:val="left" w:pos="4678"/>
        </w:tabs>
        <w:spacing w:after="0" w:line="240" w:lineRule="auto"/>
        <w:jc w:val="both"/>
        <w:rPr>
          <w:rFonts w:ascii="Times New Roman" w:hAnsi="Times New Roman"/>
          <w:sz w:val="20"/>
          <w:szCs w:val="20"/>
        </w:rPr>
      </w:pPr>
      <w:r w:rsidRPr="004D5740">
        <w:rPr>
          <w:rFonts w:ascii="Times New Roman" w:hAnsi="Times New Roman"/>
          <w:sz w:val="20"/>
          <w:szCs w:val="20"/>
        </w:rPr>
        <w:t>а) многоквартирного дома с лоджиями, балконами, шкафами, коридорами и лестничными клетками----- кв. м</w:t>
      </w:r>
    </w:p>
    <w:p w:rsidR="004D5740" w:rsidRPr="004D5740" w:rsidRDefault="004D5740" w:rsidP="004D5740">
      <w:pPr>
        <w:tabs>
          <w:tab w:val="center" w:pos="2835"/>
          <w:tab w:val="left" w:pos="4678"/>
        </w:tabs>
        <w:spacing w:after="0" w:line="240" w:lineRule="auto"/>
        <w:jc w:val="both"/>
        <w:rPr>
          <w:rFonts w:ascii="Times New Roman" w:hAnsi="Times New Roman"/>
          <w:sz w:val="20"/>
          <w:szCs w:val="20"/>
        </w:rPr>
      </w:pPr>
      <w:r w:rsidRPr="004D5740">
        <w:rPr>
          <w:rFonts w:ascii="Times New Roman" w:hAnsi="Times New Roman"/>
          <w:sz w:val="20"/>
          <w:szCs w:val="20"/>
        </w:rPr>
        <w:t>б) жилых помещений (общая площадь квартир</w:t>
      </w:r>
      <w:r w:rsidRPr="004D5740">
        <w:rPr>
          <w:rFonts w:ascii="Times New Roman" w:hAnsi="Times New Roman"/>
          <w:b/>
          <w:sz w:val="20"/>
          <w:szCs w:val="20"/>
        </w:rPr>
        <w:t xml:space="preserve">)   92,9  </w:t>
      </w:r>
      <w:r w:rsidRPr="004D5740">
        <w:rPr>
          <w:rFonts w:ascii="Times New Roman" w:hAnsi="Times New Roman"/>
          <w:sz w:val="20"/>
          <w:szCs w:val="20"/>
        </w:rPr>
        <w:t>кв. м</w:t>
      </w:r>
    </w:p>
    <w:p w:rsidR="004D5740" w:rsidRPr="004D5740" w:rsidRDefault="004D5740" w:rsidP="004D5740">
      <w:pPr>
        <w:tabs>
          <w:tab w:val="center" w:pos="6096"/>
          <w:tab w:val="left" w:pos="8080"/>
        </w:tabs>
        <w:spacing w:after="0" w:line="240" w:lineRule="auto"/>
        <w:jc w:val="both"/>
        <w:rPr>
          <w:rFonts w:ascii="Times New Roman" w:hAnsi="Times New Roman"/>
          <w:sz w:val="20"/>
          <w:szCs w:val="20"/>
        </w:rPr>
      </w:pPr>
      <w:r w:rsidRPr="004D5740">
        <w:rPr>
          <w:rFonts w:ascii="Times New Roman" w:hAnsi="Times New Roman"/>
          <w:sz w:val="20"/>
          <w:szCs w:val="20"/>
        </w:rPr>
        <w:lastRenderedPageBreak/>
        <w:t xml:space="preserve">в) нежилых помещений (общая площадь нежилых помещений, не входящих в состав общего имущества в многоквартирном доме)  </w:t>
      </w:r>
      <w:r w:rsidRPr="004D5740">
        <w:rPr>
          <w:rFonts w:ascii="Times New Roman" w:hAnsi="Times New Roman"/>
          <w:sz w:val="20"/>
          <w:szCs w:val="20"/>
        </w:rPr>
        <w:tab/>
      </w:r>
      <w:r w:rsidRPr="004D5740">
        <w:rPr>
          <w:rFonts w:ascii="Times New Roman" w:hAnsi="Times New Roman"/>
          <w:sz w:val="20"/>
          <w:szCs w:val="20"/>
        </w:rPr>
        <w:tab/>
        <w:t>кв. м</w:t>
      </w:r>
    </w:p>
    <w:p w:rsidR="004D5740" w:rsidRPr="004D5740" w:rsidRDefault="004D5740" w:rsidP="004D5740">
      <w:pPr>
        <w:pBdr>
          <w:top w:val="single" w:sz="4" w:space="1" w:color="auto"/>
        </w:pBdr>
        <w:spacing w:after="0" w:line="240" w:lineRule="auto"/>
        <w:ind w:left="3941" w:right="2240"/>
        <w:jc w:val="both"/>
        <w:rPr>
          <w:rFonts w:ascii="Times New Roman" w:hAnsi="Times New Roman"/>
          <w:sz w:val="20"/>
          <w:szCs w:val="20"/>
        </w:rPr>
      </w:pPr>
    </w:p>
    <w:p w:rsidR="004D5740" w:rsidRPr="004D5740" w:rsidRDefault="004D5740" w:rsidP="004D5740">
      <w:pPr>
        <w:tabs>
          <w:tab w:val="center" w:pos="6804"/>
          <w:tab w:val="left" w:pos="8931"/>
        </w:tabs>
        <w:spacing w:after="0" w:line="240" w:lineRule="auto"/>
        <w:jc w:val="both"/>
        <w:rPr>
          <w:rFonts w:ascii="Times New Roman" w:hAnsi="Times New Roman"/>
          <w:sz w:val="20"/>
          <w:szCs w:val="20"/>
        </w:rPr>
      </w:pPr>
      <w:r w:rsidRPr="004D5740">
        <w:rPr>
          <w:rFonts w:ascii="Times New Roman" w:hAnsi="Times New Roman"/>
          <w:sz w:val="20"/>
          <w:szCs w:val="20"/>
        </w:rPr>
        <w:t xml:space="preserve">г) помещений общего пользования (общая площадь нежилых помещений, входящих в состав общего имущества в многоквартирном доме)  </w:t>
      </w:r>
      <w:r w:rsidRPr="004D5740">
        <w:rPr>
          <w:rFonts w:ascii="Times New Roman" w:hAnsi="Times New Roman"/>
          <w:sz w:val="20"/>
          <w:szCs w:val="20"/>
        </w:rPr>
        <w:tab/>
        <w:t>кв. м</w:t>
      </w:r>
    </w:p>
    <w:p w:rsidR="004D5740" w:rsidRPr="004D5740" w:rsidRDefault="004D5740" w:rsidP="004D5740">
      <w:pPr>
        <w:pBdr>
          <w:top w:val="single" w:sz="4" w:space="1" w:color="auto"/>
        </w:pBdr>
        <w:spacing w:after="0" w:line="240" w:lineRule="auto"/>
        <w:ind w:left="4734" w:right="1389"/>
        <w:jc w:val="both"/>
        <w:rPr>
          <w:rFonts w:ascii="Times New Roman" w:hAnsi="Times New Roman"/>
          <w:sz w:val="20"/>
          <w:szCs w:val="20"/>
        </w:rPr>
      </w:pPr>
    </w:p>
    <w:p w:rsidR="004D5740" w:rsidRPr="004D5740" w:rsidRDefault="004D5740" w:rsidP="004D5740">
      <w:pPr>
        <w:tabs>
          <w:tab w:val="center" w:pos="5245"/>
          <w:tab w:val="left" w:pos="7088"/>
        </w:tabs>
        <w:spacing w:after="0" w:line="240" w:lineRule="auto"/>
        <w:jc w:val="both"/>
        <w:rPr>
          <w:rFonts w:ascii="Times New Roman" w:hAnsi="Times New Roman"/>
          <w:sz w:val="20"/>
          <w:szCs w:val="20"/>
        </w:rPr>
      </w:pPr>
      <w:r w:rsidRPr="004D5740">
        <w:rPr>
          <w:rFonts w:ascii="Times New Roman" w:hAnsi="Times New Roman"/>
          <w:sz w:val="20"/>
          <w:szCs w:val="20"/>
        </w:rPr>
        <w:t xml:space="preserve">20. Количество лестниц </w:t>
      </w:r>
      <w:r w:rsidRPr="004D5740">
        <w:rPr>
          <w:rFonts w:ascii="Times New Roman" w:hAnsi="Times New Roman"/>
          <w:b/>
          <w:sz w:val="20"/>
          <w:szCs w:val="20"/>
        </w:rPr>
        <w:t>–  шт</w:t>
      </w:r>
      <w:r w:rsidRPr="004D5740">
        <w:rPr>
          <w:rFonts w:ascii="Times New Roman" w:hAnsi="Times New Roman"/>
          <w:sz w:val="20"/>
          <w:szCs w:val="20"/>
        </w:rPr>
        <w:t>.</w:t>
      </w:r>
    </w:p>
    <w:p w:rsidR="004D5740" w:rsidRPr="004D5740" w:rsidRDefault="004D5740" w:rsidP="004D5740">
      <w:pPr>
        <w:spacing w:after="0" w:line="240" w:lineRule="auto"/>
        <w:jc w:val="both"/>
        <w:rPr>
          <w:rFonts w:ascii="Times New Roman" w:hAnsi="Times New Roman"/>
          <w:b/>
          <w:sz w:val="20"/>
          <w:szCs w:val="20"/>
        </w:rPr>
      </w:pPr>
      <w:r w:rsidRPr="004D5740">
        <w:rPr>
          <w:rFonts w:ascii="Times New Roman" w:hAnsi="Times New Roman"/>
          <w:sz w:val="20"/>
          <w:szCs w:val="20"/>
        </w:rPr>
        <w:t xml:space="preserve">21. Уборочная площадь лестниц (включая межквартирные лестничные площадки) </w:t>
      </w:r>
      <w:r w:rsidRPr="004D5740">
        <w:rPr>
          <w:rFonts w:ascii="Times New Roman" w:hAnsi="Times New Roman"/>
          <w:b/>
          <w:sz w:val="20"/>
          <w:szCs w:val="20"/>
        </w:rPr>
        <w:t xml:space="preserve">  кв. м</w:t>
      </w:r>
    </w:p>
    <w:p w:rsidR="004D5740" w:rsidRPr="004D5740" w:rsidRDefault="004D5740" w:rsidP="004D5740">
      <w:pPr>
        <w:tabs>
          <w:tab w:val="center" w:pos="7230"/>
          <w:tab w:val="left" w:pos="9356"/>
        </w:tabs>
        <w:spacing w:after="0" w:line="240" w:lineRule="auto"/>
        <w:jc w:val="both"/>
        <w:rPr>
          <w:rFonts w:ascii="Times New Roman" w:hAnsi="Times New Roman"/>
          <w:b/>
          <w:sz w:val="20"/>
          <w:szCs w:val="20"/>
        </w:rPr>
      </w:pPr>
      <w:r w:rsidRPr="004D5740">
        <w:rPr>
          <w:rFonts w:ascii="Times New Roman" w:hAnsi="Times New Roman"/>
          <w:sz w:val="20"/>
          <w:szCs w:val="20"/>
        </w:rPr>
        <w:t xml:space="preserve">22. Уборочная площадь общих коридоров </w:t>
      </w:r>
      <w:r w:rsidRPr="004D5740">
        <w:rPr>
          <w:rFonts w:ascii="Times New Roman" w:hAnsi="Times New Roman"/>
          <w:b/>
          <w:sz w:val="20"/>
          <w:szCs w:val="20"/>
        </w:rPr>
        <w:t xml:space="preserve"> ---кв. м</w:t>
      </w:r>
    </w:p>
    <w:p w:rsidR="004D5740" w:rsidRPr="004D5740" w:rsidRDefault="004D5740" w:rsidP="004D5740">
      <w:pPr>
        <w:tabs>
          <w:tab w:val="center" w:pos="6379"/>
          <w:tab w:val="left" w:pos="8505"/>
        </w:tabs>
        <w:spacing w:after="0" w:line="240" w:lineRule="auto"/>
        <w:jc w:val="both"/>
        <w:rPr>
          <w:rFonts w:ascii="Times New Roman" w:hAnsi="Times New Roman"/>
          <w:sz w:val="20"/>
          <w:szCs w:val="20"/>
        </w:rPr>
      </w:pPr>
      <w:r w:rsidRPr="004D5740">
        <w:rPr>
          <w:rFonts w:ascii="Times New Roman" w:hAnsi="Times New Roman"/>
          <w:sz w:val="20"/>
          <w:szCs w:val="20"/>
        </w:rPr>
        <w:t>23. Уборочная площадь других помещений общего пользования (включая технические этажи, чердаки, технические подвалы)  кв. м</w:t>
      </w:r>
    </w:p>
    <w:p w:rsidR="004D5740" w:rsidRPr="004D5740" w:rsidRDefault="004D5740" w:rsidP="004D5740">
      <w:pPr>
        <w:spacing w:after="0" w:line="240" w:lineRule="auto"/>
        <w:jc w:val="both"/>
        <w:rPr>
          <w:rFonts w:ascii="Times New Roman" w:hAnsi="Times New Roman"/>
          <w:sz w:val="20"/>
          <w:szCs w:val="20"/>
        </w:rPr>
      </w:pPr>
      <w:r w:rsidRPr="004D5740">
        <w:rPr>
          <w:rFonts w:ascii="Times New Roman" w:hAnsi="Times New Roman"/>
          <w:sz w:val="20"/>
          <w:szCs w:val="20"/>
        </w:rPr>
        <w:t xml:space="preserve">24. Площадь земельного участка, входящего в состав общего имущества многоквартирного дома </w:t>
      </w:r>
      <w:r w:rsidRPr="004D5740">
        <w:rPr>
          <w:rFonts w:ascii="Times New Roman" w:hAnsi="Times New Roman"/>
          <w:b/>
          <w:sz w:val="20"/>
          <w:szCs w:val="20"/>
        </w:rPr>
        <w:t>741 кв.м.</w:t>
      </w:r>
    </w:p>
    <w:p w:rsidR="004D5740" w:rsidRPr="004D5740" w:rsidRDefault="004D5740" w:rsidP="004D5740">
      <w:pPr>
        <w:spacing w:after="0" w:line="240" w:lineRule="auto"/>
        <w:jc w:val="both"/>
        <w:rPr>
          <w:rFonts w:ascii="Times New Roman" w:hAnsi="Times New Roman"/>
          <w:sz w:val="20"/>
          <w:szCs w:val="20"/>
        </w:rPr>
      </w:pPr>
      <w:r w:rsidRPr="004D5740">
        <w:rPr>
          <w:rFonts w:ascii="Times New Roman" w:hAnsi="Times New Roman"/>
          <w:sz w:val="20"/>
          <w:szCs w:val="20"/>
        </w:rPr>
        <w:t>25. Кадастровый номер земельного участка (при его наличии)  10:11:0011403:33</w:t>
      </w:r>
    </w:p>
    <w:p w:rsidR="004D5740" w:rsidRPr="004D5740" w:rsidRDefault="004D5740" w:rsidP="004D5740">
      <w:pPr>
        <w:spacing w:after="0" w:line="240" w:lineRule="auto"/>
        <w:jc w:val="both"/>
        <w:rPr>
          <w:rFonts w:ascii="Times New Roman" w:hAnsi="Times New Roman"/>
          <w:b/>
          <w:sz w:val="20"/>
          <w:szCs w:val="20"/>
        </w:rPr>
      </w:pPr>
    </w:p>
    <w:p w:rsidR="004D5740" w:rsidRPr="004D5740" w:rsidRDefault="004D5740" w:rsidP="004D5740">
      <w:pPr>
        <w:spacing w:after="0" w:line="240" w:lineRule="auto"/>
        <w:jc w:val="both"/>
        <w:rPr>
          <w:rFonts w:ascii="Times New Roman" w:hAnsi="Times New Roman"/>
          <w:sz w:val="20"/>
          <w:szCs w:val="20"/>
        </w:rPr>
      </w:pPr>
    </w:p>
    <w:p w:rsidR="004D5740" w:rsidRPr="004D5740" w:rsidRDefault="004D5740" w:rsidP="004D5740">
      <w:pPr>
        <w:spacing w:after="0" w:line="240" w:lineRule="auto"/>
        <w:jc w:val="both"/>
        <w:rPr>
          <w:rFonts w:ascii="Times New Roman" w:hAnsi="Times New Roman"/>
          <w:b/>
          <w:sz w:val="20"/>
          <w:szCs w:val="20"/>
        </w:rPr>
      </w:pPr>
      <w:r w:rsidRPr="004D5740">
        <w:rPr>
          <w:rFonts w:ascii="Times New Roman" w:hAnsi="Times New Roman"/>
          <w:sz w:val="20"/>
          <w:szCs w:val="20"/>
          <w:lang w:val="en-US"/>
        </w:rPr>
        <w:t>II</w:t>
      </w:r>
      <w:r w:rsidRPr="004D5740">
        <w:rPr>
          <w:rFonts w:ascii="Times New Roman" w:hAnsi="Times New Roman"/>
          <w:sz w:val="20"/>
          <w:szCs w:val="20"/>
        </w:rPr>
        <w:t xml:space="preserve">. </w:t>
      </w:r>
      <w:r w:rsidRPr="004D5740">
        <w:rPr>
          <w:rFonts w:ascii="Times New Roman" w:hAnsi="Times New Roman"/>
          <w:b/>
          <w:sz w:val="20"/>
          <w:szCs w:val="20"/>
        </w:rPr>
        <w:t>Техническое состояние многоквартирного дома, включая пристройки</w:t>
      </w:r>
    </w:p>
    <w:p w:rsidR="004D5740" w:rsidRPr="004D5740" w:rsidRDefault="004D5740" w:rsidP="004D5740">
      <w:pPr>
        <w:spacing w:after="0" w:line="240" w:lineRule="auto"/>
        <w:jc w:val="both"/>
        <w:rPr>
          <w:rFonts w:ascii="Times New Roman" w:hAnsi="Times New Roman"/>
          <w:sz w:val="20"/>
          <w:szCs w:val="20"/>
        </w:rPr>
      </w:pPr>
    </w:p>
    <w:tbl>
      <w:tblPr>
        <w:tblW w:w="9602" w:type="dxa"/>
        <w:tblLayout w:type="fixed"/>
        <w:tblCellMar>
          <w:left w:w="28" w:type="dxa"/>
          <w:right w:w="28" w:type="dxa"/>
        </w:tblCellMar>
        <w:tblLook w:val="0000"/>
      </w:tblPr>
      <w:tblGrid>
        <w:gridCol w:w="4253"/>
        <w:gridCol w:w="2977"/>
        <w:gridCol w:w="2372"/>
      </w:tblGrid>
      <w:tr w:rsidR="004D5740" w:rsidRPr="004D5740" w:rsidTr="003A31AF">
        <w:trPr>
          <w:trHeight w:val="70"/>
        </w:trPr>
        <w:tc>
          <w:tcPr>
            <w:tcW w:w="4253" w:type="dxa"/>
            <w:tcBorders>
              <w:top w:val="single" w:sz="4" w:space="0" w:color="auto"/>
              <w:left w:val="single" w:sz="4" w:space="0" w:color="auto"/>
              <w:bottom w:val="single" w:sz="4" w:space="0" w:color="auto"/>
              <w:right w:val="single" w:sz="4" w:space="0" w:color="auto"/>
            </w:tcBorders>
          </w:tcPr>
          <w:p w:rsidR="004D5740" w:rsidRPr="004D5740" w:rsidRDefault="004D5740" w:rsidP="003A31AF">
            <w:pPr>
              <w:spacing w:after="0" w:line="240" w:lineRule="auto"/>
              <w:jc w:val="both"/>
              <w:rPr>
                <w:rFonts w:ascii="Times New Roman" w:hAnsi="Times New Roman"/>
                <w:sz w:val="20"/>
                <w:szCs w:val="20"/>
              </w:rPr>
            </w:pPr>
            <w:r w:rsidRPr="004D5740">
              <w:rPr>
                <w:rFonts w:ascii="Times New Roman" w:hAnsi="Times New Roman"/>
                <w:sz w:val="20"/>
                <w:szCs w:val="20"/>
              </w:rPr>
              <w:t>Наимено</w:t>
            </w:r>
            <w:r w:rsidRPr="004D5740">
              <w:rPr>
                <w:rFonts w:ascii="Times New Roman" w:hAnsi="Times New Roman"/>
                <w:sz w:val="20"/>
                <w:szCs w:val="20"/>
              </w:rPr>
              <w:softHyphen/>
              <w:t>вание конструк</w:t>
            </w:r>
            <w:r w:rsidRPr="004D5740">
              <w:rPr>
                <w:rFonts w:ascii="Times New Roman" w:hAnsi="Times New Roman"/>
                <w:sz w:val="20"/>
                <w:szCs w:val="20"/>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4D5740" w:rsidRPr="004D5740" w:rsidRDefault="004D5740" w:rsidP="003A31AF">
            <w:pPr>
              <w:spacing w:after="0" w:line="240" w:lineRule="auto"/>
              <w:jc w:val="both"/>
              <w:rPr>
                <w:rFonts w:ascii="Times New Roman" w:hAnsi="Times New Roman"/>
                <w:sz w:val="20"/>
                <w:szCs w:val="20"/>
              </w:rPr>
            </w:pPr>
            <w:r w:rsidRPr="004D5740">
              <w:rPr>
                <w:rFonts w:ascii="Times New Roman" w:hAnsi="Times New Roman"/>
                <w:sz w:val="20"/>
                <w:szCs w:val="20"/>
              </w:rPr>
              <w:t>Описание элементов (материал, конструкция или система, отделка и прочее)</w:t>
            </w:r>
          </w:p>
        </w:tc>
        <w:tc>
          <w:tcPr>
            <w:tcW w:w="2372" w:type="dxa"/>
            <w:tcBorders>
              <w:top w:val="single" w:sz="4" w:space="0" w:color="auto"/>
              <w:left w:val="single" w:sz="4" w:space="0" w:color="auto"/>
              <w:bottom w:val="single" w:sz="4" w:space="0" w:color="auto"/>
              <w:right w:val="single" w:sz="4" w:space="0" w:color="auto"/>
            </w:tcBorders>
          </w:tcPr>
          <w:p w:rsidR="004D5740" w:rsidRPr="004D5740" w:rsidRDefault="004D5740" w:rsidP="003A31AF">
            <w:pPr>
              <w:spacing w:after="0" w:line="240" w:lineRule="auto"/>
              <w:jc w:val="both"/>
              <w:rPr>
                <w:rFonts w:ascii="Times New Roman" w:hAnsi="Times New Roman"/>
                <w:sz w:val="20"/>
                <w:szCs w:val="20"/>
              </w:rPr>
            </w:pPr>
            <w:r w:rsidRPr="004D5740">
              <w:rPr>
                <w:rFonts w:ascii="Times New Roman" w:hAnsi="Times New Roman"/>
                <w:sz w:val="20"/>
                <w:szCs w:val="20"/>
              </w:rPr>
              <w:t>Техническое состояние элементов общего имущества многоквартирного дома</w:t>
            </w:r>
          </w:p>
        </w:tc>
      </w:tr>
      <w:tr w:rsidR="004D5740" w:rsidRPr="004D5740" w:rsidTr="003A31AF">
        <w:trPr>
          <w:trHeight w:val="361"/>
        </w:trPr>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железобетонные блоки</w:t>
            </w:r>
          </w:p>
        </w:tc>
        <w:tc>
          <w:tcPr>
            <w:tcW w:w="2372"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 xml:space="preserve"> </w:t>
            </w: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jc w:val="both"/>
              <w:rPr>
                <w:rFonts w:ascii="Times New Roman" w:hAnsi="Times New Roman"/>
                <w:sz w:val="20"/>
                <w:szCs w:val="20"/>
              </w:rPr>
            </w:pPr>
            <w:r w:rsidRPr="004D5740">
              <w:rPr>
                <w:rFonts w:ascii="Times New Roman" w:hAnsi="Times New Roman"/>
                <w:sz w:val="20"/>
                <w:szCs w:val="20"/>
              </w:rPr>
              <w:t>газобетонные бдоки</w:t>
            </w:r>
          </w:p>
        </w:tc>
        <w:tc>
          <w:tcPr>
            <w:tcW w:w="2372"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 xml:space="preserve"> </w:t>
            </w: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jc w:val="both"/>
              <w:rPr>
                <w:rFonts w:ascii="Times New Roman" w:hAnsi="Times New Roman"/>
                <w:sz w:val="20"/>
                <w:szCs w:val="20"/>
              </w:rPr>
            </w:pPr>
            <w:r w:rsidRPr="004D5740">
              <w:rPr>
                <w:rFonts w:ascii="Times New Roman" w:hAnsi="Times New Roman"/>
                <w:sz w:val="20"/>
                <w:szCs w:val="20"/>
              </w:rPr>
              <w:t>Газобетон, ГКЛ</w:t>
            </w:r>
          </w:p>
        </w:tc>
        <w:tc>
          <w:tcPr>
            <w:tcW w:w="2372"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single" w:sz="4" w:space="0" w:color="auto"/>
              <w:bottom w:val="single" w:sz="4" w:space="0" w:color="auto"/>
            </w:tcBorders>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4. Перекрытия</w:t>
            </w:r>
          </w:p>
        </w:tc>
        <w:tc>
          <w:tcPr>
            <w:tcW w:w="2977" w:type="dxa"/>
            <w:vMerge w:val="restart"/>
            <w:tcBorders>
              <w:top w:val="single" w:sz="4" w:space="0" w:color="auto"/>
              <w:bottom w:val="single" w:sz="4" w:space="0" w:color="auto"/>
            </w:tcBorders>
          </w:tcPr>
          <w:p w:rsidR="004D5740" w:rsidRPr="004D5740" w:rsidRDefault="004D5740" w:rsidP="003A31AF">
            <w:pPr>
              <w:spacing w:after="0" w:line="240" w:lineRule="auto"/>
              <w:jc w:val="both"/>
              <w:rPr>
                <w:rFonts w:ascii="Times New Roman" w:hAnsi="Times New Roman"/>
                <w:sz w:val="20"/>
                <w:szCs w:val="20"/>
              </w:rPr>
            </w:pPr>
            <w:r w:rsidRPr="004D5740">
              <w:rPr>
                <w:rFonts w:ascii="Times New Roman" w:hAnsi="Times New Roman"/>
                <w:sz w:val="20"/>
                <w:szCs w:val="20"/>
              </w:rPr>
              <w:t>деревянные, по деревянным балкам</w:t>
            </w:r>
          </w:p>
          <w:p w:rsidR="004D5740" w:rsidRPr="004D5740" w:rsidRDefault="004D5740" w:rsidP="003A31AF">
            <w:pPr>
              <w:spacing w:after="0" w:line="240" w:lineRule="auto"/>
              <w:jc w:val="both"/>
              <w:rPr>
                <w:rFonts w:ascii="Times New Roman" w:hAnsi="Times New Roman"/>
                <w:sz w:val="20"/>
                <w:szCs w:val="20"/>
              </w:rPr>
            </w:pPr>
          </w:p>
        </w:tc>
        <w:tc>
          <w:tcPr>
            <w:tcW w:w="2372" w:type="dxa"/>
            <w:vMerge w:val="restart"/>
            <w:tcBorders>
              <w:top w:val="single" w:sz="4" w:space="0" w:color="auto"/>
              <w:bottom w:val="single" w:sz="4" w:space="0" w:color="auto"/>
            </w:tcBorders>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single" w:sz="4" w:space="0" w:color="auto"/>
              <w:bottom w:val="single" w:sz="4" w:space="0" w:color="auto"/>
            </w:tcBorders>
          </w:tcPr>
          <w:p w:rsidR="004D5740" w:rsidRPr="004D5740" w:rsidRDefault="004D5740" w:rsidP="003A31AF">
            <w:pPr>
              <w:spacing w:after="0" w:line="240" w:lineRule="auto"/>
              <w:ind w:left="992"/>
              <w:jc w:val="both"/>
              <w:rPr>
                <w:rFonts w:ascii="Times New Roman" w:hAnsi="Times New Roman"/>
                <w:sz w:val="20"/>
                <w:szCs w:val="20"/>
              </w:rPr>
            </w:pPr>
            <w:r w:rsidRPr="004D5740">
              <w:rPr>
                <w:rFonts w:ascii="Times New Roman" w:hAnsi="Times New Roman"/>
                <w:sz w:val="20"/>
                <w:szCs w:val="20"/>
              </w:rPr>
              <w:t>чердачные</w:t>
            </w:r>
          </w:p>
        </w:tc>
        <w:tc>
          <w:tcPr>
            <w:tcW w:w="2977" w:type="dxa"/>
            <w:vMerge/>
            <w:tcBorders>
              <w:top w:val="single" w:sz="4" w:space="0" w:color="auto"/>
              <w:bottom w:val="single" w:sz="4" w:space="0" w:color="auto"/>
            </w:tcBorders>
          </w:tcPr>
          <w:p w:rsidR="004D5740" w:rsidRPr="004D5740" w:rsidRDefault="004D5740" w:rsidP="003A31AF">
            <w:pPr>
              <w:spacing w:after="0" w:line="240" w:lineRule="auto"/>
              <w:ind w:left="57"/>
              <w:jc w:val="both"/>
              <w:rPr>
                <w:rFonts w:ascii="Times New Roman" w:hAnsi="Times New Roman"/>
                <w:sz w:val="20"/>
                <w:szCs w:val="20"/>
              </w:rPr>
            </w:pPr>
          </w:p>
        </w:tc>
        <w:tc>
          <w:tcPr>
            <w:tcW w:w="2372" w:type="dxa"/>
            <w:vMerge/>
            <w:tcBorders>
              <w:top w:val="single" w:sz="4" w:space="0" w:color="auto"/>
              <w:bottom w:val="single" w:sz="4" w:space="0" w:color="auto"/>
            </w:tcBorders>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4D5740" w:rsidRPr="004D5740" w:rsidRDefault="004D5740" w:rsidP="003A31AF">
            <w:pPr>
              <w:spacing w:after="0" w:line="240" w:lineRule="auto"/>
              <w:ind w:left="992"/>
              <w:jc w:val="both"/>
              <w:rPr>
                <w:rFonts w:ascii="Times New Roman" w:hAnsi="Times New Roman"/>
                <w:sz w:val="20"/>
                <w:szCs w:val="20"/>
              </w:rPr>
            </w:pPr>
            <w:r w:rsidRPr="004D5740">
              <w:rPr>
                <w:rFonts w:ascii="Times New Roman" w:hAnsi="Times New Roman"/>
                <w:sz w:val="20"/>
                <w:szCs w:val="20"/>
              </w:rPr>
              <w:t>междуэтажные</w:t>
            </w:r>
          </w:p>
        </w:tc>
        <w:tc>
          <w:tcPr>
            <w:tcW w:w="2977" w:type="dxa"/>
            <w:tcBorders>
              <w:top w:val="single" w:sz="4" w:space="0" w:color="auto"/>
              <w:bottom w:val="single" w:sz="4" w:space="0" w:color="auto"/>
            </w:tcBorders>
          </w:tcPr>
          <w:p w:rsidR="004D5740" w:rsidRPr="004D5740" w:rsidRDefault="004D5740" w:rsidP="003A31AF">
            <w:pPr>
              <w:spacing w:after="0" w:line="240" w:lineRule="auto"/>
              <w:jc w:val="both"/>
              <w:rPr>
                <w:rFonts w:ascii="Times New Roman" w:hAnsi="Times New Roman"/>
                <w:sz w:val="20"/>
                <w:szCs w:val="20"/>
              </w:rPr>
            </w:pPr>
          </w:p>
        </w:tc>
        <w:tc>
          <w:tcPr>
            <w:tcW w:w="2372" w:type="dxa"/>
            <w:tcBorders>
              <w:top w:val="single" w:sz="4" w:space="0" w:color="auto"/>
              <w:bottom w:val="single" w:sz="4" w:space="0" w:color="auto"/>
            </w:tcBorders>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4D5740" w:rsidRPr="004D5740" w:rsidRDefault="004D5740" w:rsidP="003A31AF">
            <w:pPr>
              <w:spacing w:after="0" w:line="240" w:lineRule="auto"/>
              <w:ind w:left="992"/>
              <w:jc w:val="both"/>
              <w:rPr>
                <w:rFonts w:ascii="Times New Roman" w:hAnsi="Times New Roman"/>
                <w:sz w:val="20"/>
                <w:szCs w:val="20"/>
              </w:rPr>
            </w:pPr>
            <w:r w:rsidRPr="004D5740">
              <w:rPr>
                <w:rFonts w:ascii="Times New Roman" w:hAnsi="Times New Roman"/>
                <w:sz w:val="20"/>
                <w:szCs w:val="20"/>
              </w:rPr>
              <w:t>подвальные</w:t>
            </w:r>
          </w:p>
        </w:tc>
        <w:tc>
          <w:tcPr>
            <w:tcW w:w="2977" w:type="dxa"/>
            <w:tcBorders>
              <w:top w:val="single" w:sz="4" w:space="0" w:color="auto"/>
              <w:bottom w:val="single" w:sz="4" w:space="0" w:color="auto"/>
            </w:tcBorders>
          </w:tcPr>
          <w:p w:rsidR="004D5740" w:rsidRPr="004D5740" w:rsidRDefault="004D5740" w:rsidP="003A31AF">
            <w:pPr>
              <w:spacing w:after="0" w:line="240" w:lineRule="auto"/>
              <w:ind w:left="57"/>
              <w:jc w:val="both"/>
              <w:rPr>
                <w:rFonts w:ascii="Times New Roman" w:hAnsi="Times New Roman"/>
                <w:sz w:val="20"/>
                <w:szCs w:val="20"/>
              </w:rPr>
            </w:pPr>
          </w:p>
        </w:tc>
        <w:tc>
          <w:tcPr>
            <w:tcW w:w="2372" w:type="dxa"/>
            <w:tcBorders>
              <w:top w:val="single" w:sz="4" w:space="0" w:color="auto"/>
              <w:bottom w:val="single" w:sz="4" w:space="0" w:color="auto"/>
            </w:tcBorders>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4D5740" w:rsidRPr="004D5740" w:rsidRDefault="004D5740" w:rsidP="003A31AF">
            <w:pPr>
              <w:spacing w:after="0" w:line="240" w:lineRule="auto"/>
              <w:ind w:left="992"/>
              <w:jc w:val="both"/>
              <w:rPr>
                <w:rFonts w:ascii="Times New Roman" w:hAnsi="Times New Roman"/>
                <w:sz w:val="20"/>
                <w:szCs w:val="20"/>
              </w:rPr>
            </w:pPr>
            <w:r w:rsidRPr="004D5740">
              <w:rPr>
                <w:rFonts w:ascii="Times New Roman" w:hAnsi="Times New Roman"/>
                <w:sz w:val="20"/>
                <w:szCs w:val="20"/>
              </w:rPr>
              <w:t>(другое)</w:t>
            </w:r>
          </w:p>
        </w:tc>
        <w:tc>
          <w:tcPr>
            <w:tcW w:w="2977" w:type="dxa"/>
            <w:tcBorders>
              <w:top w:val="single" w:sz="4" w:space="0" w:color="auto"/>
              <w:bottom w:val="single" w:sz="4" w:space="0" w:color="auto"/>
            </w:tcBorders>
          </w:tcPr>
          <w:p w:rsidR="004D5740" w:rsidRPr="004D5740" w:rsidRDefault="004D5740" w:rsidP="003A31AF">
            <w:pPr>
              <w:spacing w:after="0" w:line="240" w:lineRule="auto"/>
              <w:ind w:left="57"/>
              <w:jc w:val="both"/>
              <w:rPr>
                <w:rFonts w:ascii="Times New Roman" w:hAnsi="Times New Roman"/>
                <w:sz w:val="20"/>
                <w:szCs w:val="20"/>
              </w:rPr>
            </w:pPr>
          </w:p>
        </w:tc>
        <w:tc>
          <w:tcPr>
            <w:tcW w:w="2372" w:type="dxa"/>
            <w:tcBorders>
              <w:top w:val="single" w:sz="4" w:space="0" w:color="auto"/>
              <w:bottom w:val="single" w:sz="4" w:space="0" w:color="auto"/>
            </w:tcBorders>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 xml:space="preserve"> деревянные стропила и обрешетка, кровля- ондулин</w:t>
            </w:r>
          </w:p>
        </w:tc>
        <w:tc>
          <w:tcPr>
            <w:tcW w:w="2372"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 xml:space="preserve"> </w:t>
            </w: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c>
          <w:tcPr>
            <w:tcW w:w="2372"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7. Проемы</w:t>
            </w:r>
          </w:p>
        </w:tc>
        <w:tc>
          <w:tcPr>
            <w:tcW w:w="2977" w:type="dxa"/>
            <w:vMerge w:val="restart"/>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jc w:val="both"/>
              <w:rPr>
                <w:rFonts w:ascii="Times New Roman" w:hAnsi="Times New Roman"/>
                <w:sz w:val="20"/>
                <w:szCs w:val="20"/>
              </w:rPr>
            </w:pPr>
            <w:r w:rsidRPr="004D5740">
              <w:rPr>
                <w:rFonts w:ascii="Times New Roman" w:hAnsi="Times New Roman"/>
                <w:sz w:val="20"/>
                <w:szCs w:val="20"/>
              </w:rPr>
              <w:t xml:space="preserve"> оконные блоки ПВХ,</w:t>
            </w:r>
          </w:p>
        </w:tc>
        <w:tc>
          <w:tcPr>
            <w:tcW w:w="2372" w:type="dxa"/>
            <w:vMerge w:val="restart"/>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окна</w:t>
            </w:r>
          </w:p>
        </w:tc>
        <w:tc>
          <w:tcPr>
            <w:tcW w:w="2977" w:type="dxa"/>
            <w:vMerge/>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c>
          <w:tcPr>
            <w:tcW w:w="2372" w:type="dxa"/>
            <w:vMerge/>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двери</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jc w:val="both"/>
              <w:rPr>
                <w:rFonts w:ascii="Times New Roman" w:hAnsi="Times New Roman"/>
                <w:sz w:val="20"/>
                <w:szCs w:val="20"/>
              </w:rPr>
            </w:pPr>
            <w:r w:rsidRPr="004D5740">
              <w:rPr>
                <w:rFonts w:ascii="Times New Roman" w:hAnsi="Times New Roman"/>
                <w:sz w:val="20"/>
                <w:szCs w:val="20"/>
              </w:rPr>
              <w:t>дверные блоки металлические</w:t>
            </w: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(другое)</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8. Отделка</w:t>
            </w:r>
          </w:p>
        </w:tc>
        <w:tc>
          <w:tcPr>
            <w:tcW w:w="2977" w:type="dxa"/>
            <w:vMerge w:val="restart"/>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jc w:val="both"/>
              <w:rPr>
                <w:rFonts w:ascii="Times New Roman" w:hAnsi="Times New Roman"/>
                <w:sz w:val="20"/>
                <w:szCs w:val="20"/>
              </w:rPr>
            </w:pPr>
            <w:r w:rsidRPr="004D5740">
              <w:rPr>
                <w:rFonts w:ascii="Times New Roman" w:hAnsi="Times New Roman"/>
                <w:sz w:val="20"/>
                <w:szCs w:val="20"/>
              </w:rPr>
              <w:t>окраска, побелка</w:t>
            </w:r>
          </w:p>
        </w:tc>
        <w:tc>
          <w:tcPr>
            <w:tcW w:w="2372" w:type="dxa"/>
            <w:vMerge w:val="restart"/>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внутренняя</w:t>
            </w:r>
          </w:p>
        </w:tc>
        <w:tc>
          <w:tcPr>
            <w:tcW w:w="2977" w:type="dxa"/>
            <w:vMerge/>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c>
          <w:tcPr>
            <w:tcW w:w="2372" w:type="dxa"/>
            <w:vMerge/>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наружная</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фасад отделка сайдинг</w:t>
            </w: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(другое)</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c>
          <w:tcPr>
            <w:tcW w:w="2372" w:type="dxa"/>
            <w:vMerge w:val="restart"/>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ванны напольные</w:t>
            </w:r>
          </w:p>
        </w:tc>
        <w:tc>
          <w:tcPr>
            <w:tcW w:w="2977" w:type="dxa"/>
            <w:vMerge/>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c>
          <w:tcPr>
            <w:tcW w:w="2372" w:type="dxa"/>
            <w:vMerge/>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электроплиты</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jc w:val="both"/>
              <w:rPr>
                <w:rFonts w:ascii="Times New Roman" w:hAnsi="Times New Roman"/>
                <w:sz w:val="20"/>
                <w:szCs w:val="20"/>
              </w:rPr>
            </w:pPr>
            <w:r w:rsidRPr="004D5740">
              <w:rPr>
                <w:rFonts w:ascii="Times New Roman" w:hAnsi="Times New Roman"/>
                <w:sz w:val="20"/>
                <w:szCs w:val="20"/>
              </w:rPr>
              <w:t xml:space="preserve"> -</w:t>
            </w: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телефонные сети и оборудование</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w:t>
            </w: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сети проводного радиовещания</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w:t>
            </w: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сигнализация</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w:t>
            </w: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мусоропровод</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w:t>
            </w: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лифт</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w:t>
            </w: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вентиляция</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с естественным притоком и вытяжкой</w:t>
            </w: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(другое)</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проводка наружная</w:t>
            </w:r>
          </w:p>
        </w:tc>
        <w:tc>
          <w:tcPr>
            <w:tcW w:w="2372" w:type="dxa"/>
            <w:vMerge w:val="restart"/>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электроснабжение</w:t>
            </w:r>
          </w:p>
        </w:tc>
        <w:tc>
          <w:tcPr>
            <w:tcW w:w="2977" w:type="dxa"/>
            <w:vMerge/>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c>
          <w:tcPr>
            <w:tcW w:w="2372" w:type="dxa"/>
            <w:vMerge/>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холодное водоснабжение</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трубы стальные</w:t>
            </w: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горячее водоснабжение</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w:t>
            </w: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водоотведение</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трубы чугунные, ПВХ</w:t>
            </w: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газоснабжение</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w:t>
            </w: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отопление (от внешних котельных)</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w:t>
            </w: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отопление (от домовой котельной) печи</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w:t>
            </w: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right="190"/>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lastRenderedPageBreak/>
              <w:t>калориферы</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w:t>
            </w: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АГВ</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w:t>
            </w: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(другое)</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w:t>
            </w:r>
          </w:p>
        </w:tc>
        <w:tc>
          <w:tcPr>
            <w:tcW w:w="2372"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bl>
    <w:p w:rsidR="004D5740" w:rsidRDefault="004D5740" w:rsidP="004D5740">
      <w:pPr>
        <w:spacing w:after="0" w:line="240" w:lineRule="auto"/>
        <w:jc w:val="both"/>
        <w:rPr>
          <w:rFonts w:ascii="Times New Roman" w:hAnsi="Times New Roman"/>
          <w:b/>
        </w:rPr>
      </w:pPr>
    </w:p>
    <w:p w:rsidR="004D5740" w:rsidRDefault="004D5740" w:rsidP="004D5740">
      <w:pPr>
        <w:spacing w:after="0" w:line="240" w:lineRule="auto"/>
        <w:jc w:val="right"/>
        <w:rPr>
          <w:rFonts w:ascii="Times New Roman" w:hAnsi="Times New Roman"/>
          <w:b/>
        </w:rPr>
      </w:pPr>
    </w:p>
    <w:p w:rsidR="004D5740" w:rsidRDefault="004D5740" w:rsidP="004D5740">
      <w:pPr>
        <w:spacing w:after="0" w:line="240" w:lineRule="auto"/>
        <w:jc w:val="right"/>
        <w:rPr>
          <w:rFonts w:ascii="Times New Roman" w:hAnsi="Times New Roman"/>
        </w:rPr>
      </w:pPr>
    </w:p>
    <w:p w:rsidR="004D5740" w:rsidRPr="00431F6F" w:rsidRDefault="004D5740" w:rsidP="004D5740">
      <w:pPr>
        <w:spacing w:after="0" w:line="240" w:lineRule="auto"/>
        <w:jc w:val="center"/>
        <w:rPr>
          <w:rFonts w:ascii="Times New Roman" w:hAnsi="Times New Roman"/>
          <w:b/>
          <w:bCs/>
        </w:rPr>
      </w:pPr>
      <w:r>
        <w:rPr>
          <w:rFonts w:ascii="Times New Roman" w:hAnsi="Times New Roman"/>
          <w:b/>
          <w:bCs/>
        </w:rPr>
        <w:t>АКТ №31</w:t>
      </w:r>
    </w:p>
    <w:p w:rsidR="004D5740" w:rsidRPr="00431F6F" w:rsidRDefault="004D5740" w:rsidP="004D5740">
      <w:pPr>
        <w:spacing w:after="0" w:line="240" w:lineRule="auto"/>
        <w:ind w:right="-1"/>
        <w:jc w:val="center"/>
        <w:rPr>
          <w:rFonts w:ascii="Times New Roman" w:hAnsi="Times New Roman"/>
          <w:b/>
          <w:bCs/>
        </w:rPr>
      </w:pPr>
      <w:r w:rsidRPr="00431F6F">
        <w:rPr>
          <w:rFonts w:ascii="Times New Roman" w:hAnsi="Times New Roman"/>
          <w:b/>
          <w:bCs/>
        </w:rPr>
        <w:t>о состоянии общего имущества собственников помещений</w:t>
      </w:r>
      <w:r w:rsidRPr="00431F6F">
        <w:rPr>
          <w:rFonts w:ascii="Times New Roman" w:hAnsi="Times New Roman"/>
          <w:b/>
          <w:bCs/>
        </w:rPr>
        <w:br/>
        <w:t>в многоквартирном доме, являющегося объектом конкурса</w:t>
      </w:r>
    </w:p>
    <w:p w:rsidR="004D5740" w:rsidRPr="00431F6F" w:rsidRDefault="004D5740" w:rsidP="004D5740">
      <w:pPr>
        <w:spacing w:after="0" w:line="240" w:lineRule="auto"/>
        <w:jc w:val="center"/>
        <w:rPr>
          <w:rFonts w:ascii="Times New Roman" w:hAnsi="Times New Roman"/>
          <w:b/>
          <w:bCs/>
        </w:rPr>
      </w:pPr>
    </w:p>
    <w:p w:rsidR="004D5740" w:rsidRPr="004D5740" w:rsidRDefault="004D5740" w:rsidP="004D5740">
      <w:pPr>
        <w:spacing w:after="0" w:line="240" w:lineRule="auto"/>
        <w:jc w:val="both"/>
        <w:rPr>
          <w:rFonts w:ascii="Times New Roman" w:hAnsi="Times New Roman"/>
          <w:sz w:val="20"/>
          <w:szCs w:val="20"/>
        </w:rPr>
      </w:pPr>
      <w:r w:rsidRPr="004D5740">
        <w:rPr>
          <w:rFonts w:ascii="Times New Roman" w:hAnsi="Times New Roman"/>
          <w:sz w:val="20"/>
          <w:szCs w:val="20"/>
          <w:lang w:val="en-US"/>
        </w:rPr>
        <w:t>I</w:t>
      </w:r>
      <w:r w:rsidRPr="004D5740">
        <w:rPr>
          <w:rFonts w:ascii="Times New Roman" w:hAnsi="Times New Roman"/>
          <w:sz w:val="20"/>
          <w:szCs w:val="20"/>
        </w:rPr>
        <w:t>. Общие сведения о многоквартирном доме</w:t>
      </w:r>
    </w:p>
    <w:p w:rsidR="004D5740" w:rsidRPr="004D5740" w:rsidRDefault="004D5740" w:rsidP="004D5740">
      <w:pPr>
        <w:spacing w:after="0" w:line="240" w:lineRule="auto"/>
        <w:jc w:val="both"/>
        <w:rPr>
          <w:rFonts w:ascii="Times New Roman" w:hAnsi="Times New Roman"/>
          <w:b/>
          <w:sz w:val="20"/>
          <w:szCs w:val="20"/>
        </w:rPr>
      </w:pPr>
      <w:r w:rsidRPr="004D5740">
        <w:rPr>
          <w:rFonts w:ascii="Times New Roman" w:hAnsi="Times New Roman"/>
          <w:sz w:val="20"/>
          <w:szCs w:val="20"/>
        </w:rPr>
        <w:t xml:space="preserve">1. Адрес многоквартирного дома  </w:t>
      </w:r>
      <w:r w:rsidRPr="004D5740">
        <w:rPr>
          <w:rFonts w:ascii="Times New Roman" w:hAnsi="Times New Roman"/>
          <w:b/>
          <w:sz w:val="20"/>
          <w:szCs w:val="20"/>
        </w:rPr>
        <w:t>Республика Карелия</w:t>
      </w:r>
      <w:r w:rsidRPr="004D5740">
        <w:rPr>
          <w:rFonts w:ascii="Times New Roman" w:hAnsi="Times New Roman"/>
          <w:b/>
          <w:sz w:val="20"/>
          <w:szCs w:val="20"/>
          <w:u w:val="single"/>
        </w:rPr>
        <w:t xml:space="preserve">, г.Беломорск, ул.Рабочая, д.9.  </w:t>
      </w:r>
    </w:p>
    <w:p w:rsidR="004D5740" w:rsidRPr="004D5740" w:rsidRDefault="004D5740" w:rsidP="004D5740">
      <w:pPr>
        <w:spacing w:after="0" w:line="240" w:lineRule="auto"/>
        <w:jc w:val="both"/>
        <w:rPr>
          <w:rFonts w:ascii="Times New Roman" w:hAnsi="Times New Roman"/>
          <w:sz w:val="20"/>
          <w:szCs w:val="20"/>
        </w:rPr>
      </w:pPr>
      <w:r w:rsidRPr="004D5740">
        <w:rPr>
          <w:rFonts w:ascii="Times New Roman" w:hAnsi="Times New Roman"/>
          <w:sz w:val="20"/>
          <w:szCs w:val="20"/>
        </w:rPr>
        <w:t xml:space="preserve">2. Кадастровый номер многоквартирного дома (при его наличии)  </w:t>
      </w:r>
      <w:r w:rsidRPr="004D5740">
        <w:rPr>
          <w:rFonts w:ascii="Times New Roman" w:hAnsi="Times New Roman"/>
          <w:b/>
          <w:sz w:val="20"/>
          <w:szCs w:val="20"/>
        </w:rPr>
        <w:t>нет</w:t>
      </w:r>
    </w:p>
    <w:p w:rsidR="004D5740" w:rsidRPr="004D5740" w:rsidRDefault="004D5740" w:rsidP="004D5740">
      <w:pPr>
        <w:spacing w:after="0" w:line="240" w:lineRule="auto"/>
        <w:jc w:val="both"/>
        <w:rPr>
          <w:rFonts w:ascii="Times New Roman" w:hAnsi="Times New Roman"/>
          <w:sz w:val="20"/>
          <w:szCs w:val="20"/>
        </w:rPr>
      </w:pPr>
      <w:r w:rsidRPr="004D5740">
        <w:rPr>
          <w:rFonts w:ascii="Times New Roman" w:hAnsi="Times New Roman"/>
          <w:sz w:val="20"/>
          <w:szCs w:val="20"/>
        </w:rPr>
        <w:t xml:space="preserve">3. Серия, тип постройки     </w:t>
      </w:r>
      <w:r w:rsidRPr="004D5740">
        <w:rPr>
          <w:rFonts w:ascii="Times New Roman" w:hAnsi="Times New Roman"/>
          <w:b/>
          <w:sz w:val="20"/>
          <w:szCs w:val="20"/>
        </w:rPr>
        <w:t>жилой дом</w:t>
      </w:r>
    </w:p>
    <w:p w:rsidR="004D5740" w:rsidRPr="004D5740" w:rsidRDefault="004D5740" w:rsidP="004D5740">
      <w:pPr>
        <w:spacing w:after="0" w:line="240" w:lineRule="auto"/>
        <w:jc w:val="both"/>
        <w:rPr>
          <w:rFonts w:ascii="Times New Roman" w:hAnsi="Times New Roman"/>
          <w:b/>
          <w:sz w:val="20"/>
          <w:szCs w:val="20"/>
        </w:rPr>
      </w:pPr>
      <w:r w:rsidRPr="004D5740">
        <w:rPr>
          <w:rFonts w:ascii="Times New Roman" w:hAnsi="Times New Roman"/>
          <w:sz w:val="20"/>
          <w:szCs w:val="20"/>
        </w:rPr>
        <w:t xml:space="preserve">4. Год постройки  </w:t>
      </w:r>
      <w:r w:rsidRPr="004D5740">
        <w:rPr>
          <w:rFonts w:ascii="Times New Roman" w:hAnsi="Times New Roman"/>
          <w:b/>
          <w:sz w:val="20"/>
          <w:szCs w:val="20"/>
        </w:rPr>
        <w:t>1951 г.</w:t>
      </w:r>
    </w:p>
    <w:p w:rsidR="004D5740" w:rsidRPr="004D5740" w:rsidRDefault="004D5740" w:rsidP="004D5740">
      <w:pPr>
        <w:spacing w:after="0" w:line="240" w:lineRule="auto"/>
        <w:jc w:val="both"/>
        <w:rPr>
          <w:rFonts w:ascii="Times New Roman" w:hAnsi="Times New Roman"/>
          <w:sz w:val="20"/>
          <w:szCs w:val="20"/>
        </w:rPr>
      </w:pPr>
      <w:r w:rsidRPr="004D5740">
        <w:rPr>
          <w:rFonts w:ascii="Times New Roman" w:hAnsi="Times New Roman"/>
          <w:sz w:val="20"/>
          <w:szCs w:val="20"/>
        </w:rPr>
        <w:t xml:space="preserve">5. Степень износа по данным государственного технического учета  </w:t>
      </w:r>
    </w:p>
    <w:p w:rsidR="004D5740" w:rsidRPr="004D5740" w:rsidRDefault="004D5740" w:rsidP="004D5740">
      <w:pPr>
        <w:spacing w:after="0" w:line="240" w:lineRule="auto"/>
        <w:ind w:right="-425"/>
        <w:jc w:val="both"/>
        <w:rPr>
          <w:rFonts w:ascii="Times New Roman" w:hAnsi="Times New Roman"/>
          <w:sz w:val="20"/>
          <w:szCs w:val="20"/>
        </w:rPr>
      </w:pPr>
      <w:r w:rsidRPr="004D5740">
        <w:rPr>
          <w:rFonts w:ascii="Times New Roman" w:hAnsi="Times New Roman"/>
          <w:sz w:val="20"/>
          <w:szCs w:val="20"/>
        </w:rPr>
        <w:t xml:space="preserve">6. Степень фактического износа </w:t>
      </w:r>
    </w:p>
    <w:p w:rsidR="004D5740" w:rsidRPr="004D5740" w:rsidRDefault="004D5740" w:rsidP="004D5740">
      <w:pPr>
        <w:spacing w:after="0" w:line="240" w:lineRule="auto"/>
        <w:jc w:val="both"/>
        <w:rPr>
          <w:rFonts w:ascii="Times New Roman" w:hAnsi="Times New Roman"/>
          <w:sz w:val="20"/>
          <w:szCs w:val="20"/>
        </w:rPr>
      </w:pPr>
      <w:r w:rsidRPr="004D5740">
        <w:rPr>
          <w:rFonts w:ascii="Times New Roman" w:hAnsi="Times New Roman"/>
          <w:sz w:val="20"/>
          <w:szCs w:val="20"/>
        </w:rPr>
        <w:t xml:space="preserve"> 7. Год последнего капитального ремонта </w:t>
      </w:r>
      <w:r w:rsidRPr="004D5740">
        <w:rPr>
          <w:rFonts w:ascii="Times New Roman" w:hAnsi="Times New Roman"/>
          <w:b/>
          <w:sz w:val="20"/>
          <w:szCs w:val="20"/>
        </w:rPr>
        <w:t xml:space="preserve"> </w:t>
      </w:r>
    </w:p>
    <w:p w:rsidR="004D5740" w:rsidRPr="004D5740" w:rsidRDefault="004D5740" w:rsidP="004D5740">
      <w:pPr>
        <w:spacing w:after="0" w:line="240" w:lineRule="auto"/>
        <w:jc w:val="both"/>
        <w:rPr>
          <w:rFonts w:ascii="Times New Roman" w:hAnsi="Times New Roman"/>
          <w:b/>
          <w:sz w:val="20"/>
          <w:szCs w:val="20"/>
        </w:rPr>
      </w:pPr>
      <w:r w:rsidRPr="004D5740">
        <w:rPr>
          <w:rFonts w:ascii="Times New Roman" w:hAnsi="Times New Roman"/>
          <w:sz w:val="20"/>
          <w:szCs w:val="20"/>
        </w:rPr>
        <w:t xml:space="preserve">8. Реквизиты правового акта о признании многоквартирного дома аварийным и подлежащим сносу- </w:t>
      </w:r>
      <w:r w:rsidRPr="004D5740">
        <w:rPr>
          <w:rFonts w:ascii="Times New Roman" w:hAnsi="Times New Roman"/>
          <w:b/>
          <w:sz w:val="20"/>
          <w:szCs w:val="20"/>
        </w:rPr>
        <w:t>нет</w:t>
      </w:r>
    </w:p>
    <w:p w:rsidR="004D5740" w:rsidRPr="004D5740" w:rsidRDefault="004D5740" w:rsidP="004D5740">
      <w:pPr>
        <w:spacing w:after="0" w:line="240" w:lineRule="auto"/>
        <w:jc w:val="both"/>
        <w:rPr>
          <w:rFonts w:ascii="Times New Roman" w:hAnsi="Times New Roman"/>
          <w:sz w:val="20"/>
          <w:szCs w:val="20"/>
        </w:rPr>
      </w:pPr>
      <w:r w:rsidRPr="004D5740">
        <w:rPr>
          <w:rFonts w:ascii="Times New Roman" w:hAnsi="Times New Roman"/>
          <w:sz w:val="20"/>
          <w:szCs w:val="20"/>
        </w:rPr>
        <w:t xml:space="preserve">9. Количество этажей  </w:t>
      </w:r>
      <w:r w:rsidRPr="004D5740">
        <w:rPr>
          <w:rFonts w:ascii="Times New Roman" w:hAnsi="Times New Roman"/>
          <w:b/>
          <w:sz w:val="20"/>
          <w:szCs w:val="20"/>
        </w:rPr>
        <w:t>1</w:t>
      </w:r>
    </w:p>
    <w:p w:rsidR="004D5740" w:rsidRPr="004D5740" w:rsidRDefault="004D5740" w:rsidP="004D5740">
      <w:pPr>
        <w:spacing w:after="0" w:line="240" w:lineRule="auto"/>
        <w:jc w:val="both"/>
        <w:rPr>
          <w:rFonts w:ascii="Times New Roman" w:hAnsi="Times New Roman"/>
          <w:b/>
          <w:sz w:val="20"/>
          <w:szCs w:val="20"/>
        </w:rPr>
      </w:pPr>
      <w:r w:rsidRPr="004D5740">
        <w:rPr>
          <w:rFonts w:ascii="Times New Roman" w:hAnsi="Times New Roman"/>
          <w:sz w:val="20"/>
          <w:szCs w:val="20"/>
        </w:rPr>
        <w:t xml:space="preserve">10. Наличие подвала </w:t>
      </w:r>
      <w:r w:rsidRPr="004D5740">
        <w:rPr>
          <w:rFonts w:ascii="Times New Roman" w:hAnsi="Times New Roman"/>
          <w:b/>
          <w:sz w:val="20"/>
          <w:szCs w:val="20"/>
        </w:rPr>
        <w:t xml:space="preserve"> </w:t>
      </w:r>
    </w:p>
    <w:p w:rsidR="004D5740" w:rsidRPr="004D5740" w:rsidRDefault="004D5740" w:rsidP="004D5740">
      <w:pPr>
        <w:spacing w:after="0" w:line="240" w:lineRule="auto"/>
        <w:jc w:val="both"/>
        <w:rPr>
          <w:rFonts w:ascii="Times New Roman" w:hAnsi="Times New Roman"/>
          <w:sz w:val="20"/>
          <w:szCs w:val="20"/>
        </w:rPr>
      </w:pPr>
      <w:r w:rsidRPr="004D5740">
        <w:rPr>
          <w:rFonts w:ascii="Times New Roman" w:hAnsi="Times New Roman"/>
          <w:sz w:val="20"/>
          <w:szCs w:val="20"/>
        </w:rPr>
        <w:t xml:space="preserve">11. Наличие цокольного этажа </w:t>
      </w:r>
      <w:r w:rsidRPr="004D5740">
        <w:rPr>
          <w:rFonts w:ascii="Times New Roman" w:hAnsi="Times New Roman"/>
          <w:b/>
          <w:sz w:val="20"/>
          <w:szCs w:val="20"/>
        </w:rPr>
        <w:t>НЕТ</w:t>
      </w:r>
      <w:r w:rsidRPr="004D5740">
        <w:rPr>
          <w:rFonts w:ascii="Times New Roman" w:hAnsi="Times New Roman"/>
          <w:sz w:val="20"/>
          <w:szCs w:val="20"/>
        </w:rPr>
        <w:t xml:space="preserve"> </w:t>
      </w:r>
    </w:p>
    <w:p w:rsidR="004D5740" w:rsidRPr="004D5740" w:rsidRDefault="004D5740" w:rsidP="004D5740">
      <w:pPr>
        <w:spacing w:after="0" w:line="240" w:lineRule="auto"/>
        <w:jc w:val="both"/>
        <w:rPr>
          <w:rFonts w:ascii="Times New Roman" w:hAnsi="Times New Roman"/>
          <w:sz w:val="20"/>
          <w:szCs w:val="20"/>
        </w:rPr>
      </w:pPr>
      <w:r w:rsidRPr="004D5740">
        <w:rPr>
          <w:rFonts w:ascii="Times New Roman" w:hAnsi="Times New Roman"/>
          <w:sz w:val="20"/>
          <w:szCs w:val="20"/>
        </w:rPr>
        <w:t xml:space="preserve">12. Наличие мансарды  </w:t>
      </w:r>
      <w:r w:rsidRPr="004D5740">
        <w:rPr>
          <w:rFonts w:ascii="Times New Roman" w:hAnsi="Times New Roman"/>
          <w:b/>
          <w:sz w:val="20"/>
          <w:szCs w:val="20"/>
        </w:rPr>
        <w:t>нет</w:t>
      </w:r>
    </w:p>
    <w:p w:rsidR="004D5740" w:rsidRPr="004D5740" w:rsidRDefault="004D5740" w:rsidP="004D5740">
      <w:pPr>
        <w:spacing w:after="0" w:line="240" w:lineRule="auto"/>
        <w:jc w:val="both"/>
        <w:rPr>
          <w:rFonts w:ascii="Times New Roman" w:hAnsi="Times New Roman"/>
          <w:b/>
          <w:sz w:val="20"/>
          <w:szCs w:val="20"/>
        </w:rPr>
      </w:pPr>
      <w:r w:rsidRPr="004D5740">
        <w:rPr>
          <w:rFonts w:ascii="Times New Roman" w:hAnsi="Times New Roman"/>
          <w:sz w:val="20"/>
          <w:szCs w:val="20"/>
        </w:rPr>
        <w:t xml:space="preserve">13. Наличие мезонина  </w:t>
      </w:r>
      <w:r w:rsidRPr="004D5740">
        <w:rPr>
          <w:rFonts w:ascii="Times New Roman" w:hAnsi="Times New Roman"/>
          <w:b/>
          <w:sz w:val="20"/>
          <w:szCs w:val="20"/>
        </w:rPr>
        <w:t>НЕТ</w:t>
      </w:r>
    </w:p>
    <w:p w:rsidR="004D5740" w:rsidRPr="004D5740" w:rsidRDefault="004D5740" w:rsidP="004D5740">
      <w:pPr>
        <w:spacing w:after="0" w:line="240" w:lineRule="auto"/>
        <w:jc w:val="both"/>
        <w:rPr>
          <w:rFonts w:ascii="Times New Roman" w:hAnsi="Times New Roman"/>
          <w:b/>
          <w:color w:val="FF0000"/>
          <w:sz w:val="20"/>
          <w:szCs w:val="20"/>
        </w:rPr>
      </w:pPr>
      <w:r w:rsidRPr="004D5740">
        <w:rPr>
          <w:rFonts w:ascii="Times New Roman" w:hAnsi="Times New Roman"/>
          <w:sz w:val="20"/>
          <w:szCs w:val="20"/>
        </w:rPr>
        <w:t xml:space="preserve">14. Количество квартир </w:t>
      </w:r>
      <w:r w:rsidRPr="004D5740">
        <w:rPr>
          <w:rFonts w:ascii="Times New Roman" w:hAnsi="Times New Roman"/>
          <w:b/>
          <w:sz w:val="20"/>
          <w:szCs w:val="20"/>
        </w:rPr>
        <w:t xml:space="preserve"> 2</w:t>
      </w:r>
    </w:p>
    <w:p w:rsidR="004D5740" w:rsidRPr="004D5740" w:rsidRDefault="004D5740" w:rsidP="004D5740">
      <w:pPr>
        <w:spacing w:after="0" w:line="240" w:lineRule="auto"/>
        <w:jc w:val="both"/>
        <w:rPr>
          <w:rFonts w:ascii="Times New Roman" w:hAnsi="Times New Roman"/>
          <w:b/>
          <w:sz w:val="20"/>
          <w:szCs w:val="20"/>
        </w:rPr>
      </w:pPr>
      <w:r w:rsidRPr="004D5740">
        <w:rPr>
          <w:rFonts w:ascii="Times New Roman" w:hAnsi="Times New Roman"/>
          <w:sz w:val="20"/>
          <w:szCs w:val="20"/>
        </w:rPr>
        <w:t xml:space="preserve">15. Количество нежилых помещений, не входящих в состав общего имущества                                                              </w:t>
      </w:r>
    </w:p>
    <w:p w:rsidR="004D5740" w:rsidRPr="004D5740" w:rsidRDefault="004D5740" w:rsidP="004D5740">
      <w:pPr>
        <w:spacing w:after="0" w:line="240" w:lineRule="auto"/>
        <w:jc w:val="both"/>
        <w:rPr>
          <w:rFonts w:ascii="Times New Roman" w:hAnsi="Times New Roman"/>
          <w:b/>
          <w:sz w:val="20"/>
          <w:szCs w:val="20"/>
        </w:rPr>
      </w:pPr>
      <w:r w:rsidRPr="004D5740">
        <w:rPr>
          <w:rFonts w:ascii="Times New Roman" w:hAnsi="Times New Roman"/>
          <w:sz w:val="20"/>
          <w:szCs w:val="20"/>
        </w:rPr>
        <w:t xml:space="preserve">16. Реквизиты правового акта о признании всех жилых помещений в многоквартирном доме непригодными для проживания           </w:t>
      </w:r>
    </w:p>
    <w:p w:rsidR="004D5740" w:rsidRPr="004D5740" w:rsidRDefault="004D5740" w:rsidP="004D5740">
      <w:pPr>
        <w:spacing w:after="0" w:line="240" w:lineRule="auto"/>
        <w:jc w:val="both"/>
        <w:rPr>
          <w:rFonts w:ascii="Times New Roman" w:hAnsi="Times New Roman"/>
          <w:b/>
          <w:sz w:val="20"/>
          <w:szCs w:val="20"/>
        </w:rPr>
      </w:pPr>
      <w:r w:rsidRPr="004D5740">
        <w:rPr>
          <w:rFonts w:ascii="Times New Roman" w:hAnsi="Times New Roman"/>
          <w:sz w:val="20"/>
          <w:szCs w:val="20"/>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4D5740">
        <w:rPr>
          <w:rFonts w:ascii="Times New Roman" w:hAnsi="Times New Roman"/>
          <w:b/>
          <w:sz w:val="20"/>
          <w:szCs w:val="20"/>
        </w:rPr>
        <w:t>НЕТ</w:t>
      </w:r>
    </w:p>
    <w:p w:rsidR="004D5740" w:rsidRPr="004D5740" w:rsidRDefault="004D5740" w:rsidP="004D5740">
      <w:pPr>
        <w:tabs>
          <w:tab w:val="center" w:pos="5387"/>
          <w:tab w:val="left" w:pos="7371"/>
        </w:tabs>
        <w:spacing w:after="0" w:line="240" w:lineRule="auto"/>
        <w:jc w:val="both"/>
        <w:rPr>
          <w:rFonts w:ascii="Times New Roman" w:hAnsi="Times New Roman"/>
          <w:b/>
          <w:sz w:val="20"/>
          <w:szCs w:val="20"/>
        </w:rPr>
      </w:pPr>
      <w:r w:rsidRPr="004D5740">
        <w:rPr>
          <w:rFonts w:ascii="Times New Roman" w:hAnsi="Times New Roman"/>
          <w:sz w:val="20"/>
          <w:szCs w:val="20"/>
        </w:rPr>
        <w:t xml:space="preserve">18. Строительный объем  </w:t>
      </w:r>
      <w:r w:rsidRPr="004D5740">
        <w:rPr>
          <w:rFonts w:ascii="Times New Roman" w:hAnsi="Times New Roman"/>
          <w:b/>
          <w:sz w:val="20"/>
          <w:szCs w:val="20"/>
        </w:rPr>
        <w:t>464 куб. м</w:t>
      </w:r>
    </w:p>
    <w:p w:rsidR="004D5740" w:rsidRPr="004D5740" w:rsidRDefault="004D5740" w:rsidP="004D5740">
      <w:pPr>
        <w:tabs>
          <w:tab w:val="center" w:pos="5387"/>
          <w:tab w:val="left" w:pos="7371"/>
        </w:tabs>
        <w:spacing w:after="0" w:line="240" w:lineRule="auto"/>
        <w:jc w:val="both"/>
        <w:rPr>
          <w:rFonts w:ascii="Times New Roman" w:hAnsi="Times New Roman"/>
          <w:sz w:val="20"/>
          <w:szCs w:val="20"/>
        </w:rPr>
      </w:pPr>
      <w:r w:rsidRPr="004D5740">
        <w:rPr>
          <w:rFonts w:ascii="Times New Roman" w:hAnsi="Times New Roman"/>
          <w:sz w:val="20"/>
          <w:szCs w:val="20"/>
        </w:rPr>
        <w:t>19. Площадь:</w:t>
      </w:r>
    </w:p>
    <w:p w:rsidR="004D5740" w:rsidRPr="004D5740" w:rsidRDefault="004D5740" w:rsidP="004D5740">
      <w:pPr>
        <w:tabs>
          <w:tab w:val="center" w:pos="2835"/>
          <w:tab w:val="left" w:pos="4678"/>
        </w:tabs>
        <w:spacing w:after="0" w:line="240" w:lineRule="auto"/>
        <w:jc w:val="both"/>
        <w:rPr>
          <w:rFonts w:ascii="Times New Roman" w:hAnsi="Times New Roman"/>
          <w:sz w:val="20"/>
          <w:szCs w:val="20"/>
        </w:rPr>
      </w:pPr>
      <w:r w:rsidRPr="004D5740">
        <w:rPr>
          <w:rFonts w:ascii="Times New Roman" w:hAnsi="Times New Roman"/>
          <w:sz w:val="20"/>
          <w:szCs w:val="20"/>
        </w:rPr>
        <w:t>а) многоквартирного дома с лоджиями, балконами, шкафами, коридорами и лестничными клетками----- кв. м</w:t>
      </w:r>
    </w:p>
    <w:p w:rsidR="004D5740" w:rsidRPr="004D5740" w:rsidRDefault="004D5740" w:rsidP="004D5740">
      <w:pPr>
        <w:tabs>
          <w:tab w:val="center" w:pos="2835"/>
          <w:tab w:val="left" w:pos="4678"/>
        </w:tabs>
        <w:spacing w:after="0" w:line="240" w:lineRule="auto"/>
        <w:jc w:val="both"/>
        <w:rPr>
          <w:rFonts w:ascii="Times New Roman" w:hAnsi="Times New Roman"/>
          <w:sz w:val="20"/>
          <w:szCs w:val="20"/>
        </w:rPr>
      </w:pPr>
      <w:r w:rsidRPr="004D5740">
        <w:rPr>
          <w:rFonts w:ascii="Times New Roman" w:hAnsi="Times New Roman"/>
          <w:sz w:val="20"/>
          <w:szCs w:val="20"/>
        </w:rPr>
        <w:t>б) жилых помещений (общая площадь квартир</w:t>
      </w:r>
      <w:r w:rsidRPr="004D5740">
        <w:rPr>
          <w:rFonts w:ascii="Times New Roman" w:hAnsi="Times New Roman"/>
          <w:b/>
          <w:sz w:val="20"/>
          <w:szCs w:val="20"/>
        </w:rPr>
        <w:t xml:space="preserve">)   129,9  </w:t>
      </w:r>
      <w:r w:rsidRPr="004D5740">
        <w:rPr>
          <w:rFonts w:ascii="Times New Roman" w:hAnsi="Times New Roman"/>
          <w:sz w:val="20"/>
          <w:szCs w:val="20"/>
        </w:rPr>
        <w:t>кв. м</w:t>
      </w:r>
    </w:p>
    <w:p w:rsidR="004D5740" w:rsidRPr="004D5740" w:rsidRDefault="004D5740" w:rsidP="004D5740">
      <w:pPr>
        <w:tabs>
          <w:tab w:val="center" w:pos="6096"/>
          <w:tab w:val="left" w:pos="8080"/>
        </w:tabs>
        <w:spacing w:after="0" w:line="240" w:lineRule="auto"/>
        <w:jc w:val="both"/>
        <w:rPr>
          <w:rFonts w:ascii="Times New Roman" w:hAnsi="Times New Roman"/>
          <w:sz w:val="20"/>
          <w:szCs w:val="20"/>
        </w:rPr>
      </w:pPr>
      <w:r w:rsidRPr="004D5740">
        <w:rPr>
          <w:rFonts w:ascii="Times New Roman" w:hAnsi="Times New Roman"/>
          <w:sz w:val="20"/>
          <w:szCs w:val="20"/>
        </w:rPr>
        <w:t xml:space="preserve">в) нежилых помещений (общая площадь нежилых помещений, не входящих в состав общего имущества в многоквартирном доме)  </w:t>
      </w:r>
      <w:r w:rsidRPr="004D5740">
        <w:rPr>
          <w:rFonts w:ascii="Times New Roman" w:hAnsi="Times New Roman"/>
          <w:sz w:val="20"/>
          <w:szCs w:val="20"/>
        </w:rPr>
        <w:tab/>
      </w:r>
      <w:r w:rsidRPr="004D5740">
        <w:rPr>
          <w:rFonts w:ascii="Times New Roman" w:hAnsi="Times New Roman"/>
          <w:sz w:val="20"/>
          <w:szCs w:val="20"/>
        </w:rPr>
        <w:tab/>
        <w:t>кв. м</w:t>
      </w:r>
    </w:p>
    <w:p w:rsidR="004D5740" w:rsidRPr="004D5740" w:rsidRDefault="004D5740" w:rsidP="004D5740">
      <w:pPr>
        <w:pBdr>
          <w:top w:val="single" w:sz="4" w:space="1" w:color="auto"/>
        </w:pBdr>
        <w:spacing w:after="0" w:line="240" w:lineRule="auto"/>
        <w:ind w:left="3941" w:right="2240"/>
        <w:jc w:val="both"/>
        <w:rPr>
          <w:rFonts w:ascii="Times New Roman" w:hAnsi="Times New Roman"/>
          <w:sz w:val="20"/>
          <w:szCs w:val="20"/>
        </w:rPr>
      </w:pPr>
    </w:p>
    <w:p w:rsidR="004D5740" w:rsidRPr="004D5740" w:rsidRDefault="004D5740" w:rsidP="004D5740">
      <w:pPr>
        <w:tabs>
          <w:tab w:val="center" w:pos="6804"/>
          <w:tab w:val="left" w:pos="8931"/>
        </w:tabs>
        <w:spacing w:after="0" w:line="240" w:lineRule="auto"/>
        <w:jc w:val="both"/>
        <w:rPr>
          <w:rFonts w:ascii="Times New Roman" w:hAnsi="Times New Roman"/>
          <w:sz w:val="20"/>
          <w:szCs w:val="20"/>
        </w:rPr>
      </w:pPr>
      <w:r w:rsidRPr="004D5740">
        <w:rPr>
          <w:rFonts w:ascii="Times New Roman" w:hAnsi="Times New Roman"/>
          <w:sz w:val="20"/>
          <w:szCs w:val="20"/>
        </w:rPr>
        <w:t xml:space="preserve">г) помещений общего пользования (общая площадь нежилых помещений, входящих в состав общего имущества в многоквартирном доме)  </w:t>
      </w:r>
      <w:r w:rsidRPr="004D5740">
        <w:rPr>
          <w:rFonts w:ascii="Times New Roman" w:hAnsi="Times New Roman"/>
          <w:sz w:val="20"/>
          <w:szCs w:val="20"/>
        </w:rPr>
        <w:tab/>
        <w:t>кв. м</w:t>
      </w:r>
    </w:p>
    <w:p w:rsidR="004D5740" w:rsidRPr="004D5740" w:rsidRDefault="004D5740" w:rsidP="004D5740">
      <w:pPr>
        <w:pBdr>
          <w:top w:val="single" w:sz="4" w:space="1" w:color="auto"/>
        </w:pBdr>
        <w:spacing w:after="0" w:line="240" w:lineRule="auto"/>
        <w:ind w:left="4734" w:right="1389"/>
        <w:jc w:val="both"/>
        <w:rPr>
          <w:rFonts w:ascii="Times New Roman" w:hAnsi="Times New Roman"/>
          <w:sz w:val="20"/>
          <w:szCs w:val="20"/>
        </w:rPr>
      </w:pPr>
    </w:p>
    <w:p w:rsidR="004D5740" w:rsidRPr="004D5740" w:rsidRDefault="004D5740" w:rsidP="004D5740">
      <w:pPr>
        <w:tabs>
          <w:tab w:val="center" w:pos="5245"/>
          <w:tab w:val="left" w:pos="7088"/>
        </w:tabs>
        <w:spacing w:after="0" w:line="240" w:lineRule="auto"/>
        <w:jc w:val="both"/>
        <w:rPr>
          <w:rFonts w:ascii="Times New Roman" w:hAnsi="Times New Roman"/>
          <w:sz w:val="20"/>
          <w:szCs w:val="20"/>
        </w:rPr>
      </w:pPr>
      <w:r w:rsidRPr="004D5740">
        <w:rPr>
          <w:rFonts w:ascii="Times New Roman" w:hAnsi="Times New Roman"/>
          <w:sz w:val="20"/>
          <w:szCs w:val="20"/>
        </w:rPr>
        <w:t xml:space="preserve">20. Количество лестниц </w:t>
      </w:r>
      <w:r w:rsidRPr="004D5740">
        <w:rPr>
          <w:rFonts w:ascii="Times New Roman" w:hAnsi="Times New Roman"/>
          <w:b/>
          <w:sz w:val="20"/>
          <w:szCs w:val="20"/>
        </w:rPr>
        <w:t>–</w:t>
      </w:r>
      <w:r w:rsidRPr="004D5740">
        <w:rPr>
          <w:rFonts w:ascii="Times New Roman" w:hAnsi="Times New Roman"/>
          <w:sz w:val="20"/>
          <w:szCs w:val="20"/>
        </w:rPr>
        <w:t>.</w:t>
      </w:r>
    </w:p>
    <w:p w:rsidR="004D5740" w:rsidRPr="004D5740" w:rsidRDefault="004D5740" w:rsidP="004D5740">
      <w:pPr>
        <w:spacing w:after="0" w:line="240" w:lineRule="auto"/>
        <w:jc w:val="both"/>
        <w:rPr>
          <w:rFonts w:ascii="Times New Roman" w:hAnsi="Times New Roman"/>
          <w:b/>
          <w:sz w:val="20"/>
          <w:szCs w:val="20"/>
        </w:rPr>
      </w:pPr>
      <w:r w:rsidRPr="004D5740">
        <w:rPr>
          <w:rFonts w:ascii="Times New Roman" w:hAnsi="Times New Roman"/>
          <w:sz w:val="20"/>
          <w:szCs w:val="20"/>
        </w:rPr>
        <w:t xml:space="preserve">21. Уборочная площадь лестниц (включая межквартирные лестничные площадки) </w:t>
      </w:r>
    </w:p>
    <w:p w:rsidR="004D5740" w:rsidRPr="004D5740" w:rsidRDefault="004D5740" w:rsidP="004D5740">
      <w:pPr>
        <w:tabs>
          <w:tab w:val="center" w:pos="7230"/>
          <w:tab w:val="left" w:pos="9356"/>
        </w:tabs>
        <w:spacing w:after="0" w:line="240" w:lineRule="auto"/>
        <w:jc w:val="both"/>
        <w:rPr>
          <w:rFonts w:ascii="Times New Roman" w:hAnsi="Times New Roman"/>
          <w:b/>
          <w:sz w:val="20"/>
          <w:szCs w:val="20"/>
        </w:rPr>
      </w:pPr>
      <w:r w:rsidRPr="004D5740">
        <w:rPr>
          <w:rFonts w:ascii="Times New Roman" w:hAnsi="Times New Roman"/>
          <w:sz w:val="20"/>
          <w:szCs w:val="20"/>
        </w:rPr>
        <w:t xml:space="preserve">22. Уборочная площадь общих коридоров </w:t>
      </w:r>
      <w:r w:rsidRPr="004D5740">
        <w:rPr>
          <w:rFonts w:ascii="Times New Roman" w:hAnsi="Times New Roman"/>
          <w:b/>
          <w:sz w:val="20"/>
          <w:szCs w:val="20"/>
        </w:rPr>
        <w:t xml:space="preserve"> ---кв. м</w:t>
      </w:r>
    </w:p>
    <w:p w:rsidR="004D5740" w:rsidRPr="004D5740" w:rsidRDefault="004D5740" w:rsidP="004D5740">
      <w:pPr>
        <w:tabs>
          <w:tab w:val="center" w:pos="6379"/>
          <w:tab w:val="left" w:pos="8505"/>
        </w:tabs>
        <w:spacing w:after="0" w:line="240" w:lineRule="auto"/>
        <w:jc w:val="both"/>
        <w:rPr>
          <w:rFonts w:ascii="Times New Roman" w:hAnsi="Times New Roman"/>
          <w:sz w:val="20"/>
          <w:szCs w:val="20"/>
        </w:rPr>
      </w:pPr>
      <w:r w:rsidRPr="004D5740">
        <w:rPr>
          <w:rFonts w:ascii="Times New Roman" w:hAnsi="Times New Roman"/>
          <w:sz w:val="20"/>
          <w:szCs w:val="20"/>
        </w:rPr>
        <w:t>23. Уборочная площадь других помещений общего пользования (включая технические этажи, чердаки, технические подвалы)  кв. м</w:t>
      </w:r>
    </w:p>
    <w:p w:rsidR="004D5740" w:rsidRPr="004D5740" w:rsidRDefault="004D5740" w:rsidP="004D5740">
      <w:pPr>
        <w:spacing w:after="0" w:line="240" w:lineRule="auto"/>
        <w:jc w:val="both"/>
        <w:rPr>
          <w:rFonts w:ascii="Times New Roman" w:hAnsi="Times New Roman"/>
          <w:sz w:val="20"/>
          <w:szCs w:val="20"/>
        </w:rPr>
      </w:pPr>
      <w:r w:rsidRPr="004D5740">
        <w:rPr>
          <w:rFonts w:ascii="Times New Roman" w:hAnsi="Times New Roman"/>
          <w:sz w:val="20"/>
          <w:szCs w:val="20"/>
        </w:rPr>
        <w:t xml:space="preserve">24. Площадь земельного участка, входящего в состав общего имущества многоквартирного дома </w:t>
      </w:r>
      <w:r w:rsidRPr="004D5740">
        <w:rPr>
          <w:rFonts w:ascii="Times New Roman" w:hAnsi="Times New Roman"/>
          <w:b/>
          <w:sz w:val="20"/>
          <w:szCs w:val="20"/>
        </w:rPr>
        <w:t>229 кв.м.</w:t>
      </w:r>
    </w:p>
    <w:p w:rsidR="004D5740" w:rsidRPr="004D5740" w:rsidRDefault="004D5740" w:rsidP="004D5740">
      <w:pPr>
        <w:spacing w:after="0" w:line="240" w:lineRule="auto"/>
        <w:jc w:val="both"/>
        <w:rPr>
          <w:rFonts w:ascii="Times New Roman" w:hAnsi="Times New Roman"/>
          <w:b/>
          <w:sz w:val="20"/>
          <w:szCs w:val="20"/>
        </w:rPr>
      </w:pPr>
      <w:r w:rsidRPr="004D5740">
        <w:rPr>
          <w:rFonts w:ascii="Times New Roman" w:hAnsi="Times New Roman"/>
          <w:sz w:val="20"/>
          <w:szCs w:val="20"/>
        </w:rPr>
        <w:t>25. Кадастровый номер земельного участка (при его наличии)  10:11:0011104:11</w:t>
      </w:r>
    </w:p>
    <w:p w:rsidR="004D5740" w:rsidRPr="004D5740" w:rsidRDefault="004D5740" w:rsidP="004D5740">
      <w:pPr>
        <w:spacing w:after="0" w:line="240" w:lineRule="auto"/>
        <w:jc w:val="both"/>
        <w:rPr>
          <w:rFonts w:ascii="Times New Roman" w:hAnsi="Times New Roman"/>
          <w:sz w:val="20"/>
          <w:szCs w:val="20"/>
        </w:rPr>
      </w:pPr>
    </w:p>
    <w:p w:rsidR="004D5740" w:rsidRPr="004D5740" w:rsidRDefault="004D5740" w:rsidP="004D5740">
      <w:pPr>
        <w:spacing w:after="0" w:line="240" w:lineRule="auto"/>
        <w:jc w:val="both"/>
        <w:rPr>
          <w:rFonts w:ascii="Times New Roman" w:hAnsi="Times New Roman"/>
          <w:b/>
          <w:sz w:val="20"/>
          <w:szCs w:val="20"/>
        </w:rPr>
      </w:pPr>
      <w:r w:rsidRPr="004D5740">
        <w:rPr>
          <w:rFonts w:ascii="Times New Roman" w:hAnsi="Times New Roman"/>
          <w:sz w:val="20"/>
          <w:szCs w:val="20"/>
          <w:lang w:val="en-US"/>
        </w:rPr>
        <w:t>II</w:t>
      </w:r>
      <w:r w:rsidRPr="004D5740">
        <w:rPr>
          <w:rFonts w:ascii="Times New Roman" w:hAnsi="Times New Roman"/>
          <w:sz w:val="20"/>
          <w:szCs w:val="20"/>
        </w:rPr>
        <w:t xml:space="preserve">. </w:t>
      </w:r>
      <w:r w:rsidRPr="004D5740">
        <w:rPr>
          <w:rFonts w:ascii="Times New Roman" w:hAnsi="Times New Roman"/>
          <w:b/>
          <w:sz w:val="20"/>
          <w:szCs w:val="20"/>
        </w:rPr>
        <w:t>Техническое состояние многоквартирного дома, включая пристройки</w:t>
      </w:r>
    </w:p>
    <w:p w:rsidR="004D5740" w:rsidRPr="004D5740" w:rsidRDefault="004D5740" w:rsidP="004D5740">
      <w:pPr>
        <w:spacing w:after="0" w:line="240" w:lineRule="auto"/>
        <w:jc w:val="both"/>
        <w:rPr>
          <w:rFonts w:ascii="Times New Roman" w:hAnsi="Times New Roman"/>
          <w:sz w:val="20"/>
          <w:szCs w:val="20"/>
        </w:rPr>
      </w:pPr>
    </w:p>
    <w:tbl>
      <w:tblPr>
        <w:tblW w:w="9602" w:type="dxa"/>
        <w:tblInd w:w="-256" w:type="dxa"/>
        <w:tblLayout w:type="fixed"/>
        <w:tblCellMar>
          <w:left w:w="28" w:type="dxa"/>
          <w:right w:w="28" w:type="dxa"/>
        </w:tblCellMar>
        <w:tblLook w:val="0000"/>
      </w:tblPr>
      <w:tblGrid>
        <w:gridCol w:w="4253"/>
        <w:gridCol w:w="2977"/>
        <w:gridCol w:w="2372"/>
      </w:tblGrid>
      <w:tr w:rsidR="004D5740" w:rsidRPr="004D5740" w:rsidTr="003A31AF">
        <w:trPr>
          <w:trHeight w:val="70"/>
        </w:trPr>
        <w:tc>
          <w:tcPr>
            <w:tcW w:w="4253" w:type="dxa"/>
            <w:tcBorders>
              <w:top w:val="single" w:sz="4" w:space="0" w:color="auto"/>
              <w:left w:val="single" w:sz="4" w:space="0" w:color="auto"/>
              <w:bottom w:val="single" w:sz="4" w:space="0" w:color="auto"/>
              <w:right w:val="single" w:sz="4" w:space="0" w:color="auto"/>
            </w:tcBorders>
          </w:tcPr>
          <w:p w:rsidR="004D5740" w:rsidRPr="004D5740" w:rsidRDefault="004D5740" w:rsidP="003A31AF">
            <w:pPr>
              <w:spacing w:after="0" w:line="240" w:lineRule="auto"/>
              <w:jc w:val="both"/>
              <w:rPr>
                <w:rFonts w:ascii="Times New Roman" w:hAnsi="Times New Roman"/>
                <w:sz w:val="20"/>
                <w:szCs w:val="20"/>
              </w:rPr>
            </w:pPr>
            <w:r w:rsidRPr="004D5740">
              <w:rPr>
                <w:rFonts w:ascii="Times New Roman" w:hAnsi="Times New Roman"/>
                <w:sz w:val="20"/>
                <w:szCs w:val="20"/>
              </w:rPr>
              <w:t>Наимено</w:t>
            </w:r>
            <w:r w:rsidRPr="004D5740">
              <w:rPr>
                <w:rFonts w:ascii="Times New Roman" w:hAnsi="Times New Roman"/>
                <w:sz w:val="20"/>
                <w:szCs w:val="20"/>
              </w:rPr>
              <w:softHyphen/>
              <w:t>вание конструк</w:t>
            </w:r>
            <w:r w:rsidRPr="004D5740">
              <w:rPr>
                <w:rFonts w:ascii="Times New Roman" w:hAnsi="Times New Roman"/>
                <w:sz w:val="20"/>
                <w:szCs w:val="20"/>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4D5740" w:rsidRPr="004D5740" w:rsidRDefault="004D5740" w:rsidP="003A31AF">
            <w:pPr>
              <w:spacing w:after="0" w:line="240" w:lineRule="auto"/>
              <w:jc w:val="both"/>
              <w:rPr>
                <w:rFonts w:ascii="Times New Roman" w:hAnsi="Times New Roman"/>
                <w:sz w:val="20"/>
                <w:szCs w:val="20"/>
              </w:rPr>
            </w:pPr>
            <w:r w:rsidRPr="004D5740">
              <w:rPr>
                <w:rFonts w:ascii="Times New Roman" w:hAnsi="Times New Roman"/>
                <w:sz w:val="20"/>
                <w:szCs w:val="20"/>
              </w:rPr>
              <w:t>Описание элементов (материал, конструкция или система, отделка и прочее)</w:t>
            </w:r>
          </w:p>
        </w:tc>
        <w:tc>
          <w:tcPr>
            <w:tcW w:w="2372" w:type="dxa"/>
            <w:tcBorders>
              <w:top w:val="single" w:sz="4" w:space="0" w:color="auto"/>
              <w:left w:val="single" w:sz="4" w:space="0" w:color="auto"/>
              <w:bottom w:val="single" w:sz="4" w:space="0" w:color="auto"/>
              <w:right w:val="single" w:sz="4" w:space="0" w:color="auto"/>
            </w:tcBorders>
          </w:tcPr>
          <w:p w:rsidR="004D5740" w:rsidRPr="004D5740" w:rsidRDefault="004D5740" w:rsidP="003A31AF">
            <w:pPr>
              <w:spacing w:after="0" w:line="240" w:lineRule="auto"/>
              <w:jc w:val="both"/>
              <w:rPr>
                <w:rFonts w:ascii="Times New Roman" w:hAnsi="Times New Roman"/>
                <w:sz w:val="20"/>
                <w:szCs w:val="20"/>
              </w:rPr>
            </w:pPr>
            <w:r w:rsidRPr="004D5740">
              <w:rPr>
                <w:rFonts w:ascii="Times New Roman" w:hAnsi="Times New Roman"/>
                <w:sz w:val="20"/>
                <w:szCs w:val="20"/>
              </w:rPr>
              <w:t>Техническое состояние элементов общего имущества многоквартирного дома</w:t>
            </w:r>
          </w:p>
        </w:tc>
      </w:tr>
      <w:tr w:rsidR="004D5740" w:rsidRPr="004D5740" w:rsidTr="003A31AF">
        <w:trPr>
          <w:trHeight w:val="361"/>
        </w:trPr>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 xml:space="preserve">бутовый, ленточный </w:t>
            </w:r>
          </w:p>
        </w:tc>
        <w:tc>
          <w:tcPr>
            <w:tcW w:w="2372"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 xml:space="preserve"> </w:t>
            </w: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jc w:val="both"/>
              <w:rPr>
                <w:rFonts w:ascii="Times New Roman" w:hAnsi="Times New Roman"/>
                <w:sz w:val="20"/>
                <w:szCs w:val="20"/>
              </w:rPr>
            </w:pPr>
            <w:r w:rsidRPr="004D5740">
              <w:rPr>
                <w:rFonts w:ascii="Times New Roman" w:hAnsi="Times New Roman"/>
                <w:sz w:val="20"/>
                <w:szCs w:val="20"/>
              </w:rPr>
              <w:t>брусчатые</w:t>
            </w:r>
          </w:p>
        </w:tc>
        <w:tc>
          <w:tcPr>
            <w:tcW w:w="2372"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 xml:space="preserve"> </w:t>
            </w: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jc w:val="both"/>
              <w:rPr>
                <w:rFonts w:ascii="Times New Roman" w:hAnsi="Times New Roman"/>
                <w:sz w:val="20"/>
                <w:szCs w:val="20"/>
              </w:rPr>
            </w:pPr>
            <w:r w:rsidRPr="004D5740">
              <w:rPr>
                <w:rFonts w:ascii="Times New Roman" w:hAnsi="Times New Roman"/>
                <w:sz w:val="20"/>
                <w:szCs w:val="20"/>
              </w:rPr>
              <w:t>Деревянные</w:t>
            </w:r>
          </w:p>
        </w:tc>
        <w:tc>
          <w:tcPr>
            <w:tcW w:w="2372"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single" w:sz="4" w:space="0" w:color="auto"/>
              <w:bottom w:val="single" w:sz="4" w:space="0" w:color="auto"/>
            </w:tcBorders>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4. Перекрытия</w:t>
            </w:r>
          </w:p>
        </w:tc>
        <w:tc>
          <w:tcPr>
            <w:tcW w:w="2977" w:type="dxa"/>
            <w:vMerge w:val="restart"/>
            <w:tcBorders>
              <w:top w:val="single" w:sz="4" w:space="0" w:color="auto"/>
              <w:bottom w:val="single" w:sz="4" w:space="0" w:color="auto"/>
            </w:tcBorders>
          </w:tcPr>
          <w:p w:rsidR="004D5740" w:rsidRPr="004D5740" w:rsidRDefault="004D5740" w:rsidP="003A31AF">
            <w:pPr>
              <w:spacing w:after="0" w:line="240" w:lineRule="auto"/>
              <w:jc w:val="both"/>
              <w:rPr>
                <w:rFonts w:ascii="Times New Roman" w:hAnsi="Times New Roman"/>
                <w:sz w:val="20"/>
                <w:szCs w:val="20"/>
              </w:rPr>
            </w:pPr>
            <w:r w:rsidRPr="004D5740">
              <w:rPr>
                <w:rFonts w:ascii="Times New Roman" w:hAnsi="Times New Roman"/>
                <w:sz w:val="20"/>
                <w:szCs w:val="20"/>
              </w:rPr>
              <w:t>деревянные утепленные</w:t>
            </w:r>
          </w:p>
        </w:tc>
        <w:tc>
          <w:tcPr>
            <w:tcW w:w="2372" w:type="dxa"/>
            <w:vMerge w:val="restart"/>
            <w:tcBorders>
              <w:top w:val="single" w:sz="4" w:space="0" w:color="auto"/>
              <w:bottom w:val="single" w:sz="4" w:space="0" w:color="auto"/>
            </w:tcBorders>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single" w:sz="4" w:space="0" w:color="auto"/>
              <w:bottom w:val="single" w:sz="4" w:space="0" w:color="auto"/>
            </w:tcBorders>
          </w:tcPr>
          <w:p w:rsidR="004D5740" w:rsidRPr="004D5740" w:rsidRDefault="004D5740" w:rsidP="003A31AF">
            <w:pPr>
              <w:spacing w:after="0" w:line="240" w:lineRule="auto"/>
              <w:ind w:left="992"/>
              <w:jc w:val="both"/>
              <w:rPr>
                <w:rFonts w:ascii="Times New Roman" w:hAnsi="Times New Roman"/>
                <w:sz w:val="20"/>
                <w:szCs w:val="20"/>
              </w:rPr>
            </w:pPr>
            <w:r w:rsidRPr="004D5740">
              <w:rPr>
                <w:rFonts w:ascii="Times New Roman" w:hAnsi="Times New Roman"/>
                <w:sz w:val="20"/>
                <w:szCs w:val="20"/>
              </w:rPr>
              <w:t>чердачные</w:t>
            </w:r>
          </w:p>
        </w:tc>
        <w:tc>
          <w:tcPr>
            <w:tcW w:w="2977" w:type="dxa"/>
            <w:vMerge/>
            <w:tcBorders>
              <w:top w:val="single" w:sz="4" w:space="0" w:color="auto"/>
              <w:bottom w:val="single" w:sz="4" w:space="0" w:color="auto"/>
            </w:tcBorders>
          </w:tcPr>
          <w:p w:rsidR="004D5740" w:rsidRPr="004D5740" w:rsidRDefault="004D5740" w:rsidP="003A31AF">
            <w:pPr>
              <w:spacing w:after="0" w:line="240" w:lineRule="auto"/>
              <w:ind w:left="57"/>
              <w:jc w:val="both"/>
              <w:rPr>
                <w:rFonts w:ascii="Times New Roman" w:hAnsi="Times New Roman"/>
                <w:sz w:val="20"/>
                <w:szCs w:val="20"/>
              </w:rPr>
            </w:pPr>
          </w:p>
        </w:tc>
        <w:tc>
          <w:tcPr>
            <w:tcW w:w="2372" w:type="dxa"/>
            <w:vMerge/>
            <w:tcBorders>
              <w:top w:val="single" w:sz="4" w:space="0" w:color="auto"/>
              <w:bottom w:val="single" w:sz="4" w:space="0" w:color="auto"/>
            </w:tcBorders>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4D5740" w:rsidRPr="004D5740" w:rsidRDefault="004D5740" w:rsidP="003A31AF">
            <w:pPr>
              <w:spacing w:after="0" w:line="240" w:lineRule="auto"/>
              <w:ind w:left="992"/>
              <w:jc w:val="both"/>
              <w:rPr>
                <w:rFonts w:ascii="Times New Roman" w:hAnsi="Times New Roman"/>
                <w:sz w:val="20"/>
                <w:szCs w:val="20"/>
              </w:rPr>
            </w:pPr>
            <w:r w:rsidRPr="004D5740">
              <w:rPr>
                <w:rFonts w:ascii="Times New Roman" w:hAnsi="Times New Roman"/>
                <w:sz w:val="20"/>
                <w:szCs w:val="20"/>
              </w:rPr>
              <w:t>междуэтажные</w:t>
            </w:r>
          </w:p>
        </w:tc>
        <w:tc>
          <w:tcPr>
            <w:tcW w:w="2977" w:type="dxa"/>
            <w:tcBorders>
              <w:top w:val="single" w:sz="4" w:space="0" w:color="auto"/>
              <w:bottom w:val="single" w:sz="4" w:space="0" w:color="auto"/>
            </w:tcBorders>
          </w:tcPr>
          <w:p w:rsidR="004D5740" w:rsidRPr="004D5740" w:rsidRDefault="004D5740" w:rsidP="003A31AF">
            <w:pPr>
              <w:spacing w:after="0" w:line="240" w:lineRule="auto"/>
              <w:jc w:val="both"/>
              <w:rPr>
                <w:rFonts w:ascii="Times New Roman" w:hAnsi="Times New Roman"/>
                <w:sz w:val="20"/>
                <w:szCs w:val="20"/>
              </w:rPr>
            </w:pPr>
          </w:p>
        </w:tc>
        <w:tc>
          <w:tcPr>
            <w:tcW w:w="2372" w:type="dxa"/>
            <w:tcBorders>
              <w:top w:val="single" w:sz="4" w:space="0" w:color="auto"/>
              <w:bottom w:val="single" w:sz="4" w:space="0" w:color="auto"/>
            </w:tcBorders>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4D5740" w:rsidRPr="004D5740" w:rsidRDefault="004D5740" w:rsidP="003A31AF">
            <w:pPr>
              <w:spacing w:after="0" w:line="240" w:lineRule="auto"/>
              <w:ind w:left="992"/>
              <w:jc w:val="both"/>
              <w:rPr>
                <w:rFonts w:ascii="Times New Roman" w:hAnsi="Times New Roman"/>
                <w:sz w:val="20"/>
                <w:szCs w:val="20"/>
              </w:rPr>
            </w:pPr>
            <w:r w:rsidRPr="004D5740">
              <w:rPr>
                <w:rFonts w:ascii="Times New Roman" w:hAnsi="Times New Roman"/>
                <w:sz w:val="20"/>
                <w:szCs w:val="20"/>
              </w:rPr>
              <w:t>подвальные</w:t>
            </w:r>
          </w:p>
        </w:tc>
        <w:tc>
          <w:tcPr>
            <w:tcW w:w="2977" w:type="dxa"/>
            <w:tcBorders>
              <w:top w:val="single" w:sz="4" w:space="0" w:color="auto"/>
              <w:bottom w:val="single" w:sz="4" w:space="0" w:color="auto"/>
            </w:tcBorders>
          </w:tcPr>
          <w:p w:rsidR="004D5740" w:rsidRPr="004D5740" w:rsidRDefault="004D5740" w:rsidP="003A31AF">
            <w:pPr>
              <w:spacing w:after="0" w:line="240" w:lineRule="auto"/>
              <w:ind w:left="57"/>
              <w:jc w:val="both"/>
              <w:rPr>
                <w:rFonts w:ascii="Times New Roman" w:hAnsi="Times New Roman"/>
                <w:sz w:val="20"/>
                <w:szCs w:val="20"/>
              </w:rPr>
            </w:pPr>
          </w:p>
        </w:tc>
        <w:tc>
          <w:tcPr>
            <w:tcW w:w="2372" w:type="dxa"/>
            <w:tcBorders>
              <w:top w:val="single" w:sz="4" w:space="0" w:color="auto"/>
              <w:bottom w:val="single" w:sz="4" w:space="0" w:color="auto"/>
            </w:tcBorders>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4D5740" w:rsidRPr="004D5740" w:rsidRDefault="004D5740" w:rsidP="003A31AF">
            <w:pPr>
              <w:spacing w:after="0" w:line="240" w:lineRule="auto"/>
              <w:ind w:left="992"/>
              <w:jc w:val="both"/>
              <w:rPr>
                <w:rFonts w:ascii="Times New Roman" w:hAnsi="Times New Roman"/>
                <w:sz w:val="20"/>
                <w:szCs w:val="20"/>
              </w:rPr>
            </w:pPr>
            <w:r w:rsidRPr="004D5740">
              <w:rPr>
                <w:rFonts w:ascii="Times New Roman" w:hAnsi="Times New Roman"/>
                <w:sz w:val="20"/>
                <w:szCs w:val="20"/>
              </w:rPr>
              <w:t>(другое)</w:t>
            </w:r>
          </w:p>
        </w:tc>
        <w:tc>
          <w:tcPr>
            <w:tcW w:w="2977" w:type="dxa"/>
            <w:tcBorders>
              <w:top w:val="single" w:sz="4" w:space="0" w:color="auto"/>
              <w:bottom w:val="single" w:sz="4" w:space="0" w:color="auto"/>
            </w:tcBorders>
          </w:tcPr>
          <w:p w:rsidR="004D5740" w:rsidRPr="004D5740" w:rsidRDefault="004D5740" w:rsidP="003A31AF">
            <w:pPr>
              <w:spacing w:after="0" w:line="240" w:lineRule="auto"/>
              <w:ind w:left="57"/>
              <w:jc w:val="both"/>
              <w:rPr>
                <w:rFonts w:ascii="Times New Roman" w:hAnsi="Times New Roman"/>
                <w:sz w:val="20"/>
                <w:szCs w:val="20"/>
              </w:rPr>
            </w:pPr>
          </w:p>
        </w:tc>
        <w:tc>
          <w:tcPr>
            <w:tcW w:w="2372" w:type="dxa"/>
            <w:tcBorders>
              <w:top w:val="single" w:sz="4" w:space="0" w:color="auto"/>
              <w:bottom w:val="single" w:sz="4" w:space="0" w:color="auto"/>
            </w:tcBorders>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 xml:space="preserve"> шифер</w:t>
            </w:r>
          </w:p>
        </w:tc>
        <w:tc>
          <w:tcPr>
            <w:tcW w:w="2372"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 xml:space="preserve"> </w:t>
            </w: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lastRenderedPageBreak/>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c>
          <w:tcPr>
            <w:tcW w:w="2372"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7. Проемы</w:t>
            </w:r>
          </w:p>
        </w:tc>
        <w:tc>
          <w:tcPr>
            <w:tcW w:w="2977" w:type="dxa"/>
            <w:vMerge w:val="restart"/>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jc w:val="both"/>
              <w:rPr>
                <w:rFonts w:ascii="Times New Roman" w:hAnsi="Times New Roman"/>
                <w:sz w:val="20"/>
                <w:szCs w:val="20"/>
              </w:rPr>
            </w:pPr>
            <w:r w:rsidRPr="004D5740">
              <w:rPr>
                <w:rFonts w:ascii="Times New Roman" w:hAnsi="Times New Roman"/>
                <w:sz w:val="20"/>
                <w:szCs w:val="20"/>
              </w:rPr>
              <w:t xml:space="preserve"> окна двойные отворные</w:t>
            </w:r>
          </w:p>
        </w:tc>
        <w:tc>
          <w:tcPr>
            <w:tcW w:w="2372" w:type="dxa"/>
            <w:vMerge w:val="restart"/>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окна</w:t>
            </w:r>
          </w:p>
        </w:tc>
        <w:tc>
          <w:tcPr>
            <w:tcW w:w="2977" w:type="dxa"/>
            <w:vMerge/>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c>
          <w:tcPr>
            <w:tcW w:w="2372" w:type="dxa"/>
            <w:vMerge/>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двери</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jc w:val="both"/>
              <w:rPr>
                <w:rFonts w:ascii="Times New Roman" w:hAnsi="Times New Roman"/>
                <w:sz w:val="20"/>
                <w:szCs w:val="20"/>
              </w:rPr>
            </w:pPr>
            <w:r w:rsidRPr="004D5740">
              <w:rPr>
                <w:rFonts w:ascii="Times New Roman" w:hAnsi="Times New Roman"/>
                <w:sz w:val="20"/>
                <w:szCs w:val="20"/>
              </w:rPr>
              <w:t>дверные проемы филенчатые</w:t>
            </w: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(другое)</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8. Отделка</w:t>
            </w:r>
          </w:p>
        </w:tc>
        <w:tc>
          <w:tcPr>
            <w:tcW w:w="2977" w:type="dxa"/>
            <w:vMerge w:val="restart"/>
            <w:tcBorders>
              <w:top w:val="single" w:sz="4" w:space="0" w:color="auto"/>
              <w:left w:val="nil"/>
              <w:right w:val="single" w:sz="4" w:space="0" w:color="auto"/>
            </w:tcBorders>
            <w:vAlign w:val="bottom"/>
          </w:tcPr>
          <w:p w:rsidR="004D5740" w:rsidRPr="004D5740" w:rsidRDefault="004D5740" w:rsidP="003A31AF">
            <w:pPr>
              <w:spacing w:after="0" w:line="240" w:lineRule="auto"/>
              <w:jc w:val="both"/>
              <w:rPr>
                <w:rFonts w:ascii="Times New Roman" w:hAnsi="Times New Roman"/>
                <w:sz w:val="20"/>
                <w:szCs w:val="20"/>
              </w:rPr>
            </w:pPr>
            <w:r w:rsidRPr="004D5740">
              <w:rPr>
                <w:rFonts w:ascii="Times New Roman" w:hAnsi="Times New Roman"/>
                <w:sz w:val="20"/>
                <w:szCs w:val="20"/>
              </w:rPr>
              <w:t>Оштукатурено, ДВП, обои, краска</w:t>
            </w:r>
          </w:p>
        </w:tc>
        <w:tc>
          <w:tcPr>
            <w:tcW w:w="2372" w:type="dxa"/>
            <w:vMerge w:val="restart"/>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внутренняя</w:t>
            </w:r>
          </w:p>
        </w:tc>
        <w:tc>
          <w:tcPr>
            <w:tcW w:w="2977" w:type="dxa"/>
            <w:vMerge/>
            <w:tcBorders>
              <w:left w:val="nil"/>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c>
          <w:tcPr>
            <w:tcW w:w="2372" w:type="dxa"/>
            <w:vMerge/>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наружная</w:t>
            </w:r>
          </w:p>
        </w:tc>
        <w:tc>
          <w:tcPr>
            <w:tcW w:w="2977" w:type="dxa"/>
            <w:vMerge/>
            <w:tcBorders>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(другое)</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c>
          <w:tcPr>
            <w:tcW w:w="2372" w:type="dxa"/>
            <w:vMerge w:val="restart"/>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ванны напольные</w:t>
            </w:r>
          </w:p>
        </w:tc>
        <w:tc>
          <w:tcPr>
            <w:tcW w:w="2977" w:type="dxa"/>
            <w:vMerge/>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c>
          <w:tcPr>
            <w:tcW w:w="2372" w:type="dxa"/>
            <w:vMerge/>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электроплиты</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jc w:val="both"/>
              <w:rPr>
                <w:rFonts w:ascii="Times New Roman" w:hAnsi="Times New Roman"/>
                <w:sz w:val="20"/>
                <w:szCs w:val="20"/>
              </w:rPr>
            </w:pPr>
            <w:r w:rsidRPr="004D5740">
              <w:rPr>
                <w:rFonts w:ascii="Times New Roman" w:hAnsi="Times New Roman"/>
                <w:sz w:val="20"/>
                <w:szCs w:val="20"/>
              </w:rPr>
              <w:t xml:space="preserve"> -</w:t>
            </w: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телефонные сети и оборудование</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w:t>
            </w: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сети проводного радиовещания</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w:t>
            </w: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сигнализация</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w:t>
            </w: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мусоропровод</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w:t>
            </w: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лифт</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w:t>
            </w: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вентиляция</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(другое)</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проводка открытая</w:t>
            </w:r>
          </w:p>
        </w:tc>
        <w:tc>
          <w:tcPr>
            <w:tcW w:w="2372" w:type="dxa"/>
            <w:vMerge w:val="restart"/>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электроснабжение</w:t>
            </w:r>
          </w:p>
        </w:tc>
        <w:tc>
          <w:tcPr>
            <w:tcW w:w="2977" w:type="dxa"/>
            <w:vMerge/>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c>
          <w:tcPr>
            <w:tcW w:w="2372" w:type="dxa"/>
            <w:vMerge/>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холодное водоснабжение</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горячее водоснабжение</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w:t>
            </w: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водоотведение</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есть</w:t>
            </w: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газоснабжение</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w:t>
            </w: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отопление (от внешних котельных)</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центральное</w:t>
            </w: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отопление (от домовой котельной) печи</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w:t>
            </w: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right="190"/>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калориферы</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w:t>
            </w: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АГВ</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w:t>
            </w: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канализация</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есть</w:t>
            </w: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w:t>
            </w:r>
          </w:p>
        </w:tc>
        <w:tc>
          <w:tcPr>
            <w:tcW w:w="2372"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bl>
    <w:p w:rsidR="004D5740" w:rsidRPr="004D5740" w:rsidRDefault="004D5740" w:rsidP="004D5740">
      <w:pPr>
        <w:spacing w:after="0" w:line="240" w:lineRule="auto"/>
        <w:jc w:val="both"/>
        <w:rPr>
          <w:rFonts w:ascii="Times New Roman" w:hAnsi="Times New Roman"/>
          <w:sz w:val="20"/>
          <w:szCs w:val="20"/>
        </w:rPr>
      </w:pPr>
    </w:p>
    <w:p w:rsidR="004D5740" w:rsidRDefault="004D5740" w:rsidP="004D5740">
      <w:pPr>
        <w:spacing w:after="0" w:line="240" w:lineRule="auto"/>
        <w:jc w:val="right"/>
        <w:rPr>
          <w:rFonts w:ascii="Times New Roman" w:hAnsi="Times New Roman"/>
        </w:rPr>
      </w:pPr>
    </w:p>
    <w:p w:rsidR="004D5740" w:rsidRPr="00431F6F" w:rsidRDefault="004D5740" w:rsidP="004D5740">
      <w:pPr>
        <w:spacing w:after="0" w:line="240" w:lineRule="auto"/>
        <w:jc w:val="center"/>
        <w:rPr>
          <w:rFonts w:ascii="Times New Roman" w:hAnsi="Times New Roman"/>
          <w:b/>
          <w:bCs/>
        </w:rPr>
      </w:pPr>
      <w:r w:rsidRPr="008D15C7">
        <w:rPr>
          <w:rFonts w:ascii="Times New Roman" w:hAnsi="Times New Roman"/>
          <w:b/>
          <w:bCs/>
        </w:rPr>
        <w:t xml:space="preserve">АКТ № </w:t>
      </w:r>
      <w:r>
        <w:rPr>
          <w:rFonts w:ascii="Times New Roman" w:hAnsi="Times New Roman"/>
          <w:b/>
          <w:bCs/>
        </w:rPr>
        <w:t>32</w:t>
      </w:r>
    </w:p>
    <w:p w:rsidR="004D5740" w:rsidRPr="00431F6F" w:rsidRDefault="004D5740" w:rsidP="004D5740">
      <w:pPr>
        <w:spacing w:after="0" w:line="240" w:lineRule="auto"/>
        <w:ind w:right="-1"/>
        <w:jc w:val="center"/>
        <w:rPr>
          <w:rFonts w:ascii="Times New Roman" w:hAnsi="Times New Roman"/>
          <w:b/>
          <w:bCs/>
        </w:rPr>
      </w:pPr>
      <w:r w:rsidRPr="00431F6F">
        <w:rPr>
          <w:rFonts w:ascii="Times New Roman" w:hAnsi="Times New Roman"/>
          <w:b/>
          <w:bCs/>
        </w:rPr>
        <w:t>о состоянии общего имущества собственников помещений</w:t>
      </w:r>
      <w:r w:rsidRPr="00431F6F">
        <w:rPr>
          <w:rFonts w:ascii="Times New Roman" w:hAnsi="Times New Roman"/>
          <w:b/>
          <w:bCs/>
        </w:rPr>
        <w:br/>
        <w:t>в многоквартирном доме, являющегося объектом конкурса</w:t>
      </w:r>
    </w:p>
    <w:p w:rsidR="004D5740" w:rsidRPr="00431F6F" w:rsidRDefault="004D5740" w:rsidP="004D5740">
      <w:pPr>
        <w:spacing w:after="0" w:line="240" w:lineRule="auto"/>
        <w:jc w:val="both"/>
        <w:rPr>
          <w:rFonts w:ascii="Times New Roman" w:hAnsi="Times New Roman"/>
          <w:b/>
          <w:bCs/>
        </w:rPr>
      </w:pPr>
    </w:p>
    <w:p w:rsidR="004D5740" w:rsidRPr="004D5740" w:rsidRDefault="004D5740" w:rsidP="004D5740">
      <w:pPr>
        <w:spacing w:after="0" w:line="240" w:lineRule="auto"/>
        <w:jc w:val="both"/>
        <w:rPr>
          <w:rFonts w:ascii="Times New Roman" w:hAnsi="Times New Roman"/>
          <w:sz w:val="20"/>
          <w:szCs w:val="20"/>
        </w:rPr>
      </w:pPr>
      <w:r w:rsidRPr="004D5740">
        <w:rPr>
          <w:rFonts w:ascii="Times New Roman" w:hAnsi="Times New Roman"/>
          <w:sz w:val="20"/>
          <w:szCs w:val="20"/>
          <w:lang w:val="en-US"/>
        </w:rPr>
        <w:t>I</w:t>
      </w:r>
      <w:r w:rsidRPr="004D5740">
        <w:rPr>
          <w:rFonts w:ascii="Times New Roman" w:hAnsi="Times New Roman"/>
          <w:sz w:val="20"/>
          <w:szCs w:val="20"/>
        </w:rPr>
        <w:t>. Общие сведения о многоквартирном доме</w:t>
      </w:r>
    </w:p>
    <w:p w:rsidR="004D5740" w:rsidRPr="004D5740" w:rsidRDefault="004D5740" w:rsidP="004D5740">
      <w:pPr>
        <w:spacing w:after="0" w:line="240" w:lineRule="auto"/>
        <w:jc w:val="both"/>
        <w:rPr>
          <w:rFonts w:ascii="Times New Roman" w:hAnsi="Times New Roman"/>
          <w:b/>
          <w:sz w:val="20"/>
          <w:szCs w:val="20"/>
        </w:rPr>
      </w:pPr>
      <w:r w:rsidRPr="004D5740">
        <w:rPr>
          <w:rFonts w:ascii="Times New Roman" w:hAnsi="Times New Roman"/>
          <w:sz w:val="20"/>
          <w:szCs w:val="20"/>
        </w:rPr>
        <w:t xml:space="preserve">1. Адрес многоквартирного дома  </w:t>
      </w:r>
      <w:r w:rsidRPr="004D5740">
        <w:rPr>
          <w:rFonts w:ascii="Times New Roman" w:hAnsi="Times New Roman"/>
          <w:b/>
          <w:sz w:val="20"/>
          <w:szCs w:val="20"/>
        </w:rPr>
        <w:t>Республика Карелия</w:t>
      </w:r>
      <w:r w:rsidRPr="004D5740">
        <w:rPr>
          <w:rFonts w:ascii="Times New Roman" w:hAnsi="Times New Roman"/>
          <w:b/>
          <w:sz w:val="20"/>
          <w:szCs w:val="20"/>
          <w:u w:val="single"/>
        </w:rPr>
        <w:t xml:space="preserve">, г.Беломорск, ул Мерецкова, д.11-а  </w:t>
      </w:r>
    </w:p>
    <w:p w:rsidR="004D5740" w:rsidRPr="004D5740" w:rsidRDefault="004D5740" w:rsidP="004D5740">
      <w:pPr>
        <w:spacing w:after="0" w:line="240" w:lineRule="auto"/>
        <w:jc w:val="both"/>
        <w:rPr>
          <w:rFonts w:ascii="Times New Roman" w:hAnsi="Times New Roman"/>
          <w:sz w:val="20"/>
          <w:szCs w:val="20"/>
        </w:rPr>
      </w:pPr>
      <w:r w:rsidRPr="004D5740">
        <w:rPr>
          <w:rFonts w:ascii="Times New Roman" w:hAnsi="Times New Roman"/>
          <w:sz w:val="20"/>
          <w:szCs w:val="20"/>
        </w:rPr>
        <w:t xml:space="preserve">2. Кадастровый номер многоквартирного дома (при его наличии)  </w:t>
      </w:r>
      <w:r w:rsidRPr="004D5740">
        <w:rPr>
          <w:rFonts w:ascii="Times New Roman" w:hAnsi="Times New Roman"/>
          <w:b/>
          <w:sz w:val="20"/>
          <w:szCs w:val="20"/>
        </w:rPr>
        <w:t>нет</w:t>
      </w:r>
    </w:p>
    <w:p w:rsidR="004D5740" w:rsidRPr="004D5740" w:rsidRDefault="004D5740" w:rsidP="004D5740">
      <w:pPr>
        <w:spacing w:after="0" w:line="240" w:lineRule="auto"/>
        <w:jc w:val="both"/>
        <w:rPr>
          <w:rFonts w:ascii="Times New Roman" w:hAnsi="Times New Roman"/>
          <w:sz w:val="20"/>
          <w:szCs w:val="20"/>
        </w:rPr>
      </w:pPr>
      <w:r w:rsidRPr="004D5740">
        <w:rPr>
          <w:rFonts w:ascii="Times New Roman" w:hAnsi="Times New Roman"/>
          <w:sz w:val="20"/>
          <w:szCs w:val="20"/>
        </w:rPr>
        <w:t xml:space="preserve">3. Серия, тип постройки     </w:t>
      </w:r>
      <w:r w:rsidRPr="004D5740">
        <w:rPr>
          <w:rFonts w:ascii="Times New Roman" w:hAnsi="Times New Roman"/>
          <w:b/>
          <w:sz w:val="20"/>
          <w:szCs w:val="20"/>
        </w:rPr>
        <w:t>жилой дом</w:t>
      </w:r>
    </w:p>
    <w:p w:rsidR="004D5740" w:rsidRPr="004D5740" w:rsidRDefault="004D5740" w:rsidP="004D5740">
      <w:pPr>
        <w:spacing w:after="0" w:line="240" w:lineRule="auto"/>
        <w:jc w:val="both"/>
        <w:rPr>
          <w:rFonts w:ascii="Times New Roman" w:hAnsi="Times New Roman"/>
          <w:b/>
          <w:sz w:val="20"/>
          <w:szCs w:val="20"/>
        </w:rPr>
      </w:pPr>
      <w:r w:rsidRPr="004D5740">
        <w:rPr>
          <w:rFonts w:ascii="Times New Roman" w:hAnsi="Times New Roman"/>
          <w:sz w:val="20"/>
          <w:szCs w:val="20"/>
        </w:rPr>
        <w:t xml:space="preserve">4. Год постройки  </w:t>
      </w:r>
      <w:r w:rsidRPr="004D5740">
        <w:rPr>
          <w:rFonts w:ascii="Times New Roman" w:hAnsi="Times New Roman"/>
          <w:b/>
          <w:sz w:val="20"/>
          <w:szCs w:val="20"/>
        </w:rPr>
        <w:t>2018 г.</w:t>
      </w:r>
    </w:p>
    <w:p w:rsidR="004D5740" w:rsidRPr="004D5740" w:rsidRDefault="004D5740" w:rsidP="004D5740">
      <w:pPr>
        <w:spacing w:after="0" w:line="240" w:lineRule="auto"/>
        <w:jc w:val="both"/>
        <w:rPr>
          <w:rFonts w:ascii="Times New Roman" w:hAnsi="Times New Roman"/>
          <w:sz w:val="20"/>
          <w:szCs w:val="20"/>
        </w:rPr>
      </w:pPr>
      <w:r w:rsidRPr="004D5740">
        <w:rPr>
          <w:rFonts w:ascii="Times New Roman" w:hAnsi="Times New Roman"/>
          <w:sz w:val="20"/>
          <w:szCs w:val="20"/>
        </w:rPr>
        <w:t xml:space="preserve">5. Степень износа по данным государственного технического учета  </w:t>
      </w:r>
    </w:p>
    <w:p w:rsidR="004D5740" w:rsidRPr="004D5740" w:rsidRDefault="004D5740" w:rsidP="004D5740">
      <w:pPr>
        <w:spacing w:after="0" w:line="240" w:lineRule="auto"/>
        <w:ind w:right="-425"/>
        <w:jc w:val="both"/>
        <w:rPr>
          <w:rFonts w:ascii="Times New Roman" w:hAnsi="Times New Roman"/>
          <w:sz w:val="20"/>
          <w:szCs w:val="20"/>
        </w:rPr>
      </w:pPr>
      <w:r w:rsidRPr="004D5740">
        <w:rPr>
          <w:rFonts w:ascii="Times New Roman" w:hAnsi="Times New Roman"/>
          <w:sz w:val="20"/>
          <w:szCs w:val="20"/>
        </w:rPr>
        <w:t xml:space="preserve">6. Степень фактического износа </w:t>
      </w:r>
    </w:p>
    <w:p w:rsidR="004D5740" w:rsidRPr="004D5740" w:rsidRDefault="004D5740" w:rsidP="004D5740">
      <w:pPr>
        <w:spacing w:after="0" w:line="240" w:lineRule="auto"/>
        <w:jc w:val="both"/>
        <w:rPr>
          <w:rFonts w:ascii="Times New Roman" w:hAnsi="Times New Roman"/>
          <w:sz w:val="20"/>
          <w:szCs w:val="20"/>
        </w:rPr>
      </w:pPr>
      <w:r w:rsidRPr="004D5740">
        <w:rPr>
          <w:rFonts w:ascii="Times New Roman" w:hAnsi="Times New Roman"/>
          <w:sz w:val="20"/>
          <w:szCs w:val="20"/>
        </w:rPr>
        <w:t xml:space="preserve"> 7. Год последнего капитального ремонта </w:t>
      </w:r>
      <w:r w:rsidRPr="004D5740">
        <w:rPr>
          <w:rFonts w:ascii="Times New Roman" w:hAnsi="Times New Roman"/>
          <w:b/>
          <w:sz w:val="20"/>
          <w:szCs w:val="20"/>
        </w:rPr>
        <w:t xml:space="preserve"> </w:t>
      </w:r>
    </w:p>
    <w:p w:rsidR="004D5740" w:rsidRPr="004D5740" w:rsidRDefault="004D5740" w:rsidP="004D5740">
      <w:pPr>
        <w:spacing w:after="0" w:line="240" w:lineRule="auto"/>
        <w:jc w:val="both"/>
        <w:rPr>
          <w:rFonts w:ascii="Times New Roman" w:hAnsi="Times New Roman"/>
          <w:b/>
          <w:sz w:val="20"/>
          <w:szCs w:val="20"/>
        </w:rPr>
      </w:pPr>
      <w:r w:rsidRPr="004D5740">
        <w:rPr>
          <w:rFonts w:ascii="Times New Roman" w:hAnsi="Times New Roman"/>
          <w:sz w:val="20"/>
          <w:szCs w:val="20"/>
        </w:rPr>
        <w:t xml:space="preserve">8. Реквизиты правового акта о признании многоквартирного дома аварийным и подлежащим сносу- </w:t>
      </w:r>
      <w:r w:rsidRPr="004D5740">
        <w:rPr>
          <w:rFonts w:ascii="Times New Roman" w:hAnsi="Times New Roman"/>
          <w:b/>
          <w:sz w:val="20"/>
          <w:szCs w:val="20"/>
        </w:rPr>
        <w:t>нет</w:t>
      </w:r>
    </w:p>
    <w:p w:rsidR="004D5740" w:rsidRPr="004D5740" w:rsidRDefault="004D5740" w:rsidP="004D5740">
      <w:pPr>
        <w:spacing w:after="0" w:line="240" w:lineRule="auto"/>
        <w:jc w:val="both"/>
        <w:rPr>
          <w:rFonts w:ascii="Times New Roman" w:hAnsi="Times New Roman"/>
          <w:sz w:val="20"/>
          <w:szCs w:val="20"/>
        </w:rPr>
      </w:pPr>
      <w:r w:rsidRPr="004D5740">
        <w:rPr>
          <w:rFonts w:ascii="Times New Roman" w:hAnsi="Times New Roman"/>
          <w:sz w:val="20"/>
          <w:szCs w:val="20"/>
        </w:rPr>
        <w:t xml:space="preserve">9. Количество этажей  </w:t>
      </w:r>
      <w:r w:rsidRPr="004D5740">
        <w:rPr>
          <w:rFonts w:ascii="Times New Roman" w:hAnsi="Times New Roman"/>
          <w:b/>
          <w:sz w:val="20"/>
          <w:szCs w:val="20"/>
        </w:rPr>
        <w:t>5</w:t>
      </w:r>
    </w:p>
    <w:p w:rsidR="004D5740" w:rsidRPr="004D5740" w:rsidRDefault="004D5740" w:rsidP="004D5740">
      <w:pPr>
        <w:spacing w:after="0" w:line="240" w:lineRule="auto"/>
        <w:jc w:val="both"/>
        <w:rPr>
          <w:rFonts w:ascii="Times New Roman" w:hAnsi="Times New Roman"/>
          <w:b/>
          <w:sz w:val="20"/>
          <w:szCs w:val="20"/>
        </w:rPr>
      </w:pPr>
      <w:r w:rsidRPr="004D5740">
        <w:rPr>
          <w:rFonts w:ascii="Times New Roman" w:hAnsi="Times New Roman"/>
          <w:sz w:val="20"/>
          <w:szCs w:val="20"/>
        </w:rPr>
        <w:t xml:space="preserve">10. Наличие подвала </w:t>
      </w:r>
      <w:r w:rsidRPr="004D5740">
        <w:rPr>
          <w:rFonts w:ascii="Times New Roman" w:hAnsi="Times New Roman"/>
          <w:b/>
          <w:sz w:val="20"/>
          <w:szCs w:val="20"/>
        </w:rPr>
        <w:t>есть</w:t>
      </w:r>
    </w:p>
    <w:p w:rsidR="004D5740" w:rsidRPr="004D5740" w:rsidRDefault="004D5740" w:rsidP="004D5740">
      <w:pPr>
        <w:spacing w:after="0" w:line="240" w:lineRule="auto"/>
        <w:jc w:val="both"/>
        <w:rPr>
          <w:rFonts w:ascii="Times New Roman" w:hAnsi="Times New Roman"/>
          <w:sz w:val="20"/>
          <w:szCs w:val="20"/>
        </w:rPr>
      </w:pPr>
      <w:r w:rsidRPr="004D5740">
        <w:rPr>
          <w:rFonts w:ascii="Times New Roman" w:hAnsi="Times New Roman"/>
          <w:sz w:val="20"/>
          <w:szCs w:val="20"/>
        </w:rPr>
        <w:t xml:space="preserve">11. Наличие цокольного этажа </w:t>
      </w:r>
      <w:r w:rsidRPr="004D5740">
        <w:rPr>
          <w:rFonts w:ascii="Times New Roman" w:hAnsi="Times New Roman"/>
          <w:b/>
          <w:sz w:val="20"/>
          <w:szCs w:val="20"/>
        </w:rPr>
        <w:t>НЕТ</w:t>
      </w:r>
      <w:r w:rsidRPr="004D5740">
        <w:rPr>
          <w:rFonts w:ascii="Times New Roman" w:hAnsi="Times New Roman"/>
          <w:sz w:val="20"/>
          <w:szCs w:val="20"/>
        </w:rPr>
        <w:t xml:space="preserve"> </w:t>
      </w:r>
    </w:p>
    <w:p w:rsidR="004D5740" w:rsidRPr="004D5740" w:rsidRDefault="004D5740" w:rsidP="004D5740">
      <w:pPr>
        <w:spacing w:after="0" w:line="240" w:lineRule="auto"/>
        <w:jc w:val="both"/>
        <w:rPr>
          <w:rFonts w:ascii="Times New Roman" w:hAnsi="Times New Roman"/>
          <w:sz w:val="20"/>
          <w:szCs w:val="20"/>
        </w:rPr>
      </w:pPr>
      <w:r w:rsidRPr="004D5740">
        <w:rPr>
          <w:rFonts w:ascii="Times New Roman" w:hAnsi="Times New Roman"/>
          <w:sz w:val="20"/>
          <w:szCs w:val="20"/>
        </w:rPr>
        <w:t xml:space="preserve">12. Наличие мансарды  </w:t>
      </w:r>
      <w:r w:rsidRPr="004D5740">
        <w:rPr>
          <w:rFonts w:ascii="Times New Roman" w:hAnsi="Times New Roman"/>
          <w:b/>
          <w:sz w:val="20"/>
          <w:szCs w:val="20"/>
        </w:rPr>
        <w:t>нет</w:t>
      </w:r>
    </w:p>
    <w:p w:rsidR="004D5740" w:rsidRPr="004D5740" w:rsidRDefault="004D5740" w:rsidP="004D5740">
      <w:pPr>
        <w:spacing w:after="0" w:line="240" w:lineRule="auto"/>
        <w:jc w:val="both"/>
        <w:rPr>
          <w:rFonts w:ascii="Times New Roman" w:hAnsi="Times New Roman"/>
          <w:b/>
          <w:sz w:val="20"/>
          <w:szCs w:val="20"/>
        </w:rPr>
      </w:pPr>
      <w:r w:rsidRPr="004D5740">
        <w:rPr>
          <w:rFonts w:ascii="Times New Roman" w:hAnsi="Times New Roman"/>
          <w:sz w:val="20"/>
          <w:szCs w:val="20"/>
        </w:rPr>
        <w:t xml:space="preserve">13. Наличие мезонина  </w:t>
      </w:r>
      <w:r w:rsidRPr="004D5740">
        <w:rPr>
          <w:rFonts w:ascii="Times New Roman" w:hAnsi="Times New Roman"/>
          <w:b/>
          <w:sz w:val="20"/>
          <w:szCs w:val="20"/>
        </w:rPr>
        <w:t>НЕТ</w:t>
      </w:r>
    </w:p>
    <w:p w:rsidR="004D5740" w:rsidRPr="004D5740" w:rsidRDefault="004D5740" w:rsidP="004D5740">
      <w:pPr>
        <w:spacing w:after="0" w:line="240" w:lineRule="auto"/>
        <w:jc w:val="both"/>
        <w:rPr>
          <w:rFonts w:ascii="Times New Roman" w:hAnsi="Times New Roman"/>
          <w:b/>
          <w:color w:val="FF0000"/>
          <w:sz w:val="20"/>
          <w:szCs w:val="20"/>
        </w:rPr>
      </w:pPr>
      <w:r w:rsidRPr="004D5740">
        <w:rPr>
          <w:rFonts w:ascii="Times New Roman" w:hAnsi="Times New Roman"/>
          <w:sz w:val="20"/>
          <w:szCs w:val="20"/>
        </w:rPr>
        <w:t xml:space="preserve">14. Количество квартир </w:t>
      </w:r>
      <w:r w:rsidRPr="004D5740">
        <w:rPr>
          <w:rFonts w:ascii="Times New Roman" w:hAnsi="Times New Roman"/>
          <w:b/>
          <w:sz w:val="20"/>
          <w:szCs w:val="20"/>
        </w:rPr>
        <w:t xml:space="preserve"> 105</w:t>
      </w:r>
    </w:p>
    <w:p w:rsidR="004D5740" w:rsidRPr="004D5740" w:rsidRDefault="004D5740" w:rsidP="004D5740">
      <w:pPr>
        <w:spacing w:after="0" w:line="240" w:lineRule="auto"/>
        <w:jc w:val="both"/>
        <w:rPr>
          <w:rFonts w:ascii="Times New Roman" w:hAnsi="Times New Roman"/>
          <w:b/>
          <w:sz w:val="20"/>
          <w:szCs w:val="20"/>
        </w:rPr>
      </w:pPr>
      <w:r w:rsidRPr="004D5740">
        <w:rPr>
          <w:rFonts w:ascii="Times New Roman" w:hAnsi="Times New Roman"/>
          <w:sz w:val="20"/>
          <w:szCs w:val="20"/>
        </w:rPr>
        <w:t xml:space="preserve">15. Количество нежилых помещений, не входящих в состав общего имущества                                                              </w:t>
      </w:r>
    </w:p>
    <w:p w:rsidR="004D5740" w:rsidRPr="004D5740" w:rsidRDefault="004D5740" w:rsidP="004D5740">
      <w:pPr>
        <w:spacing w:after="0" w:line="240" w:lineRule="auto"/>
        <w:jc w:val="both"/>
        <w:rPr>
          <w:rFonts w:ascii="Times New Roman" w:hAnsi="Times New Roman"/>
          <w:b/>
          <w:sz w:val="20"/>
          <w:szCs w:val="20"/>
        </w:rPr>
      </w:pPr>
      <w:r w:rsidRPr="004D5740">
        <w:rPr>
          <w:rFonts w:ascii="Times New Roman" w:hAnsi="Times New Roman"/>
          <w:sz w:val="20"/>
          <w:szCs w:val="20"/>
        </w:rPr>
        <w:t xml:space="preserve">16. Реквизиты правового акта о признании всех жилых помещений в многоквартирном доме непригодными для проживания           </w:t>
      </w:r>
    </w:p>
    <w:p w:rsidR="004D5740" w:rsidRPr="004D5740" w:rsidRDefault="004D5740" w:rsidP="004D5740">
      <w:pPr>
        <w:spacing w:after="0" w:line="240" w:lineRule="auto"/>
        <w:jc w:val="both"/>
        <w:rPr>
          <w:rFonts w:ascii="Times New Roman" w:hAnsi="Times New Roman"/>
          <w:b/>
          <w:sz w:val="20"/>
          <w:szCs w:val="20"/>
        </w:rPr>
      </w:pPr>
      <w:r w:rsidRPr="004D5740">
        <w:rPr>
          <w:rFonts w:ascii="Times New Roman" w:hAnsi="Times New Roman"/>
          <w:sz w:val="20"/>
          <w:szCs w:val="20"/>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4D5740">
        <w:rPr>
          <w:rFonts w:ascii="Times New Roman" w:hAnsi="Times New Roman"/>
          <w:b/>
          <w:sz w:val="20"/>
          <w:szCs w:val="20"/>
        </w:rPr>
        <w:t>НЕТ</w:t>
      </w:r>
    </w:p>
    <w:p w:rsidR="004D5740" w:rsidRPr="004D5740" w:rsidRDefault="004D5740" w:rsidP="004D5740">
      <w:pPr>
        <w:tabs>
          <w:tab w:val="center" w:pos="5387"/>
          <w:tab w:val="left" w:pos="7371"/>
        </w:tabs>
        <w:spacing w:after="0" w:line="240" w:lineRule="auto"/>
        <w:jc w:val="both"/>
        <w:rPr>
          <w:rFonts w:ascii="Times New Roman" w:hAnsi="Times New Roman"/>
          <w:b/>
          <w:sz w:val="20"/>
          <w:szCs w:val="20"/>
        </w:rPr>
      </w:pPr>
      <w:r w:rsidRPr="004D5740">
        <w:rPr>
          <w:rFonts w:ascii="Times New Roman" w:hAnsi="Times New Roman"/>
          <w:sz w:val="20"/>
          <w:szCs w:val="20"/>
        </w:rPr>
        <w:t xml:space="preserve">18. Строительный объем  </w:t>
      </w:r>
      <w:r w:rsidRPr="004D5740">
        <w:rPr>
          <w:rFonts w:ascii="Times New Roman" w:hAnsi="Times New Roman"/>
          <w:b/>
          <w:sz w:val="20"/>
          <w:szCs w:val="20"/>
        </w:rPr>
        <w:t xml:space="preserve"> 18021 куб. м</w:t>
      </w:r>
    </w:p>
    <w:p w:rsidR="004D5740" w:rsidRPr="004D5740" w:rsidRDefault="004D5740" w:rsidP="004D5740">
      <w:pPr>
        <w:tabs>
          <w:tab w:val="center" w:pos="5387"/>
          <w:tab w:val="left" w:pos="7371"/>
        </w:tabs>
        <w:spacing w:after="0" w:line="240" w:lineRule="auto"/>
        <w:jc w:val="both"/>
        <w:rPr>
          <w:rFonts w:ascii="Times New Roman" w:hAnsi="Times New Roman"/>
          <w:sz w:val="20"/>
          <w:szCs w:val="20"/>
        </w:rPr>
      </w:pPr>
      <w:r w:rsidRPr="004D5740">
        <w:rPr>
          <w:rFonts w:ascii="Times New Roman" w:hAnsi="Times New Roman"/>
          <w:sz w:val="20"/>
          <w:szCs w:val="20"/>
        </w:rPr>
        <w:t>19. Площадь:</w:t>
      </w:r>
    </w:p>
    <w:p w:rsidR="004D5740" w:rsidRPr="004D5740" w:rsidRDefault="004D5740" w:rsidP="004D5740">
      <w:pPr>
        <w:tabs>
          <w:tab w:val="center" w:pos="2835"/>
          <w:tab w:val="left" w:pos="4678"/>
        </w:tabs>
        <w:spacing w:after="0" w:line="240" w:lineRule="auto"/>
        <w:jc w:val="both"/>
        <w:rPr>
          <w:rFonts w:ascii="Times New Roman" w:hAnsi="Times New Roman"/>
          <w:sz w:val="20"/>
          <w:szCs w:val="20"/>
        </w:rPr>
      </w:pPr>
      <w:r w:rsidRPr="004D5740">
        <w:rPr>
          <w:rFonts w:ascii="Times New Roman" w:hAnsi="Times New Roman"/>
          <w:sz w:val="20"/>
          <w:szCs w:val="20"/>
        </w:rPr>
        <w:t>а) многоквартирного дома с лоджиями, балконами, шкафами, коридорами и лестничными клетками----- кв. м</w:t>
      </w:r>
    </w:p>
    <w:p w:rsidR="004D5740" w:rsidRPr="004D5740" w:rsidRDefault="004D5740" w:rsidP="004D5740">
      <w:pPr>
        <w:tabs>
          <w:tab w:val="center" w:pos="2835"/>
          <w:tab w:val="left" w:pos="4678"/>
        </w:tabs>
        <w:spacing w:after="0" w:line="240" w:lineRule="auto"/>
        <w:jc w:val="both"/>
        <w:rPr>
          <w:rFonts w:ascii="Times New Roman" w:hAnsi="Times New Roman"/>
          <w:sz w:val="20"/>
          <w:szCs w:val="20"/>
        </w:rPr>
      </w:pPr>
      <w:r w:rsidRPr="004D5740">
        <w:rPr>
          <w:rFonts w:ascii="Times New Roman" w:hAnsi="Times New Roman"/>
          <w:sz w:val="20"/>
          <w:szCs w:val="20"/>
        </w:rPr>
        <w:t>б) жилых помещений (общая площадь квартир</w:t>
      </w:r>
      <w:r w:rsidRPr="004D5740">
        <w:rPr>
          <w:rFonts w:ascii="Times New Roman" w:hAnsi="Times New Roman"/>
          <w:b/>
          <w:sz w:val="20"/>
          <w:szCs w:val="20"/>
        </w:rPr>
        <w:t xml:space="preserve">)  </w:t>
      </w:r>
      <w:r w:rsidRPr="004D5740">
        <w:rPr>
          <w:rFonts w:ascii="Times New Roman" w:hAnsi="Times New Roman"/>
          <w:color w:val="000000"/>
          <w:sz w:val="20"/>
          <w:szCs w:val="20"/>
        </w:rPr>
        <w:t>5984,4</w:t>
      </w:r>
      <w:r w:rsidRPr="004D5740">
        <w:rPr>
          <w:rFonts w:ascii="Times New Roman" w:hAnsi="Times New Roman"/>
          <w:b/>
          <w:sz w:val="20"/>
          <w:szCs w:val="20"/>
        </w:rPr>
        <w:t xml:space="preserve">  </w:t>
      </w:r>
      <w:r w:rsidRPr="004D5740">
        <w:rPr>
          <w:rFonts w:ascii="Times New Roman" w:hAnsi="Times New Roman"/>
          <w:sz w:val="20"/>
          <w:szCs w:val="20"/>
        </w:rPr>
        <w:t>кв. м</w:t>
      </w:r>
    </w:p>
    <w:p w:rsidR="004D5740" w:rsidRPr="004D5740" w:rsidRDefault="004D5740" w:rsidP="004D5740">
      <w:pPr>
        <w:tabs>
          <w:tab w:val="center" w:pos="6096"/>
          <w:tab w:val="left" w:pos="8080"/>
        </w:tabs>
        <w:spacing w:after="0" w:line="240" w:lineRule="auto"/>
        <w:jc w:val="both"/>
        <w:rPr>
          <w:rFonts w:ascii="Times New Roman" w:hAnsi="Times New Roman"/>
          <w:sz w:val="20"/>
          <w:szCs w:val="20"/>
        </w:rPr>
      </w:pPr>
      <w:r w:rsidRPr="004D5740">
        <w:rPr>
          <w:rFonts w:ascii="Times New Roman" w:hAnsi="Times New Roman"/>
          <w:sz w:val="20"/>
          <w:szCs w:val="20"/>
        </w:rPr>
        <w:lastRenderedPageBreak/>
        <w:t xml:space="preserve">в) нежилых помещений (общая площадь нежилых помещений, не входящих в состав общего имущества в многоквартирном доме)  </w:t>
      </w:r>
      <w:r w:rsidRPr="004D5740">
        <w:rPr>
          <w:rFonts w:ascii="Times New Roman" w:hAnsi="Times New Roman"/>
          <w:sz w:val="20"/>
          <w:szCs w:val="20"/>
        </w:rPr>
        <w:tab/>
      </w:r>
      <w:r w:rsidRPr="004D5740">
        <w:rPr>
          <w:rFonts w:ascii="Times New Roman" w:hAnsi="Times New Roman"/>
          <w:sz w:val="20"/>
          <w:szCs w:val="20"/>
        </w:rPr>
        <w:tab/>
        <w:t>кв. м</w:t>
      </w:r>
    </w:p>
    <w:p w:rsidR="004D5740" w:rsidRPr="004D5740" w:rsidRDefault="004D5740" w:rsidP="004D5740">
      <w:pPr>
        <w:pBdr>
          <w:top w:val="single" w:sz="4" w:space="1" w:color="auto"/>
        </w:pBdr>
        <w:spacing w:after="0" w:line="240" w:lineRule="auto"/>
        <w:ind w:left="3941" w:right="2240"/>
        <w:jc w:val="both"/>
        <w:rPr>
          <w:rFonts w:ascii="Times New Roman" w:hAnsi="Times New Roman"/>
          <w:sz w:val="20"/>
          <w:szCs w:val="20"/>
        </w:rPr>
      </w:pPr>
    </w:p>
    <w:p w:rsidR="004D5740" w:rsidRPr="004D5740" w:rsidRDefault="004D5740" w:rsidP="004D5740">
      <w:pPr>
        <w:tabs>
          <w:tab w:val="center" w:pos="6804"/>
          <w:tab w:val="left" w:pos="8931"/>
        </w:tabs>
        <w:spacing w:after="0" w:line="240" w:lineRule="auto"/>
        <w:jc w:val="both"/>
        <w:rPr>
          <w:rFonts w:ascii="Times New Roman" w:hAnsi="Times New Roman"/>
          <w:sz w:val="20"/>
          <w:szCs w:val="20"/>
        </w:rPr>
      </w:pPr>
      <w:r w:rsidRPr="004D5740">
        <w:rPr>
          <w:rFonts w:ascii="Times New Roman" w:hAnsi="Times New Roman"/>
          <w:sz w:val="20"/>
          <w:szCs w:val="20"/>
        </w:rPr>
        <w:t xml:space="preserve">г) помещений общего пользования (общая площадь нежилых помещений, входящих в состав общего имущества в многоквартирном доме)  </w:t>
      </w:r>
      <w:r w:rsidRPr="004D5740">
        <w:rPr>
          <w:rFonts w:ascii="Times New Roman" w:hAnsi="Times New Roman"/>
          <w:sz w:val="20"/>
          <w:szCs w:val="20"/>
        </w:rPr>
        <w:tab/>
        <w:t>908,4 кв. м</w:t>
      </w:r>
    </w:p>
    <w:p w:rsidR="004D5740" w:rsidRPr="004D5740" w:rsidRDefault="004D5740" w:rsidP="004D5740">
      <w:pPr>
        <w:pBdr>
          <w:top w:val="single" w:sz="4" w:space="1" w:color="auto"/>
        </w:pBdr>
        <w:spacing w:after="0" w:line="240" w:lineRule="auto"/>
        <w:ind w:left="4734" w:right="1389"/>
        <w:jc w:val="both"/>
        <w:rPr>
          <w:rFonts w:ascii="Times New Roman" w:hAnsi="Times New Roman"/>
          <w:sz w:val="20"/>
          <w:szCs w:val="20"/>
        </w:rPr>
      </w:pPr>
    </w:p>
    <w:p w:rsidR="004D5740" w:rsidRPr="004D5740" w:rsidRDefault="004D5740" w:rsidP="004D5740">
      <w:pPr>
        <w:tabs>
          <w:tab w:val="center" w:pos="5245"/>
          <w:tab w:val="left" w:pos="7088"/>
        </w:tabs>
        <w:spacing w:after="0" w:line="240" w:lineRule="auto"/>
        <w:jc w:val="both"/>
        <w:rPr>
          <w:rFonts w:ascii="Times New Roman" w:hAnsi="Times New Roman"/>
          <w:sz w:val="20"/>
          <w:szCs w:val="20"/>
        </w:rPr>
      </w:pPr>
      <w:r w:rsidRPr="004D5740">
        <w:rPr>
          <w:rFonts w:ascii="Times New Roman" w:hAnsi="Times New Roman"/>
          <w:sz w:val="20"/>
          <w:szCs w:val="20"/>
        </w:rPr>
        <w:t xml:space="preserve">20. Количество лестниц </w:t>
      </w:r>
      <w:r w:rsidRPr="004D5740">
        <w:rPr>
          <w:rFonts w:ascii="Times New Roman" w:hAnsi="Times New Roman"/>
          <w:b/>
          <w:sz w:val="20"/>
          <w:szCs w:val="20"/>
        </w:rPr>
        <w:t>– 4 шт</w:t>
      </w:r>
      <w:r w:rsidRPr="004D5740">
        <w:rPr>
          <w:rFonts w:ascii="Times New Roman" w:hAnsi="Times New Roman"/>
          <w:sz w:val="20"/>
          <w:szCs w:val="20"/>
        </w:rPr>
        <w:t>.</w:t>
      </w:r>
    </w:p>
    <w:p w:rsidR="004D5740" w:rsidRPr="004D5740" w:rsidRDefault="004D5740" w:rsidP="004D5740">
      <w:pPr>
        <w:spacing w:after="0" w:line="240" w:lineRule="auto"/>
        <w:jc w:val="both"/>
        <w:rPr>
          <w:rFonts w:ascii="Times New Roman" w:hAnsi="Times New Roman"/>
          <w:b/>
          <w:sz w:val="20"/>
          <w:szCs w:val="20"/>
        </w:rPr>
      </w:pPr>
      <w:r w:rsidRPr="004D5740">
        <w:rPr>
          <w:rFonts w:ascii="Times New Roman" w:hAnsi="Times New Roman"/>
          <w:sz w:val="20"/>
          <w:szCs w:val="20"/>
        </w:rPr>
        <w:t xml:space="preserve">21. Уборочная площадь лестниц (включая межквартирные лестничные площадки) </w:t>
      </w:r>
      <w:r w:rsidRPr="004D5740">
        <w:rPr>
          <w:rFonts w:ascii="Times New Roman" w:hAnsi="Times New Roman"/>
          <w:b/>
          <w:sz w:val="20"/>
          <w:szCs w:val="20"/>
        </w:rPr>
        <w:t xml:space="preserve"> 472,6 кв. м</w:t>
      </w:r>
    </w:p>
    <w:p w:rsidR="004D5740" w:rsidRPr="004D5740" w:rsidRDefault="004D5740" w:rsidP="004D5740">
      <w:pPr>
        <w:tabs>
          <w:tab w:val="center" w:pos="7230"/>
          <w:tab w:val="left" w:pos="9356"/>
        </w:tabs>
        <w:spacing w:after="0" w:line="240" w:lineRule="auto"/>
        <w:jc w:val="both"/>
        <w:rPr>
          <w:rFonts w:ascii="Times New Roman" w:hAnsi="Times New Roman"/>
          <w:b/>
          <w:sz w:val="20"/>
          <w:szCs w:val="20"/>
        </w:rPr>
      </w:pPr>
      <w:r w:rsidRPr="004D5740">
        <w:rPr>
          <w:rFonts w:ascii="Times New Roman" w:hAnsi="Times New Roman"/>
          <w:sz w:val="20"/>
          <w:szCs w:val="20"/>
        </w:rPr>
        <w:t xml:space="preserve">22. Уборочная площадь общих коридоров </w:t>
      </w:r>
      <w:r w:rsidRPr="004D5740">
        <w:rPr>
          <w:rFonts w:ascii="Times New Roman" w:hAnsi="Times New Roman"/>
          <w:b/>
          <w:sz w:val="20"/>
          <w:szCs w:val="20"/>
        </w:rPr>
        <w:t xml:space="preserve"> --- 405,2 кв. м</w:t>
      </w:r>
    </w:p>
    <w:p w:rsidR="004D5740" w:rsidRPr="004D5740" w:rsidRDefault="004D5740" w:rsidP="004D5740">
      <w:pPr>
        <w:tabs>
          <w:tab w:val="center" w:pos="6379"/>
          <w:tab w:val="left" w:pos="8505"/>
        </w:tabs>
        <w:spacing w:after="0" w:line="240" w:lineRule="auto"/>
        <w:jc w:val="both"/>
        <w:rPr>
          <w:rFonts w:ascii="Times New Roman" w:hAnsi="Times New Roman"/>
          <w:sz w:val="20"/>
          <w:szCs w:val="20"/>
        </w:rPr>
      </w:pPr>
      <w:r w:rsidRPr="004D5740">
        <w:rPr>
          <w:rFonts w:ascii="Times New Roman" w:hAnsi="Times New Roman"/>
          <w:sz w:val="20"/>
          <w:szCs w:val="20"/>
        </w:rPr>
        <w:t>23. Уборочная площадь других помещений общего пользования (включая технические этажи, чердаки, технические подвалы) 30,6 кв. м</w:t>
      </w:r>
    </w:p>
    <w:p w:rsidR="004D5740" w:rsidRPr="004D5740" w:rsidRDefault="004D5740" w:rsidP="004D5740">
      <w:pPr>
        <w:spacing w:after="0" w:line="240" w:lineRule="auto"/>
        <w:jc w:val="both"/>
        <w:rPr>
          <w:rFonts w:ascii="Times New Roman" w:hAnsi="Times New Roman"/>
          <w:sz w:val="20"/>
          <w:szCs w:val="20"/>
        </w:rPr>
      </w:pPr>
      <w:r w:rsidRPr="004D5740">
        <w:rPr>
          <w:rFonts w:ascii="Times New Roman" w:hAnsi="Times New Roman"/>
          <w:sz w:val="20"/>
          <w:szCs w:val="20"/>
        </w:rPr>
        <w:t xml:space="preserve">24. Площадь земельного участка, входящего в состав общего имущества многоквартирного дома </w:t>
      </w:r>
      <w:r w:rsidRPr="004D5740">
        <w:rPr>
          <w:rFonts w:ascii="Times New Roman" w:hAnsi="Times New Roman"/>
          <w:b/>
          <w:sz w:val="20"/>
          <w:szCs w:val="20"/>
        </w:rPr>
        <w:t>6975 кв.м.</w:t>
      </w:r>
    </w:p>
    <w:p w:rsidR="004D5740" w:rsidRPr="004D5740" w:rsidRDefault="004D5740" w:rsidP="004D5740">
      <w:pPr>
        <w:spacing w:after="0" w:line="240" w:lineRule="auto"/>
        <w:jc w:val="both"/>
        <w:rPr>
          <w:rFonts w:ascii="Times New Roman" w:hAnsi="Times New Roman"/>
          <w:sz w:val="20"/>
          <w:szCs w:val="20"/>
        </w:rPr>
      </w:pPr>
      <w:r w:rsidRPr="004D5740">
        <w:rPr>
          <w:rFonts w:ascii="Times New Roman" w:hAnsi="Times New Roman"/>
          <w:sz w:val="20"/>
          <w:szCs w:val="20"/>
        </w:rPr>
        <w:t>25. Кадастровый номер земельного участка (при его наличии)  10:11:0010503:1539</w:t>
      </w:r>
    </w:p>
    <w:p w:rsidR="004D5740" w:rsidRPr="004D5740" w:rsidRDefault="004D5740" w:rsidP="004D5740">
      <w:pPr>
        <w:spacing w:after="0" w:line="240" w:lineRule="auto"/>
        <w:jc w:val="both"/>
        <w:rPr>
          <w:rFonts w:ascii="Times New Roman" w:hAnsi="Times New Roman"/>
          <w:b/>
          <w:sz w:val="20"/>
          <w:szCs w:val="20"/>
        </w:rPr>
      </w:pPr>
      <w:r w:rsidRPr="004D5740">
        <w:rPr>
          <w:rFonts w:ascii="Times New Roman" w:hAnsi="Times New Roman"/>
          <w:sz w:val="20"/>
          <w:szCs w:val="20"/>
          <w:lang w:val="en-US"/>
        </w:rPr>
        <w:t>II</w:t>
      </w:r>
      <w:r w:rsidRPr="004D5740">
        <w:rPr>
          <w:rFonts w:ascii="Times New Roman" w:hAnsi="Times New Roman"/>
          <w:sz w:val="20"/>
          <w:szCs w:val="20"/>
        </w:rPr>
        <w:t xml:space="preserve">. </w:t>
      </w:r>
      <w:r w:rsidRPr="004D5740">
        <w:rPr>
          <w:rFonts w:ascii="Times New Roman" w:hAnsi="Times New Roman"/>
          <w:b/>
          <w:sz w:val="20"/>
          <w:szCs w:val="20"/>
        </w:rPr>
        <w:t>Техническое состояние многоквартирного дома, включая пристройки</w:t>
      </w:r>
    </w:p>
    <w:p w:rsidR="004D5740" w:rsidRPr="004D5740" w:rsidRDefault="004D5740" w:rsidP="004D5740">
      <w:pPr>
        <w:spacing w:after="0" w:line="240" w:lineRule="auto"/>
        <w:jc w:val="both"/>
        <w:rPr>
          <w:rFonts w:ascii="Times New Roman" w:hAnsi="Times New Roman"/>
          <w:sz w:val="20"/>
          <w:szCs w:val="20"/>
        </w:rPr>
      </w:pPr>
    </w:p>
    <w:tbl>
      <w:tblPr>
        <w:tblW w:w="9602" w:type="dxa"/>
        <w:tblLayout w:type="fixed"/>
        <w:tblCellMar>
          <w:left w:w="28" w:type="dxa"/>
          <w:right w:w="28" w:type="dxa"/>
        </w:tblCellMar>
        <w:tblLook w:val="0000"/>
      </w:tblPr>
      <w:tblGrid>
        <w:gridCol w:w="4253"/>
        <w:gridCol w:w="2977"/>
        <w:gridCol w:w="2372"/>
      </w:tblGrid>
      <w:tr w:rsidR="004D5740" w:rsidRPr="004D5740" w:rsidTr="003A31AF">
        <w:trPr>
          <w:trHeight w:val="70"/>
        </w:trPr>
        <w:tc>
          <w:tcPr>
            <w:tcW w:w="4253" w:type="dxa"/>
            <w:tcBorders>
              <w:top w:val="single" w:sz="4" w:space="0" w:color="auto"/>
              <w:left w:val="single" w:sz="4" w:space="0" w:color="auto"/>
              <w:bottom w:val="single" w:sz="4" w:space="0" w:color="auto"/>
              <w:right w:val="single" w:sz="4" w:space="0" w:color="auto"/>
            </w:tcBorders>
          </w:tcPr>
          <w:p w:rsidR="004D5740" w:rsidRPr="004D5740" w:rsidRDefault="004D5740" w:rsidP="003A31AF">
            <w:pPr>
              <w:spacing w:after="0" w:line="240" w:lineRule="auto"/>
              <w:jc w:val="both"/>
              <w:rPr>
                <w:rFonts w:ascii="Times New Roman" w:hAnsi="Times New Roman"/>
                <w:sz w:val="20"/>
                <w:szCs w:val="20"/>
              </w:rPr>
            </w:pPr>
            <w:r w:rsidRPr="004D5740">
              <w:rPr>
                <w:rFonts w:ascii="Times New Roman" w:hAnsi="Times New Roman"/>
                <w:sz w:val="20"/>
                <w:szCs w:val="20"/>
              </w:rPr>
              <w:t>Наимено</w:t>
            </w:r>
            <w:r w:rsidRPr="004D5740">
              <w:rPr>
                <w:rFonts w:ascii="Times New Roman" w:hAnsi="Times New Roman"/>
                <w:sz w:val="20"/>
                <w:szCs w:val="20"/>
              </w:rPr>
              <w:softHyphen/>
              <w:t>вание конструк</w:t>
            </w:r>
            <w:r w:rsidRPr="004D5740">
              <w:rPr>
                <w:rFonts w:ascii="Times New Roman" w:hAnsi="Times New Roman"/>
                <w:sz w:val="20"/>
                <w:szCs w:val="20"/>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4D5740" w:rsidRPr="004D5740" w:rsidRDefault="004D5740" w:rsidP="003A31AF">
            <w:pPr>
              <w:spacing w:after="0" w:line="240" w:lineRule="auto"/>
              <w:jc w:val="both"/>
              <w:rPr>
                <w:rFonts w:ascii="Times New Roman" w:hAnsi="Times New Roman"/>
                <w:sz w:val="20"/>
                <w:szCs w:val="20"/>
              </w:rPr>
            </w:pPr>
            <w:r w:rsidRPr="004D5740">
              <w:rPr>
                <w:rFonts w:ascii="Times New Roman" w:hAnsi="Times New Roman"/>
                <w:sz w:val="20"/>
                <w:szCs w:val="20"/>
              </w:rPr>
              <w:t>Описание элементов (материал, конструкция или система, отделка и прочее)</w:t>
            </w:r>
          </w:p>
        </w:tc>
        <w:tc>
          <w:tcPr>
            <w:tcW w:w="2372" w:type="dxa"/>
            <w:tcBorders>
              <w:top w:val="single" w:sz="4" w:space="0" w:color="auto"/>
              <w:left w:val="single" w:sz="4" w:space="0" w:color="auto"/>
              <w:bottom w:val="single" w:sz="4" w:space="0" w:color="auto"/>
              <w:right w:val="single" w:sz="4" w:space="0" w:color="auto"/>
            </w:tcBorders>
          </w:tcPr>
          <w:p w:rsidR="004D5740" w:rsidRPr="004D5740" w:rsidRDefault="004D5740" w:rsidP="003A31AF">
            <w:pPr>
              <w:spacing w:after="0" w:line="240" w:lineRule="auto"/>
              <w:jc w:val="both"/>
              <w:rPr>
                <w:rFonts w:ascii="Times New Roman" w:hAnsi="Times New Roman"/>
                <w:sz w:val="20"/>
                <w:szCs w:val="20"/>
              </w:rPr>
            </w:pPr>
            <w:r w:rsidRPr="004D5740">
              <w:rPr>
                <w:rFonts w:ascii="Times New Roman" w:hAnsi="Times New Roman"/>
                <w:sz w:val="20"/>
                <w:szCs w:val="20"/>
              </w:rPr>
              <w:t>Техническое состояние элементов общего имущества многоквартирного дома</w:t>
            </w:r>
          </w:p>
        </w:tc>
      </w:tr>
      <w:tr w:rsidR="004D5740" w:rsidRPr="004D5740" w:rsidTr="003A31AF">
        <w:trPr>
          <w:trHeight w:val="361"/>
        </w:trPr>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 xml:space="preserve"> Ленточный, Сборные Ж/ бетонные плиты и блоки</w:t>
            </w:r>
          </w:p>
        </w:tc>
        <w:tc>
          <w:tcPr>
            <w:tcW w:w="2372"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 xml:space="preserve"> </w:t>
            </w: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jc w:val="both"/>
              <w:rPr>
                <w:rFonts w:ascii="Times New Roman" w:hAnsi="Times New Roman"/>
                <w:sz w:val="20"/>
                <w:szCs w:val="20"/>
              </w:rPr>
            </w:pPr>
            <w:r w:rsidRPr="004D5740">
              <w:rPr>
                <w:rFonts w:ascii="Times New Roman" w:hAnsi="Times New Roman"/>
                <w:sz w:val="20"/>
                <w:szCs w:val="20"/>
              </w:rPr>
              <w:t xml:space="preserve"> Наружные - 3ех слойные стеновые панели на гибких связях, внутренние - сборные ж/б стеновые панели</w:t>
            </w:r>
          </w:p>
        </w:tc>
        <w:tc>
          <w:tcPr>
            <w:tcW w:w="2372"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 xml:space="preserve"> </w:t>
            </w: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jc w:val="both"/>
              <w:rPr>
                <w:rFonts w:ascii="Times New Roman" w:hAnsi="Times New Roman"/>
                <w:sz w:val="20"/>
                <w:szCs w:val="20"/>
              </w:rPr>
            </w:pPr>
            <w:r w:rsidRPr="004D5740">
              <w:rPr>
                <w:rFonts w:ascii="Times New Roman" w:hAnsi="Times New Roman"/>
                <w:sz w:val="20"/>
                <w:szCs w:val="20"/>
              </w:rPr>
              <w:t xml:space="preserve"> Металлический каркас с обшивкой ГКЛ, ГКЛВ</w:t>
            </w:r>
          </w:p>
        </w:tc>
        <w:tc>
          <w:tcPr>
            <w:tcW w:w="2372"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single" w:sz="4" w:space="0" w:color="auto"/>
              <w:bottom w:val="single" w:sz="4" w:space="0" w:color="auto"/>
            </w:tcBorders>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4. Перекрытия</w:t>
            </w:r>
          </w:p>
        </w:tc>
        <w:tc>
          <w:tcPr>
            <w:tcW w:w="2977" w:type="dxa"/>
            <w:vMerge w:val="restart"/>
            <w:tcBorders>
              <w:top w:val="single" w:sz="4" w:space="0" w:color="auto"/>
              <w:bottom w:val="single" w:sz="4" w:space="0" w:color="auto"/>
            </w:tcBorders>
          </w:tcPr>
          <w:p w:rsidR="004D5740" w:rsidRPr="004D5740" w:rsidRDefault="004D5740" w:rsidP="003A31AF">
            <w:pPr>
              <w:spacing w:after="0" w:line="240" w:lineRule="auto"/>
              <w:jc w:val="both"/>
              <w:rPr>
                <w:rFonts w:ascii="Times New Roman" w:hAnsi="Times New Roman"/>
                <w:sz w:val="20"/>
                <w:szCs w:val="20"/>
              </w:rPr>
            </w:pPr>
          </w:p>
        </w:tc>
        <w:tc>
          <w:tcPr>
            <w:tcW w:w="2372" w:type="dxa"/>
            <w:vMerge w:val="restart"/>
            <w:tcBorders>
              <w:top w:val="single" w:sz="4" w:space="0" w:color="auto"/>
              <w:bottom w:val="single" w:sz="4" w:space="0" w:color="auto"/>
            </w:tcBorders>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single" w:sz="4" w:space="0" w:color="auto"/>
              <w:bottom w:val="single" w:sz="4" w:space="0" w:color="auto"/>
            </w:tcBorders>
          </w:tcPr>
          <w:p w:rsidR="004D5740" w:rsidRPr="004D5740" w:rsidRDefault="004D5740" w:rsidP="003A31AF">
            <w:pPr>
              <w:spacing w:after="0" w:line="240" w:lineRule="auto"/>
              <w:ind w:left="992"/>
              <w:jc w:val="both"/>
              <w:rPr>
                <w:rFonts w:ascii="Times New Roman" w:hAnsi="Times New Roman"/>
                <w:sz w:val="20"/>
                <w:szCs w:val="20"/>
              </w:rPr>
            </w:pPr>
            <w:r w:rsidRPr="004D5740">
              <w:rPr>
                <w:rFonts w:ascii="Times New Roman" w:hAnsi="Times New Roman"/>
                <w:sz w:val="20"/>
                <w:szCs w:val="20"/>
              </w:rPr>
              <w:t>чердачные</w:t>
            </w:r>
          </w:p>
        </w:tc>
        <w:tc>
          <w:tcPr>
            <w:tcW w:w="2977" w:type="dxa"/>
            <w:vMerge/>
            <w:tcBorders>
              <w:top w:val="single" w:sz="4" w:space="0" w:color="auto"/>
              <w:bottom w:val="single" w:sz="4" w:space="0" w:color="auto"/>
            </w:tcBorders>
          </w:tcPr>
          <w:p w:rsidR="004D5740" w:rsidRPr="004D5740" w:rsidRDefault="004D5740" w:rsidP="003A31AF">
            <w:pPr>
              <w:spacing w:after="0" w:line="240" w:lineRule="auto"/>
              <w:ind w:left="57"/>
              <w:jc w:val="both"/>
              <w:rPr>
                <w:rFonts w:ascii="Times New Roman" w:hAnsi="Times New Roman"/>
                <w:sz w:val="20"/>
                <w:szCs w:val="20"/>
              </w:rPr>
            </w:pPr>
          </w:p>
        </w:tc>
        <w:tc>
          <w:tcPr>
            <w:tcW w:w="2372" w:type="dxa"/>
            <w:vMerge/>
            <w:tcBorders>
              <w:top w:val="single" w:sz="4" w:space="0" w:color="auto"/>
              <w:bottom w:val="single" w:sz="4" w:space="0" w:color="auto"/>
            </w:tcBorders>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4D5740" w:rsidRPr="004D5740" w:rsidRDefault="004D5740" w:rsidP="003A31AF">
            <w:pPr>
              <w:spacing w:after="0" w:line="240" w:lineRule="auto"/>
              <w:ind w:left="992"/>
              <w:jc w:val="both"/>
              <w:rPr>
                <w:rFonts w:ascii="Times New Roman" w:hAnsi="Times New Roman"/>
                <w:sz w:val="20"/>
                <w:szCs w:val="20"/>
              </w:rPr>
            </w:pPr>
            <w:r w:rsidRPr="004D5740">
              <w:rPr>
                <w:rFonts w:ascii="Times New Roman" w:hAnsi="Times New Roman"/>
                <w:sz w:val="20"/>
                <w:szCs w:val="20"/>
              </w:rPr>
              <w:t>междуэтажные</w:t>
            </w:r>
          </w:p>
        </w:tc>
        <w:tc>
          <w:tcPr>
            <w:tcW w:w="2977" w:type="dxa"/>
            <w:tcBorders>
              <w:top w:val="single" w:sz="4" w:space="0" w:color="auto"/>
              <w:bottom w:val="single" w:sz="4" w:space="0" w:color="auto"/>
            </w:tcBorders>
          </w:tcPr>
          <w:p w:rsidR="004D5740" w:rsidRPr="004D5740" w:rsidRDefault="004D5740" w:rsidP="003A31AF">
            <w:pPr>
              <w:spacing w:after="0" w:line="240" w:lineRule="auto"/>
              <w:jc w:val="both"/>
              <w:rPr>
                <w:rFonts w:ascii="Times New Roman" w:hAnsi="Times New Roman"/>
                <w:sz w:val="20"/>
                <w:szCs w:val="20"/>
              </w:rPr>
            </w:pPr>
            <w:r w:rsidRPr="004D5740">
              <w:rPr>
                <w:rFonts w:ascii="Times New Roman" w:hAnsi="Times New Roman"/>
                <w:sz w:val="20"/>
                <w:szCs w:val="20"/>
              </w:rPr>
              <w:t>Сборные Ж/ бетонные плиты</w:t>
            </w:r>
          </w:p>
        </w:tc>
        <w:tc>
          <w:tcPr>
            <w:tcW w:w="2372" w:type="dxa"/>
            <w:tcBorders>
              <w:top w:val="single" w:sz="4" w:space="0" w:color="auto"/>
              <w:bottom w:val="single" w:sz="4" w:space="0" w:color="auto"/>
            </w:tcBorders>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4D5740" w:rsidRPr="004D5740" w:rsidRDefault="004D5740" w:rsidP="003A31AF">
            <w:pPr>
              <w:spacing w:after="0" w:line="240" w:lineRule="auto"/>
              <w:ind w:left="992"/>
              <w:jc w:val="both"/>
              <w:rPr>
                <w:rFonts w:ascii="Times New Roman" w:hAnsi="Times New Roman"/>
                <w:sz w:val="20"/>
                <w:szCs w:val="20"/>
              </w:rPr>
            </w:pPr>
            <w:r w:rsidRPr="004D5740">
              <w:rPr>
                <w:rFonts w:ascii="Times New Roman" w:hAnsi="Times New Roman"/>
                <w:sz w:val="20"/>
                <w:szCs w:val="20"/>
              </w:rPr>
              <w:t>подвальные</w:t>
            </w:r>
          </w:p>
        </w:tc>
        <w:tc>
          <w:tcPr>
            <w:tcW w:w="2977" w:type="dxa"/>
            <w:tcBorders>
              <w:top w:val="single" w:sz="4" w:space="0" w:color="auto"/>
              <w:bottom w:val="single" w:sz="4" w:space="0" w:color="auto"/>
            </w:tcBorders>
          </w:tcPr>
          <w:p w:rsidR="004D5740" w:rsidRPr="004D5740" w:rsidRDefault="004D5740" w:rsidP="003A31AF">
            <w:pPr>
              <w:spacing w:after="0" w:line="240" w:lineRule="auto"/>
              <w:ind w:left="57"/>
              <w:jc w:val="both"/>
              <w:rPr>
                <w:rFonts w:ascii="Times New Roman" w:hAnsi="Times New Roman"/>
                <w:sz w:val="20"/>
                <w:szCs w:val="20"/>
              </w:rPr>
            </w:pPr>
          </w:p>
        </w:tc>
        <w:tc>
          <w:tcPr>
            <w:tcW w:w="2372" w:type="dxa"/>
            <w:tcBorders>
              <w:top w:val="single" w:sz="4" w:space="0" w:color="auto"/>
              <w:bottom w:val="single" w:sz="4" w:space="0" w:color="auto"/>
            </w:tcBorders>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4D5740" w:rsidRPr="004D5740" w:rsidRDefault="004D5740" w:rsidP="003A31AF">
            <w:pPr>
              <w:spacing w:after="0" w:line="240" w:lineRule="auto"/>
              <w:ind w:left="992"/>
              <w:jc w:val="both"/>
              <w:rPr>
                <w:rFonts w:ascii="Times New Roman" w:hAnsi="Times New Roman"/>
                <w:sz w:val="20"/>
                <w:szCs w:val="20"/>
              </w:rPr>
            </w:pPr>
            <w:r w:rsidRPr="004D5740">
              <w:rPr>
                <w:rFonts w:ascii="Times New Roman" w:hAnsi="Times New Roman"/>
                <w:sz w:val="20"/>
                <w:szCs w:val="20"/>
              </w:rPr>
              <w:t>(другое)</w:t>
            </w:r>
          </w:p>
        </w:tc>
        <w:tc>
          <w:tcPr>
            <w:tcW w:w="2977" w:type="dxa"/>
            <w:tcBorders>
              <w:top w:val="single" w:sz="4" w:space="0" w:color="auto"/>
              <w:bottom w:val="single" w:sz="4" w:space="0" w:color="auto"/>
            </w:tcBorders>
          </w:tcPr>
          <w:p w:rsidR="004D5740" w:rsidRPr="004D5740" w:rsidRDefault="004D5740" w:rsidP="003A31AF">
            <w:pPr>
              <w:spacing w:after="0" w:line="240" w:lineRule="auto"/>
              <w:ind w:left="57"/>
              <w:jc w:val="both"/>
              <w:rPr>
                <w:rFonts w:ascii="Times New Roman" w:hAnsi="Times New Roman"/>
                <w:sz w:val="20"/>
                <w:szCs w:val="20"/>
              </w:rPr>
            </w:pPr>
          </w:p>
        </w:tc>
        <w:tc>
          <w:tcPr>
            <w:tcW w:w="2372" w:type="dxa"/>
            <w:tcBorders>
              <w:top w:val="single" w:sz="4" w:space="0" w:color="auto"/>
              <w:bottom w:val="single" w:sz="4" w:space="0" w:color="auto"/>
            </w:tcBorders>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 xml:space="preserve">  Плоская с внутренним водостоком, покрытие рулонное "Унифлекс"</w:t>
            </w:r>
          </w:p>
        </w:tc>
        <w:tc>
          <w:tcPr>
            <w:tcW w:w="2372"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 xml:space="preserve"> </w:t>
            </w: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Линолеум, керамическая плитка</w:t>
            </w:r>
          </w:p>
        </w:tc>
        <w:tc>
          <w:tcPr>
            <w:tcW w:w="2372"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7. Проемы</w:t>
            </w:r>
          </w:p>
        </w:tc>
        <w:tc>
          <w:tcPr>
            <w:tcW w:w="2977" w:type="dxa"/>
            <w:vMerge w:val="restart"/>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rPr>
                <w:rFonts w:ascii="Times New Roman" w:hAnsi="Times New Roman"/>
                <w:sz w:val="20"/>
                <w:szCs w:val="20"/>
              </w:rPr>
            </w:pPr>
            <w:r w:rsidRPr="004D5740">
              <w:rPr>
                <w:rFonts w:ascii="Times New Roman" w:hAnsi="Times New Roman"/>
                <w:sz w:val="20"/>
                <w:szCs w:val="20"/>
              </w:rPr>
              <w:t>ПВХ двухкамерный стеклопакет</w:t>
            </w:r>
          </w:p>
        </w:tc>
        <w:tc>
          <w:tcPr>
            <w:tcW w:w="2372" w:type="dxa"/>
            <w:vMerge w:val="restart"/>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окна</w:t>
            </w:r>
          </w:p>
        </w:tc>
        <w:tc>
          <w:tcPr>
            <w:tcW w:w="2977" w:type="dxa"/>
            <w:vMerge/>
            <w:tcBorders>
              <w:top w:val="single" w:sz="4" w:space="0" w:color="auto"/>
              <w:left w:val="nil"/>
              <w:bottom w:val="single" w:sz="4" w:space="0" w:color="auto"/>
              <w:right w:val="single" w:sz="4" w:space="0" w:color="auto"/>
            </w:tcBorders>
            <w:vAlign w:val="center"/>
          </w:tcPr>
          <w:p w:rsidR="004D5740" w:rsidRPr="004D5740" w:rsidRDefault="004D5740" w:rsidP="003A31AF">
            <w:pPr>
              <w:spacing w:after="0" w:line="240" w:lineRule="auto"/>
              <w:ind w:left="57"/>
              <w:jc w:val="both"/>
              <w:rPr>
                <w:rFonts w:ascii="Times New Roman" w:hAnsi="Times New Roman"/>
                <w:sz w:val="20"/>
                <w:szCs w:val="20"/>
              </w:rPr>
            </w:pPr>
          </w:p>
        </w:tc>
        <w:tc>
          <w:tcPr>
            <w:tcW w:w="2372" w:type="dxa"/>
            <w:vMerge/>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двери</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rPr>
                <w:rFonts w:ascii="Times New Roman" w:hAnsi="Times New Roman"/>
                <w:sz w:val="20"/>
                <w:szCs w:val="20"/>
              </w:rPr>
            </w:pPr>
            <w:r w:rsidRPr="004D5740">
              <w:rPr>
                <w:rFonts w:ascii="Times New Roman" w:hAnsi="Times New Roman"/>
                <w:sz w:val="20"/>
                <w:szCs w:val="20"/>
              </w:rPr>
              <w:t xml:space="preserve"> Из МДФ, деревянные, металлические</w:t>
            </w: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(другое)</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8. Отделка</w:t>
            </w:r>
          </w:p>
        </w:tc>
        <w:tc>
          <w:tcPr>
            <w:tcW w:w="2977" w:type="dxa"/>
            <w:vMerge w:val="restart"/>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rPr>
                <w:rFonts w:ascii="Times New Roman" w:hAnsi="Times New Roman"/>
                <w:sz w:val="20"/>
                <w:szCs w:val="20"/>
              </w:rPr>
            </w:pPr>
            <w:r w:rsidRPr="004D5740">
              <w:rPr>
                <w:rFonts w:ascii="Times New Roman" w:hAnsi="Times New Roman"/>
                <w:sz w:val="20"/>
                <w:szCs w:val="20"/>
              </w:rPr>
              <w:t>Штукатурка, ГКЛ, обои, керамическая плитка</w:t>
            </w:r>
          </w:p>
        </w:tc>
        <w:tc>
          <w:tcPr>
            <w:tcW w:w="2372" w:type="dxa"/>
            <w:vMerge w:val="restart"/>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внутренняя</w:t>
            </w:r>
          </w:p>
        </w:tc>
        <w:tc>
          <w:tcPr>
            <w:tcW w:w="2977" w:type="dxa"/>
            <w:vMerge/>
            <w:tcBorders>
              <w:top w:val="single" w:sz="4" w:space="0" w:color="auto"/>
              <w:left w:val="nil"/>
              <w:bottom w:val="single" w:sz="4" w:space="0" w:color="auto"/>
              <w:right w:val="single" w:sz="4" w:space="0" w:color="auto"/>
            </w:tcBorders>
            <w:vAlign w:val="center"/>
          </w:tcPr>
          <w:p w:rsidR="004D5740" w:rsidRPr="004D5740" w:rsidRDefault="004D5740" w:rsidP="003A31AF">
            <w:pPr>
              <w:spacing w:after="0" w:line="240" w:lineRule="auto"/>
              <w:ind w:left="57"/>
              <w:jc w:val="both"/>
              <w:rPr>
                <w:rFonts w:ascii="Times New Roman" w:hAnsi="Times New Roman"/>
                <w:sz w:val="20"/>
                <w:szCs w:val="20"/>
              </w:rPr>
            </w:pPr>
          </w:p>
        </w:tc>
        <w:tc>
          <w:tcPr>
            <w:tcW w:w="2372" w:type="dxa"/>
            <w:vMerge/>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наружная</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rPr>
                <w:rFonts w:ascii="Times New Roman" w:hAnsi="Times New Roman"/>
                <w:sz w:val="20"/>
                <w:szCs w:val="20"/>
              </w:rPr>
            </w:pPr>
            <w:r w:rsidRPr="004D5740">
              <w:rPr>
                <w:rFonts w:ascii="Times New Roman" w:hAnsi="Times New Roman"/>
                <w:sz w:val="20"/>
                <w:szCs w:val="20"/>
              </w:rPr>
              <w:t>Покраска</w:t>
            </w: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(другое)</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есть</w:t>
            </w:r>
          </w:p>
        </w:tc>
        <w:tc>
          <w:tcPr>
            <w:tcW w:w="2372" w:type="dxa"/>
            <w:vMerge w:val="restart"/>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ванны напольные</w:t>
            </w:r>
          </w:p>
        </w:tc>
        <w:tc>
          <w:tcPr>
            <w:tcW w:w="2977" w:type="dxa"/>
            <w:vMerge/>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c>
          <w:tcPr>
            <w:tcW w:w="2372" w:type="dxa"/>
            <w:vMerge/>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электроплиты</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jc w:val="both"/>
              <w:rPr>
                <w:rFonts w:ascii="Times New Roman" w:hAnsi="Times New Roman"/>
                <w:sz w:val="20"/>
                <w:szCs w:val="20"/>
              </w:rPr>
            </w:pPr>
            <w:r w:rsidRPr="004D5740">
              <w:rPr>
                <w:rFonts w:ascii="Times New Roman" w:hAnsi="Times New Roman"/>
                <w:sz w:val="20"/>
                <w:szCs w:val="20"/>
              </w:rPr>
              <w:t xml:space="preserve"> есть</w:t>
            </w: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телефонные сети и оборудование</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w:t>
            </w: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сети проводного радиовещания</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w:t>
            </w: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сигнализация</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есть</w:t>
            </w: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мусоропровод</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w:t>
            </w: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лифт</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w:t>
            </w: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вентиляция</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есть</w:t>
            </w: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(другое)</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есть (скрытая проводка)</w:t>
            </w:r>
          </w:p>
        </w:tc>
        <w:tc>
          <w:tcPr>
            <w:tcW w:w="2372" w:type="dxa"/>
            <w:vMerge w:val="restart"/>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электроснабжение</w:t>
            </w:r>
          </w:p>
        </w:tc>
        <w:tc>
          <w:tcPr>
            <w:tcW w:w="2977" w:type="dxa"/>
            <w:vMerge/>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c>
          <w:tcPr>
            <w:tcW w:w="2372" w:type="dxa"/>
            <w:vMerge/>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холодное водоснабжение</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есть</w:t>
            </w: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горячее водоснабжение</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w:t>
            </w: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водоотведение</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есть</w:t>
            </w: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газоснабжение</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w:t>
            </w: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отопление (от внешних котельных)</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есть</w:t>
            </w: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lastRenderedPageBreak/>
              <w:t>отопление (от домовой котельной) печи</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w:t>
            </w: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right="190"/>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калориферы</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w:t>
            </w: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АГВ</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w:t>
            </w: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993"/>
              <w:jc w:val="both"/>
              <w:rPr>
                <w:rFonts w:ascii="Times New Roman" w:hAnsi="Times New Roman"/>
                <w:sz w:val="20"/>
                <w:szCs w:val="20"/>
              </w:rPr>
            </w:pPr>
            <w:r w:rsidRPr="004D5740">
              <w:rPr>
                <w:rFonts w:ascii="Times New Roman" w:hAnsi="Times New Roman"/>
                <w:sz w:val="20"/>
                <w:szCs w:val="20"/>
              </w:rPr>
              <w:t>(другое)</w:t>
            </w:r>
          </w:p>
        </w:tc>
        <w:tc>
          <w:tcPr>
            <w:tcW w:w="2977"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c>
          <w:tcPr>
            <w:tcW w:w="2372" w:type="dxa"/>
            <w:tcBorders>
              <w:top w:val="single" w:sz="4" w:space="0" w:color="auto"/>
              <w:left w:val="nil"/>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r w:rsidR="004D5740" w:rsidRPr="004D5740" w:rsidTr="003A31AF">
        <w:tc>
          <w:tcPr>
            <w:tcW w:w="4253"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r w:rsidRPr="004D5740">
              <w:rPr>
                <w:rFonts w:ascii="Times New Roman" w:hAnsi="Times New Roman"/>
                <w:sz w:val="20"/>
                <w:szCs w:val="20"/>
              </w:rPr>
              <w:t>есть</w:t>
            </w:r>
          </w:p>
        </w:tc>
        <w:tc>
          <w:tcPr>
            <w:tcW w:w="2372" w:type="dxa"/>
            <w:tcBorders>
              <w:top w:val="single" w:sz="4" w:space="0" w:color="auto"/>
              <w:left w:val="single" w:sz="4" w:space="0" w:color="auto"/>
              <w:bottom w:val="single" w:sz="4" w:space="0" w:color="auto"/>
              <w:right w:val="single" w:sz="4" w:space="0" w:color="auto"/>
            </w:tcBorders>
            <w:vAlign w:val="bottom"/>
          </w:tcPr>
          <w:p w:rsidR="004D5740" w:rsidRPr="004D5740" w:rsidRDefault="004D5740" w:rsidP="003A31AF">
            <w:pPr>
              <w:spacing w:after="0" w:line="240" w:lineRule="auto"/>
              <w:ind w:left="57"/>
              <w:jc w:val="both"/>
              <w:rPr>
                <w:rFonts w:ascii="Times New Roman" w:hAnsi="Times New Roman"/>
                <w:sz w:val="20"/>
                <w:szCs w:val="20"/>
              </w:rPr>
            </w:pPr>
          </w:p>
        </w:tc>
      </w:tr>
    </w:tbl>
    <w:p w:rsidR="00083182" w:rsidRPr="004D5740" w:rsidRDefault="00083182" w:rsidP="00F05764">
      <w:pPr>
        <w:spacing w:after="0" w:line="240" w:lineRule="auto"/>
        <w:jc w:val="right"/>
        <w:rPr>
          <w:sz w:val="20"/>
          <w:szCs w:val="20"/>
        </w:rPr>
      </w:pPr>
    </w:p>
    <w:p w:rsidR="00EE790D" w:rsidRPr="004D5740" w:rsidRDefault="00EE790D" w:rsidP="00F05764">
      <w:pPr>
        <w:spacing w:after="0" w:line="240" w:lineRule="auto"/>
        <w:jc w:val="right"/>
        <w:rPr>
          <w:sz w:val="20"/>
          <w:szCs w:val="20"/>
        </w:rPr>
      </w:pPr>
    </w:p>
    <w:p w:rsidR="00714697" w:rsidRDefault="00714697" w:rsidP="00F05764">
      <w:pPr>
        <w:spacing w:after="0" w:line="240" w:lineRule="auto"/>
        <w:jc w:val="right"/>
      </w:pPr>
    </w:p>
    <w:p w:rsidR="000F7E5E" w:rsidRPr="00083182" w:rsidRDefault="000F7E5E" w:rsidP="009B07EA">
      <w:pPr>
        <w:spacing w:after="0" w:line="240" w:lineRule="auto"/>
        <w:jc w:val="right"/>
        <w:rPr>
          <w:rFonts w:ascii="Times New Roman" w:hAnsi="Times New Roman"/>
          <w:b/>
          <w:bCs/>
          <w:szCs w:val="24"/>
        </w:rPr>
      </w:pPr>
      <w:r w:rsidRPr="00083182">
        <w:rPr>
          <w:rFonts w:ascii="Times New Roman" w:hAnsi="Times New Roman"/>
          <w:b/>
          <w:szCs w:val="24"/>
        </w:rPr>
        <w:t xml:space="preserve">Приложение </w:t>
      </w:r>
      <w:r w:rsidRPr="00083182">
        <w:rPr>
          <w:rFonts w:ascii="Times New Roman" w:hAnsi="Times New Roman"/>
          <w:b/>
          <w:bCs/>
          <w:szCs w:val="24"/>
        </w:rPr>
        <w:t>2</w:t>
      </w:r>
    </w:p>
    <w:p w:rsidR="000F7E5E" w:rsidRPr="00083182" w:rsidRDefault="000F7E5E" w:rsidP="009B07EA">
      <w:pPr>
        <w:spacing w:after="0" w:line="240" w:lineRule="auto"/>
        <w:jc w:val="right"/>
        <w:rPr>
          <w:rFonts w:ascii="Times New Roman" w:hAnsi="Times New Roman"/>
          <w:b/>
          <w:szCs w:val="24"/>
        </w:rPr>
      </w:pPr>
      <w:r w:rsidRPr="00083182">
        <w:rPr>
          <w:rFonts w:ascii="Times New Roman" w:hAnsi="Times New Roman"/>
          <w:b/>
          <w:szCs w:val="24"/>
        </w:rPr>
        <w:t xml:space="preserve">к Конкурсной документации </w:t>
      </w:r>
    </w:p>
    <w:p w:rsidR="000F7E5E" w:rsidRPr="00083182" w:rsidRDefault="000F7E5E" w:rsidP="009B07EA">
      <w:pPr>
        <w:spacing w:after="0" w:line="240" w:lineRule="auto"/>
        <w:jc w:val="right"/>
        <w:rPr>
          <w:rFonts w:ascii="Times New Roman" w:hAnsi="Times New Roman"/>
          <w:b/>
          <w:szCs w:val="24"/>
        </w:rPr>
      </w:pPr>
      <w:r w:rsidRPr="00083182">
        <w:rPr>
          <w:rFonts w:ascii="Times New Roman" w:hAnsi="Times New Roman"/>
          <w:b/>
          <w:szCs w:val="24"/>
        </w:rPr>
        <w:t xml:space="preserve">для проведения открытого конкурса </w:t>
      </w:r>
    </w:p>
    <w:p w:rsidR="000F7E5E" w:rsidRPr="00083182" w:rsidRDefault="000F7E5E" w:rsidP="009B07EA">
      <w:pPr>
        <w:spacing w:after="0" w:line="240" w:lineRule="auto"/>
        <w:jc w:val="right"/>
        <w:rPr>
          <w:rFonts w:ascii="Times New Roman" w:hAnsi="Times New Roman"/>
          <w:b/>
          <w:szCs w:val="24"/>
        </w:rPr>
      </w:pPr>
      <w:r w:rsidRPr="00083182">
        <w:rPr>
          <w:rFonts w:ascii="Times New Roman" w:hAnsi="Times New Roman"/>
          <w:b/>
          <w:szCs w:val="24"/>
        </w:rPr>
        <w:t xml:space="preserve">по отбору управляющей организации </w:t>
      </w:r>
    </w:p>
    <w:p w:rsidR="000F7E5E" w:rsidRPr="00083182" w:rsidRDefault="000F7E5E" w:rsidP="009B07EA">
      <w:pPr>
        <w:spacing w:after="0" w:line="240" w:lineRule="auto"/>
        <w:jc w:val="right"/>
        <w:rPr>
          <w:rFonts w:ascii="Times New Roman" w:hAnsi="Times New Roman"/>
          <w:b/>
          <w:szCs w:val="24"/>
        </w:rPr>
      </w:pPr>
      <w:r w:rsidRPr="00083182">
        <w:rPr>
          <w:rFonts w:ascii="Times New Roman" w:hAnsi="Times New Roman"/>
          <w:b/>
          <w:szCs w:val="24"/>
        </w:rPr>
        <w:t xml:space="preserve">для управления многоквартирными домами </w:t>
      </w:r>
    </w:p>
    <w:p w:rsidR="000F7E5E" w:rsidRPr="00083182" w:rsidRDefault="000F7E5E" w:rsidP="009B07EA">
      <w:pPr>
        <w:spacing w:after="0" w:line="240" w:lineRule="auto"/>
        <w:jc w:val="right"/>
        <w:rPr>
          <w:rFonts w:ascii="Times New Roman" w:hAnsi="Times New Roman"/>
          <w:b/>
          <w:bCs/>
          <w:szCs w:val="24"/>
        </w:rPr>
      </w:pPr>
      <w:r w:rsidRPr="00083182">
        <w:rPr>
          <w:rFonts w:ascii="Times New Roman" w:hAnsi="Times New Roman"/>
          <w:b/>
          <w:bCs/>
          <w:szCs w:val="24"/>
        </w:rPr>
        <w:t>на территории Беломорско</w:t>
      </w:r>
      <w:r w:rsidR="00B41C21">
        <w:rPr>
          <w:rFonts w:ascii="Times New Roman" w:hAnsi="Times New Roman"/>
          <w:b/>
          <w:bCs/>
          <w:szCs w:val="24"/>
        </w:rPr>
        <w:t>го</w:t>
      </w:r>
      <w:r w:rsidRPr="00083182">
        <w:rPr>
          <w:rFonts w:ascii="Times New Roman" w:hAnsi="Times New Roman"/>
          <w:b/>
          <w:bCs/>
          <w:szCs w:val="24"/>
        </w:rPr>
        <w:t xml:space="preserve"> </w:t>
      </w:r>
      <w:r w:rsidR="00B41C21">
        <w:rPr>
          <w:rFonts w:ascii="Times New Roman" w:hAnsi="Times New Roman"/>
          <w:b/>
          <w:bCs/>
          <w:szCs w:val="24"/>
        </w:rPr>
        <w:t>муниципального округа</w:t>
      </w:r>
    </w:p>
    <w:p w:rsidR="000F7E5E" w:rsidRPr="00083182" w:rsidRDefault="000F7E5E" w:rsidP="009B07EA">
      <w:pPr>
        <w:autoSpaceDE w:val="0"/>
        <w:autoSpaceDN w:val="0"/>
        <w:adjustRightInd w:val="0"/>
        <w:spacing w:after="0" w:line="240" w:lineRule="auto"/>
        <w:jc w:val="center"/>
        <w:rPr>
          <w:rFonts w:ascii="Times New Roman" w:hAnsi="Times New Roman"/>
          <w:b/>
          <w:szCs w:val="24"/>
        </w:rPr>
      </w:pPr>
    </w:p>
    <w:p w:rsidR="00157FC2" w:rsidRPr="00083182" w:rsidRDefault="00157FC2" w:rsidP="00083182">
      <w:pPr>
        <w:autoSpaceDE w:val="0"/>
        <w:autoSpaceDN w:val="0"/>
        <w:adjustRightInd w:val="0"/>
        <w:spacing w:after="0" w:line="240" w:lineRule="auto"/>
        <w:jc w:val="center"/>
        <w:rPr>
          <w:rFonts w:ascii="Times New Roman" w:hAnsi="Times New Roman"/>
          <w:b/>
          <w:szCs w:val="24"/>
        </w:rPr>
      </w:pPr>
    </w:p>
    <w:p w:rsidR="00157FC2" w:rsidRPr="00FB3BE5" w:rsidRDefault="00157FC2" w:rsidP="00083182">
      <w:pPr>
        <w:spacing w:after="0" w:line="240" w:lineRule="auto"/>
        <w:jc w:val="center"/>
        <w:rPr>
          <w:rFonts w:ascii="Times New Roman" w:hAnsi="Times New Roman"/>
          <w:b/>
          <w:sz w:val="24"/>
          <w:szCs w:val="24"/>
        </w:rPr>
      </w:pPr>
      <w:r w:rsidRPr="00FB3BE5">
        <w:rPr>
          <w:rFonts w:ascii="Times New Roman" w:hAnsi="Times New Roman"/>
          <w:b/>
          <w:sz w:val="24"/>
          <w:szCs w:val="24"/>
        </w:rPr>
        <w:t>ПЕРЕЧЕНЬ</w:t>
      </w:r>
    </w:p>
    <w:p w:rsidR="00157FC2" w:rsidRPr="00FB3BE5" w:rsidRDefault="00157FC2" w:rsidP="00083182">
      <w:pPr>
        <w:spacing w:after="0" w:line="240" w:lineRule="auto"/>
        <w:jc w:val="center"/>
        <w:rPr>
          <w:rFonts w:ascii="Times New Roman" w:hAnsi="Times New Roman"/>
          <w:b/>
          <w:sz w:val="24"/>
          <w:szCs w:val="24"/>
        </w:rPr>
      </w:pPr>
      <w:r w:rsidRPr="00FB3BE5">
        <w:rPr>
          <w:rFonts w:ascii="Times New Roman" w:hAnsi="Times New Roman"/>
          <w:b/>
          <w:sz w:val="24"/>
          <w:szCs w:val="24"/>
        </w:rPr>
        <w:t>обязательных работ и услуг по содержанию и ремонту общего имущества собственников помещений в многоквартирном доме, являющегося объектом конкурса</w:t>
      </w:r>
    </w:p>
    <w:p w:rsidR="00157FC2" w:rsidRPr="00083182" w:rsidRDefault="00157FC2" w:rsidP="00083182">
      <w:pPr>
        <w:spacing w:after="0" w:line="240" w:lineRule="auto"/>
        <w:jc w:val="center"/>
        <w:rPr>
          <w:rFonts w:ascii="Times New Roman" w:hAnsi="Times New Roman"/>
          <w:sz w:val="24"/>
          <w:szCs w:val="24"/>
        </w:rPr>
      </w:pPr>
    </w:p>
    <w:p w:rsidR="003C6E47" w:rsidRPr="001F1251" w:rsidRDefault="00B27F6A" w:rsidP="00083182">
      <w:pPr>
        <w:spacing w:after="0" w:line="240" w:lineRule="auto"/>
        <w:jc w:val="center"/>
        <w:rPr>
          <w:rFonts w:ascii="Times New Roman" w:hAnsi="Times New Roman"/>
          <w:b/>
          <w:sz w:val="24"/>
          <w:szCs w:val="24"/>
        </w:rPr>
      </w:pPr>
      <w:r w:rsidRPr="001F1251">
        <w:rPr>
          <w:rFonts w:ascii="Times New Roman" w:hAnsi="Times New Roman"/>
          <w:b/>
          <w:sz w:val="24"/>
          <w:szCs w:val="24"/>
        </w:rPr>
        <w:t>ЛОТ №1</w:t>
      </w:r>
    </w:p>
    <w:p w:rsidR="003C6E47" w:rsidRPr="001F1251" w:rsidRDefault="003C6E47" w:rsidP="00083182">
      <w:pPr>
        <w:spacing w:after="0" w:line="240" w:lineRule="auto"/>
        <w:jc w:val="center"/>
        <w:rPr>
          <w:rFonts w:ascii="Times New Roman" w:hAnsi="Times New Roman"/>
          <w:b/>
          <w:sz w:val="24"/>
          <w:szCs w:val="24"/>
        </w:rPr>
      </w:pPr>
      <w:r w:rsidRPr="001F1251">
        <w:rPr>
          <w:rFonts w:ascii="Times New Roman" w:hAnsi="Times New Roman"/>
          <w:b/>
          <w:sz w:val="24"/>
          <w:szCs w:val="24"/>
        </w:rPr>
        <w:t>ул.</w:t>
      </w:r>
      <w:r w:rsidR="003A31AF">
        <w:rPr>
          <w:rFonts w:ascii="Times New Roman" w:hAnsi="Times New Roman"/>
          <w:b/>
          <w:sz w:val="24"/>
          <w:szCs w:val="24"/>
        </w:rPr>
        <w:t>Лесная, д.25, ул.Рабочая, д.66</w:t>
      </w:r>
    </w:p>
    <w:p w:rsidR="001F1251" w:rsidRDefault="003A31AF" w:rsidP="001F1251">
      <w:pPr>
        <w:spacing w:after="0" w:line="240" w:lineRule="auto"/>
        <w:jc w:val="right"/>
        <w:rPr>
          <w:rFonts w:ascii="Times New Roman" w:hAnsi="Times New Roman"/>
          <w:b/>
          <w:sz w:val="20"/>
          <w:szCs w:val="20"/>
        </w:rPr>
      </w:pPr>
      <w:r>
        <w:rPr>
          <w:rFonts w:ascii="Times New Roman" w:hAnsi="Times New Roman"/>
          <w:b/>
          <w:sz w:val="20"/>
          <w:szCs w:val="20"/>
        </w:rPr>
        <w:t>20,80</w:t>
      </w:r>
      <w:r w:rsidR="001F1251" w:rsidRPr="00C47C44">
        <w:rPr>
          <w:rFonts w:ascii="Times New Roman" w:hAnsi="Times New Roman"/>
          <w:b/>
          <w:sz w:val="20"/>
          <w:szCs w:val="20"/>
        </w:rPr>
        <w:t xml:space="preserve"> руб. на 1 кв.м. в месяц, </w:t>
      </w:r>
    </w:p>
    <w:p w:rsidR="001F1251" w:rsidRPr="00C47C44" w:rsidRDefault="001F1251" w:rsidP="001F1251">
      <w:pPr>
        <w:spacing w:after="0" w:line="240" w:lineRule="auto"/>
        <w:jc w:val="right"/>
        <w:rPr>
          <w:rFonts w:ascii="Times New Roman" w:hAnsi="Times New Roman"/>
          <w:b/>
          <w:sz w:val="20"/>
          <w:szCs w:val="20"/>
        </w:rPr>
      </w:pPr>
      <w:r>
        <w:rPr>
          <w:rFonts w:ascii="Times New Roman" w:hAnsi="Times New Roman"/>
          <w:b/>
          <w:sz w:val="20"/>
          <w:szCs w:val="20"/>
        </w:rPr>
        <w:t xml:space="preserve">общая </w:t>
      </w:r>
      <w:r w:rsidRPr="00C47C44">
        <w:rPr>
          <w:rFonts w:ascii="Times New Roman" w:hAnsi="Times New Roman"/>
          <w:b/>
          <w:sz w:val="20"/>
          <w:szCs w:val="20"/>
        </w:rPr>
        <w:t xml:space="preserve"> площадь</w:t>
      </w:r>
      <w:r w:rsidR="003A31AF">
        <w:rPr>
          <w:rFonts w:ascii="Times New Roman" w:hAnsi="Times New Roman"/>
          <w:b/>
          <w:sz w:val="20"/>
          <w:szCs w:val="20"/>
        </w:rPr>
        <w:t>387,5</w:t>
      </w:r>
      <w:r w:rsidRPr="00C47C44">
        <w:rPr>
          <w:rFonts w:ascii="Times New Roman" w:hAnsi="Times New Roman"/>
          <w:b/>
          <w:sz w:val="20"/>
          <w:szCs w:val="20"/>
        </w:rPr>
        <w:t xml:space="preserve"> кв.м</w:t>
      </w:r>
    </w:p>
    <w:tbl>
      <w:tblPr>
        <w:tblW w:w="11627" w:type="dxa"/>
        <w:jc w:val="center"/>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8"/>
        <w:gridCol w:w="4448"/>
        <w:gridCol w:w="2552"/>
        <w:gridCol w:w="1134"/>
        <w:gridCol w:w="1256"/>
        <w:gridCol w:w="1459"/>
      </w:tblGrid>
      <w:tr w:rsidR="001F1251" w:rsidRPr="00083182" w:rsidTr="00373E3E">
        <w:trPr>
          <w:gridAfter w:val="1"/>
          <w:wAfter w:w="1459" w:type="dxa"/>
          <w:jc w:val="center"/>
        </w:trPr>
        <w:tc>
          <w:tcPr>
            <w:tcW w:w="5226" w:type="dxa"/>
            <w:gridSpan w:val="2"/>
            <w:vAlign w:val="center"/>
          </w:tcPr>
          <w:p w:rsidR="001F1251" w:rsidRPr="004A7814" w:rsidRDefault="001F1251" w:rsidP="00177D41">
            <w:pPr>
              <w:spacing w:after="0" w:line="240" w:lineRule="auto"/>
              <w:jc w:val="center"/>
              <w:rPr>
                <w:rFonts w:ascii="Times New Roman" w:hAnsi="Times New Roman"/>
                <w:b/>
                <w:sz w:val="20"/>
                <w:szCs w:val="20"/>
              </w:rPr>
            </w:pPr>
            <w:r w:rsidRPr="004A7814">
              <w:rPr>
                <w:rFonts w:ascii="Times New Roman" w:hAnsi="Times New Roman"/>
                <w:b/>
                <w:sz w:val="20"/>
                <w:szCs w:val="20"/>
              </w:rPr>
              <w:t>Наименование работ и услуг</w:t>
            </w:r>
          </w:p>
        </w:tc>
        <w:tc>
          <w:tcPr>
            <w:tcW w:w="2552" w:type="dxa"/>
            <w:vAlign w:val="center"/>
          </w:tcPr>
          <w:p w:rsidR="001F1251" w:rsidRPr="004A7814" w:rsidRDefault="001F1251" w:rsidP="00177D41">
            <w:pPr>
              <w:spacing w:after="0" w:line="240" w:lineRule="auto"/>
              <w:jc w:val="center"/>
              <w:rPr>
                <w:rFonts w:ascii="Times New Roman" w:hAnsi="Times New Roman"/>
                <w:b/>
                <w:sz w:val="20"/>
                <w:szCs w:val="20"/>
              </w:rPr>
            </w:pPr>
            <w:r w:rsidRPr="004A7814">
              <w:rPr>
                <w:rFonts w:ascii="Times New Roman" w:hAnsi="Times New Roman"/>
                <w:b/>
                <w:sz w:val="20"/>
                <w:szCs w:val="20"/>
              </w:rPr>
              <w:t>Периодичность выполнения работ и оказания услуг</w:t>
            </w:r>
          </w:p>
        </w:tc>
        <w:tc>
          <w:tcPr>
            <w:tcW w:w="1134" w:type="dxa"/>
            <w:shd w:val="clear" w:color="auto" w:fill="auto"/>
            <w:vAlign w:val="center"/>
          </w:tcPr>
          <w:p w:rsidR="001F1251" w:rsidRPr="004A7814" w:rsidRDefault="001F1251" w:rsidP="00177D41">
            <w:pPr>
              <w:spacing w:after="0" w:line="240" w:lineRule="auto"/>
              <w:jc w:val="center"/>
              <w:rPr>
                <w:rFonts w:ascii="Times New Roman" w:hAnsi="Times New Roman"/>
                <w:b/>
                <w:sz w:val="20"/>
                <w:szCs w:val="20"/>
              </w:rPr>
            </w:pPr>
            <w:r w:rsidRPr="004A7814">
              <w:rPr>
                <w:rFonts w:ascii="Times New Roman" w:hAnsi="Times New Roman"/>
                <w:b/>
                <w:sz w:val="20"/>
                <w:szCs w:val="20"/>
              </w:rPr>
              <w:t>Годовая плата (рублей)</w:t>
            </w:r>
          </w:p>
        </w:tc>
        <w:tc>
          <w:tcPr>
            <w:tcW w:w="1256" w:type="dxa"/>
            <w:vAlign w:val="center"/>
          </w:tcPr>
          <w:p w:rsidR="001F1251" w:rsidRPr="004A7814" w:rsidRDefault="001F1251" w:rsidP="00177D41">
            <w:pPr>
              <w:spacing w:after="0" w:line="240" w:lineRule="auto"/>
              <w:jc w:val="center"/>
              <w:rPr>
                <w:rFonts w:ascii="Times New Roman" w:hAnsi="Times New Roman"/>
                <w:b/>
                <w:sz w:val="20"/>
                <w:szCs w:val="20"/>
              </w:rPr>
            </w:pPr>
            <w:r w:rsidRPr="004A7814">
              <w:rPr>
                <w:rFonts w:ascii="Times New Roman" w:hAnsi="Times New Roman"/>
                <w:b/>
                <w:sz w:val="20"/>
                <w:szCs w:val="20"/>
              </w:rPr>
              <w:t>Стоимость</w:t>
            </w:r>
          </w:p>
          <w:p w:rsidR="001F1251" w:rsidRPr="004A7814" w:rsidRDefault="001F1251" w:rsidP="00177D41">
            <w:pPr>
              <w:tabs>
                <w:tab w:val="left" w:pos="678"/>
              </w:tabs>
              <w:spacing w:after="0" w:line="240" w:lineRule="auto"/>
              <w:ind w:right="125"/>
              <w:jc w:val="center"/>
              <w:rPr>
                <w:rFonts w:ascii="Times New Roman" w:hAnsi="Times New Roman"/>
                <w:b/>
                <w:sz w:val="20"/>
                <w:szCs w:val="20"/>
              </w:rPr>
            </w:pPr>
            <w:r w:rsidRPr="004A7814">
              <w:rPr>
                <w:rFonts w:ascii="Times New Roman" w:hAnsi="Times New Roman"/>
                <w:b/>
                <w:sz w:val="20"/>
                <w:szCs w:val="20"/>
              </w:rPr>
              <w:t xml:space="preserve">на </w:t>
            </w:r>
            <w:smartTag w:uri="urn:schemas-microsoft-com:office:smarttags" w:element="metricconverter">
              <w:smartTagPr>
                <w:attr w:name="ProductID" w:val="1 кв. метр"/>
              </w:smartTagPr>
              <w:r w:rsidRPr="004A7814">
                <w:rPr>
                  <w:rFonts w:ascii="Times New Roman" w:hAnsi="Times New Roman"/>
                  <w:b/>
                  <w:sz w:val="20"/>
                  <w:szCs w:val="20"/>
                </w:rPr>
                <w:t>1 кв. метр</w:t>
              </w:r>
            </w:smartTag>
            <w:r w:rsidRPr="004A7814">
              <w:rPr>
                <w:rFonts w:ascii="Times New Roman" w:hAnsi="Times New Roman"/>
                <w:b/>
                <w:sz w:val="20"/>
                <w:szCs w:val="20"/>
              </w:rPr>
              <w:t xml:space="preserve"> общей площади (рублей</w:t>
            </w:r>
          </w:p>
          <w:p w:rsidR="001F1251" w:rsidRPr="004A7814" w:rsidRDefault="001F1251" w:rsidP="00177D41">
            <w:pPr>
              <w:spacing w:after="0" w:line="240" w:lineRule="auto"/>
              <w:jc w:val="center"/>
              <w:rPr>
                <w:rFonts w:ascii="Times New Roman" w:hAnsi="Times New Roman"/>
                <w:b/>
                <w:sz w:val="20"/>
                <w:szCs w:val="20"/>
              </w:rPr>
            </w:pPr>
            <w:r w:rsidRPr="004A7814">
              <w:rPr>
                <w:rFonts w:ascii="Times New Roman" w:hAnsi="Times New Roman"/>
                <w:b/>
                <w:sz w:val="20"/>
                <w:szCs w:val="20"/>
              </w:rPr>
              <w:t>в месяц)</w:t>
            </w:r>
          </w:p>
        </w:tc>
      </w:tr>
      <w:tr w:rsidR="001F1251" w:rsidRPr="00083182" w:rsidTr="00373E3E">
        <w:trPr>
          <w:gridAfter w:val="1"/>
          <w:wAfter w:w="1459" w:type="dxa"/>
          <w:jc w:val="center"/>
        </w:trPr>
        <w:tc>
          <w:tcPr>
            <w:tcW w:w="5226" w:type="dxa"/>
            <w:gridSpan w:val="2"/>
            <w:shd w:val="clear" w:color="auto" w:fill="D6E3BC" w:themeFill="accent3" w:themeFillTint="66"/>
            <w:vAlign w:val="center"/>
          </w:tcPr>
          <w:p w:rsidR="001F1251" w:rsidRPr="00083182" w:rsidRDefault="001F1251" w:rsidP="00177D41">
            <w:pPr>
              <w:spacing w:after="0" w:line="240" w:lineRule="auto"/>
              <w:jc w:val="center"/>
              <w:rPr>
                <w:rFonts w:ascii="Times New Roman" w:hAnsi="Times New Roman"/>
                <w:sz w:val="20"/>
                <w:szCs w:val="20"/>
              </w:rPr>
            </w:pPr>
            <w:r w:rsidRPr="00083182">
              <w:rPr>
                <w:rFonts w:ascii="Times New Roman" w:hAnsi="Times New Roman"/>
                <w:sz w:val="20"/>
                <w:szCs w:val="20"/>
              </w:rPr>
              <w:t>Работы, необходимые для надлежащего содержания несущих конструкций и ненесущих конструкций МКД</w:t>
            </w:r>
          </w:p>
        </w:tc>
        <w:tc>
          <w:tcPr>
            <w:tcW w:w="2552" w:type="dxa"/>
            <w:shd w:val="clear" w:color="auto" w:fill="D6E3BC" w:themeFill="accent3" w:themeFillTint="66"/>
            <w:vAlign w:val="center"/>
          </w:tcPr>
          <w:p w:rsidR="001F1251" w:rsidRPr="00083182" w:rsidRDefault="001F1251" w:rsidP="00177D41">
            <w:pPr>
              <w:spacing w:after="0" w:line="240" w:lineRule="auto"/>
              <w:jc w:val="center"/>
              <w:rPr>
                <w:rFonts w:ascii="Times New Roman" w:hAnsi="Times New Roman"/>
                <w:sz w:val="20"/>
                <w:szCs w:val="20"/>
              </w:rPr>
            </w:pPr>
          </w:p>
        </w:tc>
        <w:tc>
          <w:tcPr>
            <w:tcW w:w="1134" w:type="dxa"/>
            <w:tcBorders>
              <w:bottom w:val="single" w:sz="4" w:space="0" w:color="auto"/>
            </w:tcBorders>
            <w:shd w:val="clear" w:color="auto" w:fill="D6E3BC" w:themeFill="accent3" w:themeFillTint="66"/>
            <w:vAlign w:val="center"/>
          </w:tcPr>
          <w:p w:rsidR="001F1251" w:rsidRPr="00083182" w:rsidRDefault="003A31AF" w:rsidP="003A31AF">
            <w:pPr>
              <w:spacing w:after="0" w:line="240" w:lineRule="auto"/>
              <w:jc w:val="center"/>
              <w:rPr>
                <w:rFonts w:ascii="Times New Roman" w:hAnsi="Times New Roman"/>
                <w:sz w:val="20"/>
                <w:szCs w:val="20"/>
              </w:rPr>
            </w:pPr>
            <w:r>
              <w:rPr>
                <w:rFonts w:ascii="Times New Roman" w:hAnsi="Times New Roman"/>
                <w:sz w:val="20"/>
                <w:szCs w:val="20"/>
              </w:rPr>
              <w:t>13020,00</w:t>
            </w:r>
          </w:p>
        </w:tc>
        <w:tc>
          <w:tcPr>
            <w:tcW w:w="1256" w:type="dxa"/>
            <w:shd w:val="clear" w:color="auto" w:fill="D6E3BC" w:themeFill="accent3" w:themeFillTint="66"/>
            <w:vAlign w:val="center"/>
          </w:tcPr>
          <w:p w:rsidR="001F1251" w:rsidRPr="00083182" w:rsidRDefault="003A31AF" w:rsidP="00177D41">
            <w:pPr>
              <w:spacing w:after="0" w:line="240" w:lineRule="auto"/>
              <w:jc w:val="center"/>
              <w:rPr>
                <w:rFonts w:ascii="Times New Roman" w:hAnsi="Times New Roman"/>
                <w:sz w:val="20"/>
                <w:szCs w:val="20"/>
              </w:rPr>
            </w:pPr>
            <w:r>
              <w:rPr>
                <w:rFonts w:ascii="Times New Roman" w:hAnsi="Times New Roman"/>
                <w:sz w:val="20"/>
                <w:szCs w:val="20"/>
              </w:rPr>
              <w:t>2,8</w:t>
            </w:r>
          </w:p>
        </w:tc>
      </w:tr>
      <w:tr w:rsidR="001F1251" w:rsidRPr="00083182" w:rsidTr="00373E3E">
        <w:trPr>
          <w:gridAfter w:val="1"/>
          <w:wAfter w:w="1459" w:type="dxa"/>
          <w:jc w:val="center"/>
        </w:trPr>
        <w:tc>
          <w:tcPr>
            <w:tcW w:w="5226" w:type="dxa"/>
            <w:gridSpan w:val="2"/>
            <w:vAlign w:val="center"/>
          </w:tcPr>
          <w:p w:rsidR="001F1251" w:rsidRPr="00083182" w:rsidRDefault="001F1251" w:rsidP="00177D41">
            <w:pPr>
              <w:spacing w:after="0" w:line="240" w:lineRule="auto"/>
              <w:rPr>
                <w:rFonts w:ascii="Times New Roman" w:hAnsi="Times New Roman"/>
                <w:sz w:val="20"/>
                <w:szCs w:val="20"/>
              </w:rPr>
            </w:pPr>
            <w:r w:rsidRPr="00083182">
              <w:rPr>
                <w:rFonts w:ascii="Times New Roman" w:hAnsi="Times New Roman"/>
                <w:sz w:val="20"/>
                <w:szCs w:val="20"/>
              </w:rPr>
              <w:t>Работы, выполняемые в отношении всех видов фундаментов</w:t>
            </w:r>
          </w:p>
        </w:tc>
        <w:tc>
          <w:tcPr>
            <w:tcW w:w="2552" w:type="dxa"/>
            <w:vAlign w:val="center"/>
          </w:tcPr>
          <w:p w:rsidR="001F1251" w:rsidRPr="00083182" w:rsidRDefault="001F1251" w:rsidP="00177D41">
            <w:pPr>
              <w:spacing w:after="0" w:line="240" w:lineRule="auto"/>
              <w:rPr>
                <w:rFonts w:ascii="Times New Roman" w:hAnsi="Times New Roman"/>
                <w:sz w:val="20"/>
                <w:szCs w:val="20"/>
              </w:rPr>
            </w:pPr>
            <w:r w:rsidRPr="00083182">
              <w:rPr>
                <w:rFonts w:ascii="Times New Roman" w:hAnsi="Times New Roman"/>
                <w:sz w:val="20"/>
                <w:szCs w:val="20"/>
              </w:rPr>
              <w:t>по мере необходимости, на основании планов работ</w:t>
            </w:r>
          </w:p>
        </w:tc>
        <w:tc>
          <w:tcPr>
            <w:tcW w:w="1134" w:type="dxa"/>
            <w:shd w:val="clear" w:color="auto" w:fill="auto"/>
            <w:vAlign w:val="bottom"/>
          </w:tcPr>
          <w:p w:rsidR="001F1251" w:rsidRPr="00083182" w:rsidRDefault="003A31AF" w:rsidP="00177D41">
            <w:pPr>
              <w:spacing w:after="0" w:line="240" w:lineRule="auto"/>
              <w:jc w:val="center"/>
              <w:rPr>
                <w:rFonts w:ascii="Times New Roman" w:hAnsi="Times New Roman"/>
                <w:sz w:val="20"/>
                <w:szCs w:val="20"/>
              </w:rPr>
            </w:pPr>
            <w:r>
              <w:rPr>
                <w:rFonts w:ascii="Times New Roman" w:hAnsi="Times New Roman"/>
                <w:sz w:val="20"/>
                <w:szCs w:val="20"/>
              </w:rPr>
              <w:t>2790,00</w:t>
            </w:r>
          </w:p>
        </w:tc>
        <w:tc>
          <w:tcPr>
            <w:tcW w:w="1256" w:type="dxa"/>
            <w:vAlign w:val="center"/>
          </w:tcPr>
          <w:p w:rsidR="001F1251" w:rsidRPr="00083182" w:rsidRDefault="003A31AF" w:rsidP="00177D41">
            <w:pPr>
              <w:spacing w:after="0" w:line="240" w:lineRule="auto"/>
              <w:jc w:val="center"/>
              <w:rPr>
                <w:rFonts w:ascii="Times New Roman" w:hAnsi="Times New Roman"/>
                <w:sz w:val="20"/>
                <w:szCs w:val="20"/>
              </w:rPr>
            </w:pPr>
            <w:r>
              <w:rPr>
                <w:rFonts w:ascii="Times New Roman" w:hAnsi="Times New Roman"/>
                <w:sz w:val="20"/>
                <w:szCs w:val="20"/>
              </w:rPr>
              <w:t>0,6</w:t>
            </w:r>
          </w:p>
        </w:tc>
      </w:tr>
      <w:tr w:rsidR="003A31AF" w:rsidRPr="00083182" w:rsidTr="00373E3E">
        <w:trPr>
          <w:gridAfter w:val="1"/>
          <w:wAfter w:w="1459" w:type="dxa"/>
          <w:jc w:val="center"/>
        </w:trPr>
        <w:tc>
          <w:tcPr>
            <w:tcW w:w="5226" w:type="dxa"/>
            <w:gridSpan w:val="2"/>
            <w:vAlign w:val="center"/>
          </w:tcPr>
          <w:p w:rsidR="003A31AF" w:rsidRPr="00083182" w:rsidRDefault="003A31AF" w:rsidP="00177D41">
            <w:pPr>
              <w:spacing w:after="0" w:line="240" w:lineRule="auto"/>
              <w:rPr>
                <w:rFonts w:ascii="Times New Roman" w:hAnsi="Times New Roman"/>
                <w:sz w:val="20"/>
                <w:szCs w:val="20"/>
              </w:rPr>
            </w:pPr>
            <w:r w:rsidRPr="00083182">
              <w:rPr>
                <w:rFonts w:ascii="Times New Roman" w:hAnsi="Times New Roman"/>
                <w:sz w:val="20"/>
                <w:szCs w:val="20"/>
              </w:rPr>
              <w:t>Работы, выполняемые для надлежащего содержания стен и фасадов МКД</w:t>
            </w:r>
          </w:p>
        </w:tc>
        <w:tc>
          <w:tcPr>
            <w:tcW w:w="2552" w:type="dxa"/>
            <w:vAlign w:val="center"/>
          </w:tcPr>
          <w:p w:rsidR="003A31AF" w:rsidRPr="00083182" w:rsidRDefault="003A31AF" w:rsidP="00177D41">
            <w:pPr>
              <w:spacing w:after="0" w:line="240" w:lineRule="auto"/>
              <w:rPr>
                <w:rFonts w:ascii="Times New Roman" w:hAnsi="Times New Roman"/>
                <w:sz w:val="20"/>
                <w:szCs w:val="20"/>
              </w:rPr>
            </w:pPr>
            <w:r w:rsidRPr="00083182">
              <w:rPr>
                <w:rFonts w:ascii="Times New Roman" w:hAnsi="Times New Roman"/>
                <w:sz w:val="20"/>
                <w:szCs w:val="20"/>
              </w:rPr>
              <w:t>по мере необходимости, на основании планов работ</w:t>
            </w:r>
          </w:p>
        </w:tc>
        <w:tc>
          <w:tcPr>
            <w:tcW w:w="1134" w:type="dxa"/>
            <w:shd w:val="clear" w:color="auto" w:fill="auto"/>
            <w:vAlign w:val="bottom"/>
          </w:tcPr>
          <w:p w:rsidR="003A31AF" w:rsidRPr="00083182" w:rsidRDefault="003A31AF" w:rsidP="003A31AF">
            <w:pPr>
              <w:spacing w:after="0" w:line="240" w:lineRule="auto"/>
              <w:jc w:val="center"/>
              <w:rPr>
                <w:rFonts w:ascii="Times New Roman" w:hAnsi="Times New Roman"/>
                <w:sz w:val="20"/>
                <w:szCs w:val="20"/>
              </w:rPr>
            </w:pPr>
            <w:r>
              <w:rPr>
                <w:rFonts w:ascii="Times New Roman" w:hAnsi="Times New Roman"/>
                <w:sz w:val="20"/>
                <w:szCs w:val="20"/>
              </w:rPr>
              <w:t>930,00</w:t>
            </w:r>
          </w:p>
        </w:tc>
        <w:tc>
          <w:tcPr>
            <w:tcW w:w="1256" w:type="dxa"/>
            <w:vAlign w:val="center"/>
          </w:tcPr>
          <w:p w:rsidR="003A31AF" w:rsidRPr="00083182" w:rsidRDefault="003A31AF" w:rsidP="003A31AF">
            <w:pPr>
              <w:spacing w:after="0" w:line="240" w:lineRule="auto"/>
              <w:jc w:val="center"/>
              <w:rPr>
                <w:rFonts w:ascii="Times New Roman" w:hAnsi="Times New Roman"/>
                <w:sz w:val="20"/>
                <w:szCs w:val="20"/>
              </w:rPr>
            </w:pPr>
            <w:r w:rsidRPr="00083182">
              <w:rPr>
                <w:rFonts w:ascii="Times New Roman" w:hAnsi="Times New Roman"/>
                <w:sz w:val="20"/>
                <w:szCs w:val="20"/>
              </w:rPr>
              <w:t>0,</w:t>
            </w:r>
            <w:r>
              <w:rPr>
                <w:rFonts w:ascii="Times New Roman" w:hAnsi="Times New Roman"/>
                <w:sz w:val="20"/>
                <w:szCs w:val="20"/>
              </w:rPr>
              <w:t>20</w:t>
            </w:r>
          </w:p>
        </w:tc>
      </w:tr>
      <w:tr w:rsidR="003A31AF" w:rsidRPr="00083182" w:rsidTr="00373E3E">
        <w:trPr>
          <w:gridAfter w:val="1"/>
          <w:wAfter w:w="1459" w:type="dxa"/>
          <w:jc w:val="center"/>
        </w:trPr>
        <w:tc>
          <w:tcPr>
            <w:tcW w:w="5226" w:type="dxa"/>
            <w:gridSpan w:val="2"/>
            <w:vAlign w:val="center"/>
          </w:tcPr>
          <w:p w:rsidR="003A31AF" w:rsidRPr="00083182" w:rsidRDefault="003A31AF" w:rsidP="00177D41">
            <w:pPr>
              <w:spacing w:after="0" w:line="240" w:lineRule="auto"/>
              <w:rPr>
                <w:rFonts w:ascii="Times New Roman" w:hAnsi="Times New Roman"/>
                <w:sz w:val="20"/>
                <w:szCs w:val="20"/>
              </w:rPr>
            </w:pPr>
            <w:r w:rsidRPr="00083182">
              <w:rPr>
                <w:rFonts w:ascii="Times New Roman" w:hAnsi="Times New Roman"/>
                <w:sz w:val="20"/>
                <w:szCs w:val="20"/>
              </w:rPr>
              <w:t>Работы, выполняемые в целях надлежащего содержания перекрытий и покрытий МКД</w:t>
            </w:r>
          </w:p>
        </w:tc>
        <w:tc>
          <w:tcPr>
            <w:tcW w:w="2552" w:type="dxa"/>
            <w:vAlign w:val="center"/>
          </w:tcPr>
          <w:p w:rsidR="003A31AF" w:rsidRPr="00083182" w:rsidRDefault="003A31AF" w:rsidP="00177D41">
            <w:pPr>
              <w:spacing w:after="0" w:line="240" w:lineRule="auto"/>
              <w:rPr>
                <w:rFonts w:ascii="Times New Roman" w:hAnsi="Times New Roman"/>
                <w:sz w:val="20"/>
                <w:szCs w:val="20"/>
              </w:rPr>
            </w:pPr>
            <w:r w:rsidRPr="00083182">
              <w:rPr>
                <w:rFonts w:ascii="Times New Roman" w:hAnsi="Times New Roman"/>
                <w:sz w:val="20"/>
                <w:szCs w:val="20"/>
              </w:rPr>
              <w:t>по мере необходимости, на основании планов работ</w:t>
            </w:r>
          </w:p>
        </w:tc>
        <w:tc>
          <w:tcPr>
            <w:tcW w:w="1134" w:type="dxa"/>
            <w:shd w:val="clear" w:color="auto" w:fill="auto"/>
            <w:vAlign w:val="bottom"/>
          </w:tcPr>
          <w:p w:rsidR="003A31AF" w:rsidRPr="00083182" w:rsidRDefault="003A31AF" w:rsidP="00177D41">
            <w:pPr>
              <w:spacing w:after="0" w:line="240" w:lineRule="auto"/>
              <w:jc w:val="center"/>
              <w:rPr>
                <w:rFonts w:ascii="Times New Roman" w:hAnsi="Times New Roman"/>
                <w:sz w:val="20"/>
                <w:szCs w:val="20"/>
              </w:rPr>
            </w:pPr>
            <w:r>
              <w:rPr>
                <w:rFonts w:ascii="Times New Roman" w:hAnsi="Times New Roman"/>
                <w:sz w:val="20"/>
                <w:szCs w:val="20"/>
              </w:rPr>
              <w:t>1860,00</w:t>
            </w:r>
          </w:p>
        </w:tc>
        <w:tc>
          <w:tcPr>
            <w:tcW w:w="1256" w:type="dxa"/>
            <w:vAlign w:val="center"/>
          </w:tcPr>
          <w:p w:rsidR="003A31AF" w:rsidRPr="00083182" w:rsidRDefault="003A31AF" w:rsidP="00177D41">
            <w:pPr>
              <w:spacing w:after="0" w:line="240" w:lineRule="auto"/>
              <w:jc w:val="center"/>
              <w:rPr>
                <w:rFonts w:ascii="Times New Roman" w:hAnsi="Times New Roman"/>
                <w:sz w:val="20"/>
                <w:szCs w:val="20"/>
              </w:rPr>
            </w:pPr>
            <w:r>
              <w:rPr>
                <w:rFonts w:ascii="Times New Roman" w:hAnsi="Times New Roman"/>
                <w:sz w:val="20"/>
                <w:szCs w:val="20"/>
              </w:rPr>
              <w:t>0,40</w:t>
            </w:r>
          </w:p>
        </w:tc>
      </w:tr>
      <w:tr w:rsidR="003A31AF" w:rsidRPr="00083182" w:rsidTr="00373E3E">
        <w:trPr>
          <w:gridAfter w:val="1"/>
          <w:wAfter w:w="1459" w:type="dxa"/>
          <w:jc w:val="center"/>
        </w:trPr>
        <w:tc>
          <w:tcPr>
            <w:tcW w:w="5226" w:type="dxa"/>
            <w:gridSpan w:val="2"/>
            <w:vAlign w:val="center"/>
          </w:tcPr>
          <w:p w:rsidR="003A31AF" w:rsidRPr="00083182" w:rsidRDefault="003A31AF" w:rsidP="00177D41">
            <w:pPr>
              <w:spacing w:after="0" w:line="240" w:lineRule="auto"/>
              <w:rPr>
                <w:rFonts w:ascii="Times New Roman" w:hAnsi="Times New Roman"/>
                <w:sz w:val="20"/>
                <w:szCs w:val="20"/>
              </w:rPr>
            </w:pPr>
            <w:r w:rsidRPr="00083182">
              <w:rPr>
                <w:rFonts w:ascii="Times New Roman" w:hAnsi="Times New Roman"/>
                <w:sz w:val="20"/>
                <w:szCs w:val="20"/>
              </w:rPr>
              <w:t>Работы, выполняемые в целях надлежащего содержания крыш МКД</w:t>
            </w:r>
          </w:p>
        </w:tc>
        <w:tc>
          <w:tcPr>
            <w:tcW w:w="2552" w:type="dxa"/>
            <w:vAlign w:val="center"/>
          </w:tcPr>
          <w:p w:rsidR="003A31AF" w:rsidRPr="00083182" w:rsidRDefault="003A31AF" w:rsidP="00177D41">
            <w:pPr>
              <w:spacing w:after="0" w:line="240" w:lineRule="auto"/>
              <w:rPr>
                <w:rFonts w:ascii="Times New Roman" w:hAnsi="Times New Roman"/>
                <w:sz w:val="20"/>
                <w:szCs w:val="20"/>
              </w:rPr>
            </w:pPr>
            <w:r w:rsidRPr="00083182">
              <w:rPr>
                <w:rFonts w:ascii="Times New Roman" w:hAnsi="Times New Roman"/>
                <w:sz w:val="20"/>
                <w:szCs w:val="20"/>
              </w:rPr>
              <w:t>В соответствии с нормативами по выполнению и на основании планов работ</w:t>
            </w:r>
          </w:p>
        </w:tc>
        <w:tc>
          <w:tcPr>
            <w:tcW w:w="1134" w:type="dxa"/>
            <w:shd w:val="clear" w:color="auto" w:fill="auto"/>
            <w:vAlign w:val="bottom"/>
          </w:tcPr>
          <w:p w:rsidR="003A31AF" w:rsidRPr="00083182" w:rsidRDefault="003A31AF" w:rsidP="00177D41">
            <w:pPr>
              <w:spacing w:after="0" w:line="240" w:lineRule="auto"/>
              <w:jc w:val="center"/>
              <w:rPr>
                <w:rFonts w:ascii="Times New Roman" w:hAnsi="Times New Roman"/>
                <w:sz w:val="20"/>
                <w:szCs w:val="20"/>
              </w:rPr>
            </w:pPr>
            <w:r>
              <w:rPr>
                <w:rFonts w:ascii="Times New Roman" w:hAnsi="Times New Roman"/>
                <w:sz w:val="20"/>
                <w:szCs w:val="20"/>
              </w:rPr>
              <w:t>7440,00</w:t>
            </w:r>
          </w:p>
        </w:tc>
        <w:tc>
          <w:tcPr>
            <w:tcW w:w="1256" w:type="dxa"/>
            <w:vAlign w:val="center"/>
          </w:tcPr>
          <w:p w:rsidR="003A31AF" w:rsidRPr="00083182" w:rsidRDefault="003A31AF" w:rsidP="00177D41">
            <w:pPr>
              <w:spacing w:after="0" w:line="240" w:lineRule="auto"/>
              <w:jc w:val="center"/>
              <w:rPr>
                <w:rFonts w:ascii="Times New Roman" w:hAnsi="Times New Roman"/>
                <w:sz w:val="20"/>
                <w:szCs w:val="20"/>
              </w:rPr>
            </w:pPr>
            <w:r>
              <w:rPr>
                <w:rFonts w:ascii="Times New Roman" w:hAnsi="Times New Roman"/>
                <w:sz w:val="20"/>
                <w:szCs w:val="20"/>
              </w:rPr>
              <w:t>1,60</w:t>
            </w:r>
          </w:p>
        </w:tc>
      </w:tr>
      <w:tr w:rsidR="003A31AF" w:rsidRPr="00083182" w:rsidTr="00373E3E">
        <w:trPr>
          <w:gridAfter w:val="1"/>
          <w:wAfter w:w="1459" w:type="dxa"/>
          <w:jc w:val="center"/>
        </w:trPr>
        <w:tc>
          <w:tcPr>
            <w:tcW w:w="5226" w:type="dxa"/>
            <w:gridSpan w:val="2"/>
            <w:shd w:val="clear" w:color="auto" w:fill="D6E3BC" w:themeFill="accent3" w:themeFillTint="66"/>
            <w:vAlign w:val="center"/>
          </w:tcPr>
          <w:p w:rsidR="003A31AF" w:rsidRPr="00083182" w:rsidRDefault="003A31AF" w:rsidP="00177D41">
            <w:pPr>
              <w:spacing w:after="0" w:line="240" w:lineRule="auto"/>
              <w:jc w:val="center"/>
              <w:rPr>
                <w:rFonts w:ascii="Times New Roman" w:hAnsi="Times New Roman"/>
                <w:sz w:val="20"/>
                <w:szCs w:val="20"/>
              </w:rPr>
            </w:pPr>
            <w:r w:rsidRPr="00083182">
              <w:rPr>
                <w:rFonts w:ascii="Times New Roman" w:hAnsi="Times New Roman"/>
                <w:sz w:val="20"/>
                <w:szCs w:val="20"/>
              </w:rPr>
              <w:t>Работы, необходимые для надлежащего содержания оборудования и систем инженерно-технического обеспечения, входящих в состав общего имущества в МКД</w:t>
            </w:r>
          </w:p>
        </w:tc>
        <w:tc>
          <w:tcPr>
            <w:tcW w:w="2552" w:type="dxa"/>
            <w:shd w:val="clear" w:color="auto" w:fill="D6E3BC" w:themeFill="accent3" w:themeFillTint="66"/>
            <w:vAlign w:val="center"/>
          </w:tcPr>
          <w:p w:rsidR="003A31AF" w:rsidRPr="00083182" w:rsidRDefault="003A31AF" w:rsidP="00177D41">
            <w:pPr>
              <w:spacing w:after="0" w:line="240" w:lineRule="auto"/>
              <w:jc w:val="center"/>
              <w:rPr>
                <w:rFonts w:ascii="Times New Roman" w:hAnsi="Times New Roman"/>
                <w:sz w:val="20"/>
                <w:szCs w:val="20"/>
              </w:rPr>
            </w:pPr>
          </w:p>
        </w:tc>
        <w:tc>
          <w:tcPr>
            <w:tcW w:w="1134" w:type="dxa"/>
            <w:tcBorders>
              <w:bottom w:val="single" w:sz="4" w:space="0" w:color="auto"/>
            </w:tcBorders>
            <w:shd w:val="clear" w:color="auto" w:fill="D6E3BC" w:themeFill="accent3" w:themeFillTint="66"/>
            <w:vAlign w:val="center"/>
          </w:tcPr>
          <w:p w:rsidR="003A31AF" w:rsidRPr="00083182" w:rsidRDefault="003A31AF" w:rsidP="00177D41">
            <w:pPr>
              <w:spacing w:after="0" w:line="240" w:lineRule="auto"/>
              <w:jc w:val="center"/>
              <w:rPr>
                <w:rFonts w:ascii="Times New Roman" w:hAnsi="Times New Roman"/>
                <w:sz w:val="20"/>
                <w:szCs w:val="20"/>
              </w:rPr>
            </w:pPr>
            <w:r>
              <w:rPr>
                <w:rFonts w:ascii="Times New Roman" w:hAnsi="Times New Roman"/>
                <w:sz w:val="20"/>
                <w:szCs w:val="20"/>
              </w:rPr>
              <w:t>37200,00</w:t>
            </w:r>
          </w:p>
        </w:tc>
        <w:tc>
          <w:tcPr>
            <w:tcW w:w="1256" w:type="dxa"/>
            <w:shd w:val="clear" w:color="auto" w:fill="D6E3BC" w:themeFill="accent3" w:themeFillTint="66"/>
            <w:vAlign w:val="center"/>
          </w:tcPr>
          <w:p w:rsidR="003A31AF" w:rsidRPr="00083182" w:rsidRDefault="003A31AF" w:rsidP="00177D41">
            <w:pPr>
              <w:spacing w:after="0" w:line="240" w:lineRule="auto"/>
              <w:jc w:val="center"/>
              <w:rPr>
                <w:rFonts w:ascii="Times New Roman" w:hAnsi="Times New Roman"/>
                <w:sz w:val="20"/>
                <w:szCs w:val="20"/>
              </w:rPr>
            </w:pPr>
            <w:r>
              <w:rPr>
                <w:rFonts w:ascii="Times New Roman" w:hAnsi="Times New Roman"/>
                <w:sz w:val="20"/>
                <w:szCs w:val="20"/>
              </w:rPr>
              <w:t>8,00</w:t>
            </w:r>
          </w:p>
        </w:tc>
      </w:tr>
      <w:tr w:rsidR="003A31AF" w:rsidRPr="00083182" w:rsidTr="00373E3E">
        <w:trPr>
          <w:gridAfter w:val="1"/>
          <w:wAfter w:w="1459" w:type="dxa"/>
          <w:jc w:val="center"/>
        </w:trPr>
        <w:tc>
          <w:tcPr>
            <w:tcW w:w="5226" w:type="dxa"/>
            <w:gridSpan w:val="2"/>
            <w:vAlign w:val="center"/>
          </w:tcPr>
          <w:p w:rsidR="003A31AF" w:rsidRPr="00083182" w:rsidRDefault="003A31AF" w:rsidP="00177D41">
            <w:pPr>
              <w:spacing w:after="0" w:line="240" w:lineRule="auto"/>
              <w:rPr>
                <w:rFonts w:ascii="Times New Roman" w:hAnsi="Times New Roman"/>
                <w:sz w:val="20"/>
                <w:szCs w:val="20"/>
              </w:rPr>
            </w:pPr>
            <w:r w:rsidRPr="00083182">
              <w:rPr>
                <w:rFonts w:ascii="Times New Roman" w:hAnsi="Times New Roman"/>
                <w:sz w:val="20"/>
                <w:szCs w:val="20"/>
              </w:rPr>
              <w:t>Работы, выполняемые в целях надлежащего содержания систем вентиляции и дымоудаления МКД</w:t>
            </w:r>
          </w:p>
        </w:tc>
        <w:tc>
          <w:tcPr>
            <w:tcW w:w="2552" w:type="dxa"/>
            <w:vAlign w:val="center"/>
          </w:tcPr>
          <w:p w:rsidR="003A31AF" w:rsidRPr="00083182" w:rsidRDefault="003A31AF" w:rsidP="00177D41">
            <w:pPr>
              <w:spacing w:after="0" w:line="240" w:lineRule="auto"/>
              <w:rPr>
                <w:rFonts w:ascii="Times New Roman" w:hAnsi="Times New Roman"/>
                <w:sz w:val="20"/>
                <w:szCs w:val="20"/>
              </w:rPr>
            </w:pPr>
            <w:r w:rsidRPr="00083182">
              <w:rPr>
                <w:rFonts w:ascii="Times New Roman" w:hAnsi="Times New Roman"/>
                <w:sz w:val="20"/>
                <w:szCs w:val="20"/>
              </w:rPr>
              <w:t>По заявкам и в соответствии с нормативами</w:t>
            </w:r>
          </w:p>
        </w:tc>
        <w:tc>
          <w:tcPr>
            <w:tcW w:w="1134" w:type="dxa"/>
            <w:shd w:val="clear" w:color="auto" w:fill="auto"/>
            <w:vAlign w:val="bottom"/>
          </w:tcPr>
          <w:p w:rsidR="003A31AF" w:rsidRPr="00083182" w:rsidRDefault="003A31AF" w:rsidP="00177D41">
            <w:pPr>
              <w:spacing w:after="0" w:line="240" w:lineRule="auto"/>
              <w:jc w:val="center"/>
              <w:rPr>
                <w:rFonts w:ascii="Times New Roman" w:hAnsi="Times New Roman"/>
                <w:sz w:val="20"/>
                <w:szCs w:val="20"/>
              </w:rPr>
            </w:pPr>
            <w:r>
              <w:rPr>
                <w:rFonts w:ascii="Times New Roman" w:hAnsi="Times New Roman"/>
                <w:sz w:val="20"/>
                <w:szCs w:val="20"/>
              </w:rPr>
              <w:t>7440,00</w:t>
            </w:r>
          </w:p>
        </w:tc>
        <w:tc>
          <w:tcPr>
            <w:tcW w:w="1256" w:type="dxa"/>
            <w:vAlign w:val="center"/>
          </w:tcPr>
          <w:p w:rsidR="003A31AF" w:rsidRPr="00083182" w:rsidRDefault="003A31AF" w:rsidP="00177D41">
            <w:pPr>
              <w:spacing w:after="0" w:line="240" w:lineRule="auto"/>
              <w:jc w:val="center"/>
              <w:rPr>
                <w:rFonts w:ascii="Times New Roman" w:hAnsi="Times New Roman"/>
                <w:sz w:val="20"/>
                <w:szCs w:val="20"/>
              </w:rPr>
            </w:pPr>
            <w:r>
              <w:rPr>
                <w:rFonts w:ascii="Times New Roman" w:hAnsi="Times New Roman"/>
                <w:sz w:val="20"/>
                <w:szCs w:val="20"/>
              </w:rPr>
              <w:t>1,60</w:t>
            </w:r>
          </w:p>
        </w:tc>
      </w:tr>
      <w:tr w:rsidR="003A31AF" w:rsidRPr="00083182" w:rsidTr="00373E3E">
        <w:trPr>
          <w:gridAfter w:val="1"/>
          <w:wAfter w:w="1459" w:type="dxa"/>
          <w:jc w:val="center"/>
        </w:trPr>
        <w:tc>
          <w:tcPr>
            <w:tcW w:w="5226" w:type="dxa"/>
            <w:gridSpan w:val="2"/>
            <w:vAlign w:val="center"/>
          </w:tcPr>
          <w:p w:rsidR="003A31AF" w:rsidRPr="00083182" w:rsidRDefault="003A31AF" w:rsidP="00177D41">
            <w:pPr>
              <w:spacing w:after="0" w:line="240" w:lineRule="auto"/>
              <w:rPr>
                <w:rFonts w:ascii="Times New Roman" w:hAnsi="Times New Roman"/>
                <w:sz w:val="20"/>
                <w:szCs w:val="20"/>
              </w:rPr>
            </w:pPr>
            <w:r w:rsidRPr="00083182">
              <w:rPr>
                <w:rFonts w:ascii="Times New Roman" w:hAnsi="Times New Roman"/>
                <w:sz w:val="20"/>
                <w:szCs w:val="20"/>
              </w:rPr>
              <w:t>Работы, выполняемые в целях надлежащего содержания печей и очагов в МКД</w:t>
            </w:r>
          </w:p>
        </w:tc>
        <w:tc>
          <w:tcPr>
            <w:tcW w:w="2552" w:type="dxa"/>
            <w:vAlign w:val="center"/>
          </w:tcPr>
          <w:p w:rsidR="003A31AF" w:rsidRPr="00083182" w:rsidRDefault="003A31AF" w:rsidP="00177D41">
            <w:pPr>
              <w:spacing w:after="0" w:line="240" w:lineRule="auto"/>
              <w:rPr>
                <w:rFonts w:ascii="Times New Roman" w:hAnsi="Times New Roman"/>
                <w:sz w:val="20"/>
                <w:szCs w:val="20"/>
              </w:rPr>
            </w:pPr>
            <w:r w:rsidRPr="00083182">
              <w:rPr>
                <w:rFonts w:ascii="Times New Roman" w:hAnsi="Times New Roman"/>
                <w:sz w:val="20"/>
                <w:szCs w:val="20"/>
              </w:rPr>
              <w:t xml:space="preserve">По мере необходимости, на основании планов работ </w:t>
            </w:r>
          </w:p>
        </w:tc>
        <w:tc>
          <w:tcPr>
            <w:tcW w:w="1134" w:type="dxa"/>
            <w:shd w:val="clear" w:color="auto" w:fill="auto"/>
            <w:vAlign w:val="bottom"/>
          </w:tcPr>
          <w:p w:rsidR="003A31AF" w:rsidRPr="00083182" w:rsidRDefault="003A31AF" w:rsidP="00177D41">
            <w:pPr>
              <w:spacing w:after="0" w:line="240" w:lineRule="auto"/>
              <w:jc w:val="center"/>
              <w:rPr>
                <w:rFonts w:ascii="Times New Roman" w:hAnsi="Times New Roman"/>
                <w:sz w:val="20"/>
                <w:szCs w:val="20"/>
              </w:rPr>
            </w:pPr>
            <w:r>
              <w:rPr>
                <w:rFonts w:ascii="Times New Roman" w:hAnsi="Times New Roman"/>
                <w:sz w:val="20"/>
                <w:szCs w:val="20"/>
              </w:rPr>
              <w:t>9300,00</w:t>
            </w:r>
          </w:p>
        </w:tc>
        <w:tc>
          <w:tcPr>
            <w:tcW w:w="1256" w:type="dxa"/>
            <w:vAlign w:val="center"/>
          </w:tcPr>
          <w:p w:rsidR="003A31AF" w:rsidRPr="00083182" w:rsidRDefault="003A31AF" w:rsidP="00177D41">
            <w:pPr>
              <w:spacing w:after="0" w:line="240" w:lineRule="auto"/>
              <w:jc w:val="center"/>
              <w:rPr>
                <w:rFonts w:ascii="Times New Roman" w:hAnsi="Times New Roman"/>
                <w:sz w:val="20"/>
                <w:szCs w:val="20"/>
              </w:rPr>
            </w:pPr>
            <w:r>
              <w:rPr>
                <w:rFonts w:ascii="Times New Roman" w:hAnsi="Times New Roman"/>
                <w:sz w:val="20"/>
                <w:szCs w:val="20"/>
              </w:rPr>
              <w:t>2,00</w:t>
            </w:r>
          </w:p>
        </w:tc>
      </w:tr>
      <w:tr w:rsidR="003A31AF" w:rsidRPr="00083182" w:rsidTr="00373E3E">
        <w:trPr>
          <w:gridAfter w:val="1"/>
          <w:wAfter w:w="1459" w:type="dxa"/>
          <w:jc w:val="center"/>
        </w:trPr>
        <w:tc>
          <w:tcPr>
            <w:tcW w:w="5226" w:type="dxa"/>
            <w:gridSpan w:val="2"/>
            <w:vAlign w:val="center"/>
          </w:tcPr>
          <w:p w:rsidR="003A31AF" w:rsidRPr="00083182" w:rsidRDefault="003A31AF" w:rsidP="00177D41">
            <w:pPr>
              <w:spacing w:after="0" w:line="240" w:lineRule="auto"/>
              <w:rPr>
                <w:rFonts w:ascii="Times New Roman" w:hAnsi="Times New Roman"/>
                <w:sz w:val="20"/>
                <w:szCs w:val="20"/>
              </w:rPr>
            </w:pPr>
            <w:r w:rsidRPr="00083182">
              <w:rPr>
                <w:rFonts w:ascii="Times New Roman" w:hAnsi="Times New Roman"/>
                <w:sz w:val="20"/>
                <w:szCs w:val="20"/>
              </w:rPr>
              <w:t>Работы, выполняемые в целях надлежащего содержания электрооборудования в МКД</w:t>
            </w:r>
          </w:p>
        </w:tc>
        <w:tc>
          <w:tcPr>
            <w:tcW w:w="2552" w:type="dxa"/>
            <w:vAlign w:val="center"/>
          </w:tcPr>
          <w:p w:rsidR="003A31AF" w:rsidRPr="00083182" w:rsidRDefault="003A31AF" w:rsidP="00177D41">
            <w:pPr>
              <w:spacing w:after="0" w:line="240" w:lineRule="auto"/>
              <w:rPr>
                <w:rFonts w:ascii="Times New Roman" w:hAnsi="Times New Roman"/>
                <w:sz w:val="20"/>
                <w:szCs w:val="20"/>
              </w:rPr>
            </w:pPr>
            <w:r w:rsidRPr="00083182">
              <w:rPr>
                <w:rFonts w:ascii="Times New Roman" w:hAnsi="Times New Roman"/>
                <w:sz w:val="20"/>
                <w:szCs w:val="20"/>
              </w:rPr>
              <w:t xml:space="preserve">По мере необходимости, на основании планов работ </w:t>
            </w:r>
          </w:p>
        </w:tc>
        <w:tc>
          <w:tcPr>
            <w:tcW w:w="1134" w:type="dxa"/>
            <w:shd w:val="clear" w:color="auto" w:fill="auto"/>
            <w:vAlign w:val="bottom"/>
          </w:tcPr>
          <w:p w:rsidR="003A31AF" w:rsidRPr="00083182" w:rsidRDefault="003A31AF" w:rsidP="00177D41">
            <w:pPr>
              <w:spacing w:after="0" w:line="240" w:lineRule="auto"/>
              <w:jc w:val="center"/>
              <w:rPr>
                <w:rFonts w:ascii="Times New Roman" w:hAnsi="Times New Roman"/>
                <w:sz w:val="20"/>
                <w:szCs w:val="20"/>
              </w:rPr>
            </w:pPr>
            <w:r>
              <w:rPr>
                <w:rFonts w:ascii="Times New Roman" w:hAnsi="Times New Roman"/>
                <w:sz w:val="20"/>
                <w:szCs w:val="20"/>
              </w:rPr>
              <w:t>11160,00</w:t>
            </w:r>
          </w:p>
        </w:tc>
        <w:tc>
          <w:tcPr>
            <w:tcW w:w="1256" w:type="dxa"/>
            <w:vAlign w:val="center"/>
          </w:tcPr>
          <w:p w:rsidR="003A31AF" w:rsidRPr="00083182" w:rsidRDefault="003A31AF" w:rsidP="003A31AF">
            <w:pPr>
              <w:spacing w:after="0" w:line="240" w:lineRule="auto"/>
              <w:jc w:val="center"/>
              <w:rPr>
                <w:rFonts w:ascii="Times New Roman" w:hAnsi="Times New Roman"/>
                <w:sz w:val="20"/>
                <w:szCs w:val="20"/>
              </w:rPr>
            </w:pPr>
            <w:r w:rsidRPr="00083182">
              <w:rPr>
                <w:rFonts w:ascii="Times New Roman" w:hAnsi="Times New Roman"/>
                <w:sz w:val="20"/>
                <w:szCs w:val="20"/>
              </w:rPr>
              <w:t>2</w:t>
            </w:r>
            <w:r>
              <w:rPr>
                <w:rFonts w:ascii="Times New Roman" w:hAnsi="Times New Roman"/>
                <w:sz w:val="20"/>
                <w:szCs w:val="20"/>
              </w:rPr>
              <w:t>,40</w:t>
            </w:r>
          </w:p>
        </w:tc>
      </w:tr>
      <w:tr w:rsidR="003A31AF" w:rsidRPr="00083182" w:rsidTr="00373E3E">
        <w:trPr>
          <w:gridAfter w:val="1"/>
          <w:wAfter w:w="1459" w:type="dxa"/>
          <w:jc w:val="center"/>
        </w:trPr>
        <w:tc>
          <w:tcPr>
            <w:tcW w:w="5226" w:type="dxa"/>
            <w:gridSpan w:val="2"/>
            <w:shd w:val="clear" w:color="auto" w:fill="D6E3BC" w:themeFill="accent3" w:themeFillTint="66"/>
            <w:vAlign w:val="center"/>
          </w:tcPr>
          <w:p w:rsidR="003A31AF" w:rsidRPr="00083182" w:rsidRDefault="003A31AF" w:rsidP="00177D41">
            <w:pPr>
              <w:spacing w:after="0" w:line="240" w:lineRule="auto"/>
              <w:jc w:val="center"/>
              <w:rPr>
                <w:rFonts w:ascii="Times New Roman" w:hAnsi="Times New Roman"/>
                <w:sz w:val="20"/>
                <w:szCs w:val="20"/>
              </w:rPr>
            </w:pPr>
            <w:r w:rsidRPr="00083182">
              <w:rPr>
                <w:rFonts w:ascii="Times New Roman" w:hAnsi="Times New Roman"/>
                <w:sz w:val="20"/>
                <w:szCs w:val="20"/>
              </w:rPr>
              <w:t>Работы и услуги по содержанию иного общего имущества в МКД</w:t>
            </w:r>
          </w:p>
        </w:tc>
        <w:tc>
          <w:tcPr>
            <w:tcW w:w="2552" w:type="dxa"/>
            <w:shd w:val="clear" w:color="auto" w:fill="D6E3BC" w:themeFill="accent3" w:themeFillTint="66"/>
            <w:vAlign w:val="center"/>
          </w:tcPr>
          <w:p w:rsidR="003A31AF" w:rsidRPr="00083182" w:rsidRDefault="003A31AF" w:rsidP="00177D41">
            <w:pPr>
              <w:spacing w:after="0" w:line="240" w:lineRule="auto"/>
              <w:jc w:val="center"/>
              <w:rPr>
                <w:rFonts w:ascii="Times New Roman" w:hAnsi="Times New Roman"/>
                <w:sz w:val="20"/>
                <w:szCs w:val="20"/>
              </w:rPr>
            </w:pPr>
          </w:p>
        </w:tc>
        <w:tc>
          <w:tcPr>
            <w:tcW w:w="1134" w:type="dxa"/>
            <w:tcBorders>
              <w:bottom w:val="single" w:sz="4" w:space="0" w:color="auto"/>
            </w:tcBorders>
            <w:shd w:val="clear" w:color="auto" w:fill="D6E3BC" w:themeFill="accent3" w:themeFillTint="66"/>
            <w:vAlign w:val="center"/>
          </w:tcPr>
          <w:p w:rsidR="003A31AF" w:rsidRPr="00083182" w:rsidRDefault="00373E3E" w:rsidP="00177D41">
            <w:pPr>
              <w:spacing w:after="0" w:line="240" w:lineRule="auto"/>
              <w:jc w:val="center"/>
              <w:rPr>
                <w:rFonts w:ascii="Times New Roman" w:hAnsi="Times New Roman"/>
                <w:sz w:val="20"/>
                <w:szCs w:val="20"/>
              </w:rPr>
            </w:pPr>
            <w:r>
              <w:rPr>
                <w:rFonts w:ascii="Times New Roman" w:hAnsi="Times New Roman"/>
                <w:sz w:val="20"/>
                <w:szCs w:val="20"/>
              </w:rPr>
              <w:t>9300,00</w:t>
            </w:r>
          </w:p>
        </w:tc>
        <w:tc>
          <w:tcPr>
            <w:tcW w:w="1256" w:type="dxa"/>
            <w:shd w:val="clear" w:color="auto" w:fill="D6E3BC" w:themeFill="accent3" w:themeFillTint="66"/>
            <w:vAlign w:val="center"/>
          </w:tcPr>
          <w:p w:rsidR="003A31AF" w:rsidRPr="00083182" w:rsidRDefault="00373E3E" w:rsidP="00177D41">
            <w:pPr>
              <w:spacing w:after="0" w:line="240" w:lineRule="auto"/>
              <w:jc w:val="center"/>
              <w:rPr>
                <w:rFonts w:ascii="Times New Roman" w:hAnsi="Times New Roman"/>
                <w:sz w:val="20"/>
                <w:szCs w:val="20"/>
              </w:rPr>
            </w:pPr>
            <w:r>
              <w:rPr>
                <w:rFonts w:ascii="Times New Roman" w:hAnsi="Times New Roman"/>
                <w:sz w:val="20"/>
                <w:szCs w:val="20"/>
              </w:rPr>
              <w:t>2,00</w:t>
            </w:r>
          </w:p>
        </w:tc>
      </w:tr>
      <w:tr w:rsidR="003A31AF" w:rsidRPr="00083182" w:rsidTr="00373E3E">
        <w:trPr>
          <w:gridAfter w:val="1"/>
          <w:wAfter w:w="1459" w:type="dxa"/>
          <w:jc w:val="center"/>
        </w:trPr>
        <w:tc>
          <w:tcPr>
            <w:tcW w:w="5226" w:type="dxa"/>
            <w:gridSpan w:val="2"/>
            <w:vAlign w:val="center"/>
          </w:tcPr>
          <w:p w:rsidR="003A31AF" w:rsidRPr="00083182" w:rsidRDefault="003A31AF" w:rsidP="00177D41">
            <w:pPr>
              <w:spacing w:after="0" w:line="240" w:lineRule="auto"/>
              <w:rPr>
                <w:rFonts w:ascii="Times New Roman" w:hAnsi="Times New Roman"/>
                <w:sz w:val="20"/>
                <w:szCs w:val="20"/>
              </w:rPr>
            </w:pPr>
            <w:r w:rsidRPr="00083182">
              <w:rPr>
                <w:rFonts w:ascii="Times New Roman" w:hAnsi="Times New Roman"/>
                <w:sz w:val="20"/>
                <w:szCs w:val="20"/>
              </w:rPr>
              <w:t>Аварийно-диспетчерское обслуживание на системах теплоснабжения, холодного водоснабжения, водоотведения и электроснабжения</w:t>
            </w:r>
          </w:p>
        </w:tc>
        <w:tc>
          <w:tcPr>
            <w:tcW w:w="2552" w:type="dxa"/>
            <w:vAlign w:val="center"/>
          </w:tcPr>
          <w:p w:rsidR="003A31AF" w:rsidRPr="00083182" w:rsidRDefault="003A31AF" w:rsidP="00177D41">
            <w:pPr>
              <w:spacing w:after="0" w:line="240" w:lineRule="auto"/>
              <w:rPr>
                <w:rFonts w:ascii="Times New Roman" w:hAnsi="Times New Roman"/>
                <w:sz w:val="20"/>
                <w:szCs w:val="20"/>
              </w:rPr>
            </w:pPr>
            <w:r w:rsidRPr="00083182">
              <w:rPr>
                <w:rFonts w:ascii="Times New Roman" w:hAnsi="Times New Roman"/>
                <w:sz w:val="20"/>
                <w:szCs w:val="20"/>
              </w:rPr>
              <w:t>Круглосуточно</w:t>
            </w:r>
          </w:p>
        </w:tc>
        <w:tc>
          <w:tcPr>
            <w:tcW w:w="1134" w:type="dxa"/>
            <w:shd w:val="clear" w:color="auto" w:fill="auto"/>
            <w:vAlign w:val="bottom"/>
          </w:tcPr>
          <w:p w:rsidR="003A31AF" w:rsidRPr="00083182" w:rsidRDefault="00373E3E" w:rsidP="00177D41">
            <w:pPr>
              <w:spacing w:after="0" w:line="240" w:lineRule="auto"/>
              <w:jc w:val="center"/>
              <w:rPr>
                <w:rFonts w:ascii="Times New Roman" w:hAnsi="Times New Roman"/>
                <w:sz w:val="20"/>
                <w:szCs w:val="20"/>
              </w:rPr>
            </w:pPr>
            <w:r>
              <w:rPr>
                <w:rFonts w:ascii="Times New Roman" w:hAnsi="Times New Roman"/>
                <w:sz w:val="20"/>
                <w:szCs w:val="20"/>
              </w:rPr>
              <w:t>9300,00</w:t>
            </w:r>
          </w:p>
        </w:tc>
        <w:tc>
          <w:tcPr>
            <w:tcW w:w="1256" w:type="dxa"/>
            <w:vAlign w:val="center"/>
          </w:tcPr>
          <w:p w:rsidR="003A31AF" w:rsidRPr="00083182" w:rsidRDefault="00373E3E" w:rsidP="00177D41">
            <w:pPr>
              <w:spacing w:after="0" w:line="240" w:lineRule="auto"/>
              <w:jc w:val="center"/>
              <w:rPr>
                <w:rFonts w:ascii="Times New Roman" w:hAnsi="Times New Roman"/>
                <w:sz w:val="20"/>
                <w:szCs w:val="20"/>
              </w:rPr>
            </w:pPr>
            <w:r>
              <w:rPr>
                <w:rFonts w:ascii="Times New Roman" w:hAnsi="Times New Roman"/>
                <w:sz w:val="20"/>
                <w:szCs w:val="20"/>
              </w:rPr>
              <w:t>2,00</w:t>
            </w:r>
          </w:p>
        </w:tc>
      </w:tr>
      <w:tr w:rsidR="00373E3E" w:rsidRPr="00083182" w:rsidTr="00373E3E">
        <w:trPr>
          <w:gridAfter w:val="1"/>
          <w:wAfter w:w="1459" w:type="dxa"/>
          <w:jc w:val="center"/>
        </w:trPr>
        <w:tc>
          <w:tcPr>
            <w:tcW w:w="5226" w:type="dxa"/>
            <w:gridSpan w:val="2"/>
            <w:shd w:val="clear" w:color="auto" w:fill="D6E3BC" w:themeFill="accent3" w:themeFillTint="66"/>
            <w:vAlign w:val="bottom"/>
          </w:tcPr>
          <w:p w:rsidR="00373E3E" w:rsidRPr="00083182" w:rsidRDefault="00373E3E" w:rsidP="00177D41">
            <w:pPr>
              <w:spacing w:after="0" w:line="240" w:lineRule="auto"/>
              <w:jc w:val="center"/>
              <w:rPr>
                <w:rFonts w:ascii="Times New Roman" w:hAnsi="Times New Roman"/>
                <w:sz w:val="20"/>
                <w:szCs w:val="20"/>
              </w:rPr>
            </w:pPr>
            <w:r w:rsidRPr="00083182">
              <w:rPr>
                <w:rFonts w:ascii="Times New Roman" w:hAnsi="Times New Roman"/>
                <w:sz w:val="20"/>
                <w:szCs w:val="20"/>
              </w:rPr>
              <w:t>Управление многоквартирным домом</w:t>
            </w:r>
          </w:p>
        </w:tc>
        <w:tc>
          <w:tcPr>
            <w:tcW w:w="2552" w:type="dxa"/>
            <w:shd w:val="clear" w:color="auto" w:fill="D6E3BC" w:themeFill="accent3" w:themeFillTint="66"/>
            <w:vAlign w:val="bottom"/>
          </w:tcPr>
          <w:p w:rsidR="00373E3E" w:rsidRPr="00083182" w:rsidRDefault="00373E3E" w:rsidP="00177D41">
            <w:pPr>
              <w:spacing w:after="0" w:line="240" w:lineRule="auto"/>
              <w:jc w:val="center"/>
              <w:rPr>
                <w:rFonts w:ascii="Times New Roman" w:hAnsi="Times New Roman"/>
                <w:sz w:val="20"/>
                <w:szCs w:val="20"/>
              </w:rPr>
            </w:pPr>
            <w:r w:rsidRPr="00083182">
              <w:rPr>
                <w:rFonts w:ascii="Times New Roman" w:hAnsi="Times New Roman"/>
                <w:sz w:val="20"/>
                <w:szCs w:val="20"/>
              </w:rPr>
              <w:t>Постоянно</w:t>
            </w:r>
          </w:p>
        </w:tc>
        <w:tc>
          <w:tcPr>
            <w:tcW w:w="1134" w:type="dxa"/>
            <w:shd w:val="clear" w:color="auto" w:fill="D6E3BC" w:themeFill="accent3" w:themeFillTint="66"/>
            <w:vAlign w:val="bottom"/>
          </w:tcPr>
          <w:p w:rsidR="00373E3E" w:rsidRPr="00083182" w:rsidRDefault="00373E3E" w:rsidP="00177D41">
            <w:pPr>
              <w:spacing w:after="0" w:line="240" w:lineRule="auto"/>
              <w:jc w:val="center"/>
              <w:rPr>
                <w:rFonts w:ascii="Times New Roman" w:hAnsi="Times New Roman"/>
                <w:sz w:val="20"/>
                <w:szCs w:val="20"/>
              </w:rPr>
            </w:pPr>
            <w:r>
              <w:rPr>
                <w:rFonts w:ascii="Times New Roman" w:hAnsi="Times New Roman"/>
                <w:sz w:val="20"/>
                <w:szCs w:val="20"/>
              </w:rPr>
              <w:t>37200,00</w:t>
            </w:r>
          </w:p>
        </w:tc>
        <w:tc>
          <w:tcPr>
            <w:tcW w:w="1256" w:type="dxa"/>
            <w:shd w:val="clear" w:color="auto" w:fill="D6E3BC" w:themeFill="accent3" w:themeFillTint="66"/>
            <w:vAlign w:val="center"/>
          </w:tcPr>
          <w:p w:rsidR="00373E3E" w:rsidRPr="00083182" w:rsidRDefault="00373E3E" w:rsidP="00177D41">
            <w:pPr>
              <w:spacing w:after="0" w:line="240" w:lineRule="auto"/>
              <w:jc w:val="center"/>
              <w:rPr>
                <w:rFonts w:ascii="Times New Roman" w:hAnsi="Times New Roman"/>
                <w:sz w:val="20"/>
                <w:szCs w:val="20"/>
              </w:rPr>
            </w:pPr>
            <w:r>
              <w:rPr>
                <w:rFonts w:ascii="Times New Roman" w:hAnsi="Times New Roman"/>
                <w:sz w:val="20"/>
                <w:szCs w:val="20"/>
              </w:rPr>
              <w:t>8,00</w:t>
            </w:r>
          </w:p>
        </w:tc>
      </w:tr>
      <w:tr w:rsidR="00373E3E" w:rsidRPr="00BE39EC" w:rsidTr="00373E3E">
        <w:trPr>
          <w:gridAfter w:val="1"/>
          <w:wAfter w:w="1459" w:type="dxa"/>
          <w:jc w:val="center"/>
        </w:trPr>
        <w:tc>
          <w:tcPr>
            <w:tcW w:w="5226" w:type="dxa"/>
            <w:gridSpan w:val="2"/>
            <w:shd w:val="clear" w:color="auto" w:fill="D6E3BC" w:themeFill="accent3" w:themeFillTint="66"/>
            <w:vAlign w:val="bottom"/>
          </w:tcPr>
          <w:p w:rsidR="00373E3E" w:rsidRPr="00BE39EC" w:rsidRDefault="00373E3E" w:rsidP="00177D41">
            <w:pPr>
              <w:spacing w:after="0" w:line="240" w:lineRule="auto"/>
              <w:jc w:val="center"/>
              <w:rPr>
                <w:rFonts w:ascii="Times New Roman" w:hAnsi="Times New Roman"/>
                <w:b/>
                <w:sz w:val="20"/>
                <w:szCs w:val="20"/>
              </w:rPr>
            </w:pPr>
            <w:r w:rsidRPr="00BE39EC">
              <w:rPr>
                <w:rFonts w:ascii="Times New Roman" w:hAnsi="Times New Roman"/>
                <w:b/>
                <w:sz w:val="20"/>
                <w:szCs w:val="20"/>
              </w:rPr>
              <w:t>Всего:</w:t>
            </w:r>
          </w:p>
        </w:tc>
        <w:tc>
          <w:tcPr>
            <w:tcW w:w="2552" w:type="dxa"/>
            <w:shd w:val="clear" w:color="auto" w:fill="D6E3BC" w:themeFill="accent3" w:themeFillTint="66"/>
            <w:vAlign w:val="bottom"/>
          </w:tcPr>
          <w:p w:rsidR="00373E3E" w:rsidRPr="00BE39EC" w:rsidRDefault="00373E3E" w:rsidP="00177D41">
            <w:pPr>
              <w:spacing w:after="0" w:line="240" w:lineRule="auto"/>
              <w:jc w:val="center"/>
              <w:rPr>
                <w:rFonts w:ascii="Times New Roman" w:hAnsi="Times New Roman"/>
                <w:b/>
                <w:sz w:val="20"/>
                <w:szCs w:val="20"/>
              </w:rPr>
            </w:pPr>
          </w:p>
        </w:tc>
        <w:tc>
          <w:tcPr>
            <w:tcW w:w="1134" w:type="dxa"/>
            <w:shd w:val="clear" w:color="auto" w:fill="D6E3BC" w:themeFill="accent3" w:themeFillTint="66"/>
            <w:vAlign w:val="bottom"/>
          </w:tcPr>
          <w:p w:rsidR="00373E3E" w:rsidRPr="00BE39EC" w:rsidRDefault="00373E3E" w:rsidP="00177D41">
            <w:pPr>
              <w:spacing w:after="0" w:line="240" w:lineRule="auto"/>
              <w:jc w:val="center"/>
              <w:rPr>
                <w:rFonts w:ascii="Times New Roman" w:hAnsi="Times New Roman"/>
                <w:b/>
                <w:sz w:val="20"/>
                <w:szCs w:val="20"/>
              </w:rPr>
            </w:pPr>
            <w:r>
              <w:rPr>
                <w:rFonts w:ascii="Times New Roman" w:hAnsi="Times New Roman"/>
                <w:b/>
                <w:sz w:val="20"/>
                <w:szCs w:val="20"/>
              </w:rPr>
              <w:t>96720,00</w:t>
            </w:r>
          </w:p>
        </w:tc>
        <w:tc>
          <w:tcPr>
            <w:tcW w:w="1256" w:type="dxa"/>
            <w:shd w:val="clear" w:color="auto" w:fill="D6E3BC" w:themeFill="accent3" w:themeFillTint="66"/>
            <w:vAlign w:val="center"/>
          </w:tcPr>
          <w:p w:rsidR="00373E3E" w:rsidRPr="00BE39EC" w:rsidRDefault="00373E3E" w:rsidP="00177D41">
            <w:pPr>
              <w:spacing w:after="0" w:line="240" w:lineRule="auto"/>
              <w:jc w:val="center"/>
              <w:rPr>
                <w:rFonts w:ascii="Times New Roman" w:hAnsi="Times New Roman"/>
                <w:b/>
                <w:sz w:val="20"/>
                <w:szCs w:val="20"/>
              </w:rPr>
            </w:pPr>
            <w:r>
              <w:rPr>
                <w:rFonts w:ascii="Times New Roman" w:hAnsi="Times New Roman"/>
                <w:b/>
                <w:sz w:val="20"/>
                <w:szCs w:val="20"/>
              </w:rPr>
              <w:t>20,80</w:t>
            </w:r>
          </w:p>
        </w:tc>
      </w:tr>
      <w:tr w:rsidR="00373E3E" w:rsidRPr="00177D41" w:rsidTr="00373E3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778" w:type="dxa"/>
          <w:trHeight w:val="315"/>
        </w:trPr>
        <w:tc>
          <w:tcPr>
            <w:tcW w:w="10849" w:type="dxa"/>
            <w:gridSpan w:val="5"/>
            <w:tcBorders>
              <w:top w:val="nil"/>
              <w:left w:val="nil"/>
              <w:bottom w:val="nil"/>
              <w:right w:val="nil"/>
            </w:tcBorders>
            <w:shd w:val="clear" w:color="auto" w:fill="auto"/>
            <w:noWrap/>
            <w:vAlign w:val="bottom"/>
            <w:hideMark/>
          </w:tcPr>
          <w:p w:rsidR="00373E3E" w:rsidRPr="00177D41" w:rsidRDefault="00373E3E" w:rsidP="00947E15">
            <w:pPr>
              <w:spacing w:after="0" w:line="240" w:lineRule="auto"/>
              <w:jc w:val="center"/>
              <w:rPr>
                <w:rFonts w:ascii="Times New Roman" w:hAnsi="Times New Roman"/>
                <w:b/>
                <w:sz w:val="24"/>
                <w:szCs w:val="24"/>
              </w:rPr>
            </w:pPr>
            <w:r>
              <w:rPr>
                <w:rFonts w:ascii="Times New Roman" w:hAnsi="Times New Roman"/>
                <w:b/>
                <w:sz w:val="24"/>
                <w:szCs w:val="24"/>
              </w:rPr>
              <w:t>ЛОТ №2</w:t>
            </w:r>
          </w:p>
        </w:tc>
      </w:tr>
      <w:tr w:rsidR="00373E3E" w:rsidRPr="00177D41" w:rsidTr="00FF286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778" w:type="dxa"/>
          <w:trHeight w:val="315"/>
        </w:trPr>
        <w:tc>
          <w:tcPr>
            <w:tcW w:w="10849" w:type="dxa"/>
            <w:gridSpan w:val="5"/>
            <w:tcBorders>
              <w:top w:val="nil"/>
              <w:left w:val="nil"/>
              <w:bottom w:val="nil"/>
              <w:right w:val="single" w:sz="4" w:space="0" w:color="auto"/>
            </w:tcBorders>
            <w:shd w:val="clear" w:color="auto" w:fill="auto"/>
            <w:noWrap/>
            <w:vAlign w:val="bottom"/>
            <w:hideMark/>
          </w:tcPr>
          <w:p w:rsidR="00373E3E" w:rsidRPr="00177D41" w:rsidRDefault="00373E3E" w:rsidP="00947E15">
            <w:pPr>
              <w:spacing w:after="0" w:line="240" w:lineRule="auto"/>
              <w:jc w:val="center"/>
              <w:rPr>
                <w:rFonts w:ascii="Times New Roman" w:hAnsi="Times New Roman"/>
                <w:b/>
                <w:sz w:val="24"/>
                <w:szCs w:val="24"/>
              </w:rPr>
            </w:pPr>
            <w:r w:rsidRPr="00177D41">
              <w:rPr>
                <w:rFonts w:ascii="Times New Roman" w:hAnsi="Times New Roman"/>
                <w:b/>
                <w:sz w:val="24"/>
                <w:szCs w:val="24"/>
              </w:rPr>
              <w:lastRenderedPageBreak/>
              <w:t>г.Беломорск, ул.Рабочая, д.50, ул.Флотская набережная, д.5,</w:t>
            </w:r>
          </w:p>
          <w:p w:rsidR="00373E3E" w:rsidRPr="00177D41" w:rsidRDefault="00373E3E" w:rsidP="00947E15">
            <w:pPr>
              <w:spacing w:after="0" w:line="240" w:lineRule="auto"/>
              <w:jc w:val="center"/>
              <w:rPr>
                <w:rFonts w:ascii="Times New Roman" w:hAnsi="Times New Roman"/>
                <w:b/>
                <w:sz w:val="24"/>
                <w:szCs w:val="24"/>
              </w:rPr>
            </w:pPr>
            <w:r w:rsidRPr="00177D41">
              <w:rPr>
                <w:rFonts w:ascii="Times New Roman" w:hAnsi="Times New Roman"/>
                <w:b/>
                <w:sz w:val="24"/>
                <w:szCs w:val="24"/>
              </w:rPr>
              <w:t>ул.2-я Слободка, д.15, ул.</w:t>
            </w:r>
            <w:r>
              <w:rPr>
                <w:rFonts w:ascii="Times New Roman" w:hAnsi="Times New Roman"/>
                <w:b/>
                <w:sz w:val="24"/>
                <w:szCs w:val="24"/>
              </w:rPr>
              <w:t>Лесная, д.29</w:t>
            </w:r>
          </w:p>
          <w:p w:rsidR="00373E3E" w:rsidRDefault="00FF2861" w:rsidP="00947E15">
            <w:pPr>
              <w:spacing w:after="0" w:line="240" w:lineRule="auto"/>
              <w:jc w:val="right"/>
              <w:rPr>
                <w:rFonts w:ascii="Times New Roman" w:hAnsi="Times New Roman"/>
                <w:b/>
                <w:sz w:val="20"/>
                <w:szCs w:val="20"/>
              </w:rPr>
            </w:pPr>
            <w:r>
              <w:rPr>
                <w:rFonts w:ascii="Times New Roman" w:hAnsi="Times New Roman"/>
                <w:b/>
                <w:sz w:val="20"/>
                <w:szCs w:val="20"/>
              </w:rPr>
              <w:t>19,30</w:t>
            </w:r>
            <w:r w:rsidR="00373E3E" w:rsidRPr="00C47C44">
              <w:rPr>
                <w:rFonts w:ascii="Times New Roman" w:hAnsi="Times New Roman"/>
                <w:b/>
                <w:sz w:val="20"/>
                <w:szCs w:val="20"/>
              </w:rPr>
              <w:t xml:space="preserve"> руб. на 1 кв.м. в месяц, </w:t>
            </w:r>
          </w:p>
          <w:p w:rsidR="00373E3E" w:rsidRPr="00C47C44" w:rsidRDefault="00373E3E" w:rsidP="00947E15">
            <w:pPr>
              <w:spacing w:after="0" w:line="240" w:lineRule="auto"/>
              <w:jc w:val="right"/>
              <w:rPr>
                <w:rFonts w:ascii="Times New Roman" w:hAnsi="Times New Roman"/>
                <w:b/>
                <w:sz w:val="20"/>
                <w:szCs w:val="20"/>
              </w:rPr>
            </w:pPr>
            <w:r>
              <w:rPr>
                <w:rFonts w:ascii="Times New Roman" w:hAnsi="Times New Roman"/>
                <w:b/>
                <w:sz w:val="20"/>
                <w:szCs w:val="20"/>
              </w:rPr>
              <w:t xml:space="preserve">общая </w:t>
            </w:r>
            <w:r w:rsidRPr="00C47C44">
              <w:rPr>
                <w:rFonts w:ascii="Times New Roman" w:hAnsi="Times New Roman"/>
                <w:b/>
                <w:sz w:val="20"/>
                <w:szCs w:val="20"/>
              </w:rPr>
              <w:t xml:space="preserve"> площадь </w:t>
            </w:r>
            <w:r>
              <w:rPr>
                <w:rFonts w:ascii="Times New Roman" w:hAnsi="Times New Roman"/>
                <w:b/>
                <w:sz w:val="20"/>
                <w:szCs w:val="20"/>
              </w:rPr>
              <w:t>440,7</w:t>
            </w:r>
            <w:r w:rsidRPr="00C47C44">
              <w:rPr>
                <w:rFonts w:ascii="Times New Roman" w:hAnsi="Times New Roman"/>
                <w:b/>
                <w:sz w:val="20"/>
                <w:szCs w:val="20"/>
              </w:rPr>
              <w:t xml:space="preserve"> кв.м</w:t>
            </w:r>
          </w:p>
          <w:tbl>
            <w:tblPr>
              <w:tblW w:w="10638" w:type="dxa"/>
              <w:tblInd w:w="93" w:type="dxa"/>
              <w:tblLayout w:type="fixed"/>
              <w:tblLook w:val="04A0"/>
            </w:tblPr>
            <w:tblGrid>
              <w:gridCol w:w="960"/>
              <w:gridCol w:w="4717"/>
              <w:gridCol w:w="1843"/>
              <w:gridCol w:w="1559"/>
              <w:gridCol w:w="1559"/>
            </w:tblGrid>
            <w:tr w:rsidR="00373E3E" w:rsidRPr="00067696" w:rsidTr="00FF2861">
              <w:trPr>
                <w:trHeight w:val="509"/>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73E3E" w:rsidRPr="00067696" w:rsidRDefault="00373E3E" w:rsidP="00947E15">
                  <w:pPr>
                    <w:spacing w:after="0" w:line="240" w:lineRule="auto"/>
                    <w:jc w:val="center"/>
                    <w:rPr>
                      <w:rFonts w:ascii="Times New Roman" w:hAnsi="Times New Roman"/>
                      <w:b/>
                      <w:sz w:val="20"/>
                      <w:szCs w:val="20"/>
                    </w:rPr>
                  </w:pPr>
                  <w:r w:rsidRPr="00067696">
                    <w:rPr>
                      <w:rFonts w:ascii="Times New Roman" w:hAnsi="Times New Roman"/>
                      <w:b/>
                      <w:sz w:val="20"/>
                      <w:szCs w:val="20"/>
                    </w:rPr>
                    <w:t>№ п/п</w:t>
                  </w:r>
                </w:p>
              </w:tc>
              <w:tc>
                <w:tcPr>
                  <w:tcW w:w="47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73E3E" w:rsidRPr="00067696" w:rsidRDefault="00373E3E" w:rsidP="00947E15">
                  <w:pPr>
                    <w:spacing w:after="0" w:line="240" w:lineRule="auto"/>
                    <w:jc w:val="center"/>
                    <w:rPr>
                      <w:rFonts w:ascii="Times New Roman" w:hAnsi="Times New Roman"/>
                      <w:b/>
                      <w:sz w:val="20"/>
                      <w:szCs w:val="20"/>
                    </w:rPr>
                  </w:pPr>
                  <w:r w:rsidRPr="00067696">
                    <w:rPr>
                      <w:rFonts w:ascii="Times New Roman" w:hAnsi="Times New Roman"/>
                      <w:b/>
                      <w:sz w:val="20"/>
                      <w:szCs w:val="20"/>
                    </w:rPr>
                    <w:t>Наименование работ и услуг</w:t>
                  </w:r>
                </w:p>
              </w:tc>
              <w:tc>
                <w:tcPr>
                  <w:tcW w:w="1843" w:type="dxa"/>
                  <w:vMerge w:val="restart"/>
                  <w:tcBorders>
                    <w:top w:val="single" w:sz="4" w:space="0" w:color="auto"/>
                    <w:left w:val="single" w:sz="8" w:space="0" w:color="auto"/>
                    <w:bottom w:val="single" w:sz="8" w:space="0" w:color="000000"/>
                    <w:right w:val="nil"/>
                  </w:tcBorders>
                  <w:shd w:val="clear" w:color="auto" w:fill="auto"/>
                  <w:vAlign w:val="center"/>
                  <w:hideMark/>
                </w:tcPr>
                <w:p w:rsidR="00373E3E" w:rsidRPr="00067696" w:rsidRDefault="00373E3E" w:rsidP="00947E15">
                  <w:pPr>
                    <w:spacing w:after="0" w:line="240" w:lineRule="auto"/>
                    <w:jc w:val="center"/>
                    <w:rPr>
                      <w:rFonts w:ascii="Times New Roman" w:hAnsi="Times New Roman"/>
                      <w:b/>
                      <w:sz w:val="20"/>
                      <w:szCs w:val="20"/>
                    </w:rPr>
                  </w:pPr>
                  <w:r w:rsidRPr="00067696">
                    <w:rPr>
                      <w:rFonts w:ascii="Times New Roman" w:hAnsi="Times New Roman"/>
                      <w:b/>
                      <w:sz w:val="20"/>
                      <w:szCs w:val="20"/>
                    </w:rPr>
                    <w:t>Периодичность выполнения работ и услуг</w:t>
                  </w:r>
                </w:p>
              </w:tc>
              <w:tc>
                <w:tcPr>
                  <w:tcW w:w="1559" w:type="dxa"/>
                  <w:vMerge w:val="restart"/>
                  <w:tcBorders>
                    <w:top w:val="single" w:sz="4" w:space="0" w:color="auto"/>
                    <w:left w:val="single" w:sz="8" w:space="0" w:color="auto"/>
                    <w:bottom w:val="single" w:sz="8" w:space="0" w:color="000000"/>
                    <w:right w:val="nil"/>
                  </w:tcBorders>
                  <w:shd w:val="clear" w:color="auto" w:fill="auto"/>
                  <w:vAlign w:val="center"/>
                  <w:hideMark/>
                </w:tcPr>
                <w:p w:rsidR="00373E3E" w:rsidRPr="00067696" w:rsidRDefault="00373E3E" w:rsidP="00947E15">
                  <w:pPr>
                    <w:spacing w:after="0" w:line="240" w:lineRule="auto"/>
                    <w:jc w:val="center"/>
                    <w:rPr>
                      <w:rFonts w:ascii="Times New Roman" w:hAnsi="Times New Roman"/>
                      <w:b/>
                      <w:sz w:val="20"/>
                      <w:szCs w:val="20"/>
                    </w:rPr>
                  </w:pPr>
                  <w:r w:rsidRPr="00067696">
                    <w:rPr>
                      <w:rFonts w:ascii="Times New Roman" w:hAnsi="Times New Roman"/>
                      <w:b/>
                      <w:sz w:val="20"/>
                      <w:szCs w:val="20"/>
                    </w:rPr>
                    <w:t>Годовая плата (рублей)</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73E3E" w:rsidRPr="00067696" w:rsidRDefault="00373E3E" w:rsidP="00947E15">
                  <w:pPr>
                    <w:spacing w:after="0" w:line="240" w:lineRule="auto"/>
                    <w:jc w:val="center"/>
                    <w:rPr>
                      <w:rFonts w:ascii="Times New Roman" w:hAnsi="Times New Roman"/>
                      <w:b/>
                      <w:sz w:val="20"/>
                      <w:szCs w:val="20"/>
                    </w:rPr>
                  </w:pPr>
                  <w:r w:rsidRPr="00067696">
                    <w:rPr>
                      <w:rFonts w:ascii="Times New Roman" w:hAnsi="Times New Roman"/>
                      <w:b/>
                      <w:sz w:val="20"/>
                      <w:szCs w:val="20"/>
                    </w:rPr>
                    <w:t>Стоимость на 1 кв. метр общей площади                     (рублей в месяц)</w:t>
                  </w:r>
                </w:p>
              </w:tc>
            </w:tr>
            <w:tr w:rsidR="00373E3E" w:rsidRPr="00083182" w:rsidTr="00947E15">
              <w:trPr>
                <w:trHeight w:val="85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373E3E" w:rsidRPr="00083182" w:rsidRDefault="00373E3E" w:rsidP="00947E15">
                  <w:pPr>
                    <w:spacing w:after="0" w:line="240" w:lineRule="auto"/>
                    <w:rPr>
                      <w:rFonts w:ascii="Times New Roman" w:hAnsi="Times New Roman"/>
                      <w:sz w:val="20"/>
                      <w:szCs w:val="20"/>
                    </w:rPr>
                  </w:pPr>
                </w:p>
              </w:tc>
              <w:tc>
                <w:tcPr>
                  <w:tcW w:w="4717" w:type="dxa"/>
                  <w:vMerge/>
                  <w:tcBorders>
                    <w:top w:val="single" w:sz="8" w:space="0" w:color="auto"/>
                    <w:left w:val="single" w:sz="8" w:space="0" w:color="auto"/>
                    <w:bottom w:val="single" w:sz="8" w:space="0" w:color="000000"/>
                    <w:right w:val="single" w:sz="8" w:space="0" w:color="auto"/>
                  </w:tcBorders>
                  <w:vAlign w:val="center"/>
                  <w:hideMark/>
                </w:tcPr>
                <w:p w:rsidR="00373E3E" w:rsidRPr="00083182" w:rsidRDefault="00373E3E" w:rsidP="00947E15">
                  <w:pPr>
                    <w:spacing w:after="0" w:line="240" w:lineRule="auto"/>
                    <w:rPr>
                      <w:rFonts w:ascii="Times New Roman" w:hAnsi="Times New Roman"/>
                      <w:sz w:val="20"/>
                      <w:szCs w:val="20"/>
                    </w:rPr>
                  </w:pPr>
                </w:p>
              </w:tc>
              <w:tc>
                <w:tcPr>
                  <w:tcW w:w="1843" w:type="dxa"/>
                  <w:vMerge/>
                  <w:tcBorders>
                    <w:top w:val="nil"/>
                    <w:left w:val="single" w:sz="8" w:space="0" w:color="auto"/>
                    <w:bottom w:val="single" w:sz="8" w:space="0" w:color="000000"/>
                    <w:right w:val="nil"/>
                  </w:tcBorders>
                  <w:vAlign w:val="center"/>
                  <w:hideMark/>
                </w:tcPr>
                <w:p w:rsidR="00373E3E" w:rsidRPr="00083182" w:rsidRDefault="00373E3E" w:rsidP="00947E15">
                  <w:pPr>
                    <w:spacing w:after="0" w:line="240" w:lineRule="auto"/>
                    <w:rPr>
                      <w:rFonts w:ascii="Times New Roman" w:hAnsi="Times New Roman"/>
                      <w:sz w:val="20"/>
                      <w:szCs w:val="20"/>
                    </w:rPr>
                  </w:pPr>
                </w:p>
              </w:tc>
              <w:tc>
                <w:tcPr>
                  <w:tcW w:w="1559" w:type="dxa"/>
                  <w:vMerge/>
                  <w:tcBorders>
                    <w:top w:val="nil"/>
                    <w:left w:val="single" w:sz="8" w:space="0" w:color="auto"/>
                    <w:bottom w:val="single" w:sz="8" w:space="0" w:color="000000"/>
                    <w:right w:val="nil"/>
                  </w:tcBorders>
                  <w:vAlign w:val="center"/>
                  <w:hideMark/>
                </w:tcPr>
                <w:p w:rsidR="00373E3E" w:rsidRPr="00083182" w:rsidRDefault="00373E3E" w:rsidP="00947E15">
                  <w:pPr>
                    <w:spacing w:after="0" w:line="240" w:lineRule="auto"/>
                    <w:rPr>
                      <w:rFonts w:ascii="Times New Roman" w:hAnsi="Times New Roman"/>
                      <w:sz w:val="20"/>
                      <w:szCs w:val="20"/>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373E3E" w:rsidRPr="00083182" w:rsidRDefault="00373E3E" w:rsidP="00947E15">
                  <w:pPr>
                    <w:spacing w:after="0" w:line="240" w:lineRule="auto"/>
                    <w:rPr>
                      <w:rFonts w:ascii="Times New Roman" w:hAnsi="Times New Roman"/>
                      <w:sz w:val="20"/>
                      <w:szCs w:val="20"/>
                    </w:rPr>
                  </w:pPr>
                </w:p>
              </w:tc>
            </w:tr>
            <w:tr w:rsidR="00373E3E" w:rsidRPr="00083182" w:rsidTr="00947E15">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73E3E" w:rsidRPr="00083182" w:rsidRDefault="00373E3E" w:rsidP="00947E15">
                  <w:pPr>
                    <w:spacing w:after="0" w:line="240" w:lineRule="auto"/>
                    <w:jc w:val="center"/>
                    <w:rPr>
                      <w:rFonts w:ascii="Times New Roman" w:hAnsi="Times New Roman"/>
                      <w:sz w:val="20"/>
                      <w:szCs w:val="20"/>
                    </w:rPr>
                  </w:pPr>
                  <w:r w:rsidRPr="00083182">
                    <w:rPr>
                      <w:rFonts w:ascii="Times New Roman" w:hAnsi="Times New Roman"/>
                      <w:sz w:val="20"/>
                      <w:szCs w:val="20"/>
                    </w:rPr>
                    <w:t>1</w:t>
                  </w:r>
                </w:p>
              </w:tc>
              <w:tc>
                <w:tcPr>
                  <w:tcW w:w="4717" w:type="dxa"/>
                  <w:tcBorders>
                    <w:top w:val="nil"/>
                    <w:left w:val="nil"/>
                    <w:bottom w:val="single" w:sz="8" w:space="0" w:color="auto"/>
                    <w:right w:val="single" w:sz="8" w:space="0" w:color="auto"/>
                  </w:tcBorders>
                  <w:shd w:val="clear" w:color="auto" w:fill="auto"/>
                  <w:vAlign w:val="center"/>
                  <w:hideMark/>
                </w:tcPr>
                <w:p w:rsidR="00373E3E" w:rsidRPr="00083182" w:rsidRDefault="00373E3E" w:rsidP="00947E15">
                  <w:pPr>
                    <w:spacing w:after="0" w:line="240" w:lineRule="auto"/>
                    <w:jc w:val="center"/>
                    <w:rPr>
                      <w:rFonts w:ascii="Times New Roman" w:hAnsi="Times New Roman"/>
                      <w:sz w:val="20"/>
                      <w:szCs w:val="20"/>
                    </w:rPr>
                  </w:pPr>
                  <w:r w:rsidRPr="00083182">
                    <w:rPr>
                      <w:rFonts w:ascii="Times New Roman" w:hAnsi="Times New Roman"/>
                      <w:sz w:val="20"/>
                      <w:szCs w:val="20"/>
                    </w:rPr>
                    <w:t>2</w:t>
                  </w:r>
                </w:p>
              </w:tc>
              <w:tc>
                <w:tcPr>
                  <w:tcW w:w="1843" w:type="dxa"/>
                  <w:tcBorders>
                    <w:top w:val="nil"/>
                    <w:left w:val="nil"/>
                    <w:bottom w:val="single" w:sz="8" w:space="0" w:color="auto"/>
                    <w:right w:val="nil"/>
                  </w:tcBorders>
                  <w:shd w:val="clear" w:color="auto" w:fill="auto"/>
                  <w:vAlign w:val="center"/>
                  <w:hideMark/>
                </w:tcPr>
                <w:p w:rsidR="00373E3E" w:rsidRPr="00083182" w:rsidRDefault="00373E3E" w:rsidP="00947E15">
                  <w:pPr>
                    <w:spacing w:after="0" w:line="240" w:lineRule="auto"/>
                    <w:jc w:val="center"/>
                    <w:rPr>
                      <w:rFonts w:ascii="Times New Roman" w:hAnsi="Times New Roman"/>
                      <w:sz w:val="20"/>
                      <w:szCs w:val="20"/>
                    </w:rPr>
                  </w:pPr>
                  <w:r w:rsidRPr="00083182">
                    <w:rPr>
                      <w:rFonts w:ascii="Times New Roman" w:hAnsi="Times New Roman"/>
                      <w:sz w:val="20"/>
                      <w:szCs w:val="20"/>
                    </w:rPr>
                    <w:t>3</w:t>
                  </w:r>
                </w:p>
              </w:tc>
              <w:tc>
                <w:tcPr>
                  <w:tcW w:w="1559" w:type="dxa"/>
                  <w:tcBorders>
                    <w:top w:val="nil"/>
                    <w:left w:val="single" w:sz="8" w:space="0" w:color="auto"/>
                    <w:bottom w:val="single" w:sz="8" w:space="0" w:color="auto"/>
                    <w:right w:val="nil"/>
                  </w:tcBorders>
                  <w:shd w:val="clear" w:color="auto" w:fill="auto"/>
                  <w:vAlign w:val="center"/>
                  <w:hideMark/>
                </w:tcPr>
                <w:p w:rsidR="00373E3E" w:rsidRPr="00083182" w:rsidRDefault="00373E3E" w:rsidP="00947E15">
                  <w:pPr>
                    <w:spacing w:after="0" w:line="240" w:lineRule="auto"/>
                    <w:jc w:val="center"/>
                    <w:rPr>
                      <w:rFonts w:ascii="Times New Roman" w:hAnsi="Times New Roman"/>
                      <w:sz w:val="20"/>
                      <w:szCs w:val="20"/>
                    </w:rPr>
                  </w:pPr>
                  <w:r w:rsidRPr="00083182">
                    <w:rPr>
                      <w:rFonts w:ascii="Times New Roman" w:hAnsi="Times New Roman"/>
                      <w:sz w:val="20"/>
                      <w:szCs w:val="20"/>
                    </w:rPr>
                    <w:t>4</w:t>
                  </w:r>
                </w:p>
              </w:tc>
              <w:tc>
                <w:tcPr>
                  <w:tcW w:w="1559" w:type="dxa"/>
                  <w:tcBorders>
                    <w:top w:val="nil"/>
                    <w:left w:val="single" w:sz="8" w:space="0" w:color="auto"/>
                    <w:bottom w:val="single" w:sz="8" w:space="0" w:color="auto"/>
                    <w:right w:val="single" w:sz="8" w:space="0" w:color="auto"/>
                  </w:tcBorders>
                  <w:shd w:val="clear" w:color="auto" w:fill="auto"/>
                  <w:vAlign w:val="center"/>
                  <w:hideMark/>
                </w:tcPr>
                <w:p w:rsidR="00373E3E" w:rsidRPr="00083182" w:rsidRDefault="00373E3E" w:rsidP="00947E15">
                  <w:pPr>
                    <w:spacing w:after="0" w:line="240" w:lineRule="auto"/>
                    <w:jc w:val="center"/>
                    <w:rPr>
                      <w:rFonts w:ascii="Times New Roman" w:hAnsi="Times New Roman"/>
                      <w:sz w:val="20"/>
                      <w:szCs w:val="20"/>
                    </w:rPr>
                  </w:pPr>
                  <w:r w:rsidRPr="00083182">
                    <w:rPr>
                      <w:rFonts w:ascii="Times New Roman" w:hAnsi="Times New Roman"/>
                      <w:sz w:val="20"/>
                      <w:szCs w:val="20"/>
                    </w:rPr>
                    <w:t>5</w:t>
                  </w:r>
                </w:p>
              </w:tc>
            </w:tr>
            <w:tr w:rsidR="00373E3E" w:rsidRPr="00083182" w:rsidTr="00947E15">
              <w:trPr>
                <w:trHeight w:val="540"/>
              </w:trPr>
              <w:tc>
                <w:tcPr>
                  <w:tcW w:w="960" w:type="dxa"/>
                  <w:tcBorders>
                    <w:top w:val="nil"/>
                    <w:left w:val="single" w:sz="8" w:space="0" w:color="auto"/>
                    <w:bottom w:val="single" w:sz="8" w:space="0" w:color="auto"/>
                    <w:right w:val="nil"/>
                  </w:tcBorders>
                  <w:shd w:val="clear" w:color="000000" w:fill="D7E4BC"/>
                  <w:vAlign w:val="center"/>
                  <w:hideMark/>
                </w:tcPr>
                <w:p w:rsidR="00373E3E" w:rsidRPr="00083182" w:rsidRDefault="00373E3E" w:rsidP="00947E15">
                  <w:pPr>
                    <w:spacing w:after="0" w:line="240" w:lineRule="auto"/>
                    <w:jc w:val="center"/>
                    <w:rPr>
                      <w:rFonts w:ascii="Times New Roman" w:hAnsi="Times New Roman"/>
                      <w:sz w:val="20"/>
                      <w:szCs w:val="20"/>
                    </w:rPr>
                  </w:pPr>
                  <w:r w:rsidRPr="00083182">
                    <w:rPr>
                      <w:rFonts w:ascii="Times New Roman" w:hAnsi="Times New Roman"/>
                      <w:sz w:val="20"/>
                      <w:szCs w:val="20"/>
                    </w:rPr>
                    <w:t>1</w:t>
                  </w:r>
                </w:p>
              </w:tc>
              <w:tc>
                <w:tcPr>
                  <w:tcW w:w="4717" w:type="dxa"/>
                  <w:tcBorders>
                    <w:top w:val="nil"/>
                    <w:left w:val="single" w:sz="8" w:space="0" w:color="auto"/>
                    <w:bottom w:val="single" w:sz="8" w:space="0" w:color="auto"/>
                    <w:right w:val="nil"/>
                  </w:tcBorders>
                  <w:shd w:val="clear" w:color="000000" w:fill="D7E4BC"/>
                  <w:vAlign w:val="bottom"/>
                  <w:hideMark/>
                </w:tcPr>
                <w:p w:rsidR="00373E3E" w:rsidRPr="00083182" w:rsidRDefault="00373E3E" w:rsidP="00947E15">
                  <w:pPr>
                    <w:spacing w:after="0" w:line="240" w:lineRule="auto"/>
                    <w:rPr>
                      <w:rFonts w:ascii="Times New Roman" w:hAnsi="Times New Roman"/>
                      <w:sz w:val="20"/>
                      <w:szCs w:val="20"/>
                    </w:rPr>
                  </w:pPr>
                  <w:r w:rsidRPr="00083182">
                    <w:rPr>
                      <w:rFonts w:ascii="Times New Roman" w:hAnsi="Times New Roman"/>
                      <w:sz w:val="20"/>
                      <w:szCs w:val="20"/>
                    </w:rPr>
                    <w:t>Работы, необходимые для надлежащего содержания несущих конструкций и ненесущих конструкций МКД</w:t>
                  </w:r>
                </w:p>
              </w:tc>
              <w:tc>
                <w:tcPr>
                  <w:tcW w:w="1843" w:type="dxa"/>
                  <w:tcBorders>
                    <w:top w:val="nil"/>
                    <w:left w:val="single" w:sz="8" w:space="0" w:color="auto"/>
                    <w:bottom w:val="single" w:sz="8" w:space="0" w:color="auto"/>
                    <w:right w:val="nil"/>
                  </w:tcBorders>
                  <w:shd w:val="clear" w:color="000000" w:fill="D7E4BC"/>
                  <w:vAlign w:val="center"/>
                  <w:hideMark/>
                </w:tcPr>
                <w:p w:rsidR="00373E3E" w:rsidRPr="00083182" w:rsidRDefault="00373E3E" w:rsidP="00947E15">
                  <w:pPr>
                    <w:spacing w:after="0" w:line="240" w:lineRule="auto"/>
                    <w:rPr>
                      <w:rFonts w:ascii="Times New Roman" w:hAnsi="Times New Roman"/>
                      <w:sz w:val="20"/>
                      <w:szCs w:val="20"/>
                    </w:rPr>
                  </w:pPr>
                  <w:r w:rsidRPr="00083182">
                    <w:rPr>
                      <w:rFonts w:ascii="Times New Roman" w:hAnsi="Times New Roman"/>
                      <w:sz w:val="20"/>
                      <w:szCs w:val="20"/>
                    </w:rPr>
                    <w:t> </w:t>
                  </w:r>
                </w:p>
              </w:tc>
              <w:tc>
                <w:tcPr>
                  <w:tcW w:w="1559" w:type="dxa"/>
                  <w:tcBorders>
                    <w:top w:val="nil"/>
                    <w:left w:val="single" w:sz="8" w:space="0" w:color="auto"/>
                    <w:bottom w:val="single" w:sz="8" w:space="0" w:color="auto"/>
                    <w:right w:val="nil"/>
                  </w:tcBorders>
                  <w:shd w:val="clear" w:color="000000" w:fill="D7E4BC"/>
                  <w:vAlign w:val="bottom"/>
                  <w:hideMark/>
                </w:tcPr>
                <w:p w:rsidR="00373E3E" w:rsidRPr="00083182" w:rsidRDefault="00373E3E" w:rsidP="00947E15">
                  <w:pPr>
                    <w:spacing w:after="0" w:line="240" w:lineRule="auto"/>
                    <w:rPr>
                      <w:rFonts w:ascii="Times New Roman" w:hAnsi="Times New Roman"/>
                      <w:sz w:val="20"/>
                      <w:szCs w:val="20"/>
                    </w:rPr>
                  </w:pPr>
                  <w:r>
                    <w:rPr>
                      <w:rFonts w:ascii="Times New Roman" w:hAnsi="Times New Roman"/>
                      <w:sz w:val="20"/>
                      <w:szCs w:val="20"/>
                    </w:rPr>
                    <w:t>14807,52</w:t>
                  </w:r>
                </w:p>
              </w:tc>
              <w:tc>
                <w:tcPr>
                  <w:tcW w:w="1559" w:type="dxa"/>
                  <w:tcBorders>
                    <w:top w:val="nil"/>
                    <w:left w:val="single" w:sz="8" w:space="0" w:color="auto"/>
                    <w:bottom w:val="single" w:sz="8" w:space="0" w:color="auto"/>
                    <w:right w:val="single" w:sz="8" w:space="0" w:color="auto"/>
                  </w:tcBorders>
                  <w:shd w:val="clear" w:color="000000" w:fill="D7E4BC"/>
                  <w:vAlign w:val="bottom"/>
                  <w:hideMark/>
                </w:tcPr>
                <w:p w:rsidR="00373E3E" w:rsidRPr="00083182" w:rsidRDefault="00373E3E" w:rsidP="00947E15">
                  <w:pPr>
                    <w:spacing w:after="0" w:line="240" w:lineRule="auto"/>
                    <w:rPr>
                      <w:rFonts w:ascii="Times New Roman" w:hAnsi="Times New Roman"/>
                      <w:sz w:val="20"/>
                      <w:szCs w:val="20"/>
                    </w:rPr>
                  </w:pPr>
                  <w:r w:rsidRPr="00083182">
                    <w:rPr>
                      <w:rFonts w:ascii="Times New Roman" w:hAnsi="Times New Roman"/>
                      <w:sz w:val="20"/>
                      <w:szCs w:val="20"/>
                    </w:rPr>
                    <w:t>2,</w:t>
                  </w:r>
                  <w:r>
                    <w:rPr>
                      <w:rFonts w:ascii="Times New Roman" w:hAnsi="Times New Roman"/>
                      <w:sz w:val="20"/>
                      <w:szCs w:val="20"/>
                    </w:rPr>
                    <w:t>80</w:t>
                  </w:r>
                </w:p>
              </w:tc>
            </w:tr>
            <w:tr w:rsidR="00373E3E" w:rsidRPr="00083182" w:rsidTr="00FF2861">
              <w:trPr>
                <w:trHeight w:val="825"/>
              </w:trPr>
              <w:tc>
                <w:tcPr>
                  <w:tcW w:w="960" w:type="dxa"/>
                  <w:tcBorders>
                    <w:top w:val="nil"/>
                    <w:left w:val="single" w:sz="8" w:space="0" w:color="auto"/>
                    <w:bottom w:val="single" w:sz="8" w:space="0" w:color="auto"/>
                    <w:right w:val="nil"/>
                  </w:tcBorders>
                  <w:shd w:val="clear" w:color="auto" w:fill="auto"/>
                  <w:vAlign w:val="center"/>
                  <w:hideMark/>
                </w:tcPr>
                <w:p w:rsidR="00373E3E" w:rsidRPr="00083182" w:rsidRDefault="00373E3E" w:rsidP="00947E15">
                  <w:pPr>
                    <w:spacing w:after="0" w:line="240" w:lineRule="auto"/>
                    <w:jc w:val="center"/>
                    <w:rPr>
                      <w:rFonts w:ascii="Times New Roman" w:hAnsi="Times New Roman"/>
                      <w:sz w:val="20"/>
                      <w:szCs w:val="20"/>
                    </w:rPr>
                  </w:pPr>
                  <w:r w:rsidRPr="00083182">
                    <w:rPr>
                      <w:rFonts w:ascii="Times New Roman" w:hAnsi="Times New Roman"/>
                      <w:sz w:val="20"/>
                      <w:szCs w:val="20"/>
                    </w:rPr>
                    <w:t>1.1</w:t>
                  </w:r>
                </w:p>
              </w:tc>
              <w:tc>
                <w:tcPr>
                  <w:tcW w:w="4717" w:type="dxa"/>
                  <w:tcBorders>
                    <w:top w:val="nil"/>
                    <w:left w:val="single" w:sz="8" w:space="0" w:color="auto"/>
                    <w:bottom w:val="single" w:sz="8" w:space="0" w:color="auto"/>
                    <w:right w:val="nil"/>
                  </w:tcBorders>
                  <w:shd w:val="clear" w:color="auto" w:fill="auto"/>
                  <w:vAlign w:val="bottom"/>
                  <w:hideMark/>
                </w:tcPr>
                <w:p w:rsidR="00373E3E" w:rsidRPr="00083182" w:rsidRDefault="00373E3E" w:rsidP="00947E15">
                  <w:pPr>
                    <w:spacing w:after="0" w:line="240" w:lineRule="auto"/>
                    <w:rPr>
                      <w:rFonts w:ascii="Times New Roman" w:hAnsi="Times New Roman"/>
                      <w:sz w:val="20"/>
                      <w:szCs w:val="20"/>
                    </w:rPr>
                  </w:pPr>
                  <w:r w:rsidRPr="00083182">
                    <w:rPr>
                      <w:rFonts w:ascii="Times New Roman" w:hAnsi="Times New Roman"/>
                      <w:sz w:val="20"/>
                      <w:szCs w:val="20"/>
                    </w:rPr>
                    <w:t>Работы, выполняемые в отношении всех видов фундаментов</w:t>
                  </w:r>
                </w:p>
              </w:tc>
              <w:tc>
                <w:tcPr>
                  <w:tcW w:w="1843" w:type="dxa"/>
                  <w:tcBorders>
                    <w:top w:val="nil"/>
                    <w:left w:val="single" w:sz="8" w:space="0" w:color="auto"/>
                    <w:bottom w:val="single" w:sz="8" w:space="0" w:color="auto"/>
                    <w:right w:val="nil"/>
                  </w:tcBorders>
                  <w:shd w:val="clear" w:color="auto" w:fill="auto"/>
                  <w:vAlign w:val="center"/>
                  <w:hideMark/>
                </w:tcPr>
                <w:p w:rsidR="00373E3E" w:rsidRPr="00083182" w:rsidRDefault="00373E3E" w:rsidP="00947E15">
                  <w:pPr>
                    <w:spacing w:after="0" w:line="240" w:lineRule="auto"/>
                    <w:rPr>
                      <w:rFonts w:ascii="Times New Roman" w:hAnsi="Times New Roman"/>
                      <w:sz w:val="20"/>
                      <w:szCs w:val="20"/>
                    </w:rPr>
                  </w:pPr>
                  <w:r w:rsidRPr="00083182">
                    <w:rPr>
                      <w:rFonts w:ascii="Times New Roman" w:hAnsi="Times New Roman"/>
                      <w:sz w:val="20"/>
                      <w:szCs w:val="20"/>
                    </w:rPr>
                    <w:t>по мере необходимости</w:t>
                  </w:r>
                </w:p>
              </w:tc>
              <w:tc>
                <w:tcPr>
                  <w:tcW w:w="1559" w:type="dxa"/>
                  <w:tcBorders>
                    <w:top w:val="nil"/>
                    <w:left w:val="single" w:sz="8" w:space="0" w:color="auto"/>
                    <w:bottom w:val="single" w:sz="4" w:space="0" w:color="auto"/>
                    <w:right w:val="nil"/>
                  </w:tcBorders>
                  <w:shd w:val="clear" w:color="auto" w:fill="auto"/>
                  <w:vAlign w:val="bottom"/>
                  <w:hideMark/>
                </w:tcPr>
                <w:p w:rsidR="00373E3E" w:rsidRPr="00083182" w:rsidRDefault="00373E3E" w:rsidP="00947E15">
                  <w:pPr>
                    <w:spacing w:after="0" w:line="240" w:lineRule="auto"/>
                    <w:rPr>
                      <w:rFonts w:ascii="Times New Roman" w:hAnsi="Times New Roman"/>
                      <w:sz w:val="20"/>
                      <w:szCs w:val="20"/>
                    </w:rPr>
                  </w:pPr>
                  <w:r>
                    <w:rPr>
                      <w:rFonts w:ascii="Times New Roman" w:hAnsi="Times New Roman"/>
                      <w:sz w:val="20"/>
                      <w:szCs w:val="20"/>
                    </w:rPr>
                    <w:t>3173,04</w:t>
                  </w:r>
                  <w:r w:rsidRPr="00083182">
                    <w:rPr>
                      <w:rFonts w:ascii="Times New Roman" w:hAnsi="Times New Roman"/>
                      <w:sz w:val="20"/>
                      <w:szCs w:val="20"/>
                    </w:rPr>
                    <w:t xml:space="preserve">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373E3E" w:rsidRPr="00083182" w:rsidRDefault="00373E3E" w:rsidP="00947E15">
                  <w:pPr>
                    <w:spacing w:after="0" w:line="240" w:lineRule="auto"/>
                    <w:rPr>
                      <w:rFonts w:ascii="Times New Roman" w:hAnsi="Times New Roman"/>
                      <w:sz w:val="20"/>
                      <w:szCs w:val="20"/>
                    </w:rPr>
                  </w:pPr>
                  <w:r w:rsidRPr="00083182">
                    <w:rPr>
                      <w:rFonts w:ascii="Times New Roman" w:hAnsi="Times New Roman"/>
                      <w:sz w:val="20"/>
                      <w:szCs w:val="20"/>
                    </w:rPr>
                    <w:t>0,6</w:t>
                  </w:r>
                  <w:r>
                    <w:rPr>
                      <w:rFonts w:ascii="Times New Roman" w:hAnsi="Times New Roman"/>
                      <w:sz w:val="20"/>
                      <w:szCs w:val="20"/>
                    </w:rPr>
                    <w:t>0</w:t>
                  </w:r>
                </w:p>
              </w:tc>
            </w:tr>
            <w:tr w:rsidR="00373E3E" w:rsidRPr="00083182" w:rsidTr="00FF2861">
              <w:trPr>
                <w:trHeight w:val="810"/>
              </w:trPr>
              <w:tc>
                <w:tcPr>
                  <w:tcW w:w="960" w:type="dxa"/>
                  <w:tcBorders>
                    <w:top w:val="nil"/>
                    <w:left w:val="single" w:sz="8" w:space="0" w:color="auto"/>
                    <w:bottom w:val="single" w:sz="8" w:space="0" w:color="auto"/>
                    <w:right w:val="nil"/>
                  </w:tcBorders>
                  <w:shd w:val="clear" w:color="auto" w:fill="auto"/>
                  <w:vAlign w:val="center"/>
                  <w:hideMark/>
                </w:tcPr>
                <w:p w:rsidR="00373E3E" w:rsidRPr="00083182" w:rsidRDefault="00373E3E" w:rsidP="00947E15">
                  <w:pPr>
                    <w:spacing w:after="0" w:line="240" w:lineRule="auto"/>
                    <w:jc w:val="center"/>
                    <w:rPr>
                      <w:rFonts w:ascii="Times New Roman" w:hAnsi="Times New Roman"/>
                      <w:sz w:val="20"/>
                      <w:szCs w:val="20"/>
                    </w:rPr>
                  </w:pPr>
                  <w:r w:rsidRPr="00083182">
                    <w:rPr>
                      <w:rFonts w:ascii="Times New Roman" w:hAnsi="Times New Roman"/>
                      <w:sz w:val="20"/>
                      <w:szCs w:val="20"/>
                    </w:rPr>
                    <w:t>1.3</w:t>
                  </w:r>
                </w:p>
              </w:tc>
              <w:tc>
                <w:tcPr>
                  <w:tcW w:w="4717" w:type="dxa"/>
                  <w:tcBorders>
                    <w:top w:val="nil"/>
                    <w:left w:val="single" w:sz="8" w:space="0" w:color="auto"/>
                    <w:bottom w:val="single" w:sz="8" w:space="0" w:color="auto"/>
                    <w:right w:val="nil"/>
                  </w:tcBorders>
                  <w:shd w:val="clear" w:color="auto" w:fill="auto"/>
                  <w:vAlign w:val="bottom"/>
                  <w:hideMark/>
                </w:tcPr>
                <w:p w:rsidR="00373E3E" w:rsidRPr="00083182" w:rsidRDefault="00373E3E" w:rsidP="00947E15">
                  <w:pPr>
                    <w:spacing w:after="0" w:line="240" w:lineRule="auto"/>
                    <w:rPr>
                      <w:rFonts w:ascii="Times New Roman" w:hAnsi="Times New Roman"/>
                      <w:sz w:val="20"/>
                      <w:szCs w:val="20"/>
                    </w:rPr>
                  </w:pPr>
                  <w:r w:rsidRPr="00083182">
                    <w:rPr>
                      <w:rFonts w:ascii="Times New Roman" w:hAnsi="Times New Roman"/>
                      <w:sz w:val="20"/>
                      <w:szCs w:val="20"/>
                    </w:rPr>
                    <w:t>Работы, выполняемые для надлежащего содержания стен и фасадов МКД</w:t>
                  </w:r>
                </w:p>
              </w:tc>
              <w:tc>
                <w:tcPr>
                  <w:tcW w:w="1843" w:type="dxa"/>
                  <w:tcBorders>
                    <w:top w:val="nil"/>
                    <w:left w:val="single" w:sz="8" w:space="0" w:color="auto"/>
                    <w:bottom w:val="single" w:sz="8" w:space="0" w:color="auto"/>
                    <w:right w:val="nil"/>
                  </w:tcBorders>
                  <w:shd w:val="clear" w:color="auto" w:fill="auto"/>
                  <w:vAlign w:val="center"/>
                  <w:hideMark/>
                </w:tcPr>
                <w:p w:rsidR="00373E3E" w:rsidRPr="00083182" w:rsidRDefault="00373E3E" w:rsidP="00947E15">
                  <w:pPr>
                    <w:spacing w:after="0" w:line="240" w:lineRule="auto"/>
                    <w:rPr>
                      <w:rFonts w:ascii="Times New Roman" w:hAnsi="Times New Roman"/>
                      <w:sz w:val="20"/>
                      <w:szCs w:val="20"/>
                    </w:rPr>
                  </w:pPr>
                  <w:r w:rsidRPr="00083182">
                    <w:rPr>
                      <w:rFonts w:ascii="Times New Roman" w:hAnsi="Times New Roman"/>
                      <w:sz w:val="20"/>
                      <w:szCs w:val="20"/>
                    </w:rPr>
                    <w:t>2 раза в год</w:t>
                  </w:r>
                </w:p>
              </w:tc>
              <w:tc>
                <w:tcPr>
                  <w:tcW w:w="1559"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373E3E" w:rsidRPr="00083182" w:rsidRDefault="00373E3E" w:rsidP="00947E15">
                  <w:pPr>
                    <w:spacing w:after="0" w:line="240" w:lineRule="auto"/>
                    <w:rPr>
                      <w:rFonts w:ascii="Times New Roman" w:hAnsi="Times New Roman"/>
                      <w:sz w:val="20"/>
                      <w:szCs w:val="20"/>
                    </w:rPr>
                  </w:pPr>
                  <w:r>
                    <w:rPr>
                      <w:rFonts w:ascii="Times New Roman" w:hAnsi="Times New Roman"/>
                      <w:sz w:val="20"/>
                      <w:szCs w:val="20"/>
                    </w:rPr>
                    <w:t>1057,68</w:t>
                  </w:r>
                  <w:r w:rsidRPr="00083182">
                    <w:rPr>
                      <w:rFonts w:ascii="Times New Roman" w:hAnsi="Times New Roman"/>
                      <w:sz w:val="20"/>
                      <w:szCs w:val="20"/>
                    </w:rPr>
                    <w:t xml:space="preserve">  </w:t>
                  </w:r>
                </w:p>
              </w:tc>
              <w:tc>
                <w:tcPr>
                  <w:tcW w:w="1559" w:type="dxa"/>
                  <w:tcBorders>
                    <w:top w:val="single" w:sz="8" w:space="0" w:color="auto"/>
                    <w:left w:val="nil"/>
                    <w:bottom w:val="single" w:sz="8" w:space="0" w:color="auto"/>
                    <w:right w:val="single" w:sz="8" w:space="0" w:color="auto"/>
                  </w:tcBorders>
                  <w:shd w:val="clear" w:color="auto" w:fill="auto"/>
                  <w:vAlign w:val="bottom"/>
                  <w:hideMark/>
                </w:tcPr>
                <w:p w:rsidR="00373E3E" w:rsidRPr="00083182" w:rsidRDefault="00373E3E" w:rsidP="00947E15">
                  <w:pPr>
                    <w:spacing w:after="0" w:line="240" w:lineRule="auto"/>
                    <w:rPr>
                      <w:rFonts w:ascii="Times New Roman" w:hAnsi="Times New Roman"/>
                      <w:sz w:val="20"/>
                      <w:szCs w:val="20"/>
                    </w:rPr>
                  </w:pPr>
                  <w:r w:rsidRPr="00083182">
                    <w:rPr>
                      <w:rFonts w:ascii="Times New Roman" w:hAnsi="Times New Roman"/>
                      <w:sz w:val="20"/>
                      <w:szCs w:val="20"/>
                    </w:rPr>
                    <w:t>0,</w:t>
                  </w:r>
                  <w:r>
                    <w:rPr>
                      <w:rFonts w:ascii="Times New Roman" w:hAnsi="Times New Roman"/>
                      <w:sz w:val="20"/>
                      <w:szCs w:val="20"/>
                    </w:rPr>
                    <w:t>20</w:t>
                  </w:r>
                </w:p>
              </w:tc>
            </w:tr>
            <w:tr w:rsidR="00373E3E" w:rsidRPr="00083182" w:rsidTr="00947E15">
              <w:trPr>
                <w:trHeight w:val="690"/>
              </w:trPr>
              <w:tc>
                <w:tcPr>
                  <w:tcW w:w="960" w:type="dxa"/>
                  <w:tcBorders>
                    <w:top w:val="nil"/>
                    <w:left w:val="single" w:sz="8" w:space="0" w:color="auto"/>
                    <w:bottom w:val="single" w:sz="8" w:space="0" w:color="auto"/>
                    <w:right w:val="nil"/>
                  </w:tcBorders>
                  <w:shd w:val="clear" w:color="auto" w:fill="auto"/>
                  <w:vAlign w:val="center"/>
                  <w:hideMark/>
                </w:tcPr>
                <w:p w:rsidR="00373E3E" w:rsidRPr="00083182" w:rsidRDefault="00373E3E" w:rsidP="00947E15">
                  <w:pPr>
                    <w:spacing w:after="0" w:line="240" w:lineRule="auto"/>
                    <w:jc w:val="center"/>
                    <w:rPr>
                      <w:rFonts w:ascii="Times New Roman" w:hAnsi="Times New Roman"/>
                      <w:sz w:val="20"/>
                      <w:szCs w:val="20"/>
                    </w:rPr>
                  </w:pPr>
                  <w:r w:rsidRPr="00083182">
                    <w:rPr>
                      <w:rFonts w:ascii="Times New Roman" w:hAnsi="Times New Roman"/>
                      <w:sz w:val="20"/>
                      <w:szCs w:val="20"/>
                    </w:rPr>
                    <w:t>1.4</w:t>
                  </w:r>
                </w:p>
              </w:tc>
              <w:tc>
                <w:tcPr>
                  <w:tcW w:w="4717" w:type="dxa"/>
                  <w:tcBorders>
                    <w:top w:val="nil"/>
                    <w:left w:val="single" w:sz="8" w:space="0" w:color="auto"/>
                    <w:bottom w:val="single" w:sz="8" w:space="0" w:color="auto"/>
                    <w:right w:val="nil"/>
                  </w:tcBorders>
                  <w:shd w:val="clear" w:color="auto" w:fill="auto"/>
                  <w:vAlign w:val="bottom"/>
                  <w:hideMark/>
                </w:tcPr>
                <w:p w:rsidR="00373E3E" w:rsidRPr="00083182" w:rsidRDefault="00373E3E" w:rsidP="00947E15">
                  <w:pPr>
                    <w:spacing w:after="0" w:line="240" w:lineRule="auto"/>
                    <w:rPr>
                      <w:rFonts w:ascii="Times New Roman" w:hAnsi="Times New Roman"/>
                      <w:sz w:val="20"/>
                      <w:szCs w:val="20"/>
                    </w:rPr>
                  </w:pPr>
                  <w:r w:rsidRPr="00083182">
                    <w:rPr>
                      <w:rFonts w:ascii="Times New Roman" w:hAnsi="Times New Roman"/>
                      <w:sz w:val="20"/>
                      <w:szCs w:val="20"/>
                    </w:rPr>
                    <w:t>Работы, выполняемые в целях надлежащего содержания перекрытий и покрытий МКД</w:t>
                  </w:r>
                </w:p>
              </w:tc>
              <w:tc>
                <w:tcPr>
                  <w:tcW w:w="1843" w:type="dxa"/>
                  <w:tcBorders>
                    <w:top w:val="nil"/>
                    <w:left w:val="single" w:sz="8" w:space="0" w:color="auto"/>
                    <w:bottom w:val="single" w:sz="8" w:space="0" w:color="auto"/>
                    <w:right w:val="nil"/>
                  </w:tcBorders>
                  <w:shd w:val="clear" w:color="auto" w:fill="auto"/>
                  <w:vAlign w:val="center"/>
                  <w:hideMark/>
                </w:tcPr>
                <w:p w:rsidR="00373E3E" w:rsidRPr="00083182" w:rsidRDefault="00373E3E" w:rsidP="00947E15">
                  <w:pPr>
                    <w:spacing w:after="0" w:line="240" w:lineRule="auto"/>
                    <w:rPr>
                      <w:rFonts w:ascii="Times New Roman" w:hAnsi="Times New Roman"/>
                      <w:sz w:val="20"/>
                      <w:szCs w:val="20"/>
                    </w:rPr>
                  </w:pPr>
                  <w:r w:rsidRPr="00083182">
                    <w:rPr>
                      <w:rFonts w:ascii="Times New Roman" w:hAnsi="Times New Roman"/>
                      <w:sz w:val="20"/>
                      <w:szCs w:val="20"/>
                    </w:rPr>
                    <w:t>по осмотру</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373E3E" w:rsidRPr="00083182" w:rsidRDefault="00373E3E" w:rsidP="00947E15">
                  <w:pPr>
                    <w:spacing w:after="0" w:line="240" w:lineRule="auto"/>
                    <w:rPr>
                      <w:rFonts w:ascii="Times New Roman" w:hAnsi="Times New Roman"/>
                      <w:sz w:val="20"/>
                      <w:szCs w:val="20"/>
                    </w:rPr>
                  </w:pPr>
                  <w:r>
                    <w:rPr>
                      <w:rFonts w:ascii="Times New Roman" w:hAnsi="Times New Roman"/>
                      <w:sz w:val="20"/>
                      <w:szCs w:val="20"/>
                    </w:rPr>
                    <w:t>2115,36</w:t>
                  </w:r>
                </w:p>
              </w:tc>
              <w:tc>
                <w:tcPr>
                  <w:tcW w:w="1559" w:type="dxa"/>
                  <w:tcBorders>
                    <w:top w:val="nil"/>
                    <w:left w:val="nil"/>
                    <w:bottom w:val="nil"/>
                    <w:right w:val="single" w:sz="8" w:space="0" w:color="auto"/>
                  </w:tcBorders>
                  <w:shd w:val="clear" w:color="auto" w:fill="auto"/>
                  <w:vAlign w:val="bottom"/>
                  <w:hideMark/>
                </w:tcPr>
                <w:p w:rsidR="00373E3E" w:rsidRPr="00083182" w:rsidRDefault="00373E3E" w:rsidP="00947E15">
                  <w:pPr>
                    <w:spacing w:after="0" w:line="240" w:lineRule="auto"/>
                    <w:rPr>
                      <w:rFonts w:ascii="Times New Roman" w:hAnsi="Times New Roman"/>
                      <w:sz w:val="20"/>
                      <w:szCs w:val="20"/>
                    </w:rPr>
                  </w:pPr>
                  <w:r w:rsidRPr="00083182">
                    <w:rPr>
                      <w:rFonts w:ascii="Times New Roman" w:hAnsi="Times New Roman"/>
                      <w:sz w:val="20"/>
                      <w:szCs w:val="20"/>
                    </w:rPr>
                    <w:t>0,</w:t>
                  </w:r>
                  <w:r>
                    <w:rPr>
                      <w:rFonts w:ascii="Times New Roman" w:hAnsi="Times New Roman"/>
                      <w:sz w:val="20"/>
                      <w:szCs w:val="20"/>
                    </w:rPr>
                    <w:t>40</w:t>
                  </w:r>
                </w:p>
              </w:tc>
            </w:tr>
            <w:tr w:rsidR="00373E3E" w:rsidRPr="00083182" w:rsidTr="00947E15">
              <w:trPr>
                <w:trHeight w:val="570"/>
              </w:trPr>
              <w:tc>
                <w:tcPr>
                  <w:tcW w:w="960" w:type="dxa"/>
                  <w:tcBorders>
                    <w:top w:val="nil"/>
                    <w:left w:val="single" w:sz="8" w:space="0" w:color="auto"/>
                    <w:bottom w:val="single" w:sz="8" w:space="0" w:color="auto"/>
                    <w:right w:val="nil"/>
                  </w:tcBorders>
                  <w:shd w:val="clear" w:color="auto" w:fill="auto"/>
                  <w:vAlign w:val="center"/>
                  <w:hideMark/>
                </w:tcPr>
                <w:p w:rsidR="00373E3E" w:rsidRPr="00083182" w:rsidRDefault="00373E3E" w:rsidP="00947E15">
                  <w:pPr>
                    <w:spacing w:after="0" w:line="240" w:lineRule="auto"/>
                    <w:jc w:val="center"/>
                    <w:rPr>
                      <w:rFonts w:ascii="Times New Roman" w:hAnsi="Times New Roman"/>
                      <w:sz w:val="20"/>
                      <w:szCs w:val="20"/>
                    </w:rPr>
                  </w:pPr>
                  <w:r w:rsidRPr="00083182">
                    <w:rPr>
                      <w:rFonts w:ascii="Times New Roman" w:hAnsi="Times New Roman"/>
                      <w:sz w:val="20"/>
                      <w:szCs w:val="20"/>
                    </w:rPr>
                    <w:t>1.5</w:t>
                  </w:r>
                </w:p>
              </w:tc>
              <w:tc>
                <w:tcPr>
                  <w:tcW w:w="4717" w:type="dxa"/>
                  <w:tcBorders>
                    <w:top w:val="nil"/>
                    <w:left w:val="single" w:sz="8" w:space="0" w:color="auto"/>
                    <w:bottom w:val="single" w:sz="8" w:space="0" w:color="auto"/>
                    <w:right w:val="nil"/>
                  </w:tcBorders>
                  <w:shd w:val="clear" w:color="auto" w:fill="auto"/>
                  <w:vAlign w:val="bottom"/>
                  <w:hideMark/>
                </w:tcPr>
                <w:p w:rsidR="00373E3E" w:rsidRPr="00083182" w:rsidRDefault="00373E3E" w:rsidP="00947E15">
                  <w:pPr>
                    <w:spacing w:after="0" w:line="240" w:lineRule="auto"/>
                    <w:rPr>
                      <w:rFonts w:ascii="Times New Roman" w:hAnsi="Times New Roman"/>
                      <w:sz w:val="20"/>
                      <w:szCs w:val="20"/>
                    </w:rPr>
                  </w:pPr>
                  <w:r w:rsidRPr="00083182">
                    <w:rPr>
                      <w:rFonts w:ascii="Times New Roman" w:hAnsi="Times New Roman"/>
                      <w:sz w:val="20"/>
                      <w:szCs w:val="20"/>
                    </w:rPr>
                    <w:t>Работы, выполняемые в целях надлежащего содержания крыш МКД</w:t>
                  </w:r>
                </w:p>
              </w:tc>
              <w:tc>
                <w:tcPr>
                  <w:tcW w:w="1843" w:type="dxa"/>
                  <w:tcBorders>
                    <w:top w:val="nil"/>
                    <w:left w:val="single" w:sz="8" w:space="0" w:color="auto"/>
                    <w:bottom w:val="single" w:sz="8" w:space="0" w:color="auto"/>
                    <w:right w:val="nil"/>
                  </w:tcBorders>
                  <w:shd w:val="clear" w:color="auto" w:fill="auto"/>
                  <w:vAlign w:val="center"/>
                  <w:hideMark/>
                </w:tcPr>
                <w:p w:rsidR="00373E3E" w:rsidRPr="00083182" w:rsidRDefault="00373E3E" w:rsidP="00947E15">
                  <w:pPr>
                    <w:spacing w:after="0" w:line="240" w:lineRule="auto"/>
                    <w:rPr>
                      <w:rFonts w:ascii="Times New Roman" w:hAnsi="Times New Roman"/>
                      <w:sz w:val="20"/>
                      <w:szCs w:val="20"/>
                    </w:rPr>
                  </w:pPr>
                  <w:r w:rsidRPr="00083182">
                    <w:rPr>
                      <w:rFonts w:ascii="Times New Roman" w:hAnsi="Times New Roman"/>
                      <w:sz w:val="20"/>
                      <w:szCs w:val="20"/>
                    </w:rPr>
                    <w:t>по осмотру</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373E3E" w:rsidRPr="00083182" w:rsidRDefault="00373E3E" w:rsidP="00947E15">
                  <w:pPr>
                    <w:spacing w:after="0" w:line="240" w:lineRule="auto"/>
                    <w:rPr>
                      <w:rFonts w:ascii="Times New Roman" w:hAnsi="Times New Roman"/>
                      <w:sz w:val="20"/>
                      <w:szCs w:val="20"/>
                    </w:rPr>
                  </w:pPr>
                  <w:r>
                    <w:rPr>
                      <w:rFonts w:ascii="Times New Roman" w:hAnsi="Times New Roman"/>
                      <w:sz w:val="20"/>
                      <w:szCs w:val="20"/>
                    </w:rPr>
                    <w:t>8461,44</w:t>
                  </w:r>
                  <w:r w:rsidRPr="00083182">
                    <w:rPr>
                      <w:rFonts w:ascii="Times New Roman" w:hAnsi="Times New Roman"/>
                      <w:sz w:val="20"/>
                      <w:szCs w:val="20"/>
                    </w:rPr>
                    <w:t xml:space="preserve">  </w:t>
                  </w:r>
                </w:p>
              </w:tc>
              <w:tc>
                <w:tcPr>
                  <w:tcW w:w="1559" w:type="dxa"/>
                  <w:tcBorders>
                    <w:top w:val="single" w:sz="8" w:space="0" w:color="auto"/>
                    <w:left w:val="nil"/>
                    <w:bottom w:val="single" w:sz="8" w:space="0" w:color="auto"/>
                    <w:right w:val="single" w:sz="8" w:space="0" w:color="auto"/>
                  </w:tcBorders>
                  <w:shd w:val="clear" w:color="auto" w:fill="auto"/>
                  <w:vAlign w:val="bottom"/>
                  <w:hideMark/>
                </w:tcPr>
                <w:p w:rsidR="00373E3E" w:rsidRPr="00083182" w:rsidRDefault="00373E3E" w:rsidP="00947E15">
                  <w:pPr>
                    <w:spacing w:after="0" w:line="240" w:lineRule="auto"/>
                    <w:rPr>
                      <w:rFonts w:ascii="Times New Roman" w:hAnsi="Times New Roman"/>
                      <w:sz w:val="20"/>
                      <w:szCs w:val="20"/>
                    </w:rPr>
                  </w:pPr>
                  <w:r w:rsidRPr="00083182">
                    <w:rPr>
                      <w:rFonts w:ascii="Times New Roman" w:hAnsi="Times New Roman"/>
                      <w:sz w:val="20"/>
                      <w:szCs w:val="20"/>
                    </w:rPr>
                    <w:t>1,</w:t>
                  </w:r>
                  <w:r>
                    <w:rPr>
                      <w:rFonts w:ascii="Times New Roman" w:hAnsi="Times New Roman"/>
                      <w:sz w:val="20"/>
                      <w:szCs w:val="20"/>
                    </w:rPr>
                    <w:t>60</w:t>
                  </w:r>
                </w:p>
              </w:tc>
            </w:tr>
            <w:tr w:rsidR="00373E3E" w:rsidRPr="00EA0520" w:rsidTr="00947E15">
              <w:trPr>
                <w:trHeight w:val="1035"/>
              </w:trPr>
              <w:tc>
                <w:tcPr>
                  <w:tcW w:w="960" w:type="dxa"/>
                  <w:tcBorders>
                    <w:top w:val="nil"/>
                    <w:left w:val="single" w:sz="8" w:space="0" w:color="auto"/>
                    <w:bottom w:val="single" w:sz="8" w:space="0" w:color="auto"/>
                    <w:right w:val="nil"/>
                  </w:tcBorders>
                  <w:shd w:val="clear" w:color="auto" w:fill="C2D69B" w:themeFill="accent3" w:themeFillTint="99"/>
                  <w:vAlign w:val="center"/>
                  <w:hideMark/>
                </w:tcPr>
                <w:p w:rsidR="00373E3E" w:rsidRPr="00EA0520" w:rsidRDefault="00373E3E" w:rsidP="00947E15">
                  <w:pPr>
                    <w:spacing w:after="0" w:line="240" w:lineRule="auto"/>
                    <w:jc w:val="center"/>
                    <w:rPr>
                      <w:rFonts w:ascii="Times New Roman" w:hAnsi="Times New Roman"/>
                      <w:sz w:val="20"/>
                      <w:szCs w:val="20"/>
                    </w:rPr>
                  </w:pPr>
                  <w:r w:rsidRPr="00EA0520">
                    <w:rPr>
                      <w:rFonts w:ascii="Times New Roman" w:hAnsi="Times New Roman"/>
                      <w:sz w:val="20"/>
                      <w:szCs w:val="20"/>
                    </w:rPr>
                    <w:t>2</w:t>
                  </w:r>
                </w:p>
              </w:tc>
              <w:tc>
                <w:tcPr>
                  <w:tcW w:w="4717" w:type="dxa"/>
                  <w:tcBorders>
                    <w:top w:val="nil"/>
                    <w:left w:val="single" w:sz="8" w:space="0" w:color="auto"/>
                    <w:bottom w:val="single" w:sz="8" w:space="0" w:color="auto"/>
                    <w:right w:val="nil"/>
                  </w:tcBorders>
                  <w:shd w:val="clear" w:color="auto" w:fill="C2D69B" w:themeFill="accent3" w:themeFillTint="99"/>
                  <w:vAlign w:val="bottom"/>
                  <w:hideMark/>
                </w:tcPr>
                <w:p w:rsidR="00373E3E" w:rsidRPr="00EA0520" w:rsidRDefault="00373E3E" w:rsidP="00947E15">
                  <w:pPr>
                    <w:spacing w:after="0" w:line="240" w:lineRule="auto"/>
                    <w:rPr>
                      <w:rFonts w:ascii="Times New Roman" w:hAnsi="Times New Roman"/>
                      <w:sz w:val="20"/>
                      <w:szCs w:val="20"/>
                    </w:rPr>
                  </w:pPr>
                  <w:r w:rsidRPr="00EA0520">
                    <w:rPr>
                      <w:rFonts w:ascii="Times New Roman" w:hAnsi="Times New Roman"/>
                      <w:sz w:val="20"/>
                      <w:szCs w:val="20"/>
                    </w:rPr>
                    <w:t>Работы, необходимые для надлежащего содержания оборудования и систем инженерно-технического обеспечения, входящих в состав общего имущества в МКД</w:t>
                  </w:r>
                </w:p>
              </w:tc>
              <w:tc>
                <w:tcPr>
                  <w:tcW w:w="1843" w:type="dxa"/>
                  <w:tcBorders>
                    <w:top w:val="nil"/>
                    <w:left w:val="single" w:sz="8" w:space="0" w:color="auto"/>
                    <w:bottom w:val="single" w:sz="8" w:space="0" w:color="auto"/>
                    <w:right w:val="nil"/>
                  </w:tcBorders>
                  <w:shd w:val="clear" w:color="auto" w:fill="C2D69B" w:themeFill="accent3" w:themeFillTint="99"/>
                  <w:vAlign w:val="center"/>
                  <w:hideMark/>
                </w:tcPr>
                <w:p w:rsidR="00373E3E" w:rsidRPr="00EA0520" w:rsidRDefault="00373E3E" w:rsidP="00947E15">
                  <w:pPr>
                    <w:spacing w:after="0" w:line="240" w:lineRule="auto"/>
                    <w:rPr>
                      <w:rFonts w:ascii="Times New Roman" w:hAnsi="Times New Roman"/>
                      <w:sz w:val="20"/>
                      <w:szCs w:val="20"/>
                    </w:rPr>
                  </w:pPr>
                </w:p>
              </w:tc>
              <w:tc>
                <w:tcPr>
                  <w:tcW w:w="1559" w:type="dxa"/>
                  <w:tcBorders>
                    <w:top w:val="nil"/>
                    <w:left w:val="single" w:sz="8" w:space="0" w:color="auto"/>
                    <w:bottom w:val="single" w:sz="8" w:space="0" w:color="auto"/>
                    <w:right w:val="single" w:sz="8" w:space="0" w:color="auto"/>
                  </w:tcBorders>
                  <w:shd w:val="clear" w:color="auto" w:fill="C2D69B" w:themeFill="accent3" w:themeFillTint="99"/>
                  <w:vAlign w:val="bottom"/>
                  <w:hideMark/>
                </w:tcPr>
                <w:p w:rsidR="00373E3E" w:rsidRPr="00EA0520" w:rsidRDefault="00FF2861" w:rsidP="00947E15">
                  <w:pPr>
                    <w:spacing w:after="0" w:line="240" w:lineRule="auto"/>
                    <w:rPr>
                      <w:rFonts w:ascii="Times New Roman" w:hAnsi="Times New Roman"/>
                      <w:sz w:val="20"/>
                      <w:szCs w:val="20"/>
                    </w:rPr>
                  </w:pPr>
                  <w:r>
                    <w:rPr>
                      <w:rFonts w:ascii="Times New Roman" w:hAnsi="Times New Roman"/>
                      <w:sz w:val="20"/>
                      <w:szCs w:val="20"/>
                    </w:rPr>
                    <w:t>34374,60</w:t>
                  </w:r>
                </w:p>
              </w:tc>
              <w:tc>
                <w:tcPr>
                  <w:tcW w:w="1559" w:type="dxa"/>
                  <w:tcBorders>
                    <w:top w:val="nil"/>
                    <w:left w:val="nil"/>
                    <w:bottom w:val="nil"/>
                    <w:right w:val="single" w:sz="8" w:space="0" w:color="auto"/>
                  </w:tcBorders>
                  <w:shd w:val="clear" w:color="auto" w:fill="C2D69B" w:themeFill="accent3" w:themeFillTint="99"/>
                  <w:vAlign w:val="bottom"/>
                  <w:hideMark/>
                </w:tcPr>
                <w:p w:rsidR="00373E3E" w:rsidRPr="00EA0520" w:rsidRDefault="00373E3E" w:rsidP="00373E3E">
                  <w:pPr>
                    <w:spacing w:after="0" w:line="240" w:lineRule="auto"/>
                    <w:rPr>
                      <w:rFonts w:ascii="Times New Roman" w:hAnsi="Times New Roman"/>
                      <w:sz w:val="20"/>
                      <w:szCs w:val="20"/>
                    </w:rPr>
                  </w:pPr>
                  <w:r w:rsidRPr="00EA0520">
                    <w:rPr>
                      <w:rFonts w:ascii="Times New Roman" w:hAnsi="Times New Roman"/>
                      <w:sz w:val="20"/>
                      <w:szCs w:val="20"/>
                    </w:rPr>
                    <w:t>6,</w:t>
                  </w:r>
                  <w:r>
                    <w:rPr>
                      <w:rFonts w:ascii="Times New Roman" w:hAnsi="Times New Roman"/>
                      <w:sz w:val="20"/>
                      <w:szCs w:val="20"/>
                    </w:rPr>
                    <w:t>50</w:t>
                  </w:r>
                </w:p>
              </w:tc>
            </w:tr>
            <w:tr w:rsidR="00373E3E" w:rsidRPr="00083182" w:rsidTr="00947E15">
              <w:trPr>
                <w:trHeight w:val="525"/>
              </w:trPr>
              <w:tc>
                <w:tcPr>
                  <w:tcW w:w="960" w:type="dxa"/>
                  <w:tcBorders>
                    <w:top w:val="nil"/>
                    <w:left w:val="single" w:sz="8" w:space="0" w:color="auto"/>
                    <w:bottom w:val="single" w:sz="8" w:space="0" w:color="auto"/>
                    <w:right w:val="nil"/>
                  </w:tcBorders>
                  <w:shd w:val="clear" w:color="auto" w:fill="auto"/>
                  <w:vAlign w:val="center"/>
                  <w:hideMark/>
                </w:tcPr>
                <w:p w:rsidR="00373E3E" w:rsidRPr="00083182" w:rsidRDefault="00373E3E" w:rsidP="00947E15">
                  <w:pPr>
                    <w:spacing w:after="0" w:line="240" w:lineRule="auto"/>
                    <w:jc w:val="center"/>
                    <w:rPr>
                      <w:rFonts w:ascii="Times New Roman" w:hAnsi="Times New Roman"/>
                      <w:sz w:val="20"/>
                      <w:szCs w:val="20"/>
                    </w:rPr>
                  </w:pPr>
                  <w:r w:rsidRPr="00083182">
                    <w:rPr>
                      <w:rFonts w:ascii="Times New Roman" w:hAnsi="Times New Roman"/>
                      <w:sz w:val="20"/>
                      <w:szCs w:val="20"/>
                    </w:rPr>
                    <w:t>2.3</w:t>
                  </w:r>
                </w:p>
              </w:tc>
              <w:tc>
                <w:tcPr>
                  <w:tcW w:w="4717" w:type="dxa"/>
                  <w:tcBorders>
                    <w:top w:val="nil"/>
                    <w:left w:val="single" w:sz="8" w:space="0" w:color="auto"/>
                    <w:bottom w:val="single" w:sz="8" w:space="0" w:color="auto"/>
                    <w:right w:val="nil"/>
                  </w:tcBorders>
                  <w:shd w:val="clear" w:color="auto" w:fill="auto"/>
                  <w:vAlign w:val="bottom"/>
                  <w:hideMark/>
                </w:tcPr>
                <w:p w:rsidR="00373E3E" w:rsidRPr="00083182" w:rsidRDefault="00373E3E" w:rsidP="00947E15">
                  <w:pPr>
                    <w:spacing w:after="0" w:line="240" w:lineRule="auto"/>
                    <w:rPr>
                      <w:rFonts w:ascii="Times New Roman" w:hAnsi="Times New Roman"/>
                      <w:sz w:val="20"/>
                      <w:szCs w:val="20"/>
                    </w:rPr>
                  </w:pPr>
                  <w:r w:rsidRPr="00083182">
                    <w:rPr>
                      <w:rFonts w:ascii="Times New Roman" w:hAnsi="Times New Roman"/>
                      <w:sz w:val="20"/>
                      <w:szCs w:val="20"/>
                    </w:rPr>
                    <w:t>Работы, выполняемые в целях надлежащего содержания систем вентиляции и дымоудаления МКД</w:t>
                  </w:r>
                </w:p>
              </w:tc>
              <w:tc>
                <w:tcPr>
                  <w:tcW w:w="1843" w:type="dxa"/>
                  <w:tcBorders>
                    <w:top w:val="nil"/>
                    <w:left w:val="single" w:sz="8" w:space="0" w:color="auto"/>
                    <w:bottom w:val="single" w:sz="8" w:space="0" w:color="auto"/>
                    <w:right w:val="nil"/>
                  </w:tcBorders>
                  <w:shd w:val="clear" w:color="auto" w:fill="auto"/>
                  <w:vAlign w:val="center"/>
                  <w:hideMark/>
                </w:tcPr>
                <w:p w:rsidR="00373E3E" w:rsidRPr="00083182" w:rsidRDefault="00373E3E" w:rsidP="00947E15">
                  <w:pPr>
                    <w:spacing w:after="0" w:line="240" w:lineRule="auto"/>
                    <w:rPr>
                      <w:rFonts w:ascii="Times New Roman" w:hAnsi="Times New Roman"/>
                      <w:sz w:val="20"/>
                      <w:szCs w:val="20"/>
                    </w:rPr>
                  </w:pPr>
                  <w:r w:rsidRPr="00083182">
                    <w:rPr>
                      <w:rFonts w:ascii="Times New Roman" w:hAnsi="Times New Roman"/>
                      <w:sz w:val="20"/>
                      <w:szCs w:val="20"/>
                    </w:rPr>
                    <w:t>2 раза в год</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373E3E" w:rsidRPr="00083182" w:rsidRDefault="00373E3E" w:rsidP="00947E15">
                  <w:pPr>
                    <w:spacing w:after="0" w:line="240" w:lineRule="auto"/>
                    <w:rPr>
                      <w:rFonts w:ascii="Times New Roman" w:hAnsi="Times New Roman"/>
                      <w:sz w:val="20"/>
                      <w:szCs w:val="20"/>
                    </w:rPr>
                  </w:pPr>
                  <w:r>
                    <w:rPr>
                      <w:rFonts w:ascii="Times New Roman" w:hAnsi="Times New Roman"/>
                      <w:sz w:val="20"/>
                      <w:szCs w:val="20"/>
                    </w:rPr>
                    <w:t>8461,44</w:t>
                  </w:r>
                  <w:r w:rsidRPr="00083182">
                    <w:rPr>
                      <w:rFonts w:ascii="Times New Roman" w:hAnsi="Times New Roman"/>
                      <w:sz w:val="20"/>
                      <w:szCs w:val="20"/>
                    </w:rPr>
                    <w:t xml:space="preserve">  </w:t>
                  </w:r>
                </w:p>
              </w:tc>
              <w:tc>
                <w:tcPr>
                  <w:tcW w:w="1559" w:type="dxa"/>
                  <w:tcBorders>
                    <w:top w:val="nil"/>
                    <w:left w:val="nil"/>
                    <w:bottom w:val="nil"/>
                    <w:right w:val="single" w:sz="8" w:space="0" w:color="auto"/>
                  </w:tcBorders>
                  <w:shd w:val="clear" w:color="auto" w:fill="auto"/>
                  <w:vAlign w:val="bottom"/>
                  <w:hideMark/>
                </w:tcPr>
                <w:p w:rsidR="00373E3E" w:rsidRPr="00083182" w:rsidRDefault="00373E3E" w:rsidP="00947E15">
                  <w:pPr>
                    <w:spacing w:after="0" w:line="240" w:lineRule="auto"/>
                    <w:rPr>
                      <w:rFonts w:ascii="Times New Roman" w:hAnsi="Times New Roman"/>
                      <w:sz w:val="20"/>
                      <w:szCs w:val="20"/>
                    </w:rPr>
                  </w:pPr>
                  <w:r w:rsidRPr="00083182">
                    <w:rPr>
                      <w:rFonts w:ascii="Times New Roman" w:hAnsi="Times New Roman"/>
                      <w:sz w:val="20"/>
                      <w:szCs w:val="20"/>
                    </w:rPr>
                    <w:t>1,</w:t>
                  </w:r>
                  <w:r>
                    <w:rPr>
                      <w:rFonts w:ascii="Times New Roman" w:hAnsi="Times New Roman"/>
                      <w:sz w:val="20"/>
                      <w:szCs w:val="20"/>
                    </w:rPr>
                    <w:t>60</w:t>
                  </w:r>
                </w:p>
              </w:tc>
            </w:tr>
            <w:tr w:rsidR="00373E3E" w:rsidRPr="00083182" w:rsidTr="00947E15">
              <w:trPr>
                <w:trHeight w:val="525"/>
              </w:trPr>
              <w:tc>
                <w:tcPr>
                  <w:tcW w:w="960" w:type="dxa"/>
                  <w:tcBorders>
                    <w:top w:val="nil"/>
                    <w:left w:val="single" w:sz="8" w:space="0" w:color="auto"/>
                    <w:bottom w:val="single" w:sz="8" w:space="0" w:color="auto"/>
                    <w:right w:val="nil"/>
                  </w:tcBorders>
                  <w:shd w:val="clear" w:color="auto" w:fill="auto"/>
                  <w:vAlign w:val="center"/>
                  <w:hideMark/>
                </w:tcPr>
                <w:p w:rsidR="00373E3E" w:rsidRPr="00083182" w:rsidRDefault="00373E3E" w:rsidP="00947E15">
                  <w:pPr>
                    <w:spacing w:after="0" w:line="240" w:lineRule="auto"/>
                    <w:jc w:val="center"/>
                    <w:rPr>
                      <w:rFonts w:ascii="Times New Roman" w:hAnsi="Times New Roman"/>
                      <w:sz w:val="20"/>
                      <w:szCs w:val="20"/>
                    </w:rPr>
                  </w:pPr>
                  <w:r w:rsidRPr="00083182">
                    <w:rPr>
                      <w:rFonts w:ascii="Times New Roman" w:hAnsi="Times New Roman"/>
                      <w:sz w:val="20"/>
                      <w:szCs w:val="20"/>
                    </w:rPr>
                    <w:t>2.4</w:t>
                  </w:r>
                </w:p>
              </w:tc>
              <w:tc>
                <w:tcPr>
                  <w:tcW w:w="4717" w:type="dxa"/>
                  <w:tcBorders>
                    <w:top w:val="nil"/>
                    <w:left w:val="single" w:sz="8" w:space="0" w:color="auto"/>
                    <w:bottom w:val="single" w:sz="8" w:space="0" w:color="auto"/>
                    <w:right w:val="nil"/>
                  </w:tcBorders>
                  <w:shd w:val="clear" w:color="auto" w:fill="auto"/>
                  <w:vAlign w:val="bottom"/>
                  <w:hideMark/>
                </w:tcPr>
                <w:p w:rsidR="00373E3E" w:rsidRPr="00083182" w:rsidRDefault="00373E3E" w:rsidP="00947E15">
                  <w:pPr>
                    <w:spacing w:after="0" w:line="240" w:lineRule="auto"/>
                    <w:rPr>
                      <w:rFonts w:ascii="Times New Roman" w:hAnsi="Times New Roman"/>
                      <w:sz w:val="20"/>
                      <w:szCs w:val="20"/>
                    </w:rPr>
                  </w:pPr>
                  <w:r w:rsidRPr="00083182">
                    <w:rPr>
                      <w:rFonts w:ascii="Times New Roman" w:hAnsi="Times New Roman"/>
                      <w:sz w:val="20"/>
                      <w:szCs w:val="20"/>
                    </w:rPr>
                    <w:t>Работы, выполняемые в целях надлежащего содержания печей и очагов в МКД</w:t>
                  </w:r>
                </w:p>
              </w:tc>
              <w:tc>
                <w:tcPr>
                  <w:tcW w:w="1843" w:type="dxa"/>
                  <w:tcBorders>
                    <w:top w:val="nil"/>
                    <w:left w:val="single" w:sz="8" w:space="0" w:color="auto"/>
                    <w:bottom w:val="single" w:sz="8" w:space="0" w:color="auto"/>
                    <w:right w:val="nil"/>
                  </w:tcBorders>
                  <w:shd w:val="clear" w:color="auto" w:fill="auto"/>
                  <w:vAlign w:val="center"/>
                  <w:hideMark/>
                </w:tcPr>
                <w:p w:rsidR="00373E3E" w:rsidRPr="00083182" w:rsidRDefault="00373E3E" w:rsidP="00947E15">
                  <w:pPr>
                    <w:spacing w:after="0" w:line="240" w:lineRule="auto"/>
                    <w:rPr>
                      <w:rFonts w:ascii="Times New Roman" w:hAnsi="Times New Roman"/>
                      <w:sz w:val="20"/>
                      <w:szCs w:val="20"/>
                    </w:rPr>
                  </w:pPr>
                  <w:r w:rsidRPr="00083182">
                    <w:rPr>
                      <w:rFonts w:ascii="Times New Roman" w:hAnsi="Times New Roman"/>
                      <w:sz w:val="20"/>
                      <w:szCs w:val="20"/>
                    </w:rPr>
                    <w:t>по заявкам 2 раза в год</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373E3E" w:rsidRPr="00083182" w:rsidRDefault="00373E3E" w:rsidP="00947E15">
                  <w:pPr>
                    <w:spacing w:after="0" w:line="240" w:lineRule="auto"/>
                    <w:rPr>
                      <w:rFonts w:ascii="Times New Roman" w:hAnsi="Times New Roman"/>
                      <w:sz w:val="20"/>
                      <w:szCs w:val="20"/>
                    </w:rPr>
                  </w:pPr>
                  <w:r>
                    <w:rPr>
                      <w:rFonts w:ascii="Times New Roman" w:hAnsi="Times New Roman"/>
                      <w:sz w:val="20"/>
                      <w:szCs w:val="20"/>
                    </w:rPr>
                    <w:t>10576,80</w:t>
                  </w:r>
                  <w:r w:rsidRPr="00083182">
                    <w:rPr>
                      <w:rFonts w:ascii="Times New Roman" w:hAnsi="Times New Roman"/>
                      <w:sz w:val="20"/>
                      <w:szCs w:val="20"/>
                    </w:rPr>
                    <w:t xml:space="preserve">  </w:t>
                  </w:r>
                </w:p>
              </w:tc>
              <w:tc>
                <w:tcPr>
                  <w:tcW w:w="1559" w:type="dxa"/>
                  <w:tcBorders>
                    <w:top w:val="single" w:sz="8" w:space="0" w:color="auto"/>
                    <w:left w:val="nil"/>
                    <w:bottom w:val="single" w:sz="8" w:space="0" w:color="auto"/>
                    <w:right w:val="single" w:sz="8" w:space="0" w:color="auto"/>
                  </w:tcBorders>
                  <w:shd w:val="clear" w:color="auto" w:fill="auto"/>
                  <w:vAlign w:val="bottom"/>
                  <w:hideMark/>
                </w:tcPr>
                <w:p w:rsidR="00373E3E" w:rsidRPr="00083182" w:rsidRDefault="00373E3E" w:rsidP="00947E15">
                  <w:pPr>
                    <w:spacing w:after="0" w:line="240" w:lineRule="auto"/>
                    <w:rPr>
                      <w:rFonts w:ascii="Times New Roman" w:hAnsi="Times New Roman"/>
                      <w:sz w:val="20"/>
                      <w:szCs w:val="20"/>
                    </w:rPr>
                  </w:pPr>
                  <w:r>
                    <w:rPr>
                      <w:rFonts w:ascii="Times New Roman" w:hAnsi="Times New Roman"/>
                      <w:sz w:val="20"/>
                      <w:szCs w:val="20"/>
                    </w:rPr>
                    <w:t>2,00</w:t>
                  </w:r>
                </w:p>
              </w:tc>
            </w:tr>
            <w:tr w:rsidR="00373E3E" w:rsidRPr="00083182" w:rsidTr="00947E15">
              <w:trPr>
                <w:trHeight w:val="525"/>
              </w:trPr>
              <w:tc>
                <w:tcPr>
                  <w:tcW w:w="960" w:type="dxa"/>
                  <w:tcBorders>
                    <w:top w:val="nil"/>
                    <w:left w:val="single" w:sz="8" w:space="0" w:color="auto"/>
                    <w:bottom w:val="single" w:sz="8" w:space="0" w:color="auto"/>
                    <w:right w:val="nil"/>
                  </w:tcBorders>
                  <w:shd w:val="clear" w:color="auto" w:fill="auto"/>
                  <w:vAlign w:val="center"/>
                  <w:hideMark/>
                </w:tcPr>
                <w:p w:rsidR="00373E3E" w:rsidRPr="00083182" w:rsidRDefault="00373E3E" w:rsidP="00947E15">
                  <w:pPr>
                    <w:spacing w:after="0" w:line="240" w:lineRule="auto"/>
                    <w:jc w:val="center"/>
                    <w:rPr>
                      <w:rFonts w:ascii="Times New Roman" w:hAnsi="Times New Roman"/>
                      <w:sz w:val="20"/>
                      <w:szCs w:val="20"/>
                    </w:rPr>
                  </w:pPr>
                  <w:r w:rsidRPr="00083182">
                    <w:rPr>
                      <w:rFonts w:ascii="Times New Roman" w:hAnsi="Times New Roman"/>
                      <w:sz w:val="20"/>
                      <w:szCs w:val="20"/>
                    </w:rPr>
                    <w:t>2.5</w:t>
                  </w:r>
                </w:p>
              </w:tc>
              <w:tc>
                <w:tcPr>
                  <w:tcW w:w="4717" w:type="dxa"/>
                  <w:tcBorders>
                    <w:top w:val="nil"/>
                    <w:left w:val="single" w:sz="8" w:space="0" w:color="auto"/>
                    <w:bottom w:val="single" w:sz="8" w:space="0" w:color="auto"/>
                    <w:right w:val="nil"/>
                  </w:tcBorders>
                  <w:shd w:val="clear" w:color="auto" w:fill="auto"/>
                  <w:vAlign w:val="bottom"/>
                  <w:hideMark/>
                </w:tcPr>
                <w:p w:rsidR="00373E3E" w:rsidRPr="00083182" w:rsidRDefault="00373E3E" w:rsidP="00947E15">
                  <w:pPr>
                    <w:spacing w:after="0" w:line="240" w:lineRule="auto"/>
                    <w:rPr>
                      <w:rFonts w:ascii="Times New Roman" w:hAnsi="Times New Roman"/>
                      <w:sz w:val="20"/>
                      <w:szCs w:val="20"/>
                    </w:rPr>
                  </w:pPr>
                  <w:r w:rsidRPr="00083182">
                    <w:rPr>
                      <w:rFonts w:ascii="Times New Roman" w:hAnsi="Times New Roman"/>
                      <w:sz w:val="20"/>
                      <w:szCs w:val="20"/>
                    </w:rPr>
                    <w:t>Работы, выполняемые в целях надлежащего содержания электрооборудования в МКД</w:t>
                  </w:r>
                </w:p>
              </w:tc>
              <w:tc>
                <w:tcPr>
                  <w:tcW w:w="1843" w:type="dxa"/>
                  <w:tcBorders>
                    <w:top w:val="nil"/>
                    <w:left w:val="single" w:sz="8" w:space="0" w:color="auto"/>
                    <w:bottom w:val="single" w:sz="8" w:space="0" w:color="auto"/>
                    <w:right w:val="nil"/>
                  </w:tcBorders>
                  <w:shd w:val="clear" w:color="auto" w:fill="auto"/>
                  <w:vAlign w:val="center"/>
                  <w:hideMark/>
                </w:tcPr>
                <w:p w:rsidR="00373E3E" w:rsidRPr="00083182" w:rsidRDefault="00373E3E" w:rsidP="00947E15">
                  <w:pPr>
                    <w:spacing w:after="0" w:line="240" w:lineRule="auto"/>
                    <w:rPr>
                      <w:rFonts w:ascii="Times New Roman" w:hAnsi="Times New Roman"/>
                      <w:sz w:val="20"/>
                      <w:szCs w:val="20"/>
                    </w:rPr>
                  </w:pPr>
                  <w:r w:rsidRPr="00083182">
                    <w:rPr>
                      <w:rFonts w:ascii="Times New Roman" w:hAnsi="Times New Roman"/>
                      <w:sz w:val="20"/>
                      <w:szCs w:val="20"/>
                    </w:rPr>
                    <w:t>по заявкам 2 раза в год</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373E3E" w:rsidRPr="00083182" w:rsidRDefault="00373E3E" w:rsidP="00947E15">
                  <w:pPr>
                    <w:spacing w:after="0" w:line="240" w:lineRule="auto"/>
                    <w:rPr>
                      <w:rFonts w:ascii="Times New Roman" w:hAnsi="Times New Roman"/>
                      <w:sz w:val="20"/>
                      <w:szCs w:val="20"/>
                    </w:rPr>
                  </w:pPr>
                  <w:r>
                    <w:rPr>
                      <w:rFonts w:ascii="Times New Roman" w:hAnsi="Times New Roman"/>
                      <w:sz w:val="20"/>
                      <w:szCs w:val="20"/>
                    </w:rPr>
                    <w:t>12692,16</w:t>
                  </w:r>
                  <w:r w:rsidRPr="00083182">
                    <w:rPr>
                      <w:rFonts w:ascii="Times New Roman" w:hAnsi="Times New Roman"/>
                      <w:sz w:val="20"/>
                      <w:szCs w:val="20"/>
                    </w:rPr>
                    <w:t xml:space="preserve">  </w:t>
                  </w:r>
                </w:p>
              </w:tc>
              <w:tc>
                <w:tcPr>
                  <w:tcW w:w="1559" w:type="dxa"/>
                  <w:tcBorders>
                    <w:top w:val="nil"/>
                    <w:left w:val="nil"/>
                    <w:bottom w:val="nil"/>
                    <w:right w:val="single" w:sz="8" w:space="0" w:color="auto"/>
                  </w:tcBorders>
                  <w:shd w:val="clear" w:color="auto" w:fill="auto"/>
                  <w:vAlign w:val="bottom"/>
                  <w:hideMark/>
                </w:tcPr>
                <w:p w:rsidR="00373E3E" w:rsidRPr="00083182" w:rsidRDefault="00373E3E" w:rsidP="00947E15">
                  <w:pPr>
                    <w:spacing w:after="0" w:line="240" w:lineRule="auto"/>
                    <w:rPr>
                      <w:rFonts w:ascii="Times New Roman" w:hAnsi="Times New Roman"/>
                      <w:sz w:val="20"/>
                      <w:szCs w:val="20"/>
                    </w:rPr>
                  </w:pPr>
                  <w:r w:rsidRPr="00083182">
                    <w:rPr>
                      <w:rFonts w:ascii="Times New Roman" w:hAnsi="Times New Roman"/>
                      <w:sz w:val="20"/>
                      <w:szCs w:val="20"/>
                    </w:rPr>
                    <w:t>2,</w:t>
                  </w:r>
                  <w:r>
                    <w:rPr>
                      <w:rFonts w:ascii="Times New Roman" w:hAnsi="Times New Roman"/>
                      <w:sz w:val="20"/>
                      <w:szCs w:val="20"/>
                    </w:rPr>
                    <w:t>40</w:t>
                  </w:r>
                </w:p>
              </w:tc>
            </w:tr>
            <w:tr w:rsidR="00373E3E" w:rsidRPr="00083182" w:rsidTr="00947E15">
              <w:trPr>
                <w:trHeight w:val="525"/>
              </w:trPr>
              <w:tc>
                <w:tcPr>
                  <w:tcW w:w="960" w:type="dxa"/>
                  <w:tcBorders>
                    <w:top w:val="nil"/>
                    <w:left w:val="single" w:sz="8" w:space="0" w:color="auto"/>
                    <w:bottom w:val="single" w:sz="8" w:space="0" w:color="auto"/>
                    <w:right w:val="nil"/>
                  </w:tcBorders>
                  <w:shd w:val="clear" w:color="auto" w:fill="auto"/>
                  <w:vAlign w:val="center"/>
                  <w:hideMark/>
                </w:tcPr>
                <w:p w:rsidR="00373E3E" w:rsidRPr="00083182" w:rsidRDefault="00373E3E" w:rsidP="00947E15">
                  <w:pPr>
                    <w:spacing w:after="0" w:line="240" w:lineRule="auto"/>
                    <w:jc w:val="center"/>
                    <w:rPr>
                      <w:rFonts w:ascii="Times New Roman" w:hAnsi="Times New Roman"/>
                      <w:sz w:val="20"/>
                      <w:szCs w:val="20"/>
                    </w:rPr>
                  </w:pPr>
                  <w:r w:rsidRPr="00083182">
                    <w:rPr>
                      <w:rFonts w:ascii="Times New Roman" w:hAnsi="Times New Roman"/>
                      <w:sz w:val="20"/>
                      <w:szCs w:val="20"/>
                    </w:rPr>
                    <w:t>2.6</w:t>
                  </w:r>
                </w:p>
              </w:tc>
              <w:tc>
                <w:tcPr>
                  <w:tcW w:w="4717" w:type="dxa"/>
                  <w:tcBorders>
                    <w:top w:val="nil"/>
                    <w:left w:val="single" w:sz="8" w:space="0" w:color="auto"/>
                    <w:bottom w:val="single" w:sz="8" w:space="0" w:color="auto"/>
                    <w:right w:val="nil"/>
                  </w:tcBorders>
                  <w:shd w:val="clear" w:color="auto" w:fill="auto"/>
                  <w:vAlign w:val="bottom"/>
                  <w:hideMark/>
                </w:tcPr>
                <w:p w:rsidR="00373E3E" w:rsidRPr="00083182" w:rsidRDefault="00373E3E" w:rsidP="00947E15">
                  <w:pPr>
                    <w:spacing w:after="0" w:line="240" w:lineRule="auto"/>
                    <w:rPr>
                      <w:rFonts w:ascii="Times New Roman" w:hAnsi="Times New Roman"/>
                      <w:sz w:val="20"/>
                      <w:szCs w:val="20"/>
                    </w:rPr>
                  </w:pPr>
                  <w:r w:rsidRPr="00083182">
                    <w:rPr>
                      <w:rFonts w:ascii="Times New Roman" w:hAnsi="Times New Roman"/>
                      <w:sz w:val="20"/>
                      <w:szCs w:val="20"/>
                    </w:rPr>
                    <w:t>Общие работы, выполняемые для надлежащего содержания систем холодного водоснабжения и водоотведения ( ремонт настилов выгребных ям туалетов)</w:t>
                  </w:r>
                </w:p>
              </w:tc>
              <w:tc>
                <w:tcPr>
                  <w:tcW w:w="1843" w:type="dxa"/>
                  <w:tcBorders>
                    <w:top w:val="nil"/>
                    <w:left w:val="single" w:sz="8" w:space="0" w:color="auto"/>
                    <w:bottom w:val="single" w:sz="8" w:space="0" w:color="auto"/>
                    <w:right w:val="nil"/>
                  </w:tcBorders>
                  <w:shd w:val="clear" w:color="auto" w:fill="auto"/>
                  <w:vAlign w:val="center"/>
                  <w:hideMark/>
                </w:tcPr>
                <w:p w:rsidR="00373E3E" w:rsidRPr="00083182" w:rsidRDefault="00373E3E" w:rsidP="00947E15">
                  <w:pPr>
                    <w:spacing w:after="0" w:line="240" w:lineRule="auto"/>
                    <w:rPr>
                      <w:rFonts w:ascii="Times New Roman" w:hAnsi="Times New Roman"/>
                      <w:sz w:val="20"/>
                      <w:szCs w:val="20"/>
                    </w:rPr>
                  </w:pPr>
                  <w:r w:rsidRPr="00083182">
                    <w:rPr>
                      <w:rFonts w:ascii="Times New Roman" w:hAnsi="Times New Roman"/>
                      <w:sz w:val="20"/>
                      <w:szCs w:val="20"/>
                    </w:rPr>
                    <w:t>по заявкам 2 раза в год</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373E3E" w:rsidRPr="00083182" w:rsidRDefault="00373E3E" w:rsidP="00947E15">
                  <w:pPr>
                    <w:spacing w:after="0" w:line="240" w:lineRule="auto"/>
                    <w:rPr>
                      <w:rFonts w:ascii="Times New Roman" w:hAnsi="Times New Roman"/>
                      <w:sz w:val="20"/>
                      <w:szCs w:val="20"/>
                    </w:rPr>
                  </w:pPr>
                  <w:r>
                    <w:rPr>
                      <w:rFonts w:ascii="Times New Roman" w:hAnsi="Times New Roman"/>
                      <w:sz w:val="20"/>
                      <w:szCs w:val="20"/>
                    </w:rPr>
                    <w:t>2644,20</w:t>
                  </w:r>
                  <w:r w:rsidRPr="00083182">
                    <w:rPr>
                      <w:rFonts w:ascii="Times New Roman" w:hAnsi="Times New Roman"/>
                      <w:sz w:val="20"/>
                      <w:szCs w:val="20"/>
                    </w:rPr>
                    <w:t xml:space="preserve">  </w:t>
                  </w:r>
                </w:p>
              </w:tc>
              <w:tc>
                <w:tcPr>
                  <w:tcW w:w="1559" w:type="dxa"/>
                  <w:tcBorders>
                    <w:top w:val="single" w:sz="8" w:space="0" w:color="auto"/>
                    <w:left w:val="nil"/>
                    <w:bottom w:val="single" w:sz="8" w:space="0" w:color="auto"/>
                    <w:right w:val="single" w:sz="8" w:space="0" w:color="auto"/>
                  </w:tcBorders>
                  <w:shd w:val="clear" w:color="auto" w:fill="auto"/>
                  <w:vAlign w:val="bottom"/>
                  <w:hideMark/>
                </w:tcPr>
                <w:p w:rsidR="00373E3E" w:rsidRPr="00083182" w:rsidRDefault="00373E3E" w:rsidP="00947E15">
                  <w:pPr>
                    <w:spacing w:after="0" w:line="240" w:lineRule="auto"/>
                    <w:rPr>
                      <w:rFonts w:ascii="Times New Roman" w:hAnsi="Times New Roman"/>
                      <w:sz w:val="20"/>
                      <w:szCs w:val="20"/>
                    </w:rPr>
                  </w:pPr>
                  <w:r w:rsidRPr="00083182">
                    <w:rPr>
                      <w:rFonts w:ascii="Times New Roman" w:hAnsi="Times New Roman"/>
                      <w:sz w:val="20"/>
                      <w:szCs w:val="20"/>
                    </w:rPr>
                    <w:t>0,</w:t>
                  </w:r>
                  <w:r>
                    <w:rPr>
                      <w:rFonts w:ascii="Times New Roman" w:hAnsi="Times New Roman"/>
                      <w:sz w:val="20"/>
                      <w:szCs w:val="20"/>
                    </w:rPr>
                    <w:t>5</w:t>
                  </w:r>
                </w:p>
              </w:tc>
            </w:tr>
            <w:tr w:rsidR="00373E3E" w:rsidRPr="00083182" w:rsidTr="00947E15">
              <w:trPr>
                <w:trHeight w:val="525"/>
              </w:trPr>
              <w:tc>
                <w:tcPr>
                  <w:tcW w:w="960" w:type="dxa"/>
                  <w:tcBorders>
                    <w:top w:val="nil"/>
                    <w:left w:val="single" w:sz="8" w:space="0" w:color="auto"/>
                    <w:bottom w:val="single" w:sz="8" w:space="0" w:color="auto"/>
                    <w:right w:val="nil"/>
                  </w:tcBorders>
                  <w:shd w:val="clear" w:color="000000" w:fill="D7E4BC"/>
                  <w:vAlign w:val="center"/>
                  <w:hideMark/>
                </w:tcPr>
                <w:p w:rsidR="00373E3E" w:rsidRPr="00083182" w:rsidRDefault="00373E3E" w:rsidP="00947E15">
                  <w:pPr>
                    <w:spacing w:after="0" w:line="240" w:lineRule="auto"/>
                    <w:jc w:val="center"/>
                    <w:rPr>
                      <w:rFonts w:ascii="Times New Roman" w:hAnsi="Times New Roman"/>
                      <w:sz w:val="20"/>
                      <w:szCs w:val="20"/>
                    </w:rPr>
                  </w:pPr>
                  <w:r w:rsidRPr="00083182">
                    <w:rPr>
                      <w:rFonts w:ascii="Times New Roman" w:hAnsi="Times New Roman"/>
                      <w:sz w:val="20"/>
                      <w:szCs w:val="20"/>
                    </w:rPr>
                    <w:t>3</w:t>
                  </w:r>
                </w:p>
              </w:tc>
              <w:tc>
                <w:tcPr>
                  <w:tcW w:w="4717" w:type="dxa"/>
                  <w:tcBorders>
                    <w:top w:val="nil"/>
                    <w:left w:val="single" w:sz="8" w:space="0" w:color="auto"/>
                    <w:bottom w:val="single" w:sz="8" w:space="0" w:color="auto"/>
                    <w:right w:val="nil"/>
                  </w:tcBorders>
                  <w:shd w:val="clear" w:color="000000" w:fill="D7E4BC"/>
                  <w:vAlign w:val="bottom"/>
                  <w:hideMark/>
                </w:tcPr>
                <w:p w:rsidR="00373E3E" w:rsidRPr="00083182" w:rsidRDefault="00373E3E" w:rsidP="00947E15">
                  <w:pPr>
                    <w:spacing w:after="0" w:line="240" w:lineRule="auto"/>
                    <w:rPr>
                      <w:rFonts w:ascii="Times New Roman" w:hAnsi="Times New Roman"/>
                      <w:sz w:val="20"/>
                      <w:szCs w:val="20"/>
                    </w:rPr>
                  </w:pPr>
                  <w:r w:rsidRPr="00083182">
                    <w:rPr>
                      <w:rFonts w:ascii="Times New Roman" w:hAnsi="Times New Roman"/>
                      <w:sz w:val="20"/>
                      <w:szCs w:val="20"/>
                    </w:rPr>
                    <w:t>Работы и услуги по содержанию иного общего имущества в МКД</w:t>
                  </w:r>
                </w:p>
              </w:tc>
              <w:tc>
                <w:tcPr>
                  <w:tcW w:w="1843" w:type="dxa"/>
                  <w:tcBorders>
                    <w:top w:val="nil"/>
                    <w:left w:val="single" w:sz="8" w:space="0" w:color="auto"/>
                    <w:bottom w:val="single" w:sz="8" w:space="0" w:color="auto"/>
                    <w:right w:val="nil"/>
                  </w:tcBorders>
                  <w:shd w:val="clear" w:color="000000" w:fill="D7E4BC"/>
                  <w:vAlign w:val="center"/>
                  <w:hideMark/>
                </w:tcPr>
                <w:p w:rsidR="00373E3E" w:rsidRPr="00083182" w:rsidRDefault="00373E3E" w:rsidP="00947E15">
                  <w:pPr>
                    <w:spacing w:after="0" w:line="240" w:lineRule="auto"/>
                    <w:rPr>
                      <w:rFonts w:ascii="Times New Roman" w:hAnsi="Times New Roman"/>
                      <w:sz w:val="20"/>
                      <w:szCs w:val="20"/>
                    </w:rPr>
                  </w:pPr>
                  <w:r w:rsidRPr="00083182">
                    <w:rPr>
                      <w:rFonts w:ascii="Times New Roman" w:hAnsi="Times New Roman"/>
                      <w:sz w:val="20"/>
                      <w:szCs w:val="20"/>
                    </w:rPr>
                    <w:t> </w:t>
                  </w:r>
                </w:p>
              </w:tc>
              <w:tc>
                <w:tcPr>
                  <w:tcW w:w="1559" w:type="dxa"/>
                  <w:tcBorders>
                    <w:top w:val="nil"/>
                    <w:left w:val="single" w:sz="8" w:space="0" w:color="auto"/>
                    <w:bottom w:val="single" w:sz="8" w:space="0" w:color="auto"/>
                    <w:right w:val="nil"/>
                  </w:tcBorders>
                  <w:shd w:val="clear" w:color="000000" w:fill="D7E4BC"/>
                  <w:vAlign w:val="bottom"/>
                  <w:hideMark/>
                </w:tcPr>
                <w:p w:rsidR="00373E3E" w:rsidRPr="00083182" w:rsidRDefault="00FF2861" w:rsidP="00947E15">
                  <w:pPr>
                    <w:spacing w:after="0" w:line="240" w:lineRule="auto"/>
                    <w:rPr>
                      <w:rFonts w:ascii="Times New Roman" w:hAnsi="Times New Roman"/>
                      <w:sz w:val="20"/>
                      <w:szCs w:val="20"/>
                    </w:rPr>
                  </w:pPr>
                  <w:r>
                    <w:rPr>
                      <w:rFonts w:ascii="Times New Roman" w:hAnsi="Times New Roman"/>
                      <w:sz w:val="20"/>
                      <w:szCs w:val="20"/>
                    </w:rPr>
                    <w:t>10576,80</w:t>
                  </w:r>
                  <w:r w:rsidR="00373E3E" w:rsidRPr="00083182">
                    <w:rPr>
                      <w:rFonts w:ascii="Times New Roman" w:hAnsi="Times New Roman"/>
                      <w:sz w:val="20"/>
                      <w:szCs w:val="20"/>
                    </w:rPr>
                    <w:t xml:space="preserve">  </w:t>
                  </w:r>
                </w:p>
              </w:tc>
              <w:tc>
                <w:tcPr>
                  <w:tcW w:w="1559" w:type="dxa"/>
                  <w:tcBorders>
                    <w:top w:val="single" w:sz="8" w:space="0" w:color="auto"/>
                    <w:left w:val="single" w:sz="8" w:space="0" w:color="auto"/>
                    <w:bottom w:val="single" w:sz="8" w:space="0" w:color="auto"/>
                    <w:right w:val="single" w:sz="8" w:space="0" w:color="auto"/>
                  </w:tcBorders>
                  <w:shd w:val="clear" w:color="000000" w:fill="D7E4BC"/>
                  <w:vAlign w:val="bottom"/>
                  <w:hideMark/>
                </w:tcPr>
                <w:p w:rsidR="00373E3E" w:rsidRPr="00083182" w:rsidRDefault="00FF2861" w:rsidP="00947E15">
                  <w:pPr>
                    <w:spacing w:after="0" w:line="240" w:lineRule="auto"/>
                    <w:rPr>
                      <w:rFonts w:ascii="Times New Roman" w:hAnsi="Times New Roman"/>
                      <w:sz w:val="20"/>
                      <w:szCs w:val="20"/>
                    </w:rPr>
                  </w:pPr>
                  <w:r>
                    <w:rPr>
                      <w:rFonts w:ascii="Times New Roman" w:hAnsi="Times New Roman"/>
                      <w:sz w:val="20"/>
                      <w:szCs w:val="20"/>
                    </w:rPr>
                    <w:t>2,00</w:t>
                  </w:r>
                </w:p>
              </w:tc>
            </w:tr>
            <w:tr w:rsidR="00373E3E" w:rsidRPr="00083182" w:rsidTr="00947E15">
              <w:trPr>
                <w:trHeight w:val="315"/>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73E3E" w:rsidRPr="00083182" w:rsidRDefault="00373E3E" w:rsidP="00947E15">
                  <w:pPr>
                    <w:spacing w:after="0" w:line="240" w:lineRule="auto"/>
                    <w:jc w:val="center"/>
                    <w:rPr>
                      <w:rFonts w:ascii="Times New Roman" w:hAnsi="Times New Roman"/>
                      <w:sz w:val="20"/>
                      <w:szCs w:val="20"/>
                    </w:rPr>
                  </w:pPr>
                  <w:r w:rsidRPr="00083182">
                    <w:rPr>
                      <w:rFonts w:ascii="Times New Roman" w:hAnsi="Times New Roman"/>
                      <w:sz w:val="20"/>
                      <w:szCs w:val="20"/>
                    </w:rPr>
                    <w:t>3.4</w:t>
                  </w:r>
                </w:p>
              </w:tc>
              <w:tc>
                <w:tcPr>
                  <w:tcW w:w="4717" w:type="dxa"/>
                  <w:tcBorders>
                    <w:top w:val="single" w:sz="8" w:space="0" w:color="auto"/>
                    <w:left w:val="nil"/>
                    <w:bottom w:val="single" w:sz="8" w:space="0" w:color="auto"/>
                    <w:right w:val="single" w:sz="8" w:space="0" w:color="auto"/>
                  </w:tcBorders>
                  <w:shd w:val="clear" w:color="auto" w:fill="auto"/>
                  <w:vAlign w:val="bottom"/>
                  <w:hideMark/>
                </w:tcPr>
                <w:p w:rsidR="00373E3E" w:rsidRPr="00083182" w:rsidRDefault="00373E3E" w:rsidP="00947E15">
                  <w:pPr>
                    <w:spacing w:after="0" w:line="240" w:lineRule="auto"/>
                    <w:rPr>
                      <w:rFonts w:ascii="Times New Roman" w:hAnsi="Times New Roman"/>
                      <w:sz w:val="20"/>
                      <w:szCs w:val="20"/>
                    </w:rPr>
                  </w:pPr>
                  <w:r w:rsidRPr="00083182">
                    <w:rPr>
                      <w:rFonts w:ascii="Times New Roman" w:hAnsi="Times New Roman"/>
                      <w:sz w:val="20"/>
                      <w:szCs w:val="20"/>
                    </w:rPr>
                    <w:t>Обеспечение устранения аварий МКД (аварийно-диспетчерская служба)</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373E3E" w:rsidRPr="00083182" w:rsidRDefault="00373E3E" w:rsidP="00947E15">
                  <w:pPr>
                    <w:spacing w:after="0" w:line="240" w:lineRule="auto"/>
                    <w:rPr>
                      <w:rFonts w:ascii="Times New Roman" w:hAnsi="Times New Roman"/>
                      <w:sz w:val="20"/>
                      <w:szCs w:val="20"/>
                    </w:rPr>
                  </w:pPr>
                  <w:r w:rsidRPr="00083182">
                    <w:rPr>
                      <w:rFonts w:ascii="Times New Roman" w:hAnsi="Times New Roman"/>
                      <w:sz w:val="20"/>
                      <w:szCs w:val="20"/>
                    </w:rPr>
                    <w:t>постоянно</w:t>
                  </w:r>
                </w:p>
              </w:tc>
              <w:tc>
                <w:tcPr>
                  <w:tcW w:w="1559" w:type="dxa"/>
                  <w:tcBorders>
                    <w:top w:val="nil"/>
                    <w:left w:val="nil"/>
                    <w:bottom w:val="nil"/>
                    <w:right w:val="nil"/>
                  </w:tcBorders>
                  <w:shd w:val="clear" w:color="auto" w:fill="auto"/>
                  <w:vAlign w:val="bottom"/>
                  <w:hideMark/>
                </w:tcPr>
                <w:p w:rsidR="00373E3E" w:rsidRPr="00083182" w:rsidRDefault="00FF2861" w:rsidP="00947E15">
                  <w:pPr>
                    <w:spacing w:after="0" w:line="240" w:lineRule="auto"/>
                    <w:rPr>
                      <w:rFonts w:ascii="Times New Roman" w:hAnsi="Times New Roman"/>
                      <w:sz w:val="20"/>
                      <w:szCs w:val="20"/>
                    </w:rPr>
                  </w:pPr>
                  <w:r>
                    <w:rPr>
                      <w:rFonts w:ascii="Times New Roman" w:hAnsi="Times New Roman"/>
                      <w:sz w:val="20"/>
                      <w:szCs w:val="20"/>
                    </w:rPr>
                    <w:t>10576,80</w:t>
                  </w:r>
                  <w:r w:rsidR="00373E3E" w:rsidRPr="00083182">
                    <w:rPr>
                      <w:rFonts w:ascii="Times New Roman" w:hAnsi="Times New Roman"/>
                      <w:sz w:val="20"/>
                      <w:szCs w:val="20"/>
                    </w:rPr>
                    <w:t xml:space="preserve">  </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373E3E" w:rsidRPr="00083182" w:rsidRDefault="00FF2861" w:rsidP="00947E15">
                  <w:pPr>
                    <w:spacing w:after="0" w:line="240" w:lineRule="auto"/>
                    <w:rPr>
                      <w:rFonts w:ascii="Times New Roman" w:hAnsi="Times New Roman"/>
                      <w:sz w:val="20"/>
                      <w:szCs w:val="20"/>
                    </w:rPr>
                  </w:pPr>
                  <w:r>
                    <w:rPr>
                      <w:rFonts w:ascii="Times New Roman" w:hAnsi="Times New Roman"/>
                      <w:sz w:val="20"/>
                      <w:szCs w:val="20"/>
                    </w:rPr>
                    <w:t>2,00</w:t>
                  </w:r>
                </w:p>
              </w:tc>
            </w:tr>
            <w:tr w:rsidR="00373E3E" w:rsidRPr="00083182" w:rsidTr="00947E15">
              <w:trPr>
                <w:trHeight w:val="315"/>
              </w:trPr>
              <w:tc>
                <w:tcPr>
                  <w:tcW w:w="960" w:type="dxa"/>
                  <w:tcBorders>
                    <w:top w:val="nil"/>
                    <w:left w:val="single" w:sz="8" w:space="0" w:color="auto"/>
                    <w:bottom w:val="single" w:sz="8" w:space="0" w:color="auto"/>
                    <w:right w:val="single" w:sz="8" w:space="0" w:color="auto"/>
                  </w:tcBorders>
                  <w:shd w:val="clear" w:color="000000" w:fill="D7E4BC"/>
                  <w:vAlign w:val="center"/>
                  <w:hideMark/>
                </w:tcPr>
                <w:p w:rsidR="00373E3E" w:rsidRPr="00083182" w:rsidRDefault="00373E3E" w:rsidP="00947E15">
                  <w:pPr>
                    <w:spacing w:after="0" w:line="240" w:lineRule="auto"/>
                    <w:jc w:val="center"/>
                    <w:rPr>
                      <w:rFonts w:ascii="Times New Roman" w:hAnsi="Times New Roman"/>
                      <w:sz w:val="20"/>
                      <w:szCs w:val="20"/>
                    </w:rPr>
                  </w:pPr>
                  <w:r w:rsidRPr="00083182">
                    <w:rPr>
                      <w:rFonts w:ascii="Times New Roman" w:hAnsi="Times New Roman"/>
                      <w:sz w:val="20"/>
                      <w:szCs w:val="20"/>
                    </w:rPr>
                    <w:t>4.</w:t>
                  </w:r>
                </w:p>
              </w:tc>
              <w:tc>
                <w:tcPr>
                  <w:tcW w:w="4717" w:type="dxa"/>
                  <w:tcBorders>
                    <w:top w:val="nil"/>
                    <w:left w:val="nil"/>
                    <w:bottom w:val="single" w:sz="8" w:space="0" w:color="auto"/>
                    <w:right w:val="single" w:sz="8" w:space="0" w:color="auto"/>
                  </w:tcBorders>
                  <w:shd w:val="clear" w:color="000000" w:fill="D7E4BC"/>
                  <w:vAlign w:val="bottom"/>
                  <w:hideMark/>
                </w:tcPr>
                <w:p w:rsidR="00373E3E" w:rsidRPr="00083182" w:rsidRDefault="00373E3E" w:rsidP="00947E15">
                  <w:pPr>
                    <w:spacing w:after="0" w:line="240" w:lineRule="auto"/>
                    <w:rPr>
                      <w:rFonts w:ascii="Times New Roman" w:hAnsi="Times New Roman"/>
                      <w:sz w:val="20"/>
                      <w:szCs w:val="20"/>
                    </w:rPr>
                  </w:pPr>
                  <w:r w:rsidRPr="00083182">
                    <w:rPr>
                      <w:rFonts w:ascii="Times New Roman" w:hAnsi="Times New Roman"/>
                      <w:sz w:val="20"/>
                      <w:szCs w:val="20"/>
                    </w:rPr>
                    <w:t>Управление многоквартирным домом</w:t>
                  </w:r>
                </w:p>
              </w:tc>
              <w:tc>
                <w:tcPr>
                  <w:tcW w:w="1843" w:type="dxa"/>
                  <w:tcBorders>
                    <w:top w:val="nil"/>
                    <w:left w:val="nil"/>
                    <w:bottom w:val="single" w:sz="8" w:space="0" w:color="auto"/>
                    <w:right w:val="nil"/>
                  </w:tcBorders>
                  <w:shd w:val="clear" w:color="000000" w:fill="D7E4BC"/>
                  <w:vAlign w:val="center"/>
                  <w:hideMark/>
                </w:tcPr>
                <w:p w:rsidR="00373E3E" w:rsidRPr="00083182" w:rsidRDefault="00373E3E" w:rsidP="00947E15">
                  <w:pPr>
                    <w:spacing w:after="0" w:line="240" w:lineRule="auto"/>
                    <w:rPr>
                      <w:rFonts w:ascii="Times New Roman" w:hAnsi="Times New Roman"/>
                      <w:sz w:val="20"/>
                      <w:szCs w:val="20"/>
                    </w:rPr>
                  </w:pPr>
                  <w:r w:rsidRPr="00083182">
                    <w:rPr>
                      <w:rFonts w:ascii="Times New Roman" w:hAnsi="Times New Roman"/>
                      <w:sz w:val="20"/>
                      <w:szCs w:val="20"/>
                    </w:rPr>
                    <w:t>постоянно</w:t>
                  </w:r>
                </w:p>
              </w:tc>
              <w:tc>
                <w:tcPr>
                  <w:tcW w:w="1559" w:type="dxa"/>
                  <w:tcBorders>
                    <w:top w:val="single" w:sz="8" w:space="0" w:color="auto"/>
                    <w:left w:val="single" w:sz="8" w:space="0" w:color="auto"/>
                    <w:bottom w:val="nil"/>
                    <w:right w:val="nil"/>
                  </w:tcBorders>
                  <w:shd w:val="clear" w:color="000000" w:fill="D7E4BC"/>
                  <w:vAlign w:val="bottom"/>
                  <w:hideMark/>
                </w:tcPr>
                <w:p w:rsidR="00373E3E" w:rsidRPr="00083182" w:rsidRDefault="00FF2861" w:rsidP="00947E15">
                  <w:pPr>
                    <w:spacing w:after="0" w:line="240" w:lineRule="auto"/>
                    <w:rPr>
                      <w:rFonts w:ascii="Times New Roman" w:hAnsi="Times New Roman"/>
                      <w:sz w:val="20"/>
                      <w:szCs w:val="20"/>
                    </w:rPr>
                  </w:pPr>
                  <w:r>
                    <w:rPr>
                      <w:rFonts w:ascii="Times New Roman" w:hAnsi="Times New Roman"/>
                      <w:sz w:val="20"/>
                      <w:szCs w:val="20"/>
                    </w:rPr>
                    <w:t>42307,20</w:t>
                  </w:r>
                  <w:r w:rsidR="00373E3E" w:rsidRPr="00083182">
                    <w:rPr>
                      <w:rFonts w:ascii="Times New Roman" w:hAnsi="Times New Roman"/>
                      <w:sz w:val="20"/>
                      <w:szCs w:val="20"/>
                    </w:rPr>
                    <w:t xml:space="preserve">  </w:t>
                  </w:r>
                </w:p>
              </w:tc>
              <w:tc>
                <w:tcPr>
                  <w:tcW w:w="1559" w:type="dxa"/>
                  <w:tcBorders>
                    <w:top w:val="nil"/>
                    <w:left w:val="single" w:sz="8" w:space="0" w:color="auto"/>
                    <w:bottom w:val="nil"/>
                    <w:right w:val="single" w:sz="8" w:space="0" w:color="auto"/>
                  </w:tcBorders>
                  <w:shd w:val="clear" w:color="000000" w:fill="D7E4BC"/>
                  <w:vAlign w:val="bottom"/>
                  <w:hideMark/>
                </w:tcPr>
                <w:p w:rsidR="00373E3E" w:rsidRPr="00083182" w:rsidRDefault="00373E3E" w:rsidP="00947E15">
                  <w:pPr>
                    <w:spacing w:after="0" w:line="240" w:lineRule="auto"/>
                    <w:rPr>
                      <w:rFonts w:ascii="Times New Roman" w:hAnsi="Times New Roman"/>
                      <w:sz w:val="20"/>
                      <w:szCs w:val="20"/>
                    </w:rPr>
                  </w:pPr>
                  <w:r>
                    <w:rPr>
                      <w:rFonts w:ascii="Times New Roman" w:hAnsi="Times New Roman"/>
                      <w:sz w:val="20"/>
                      <w:szCs w:val="20"/>
                    </w:rPr>
                    <w:t>8,00</w:t>
                  </w:r>
                </w:p>
              </w:tc>
            </w:tr>
            <w:tr w:rsidR="00373E3E" w:rsidRPr="00083182" w:rsidTr="00FF2861">
              <w:trPr>
                <w:trHeight w:val="315"/>
              </w:trPr>
              <w:tc>
                <w:tcPr>
                  <w:tcW w:w="960" w:type="dxa"/>
                  <w:tcBorders>
                    <w:top w:val="nil"/>
                    <w:left w:val="single" w:sz="8" w:space="0" w:color="auto"/>
                    <w:bottom w:val="single" w:sz="4" w:space="0" w:color="auto"/>
                    <w:right w:val="single" w:sz="8" w:space="0" w:color="auto"/>
                  </w:tcBorders>
                  <w:shd w:val="clear" w:color="000000" w:fill="D7E4BC"/>
                  <w:vAlign w:val="center"/>
                  <w:hideMark/>
                </w:tcPr>
                <w:p w:rsidR="00373E3E" w:rsidRPr="00083182" w:rsidRDefault="00373E3E" w:rsidP="00947E15">
                  <w:pPr>
                    <w:spacing w:after="0" w:line="240" w:lineRule="auto"/>
                    <w:rPr>
                      <w:rFonts w:ascii="Times New Roman" w:hAnsi="Times New Roman"/>
                      <w:sz w:val="20"/>
                      <w:szCs w:val="20"/>
                    </w:rPr>
                  </w:pPr>
                  <w:r w:rsidRPr="00083182">
                    <w:rPr>
                      <w:rFonts w:ascii="Times New Roman" w:hAnsi="Times New Roman"/>
                      <w:sz w:val="20"/>
                      <w:szCs w:val="20"/>
                    </w:rPr>
                    <w:t> </w:t>
                  </w:r>
                </w:p>
              </w:tc>
              <w:tc>
                <w:tcPr>
                  <w:tcW w:w="4717" w:type="dxa"/>
                  <w:tcBorders>
                    <w:top w:val="nil"/>
                    <w:left w:val="nil"/>
                    <w:bottom w:val="single" w:sz="4" w:space="0" w:color="auto"/>
                    <w:right w:val="nil"/>
                  </w:tcBorders>
                  <w:shd w:val="clear" w:color="000000" w:fill="D7E4BC"/>
                  <w:vAlign w:val="bottom"/>
                  <w:hideMark/>
                </w:tcPr>
                <w:p w:rsidR="00373E3E" w:rsidRPr="00B41C21" w:rsidRDefault="00373E3E" w:rsidP="00947E15">
                  <w:pPr>
                    <w:spacing w:after="0" w:line="240" w:lineRule="auto"/>
                    <w:rPr>
                      <w:rFonts w:ascii="Times New Roman" w:hAnsi="Times New Roman"/>
                      <w:b/>
                      <w:sz w:val="20"/>
                      <w:szCs w:val="20"/>
                    </w:rPr>
                  </w:pPr>
                  <w:r w:rsidRPr="00B41C21">
                    <w:rPr>
                      <w:rFonts w:ascii="Times New Roman" w:hAnsi="Times New Roman"/>
                      <w:b/>
                      <w:sz w:val="20"/>
                      <w:szCs w:val="20"/>
                    </w:rPr>
                    <w:t>Всего:</w:t>
                  </w:r>
                </w:p>
              </w:tc>
              <w:tc>
                <w:tcPr>
                  <w:tcW w:w="1843" w:type="dxa"/>
                  <w:tcBorders>
                    <w:top w:val="nil"/>
                    <w:left w:val="single" w:sz="8" w:space="0" w:color="auto"/>
                    <w:bottom w:val="single" w:sz="4" w:space="0" w:color="auto"/>
                    <w:right w:val="nil"/>
                  </w:tcBorders>
                  <w:shd w:val="clear" w:color="000000" w:fill="D7E4BC"/>
                  <w:vAlign w:val="center"/>
                  <w:hideMark/>
                </w:tcPr>
                <w:p w:rsidR="00373E3E" w:rsidRPr="00B41C21" w:rsidRDefault="00373E3E" w:rsidP="00947E15">
                  <w:pPr>
                    <w:spacing w:after="0" w:line="240" w:lineRule="auto"/>
                    <w:rPr>
                      <w:rFonts w:ascii="Times New Roman" w:hAnsi="Times New Roman"/>
                      <w:b/>
                      <w:sz w:val="20"/>
                      <w:szCs w:val="20"/>
                    </w:rPr>
                  </w:pPr>
                </w:p>
              </w:tc>
              <w:tc>
                <w:tcPr>
                  <w:tcW w:w="1559" w:type="dxa"/>
                  <w:tcBorders>
                    <w:top w:val="single" w:sz="8" w:space="0" w:color="auto"/>
                    <w:left w:val="single" w:sz="8" w:space="0" w:color="auto"/>
                    <w:bottom w:val="single" w:sz="4" w:space="0" w:color="auto"/>
                    <w:right w:val="nil"/>
                  </w:tcBorders>
                  <w:shd w:val="clear" w:color="000000" w:fill="D7E4BC"/>
                  <w:noWrap/>
                  <w:vAlign w:val="bottom"/>
                  <w:hideMark/>
                </w:tcPr>
                <w:p w:rsidR="00373E3E" w:rsidRPr="00B41C21" w:rsidRDefault="00FF2861" w:rsidP="00947E15">
                  <w:pPr>
                    <w:spacing w:after="0" w:line="240" w:lineRule="auto"/>
                    <w:rPr>
                      <w:rFonts w:ascii="Times New Roman" w:hAnsi="Times New Roman"/>
                      <w:b/>
                      <w:sz w:val="20"/>
                      <w:szCs w:val="20"/>
                    </w:rPr>
                  </w:pPr>
                  <w:r>
                    <w:rPr>
                      <w:rFonts w:ascii="Times New Roman" w:hAnsi="Times New Roman"/>
                      <w:b/>
                      <w:sz w:val="20"/>
                      <w:szCs w:val="20"/>
                    </w:rPr>
                    <w:t>102066,12</w:t>
                  </w:r>
                  <w:r w:rsidR="00373E3E" w:rsidRPr="00B41C21">
                    <w:rPr>
                      <w:rFonts w:ascii="Times New Roman" w:hAnsi="Times New Roman"/>
                      <w:b/>
                      <w:sz w:val="20"/>
                      <w:szCs w:val="20"/>
                    </w:rPr>
                    <w:t xml:space="preserve">  </w:t>
                  </w:r>
                </w:p>
              </w:tc>
              <w:tc>
                <w:tcPr>
                  <w:tcW w:w="1559" w:type="dxa"/>
                  <w:tcBorders>
                    <w:top w:val="single" w:sz="8" w:space="0" w:color="auto"/>
                    <w:left w:val="single" w:sz="8" w:space="0" w:color="auto"/>
                    <w:bottom w:val="single" w:sz="8" w:space="0" w:color="auto"/>
                    <w:right w:val="single" w:sz="8" w:space="0" w:color="auto"/>
                  </w:tcBorders>
                  <w:shd w:val="clear" w:color="000000" w:fill="D7E4BC"/>
                  <w:noWrap/>
                  <w:vAlign w:val="bottom"/>
                  <w:hideMark/>
                </w:tcPr>
                <w:p w:rsidR="00373E3E" w:rsidRPr="00B41C21" w:rsidRDefault="00FF2861" w:rsidP="00947E15">
                  <w:pPr>
                    <w:spacing w:after="0" w:line="240" w:lineRule="auto"/>
                    <w:rPr>
                      <w:rFonts w:ascii="Times New Roman" w:hAnsi="Times New Roman"/>
                      <w:b/>
                      <w:sz w:val="20"/>
                      <w:szCs w:val="20"/>
                    </w:rPr>
                  </w:pPr>
                  <w:r>
                    <w:rPr>
                      <w:rFonts w:ascii="Times New Roman" w:hAnsi="Times New Roman"/>
                      <w:b/>
                      <w:sz w:val="20"/>
                      <w:szCs w:val="20"/>
                    </w:rPr>
                    <w:t>19,30</w:t>
                  </w:r>
                </w:p>
              </w:tc>
            </w:tr>
          </w:tbl>
          <w:p w:rsidR="00373E3E" w:rsidRPr="00177D41" w:rsidRDefault="00373E3E" w:rsidP="00947E15">
            <w:pPr>
              <w:spacing w:after="0" w:line="240" w:lineRule="auto"/>
              <w:jc w:val="center"/>
              <w:rPr>
                <w:rFonts w:ascii="Times New Roman" w:hAnsi="Times New Roman"/>
                <w:b/>
                <w:sz w:val="24"/>
                <w:szCs w:val="24"/>
              </w:rPr>
            </w:pPr>
          </w:p>
        </w:tc>
      </w:tr>
    </w:tbl>
    <w:p w:rsidR="001F1251" w:rsidRPr="00BE39EC" w:rsidRDefault="001F1251" w:rsidP="001F1251">
      <w:pPr>
        <w:spacing w:after="0" w:line="240" w:lineRule="auto"/>
        <w:jc w:val="center"/>
        <w:rPr>
          <w:rFonts w:ascii="Times New Roman" w:hAnsi="Times New Roman"/>
          <w:b/>
          <w:sz w:val="24"/>
          <w:szCs w:val="24"/>
        </w:rPr>
      </w:pPr>
    </w:p>
    <w:tbl>
      <w:tblPr>
        <w:tblW w:w="10849" w:type="dxa"/>
        <w:tblInd w:w="32" w:type="dxa"/>
        <w:tblLayout w:type="fixed"/>
        <w:tblLook w:val="04A0"/>
      </w:tblPr>
      <w:tblGrid>
        <w:gridCol w:w="10849"/>
      </w:tblGrid>
      <w:tr w:rsidR="00B27F6A" w:rsidRPr="00083182" w:rsidTr="00B41C21">
        <w:trPr>
          <w:trHeight w:val="315"/>
        </w:trPr>
        <w:tc>
          <w:tcPr>
            <w:tcW w:w="10849" w:type="dxa"/>
            <w:tcBorders>
              <w:top w:val="nil"/>
              <w:left w:val="nil"/>
              <w:bottom w:val="nil"/>
              <w:right w:val="nil"/>
            </w:tcBorders>
            <w:shd w:val="clear" w:color="auto" w:fill="auto"/>
            <w:noWrap/>
            <w:vAlign w:val="bottom"/>
            <w:hideMark/>
          </w:tcPr>
          <w:p w:rsidR="005903B4" w:rsidRDefault="005903B4" w:rsidP="00083182">
            <w:pPr>
              <w:spacing w:after="0" w:line="240" w:lineRule="auto"/>
              <w:jc w:val="center"/>
              <w:rPr>
                <w:rFonts w:ascii="Times New Roman" w:hAnsi="Times New Roman"/>
                <w:sz w:val="24"/>
                <w:szCs w:val="24"/>
              </w:rPr>
            </w:pPr>
          </w:p>
          <w:p w:rsidR="001025A7" w:rsidRDefault="001025A7" w:rsidP="00083182">
            <w:pPr>
              <w:spacing w:after="0" w:line="240" w:lineRule="auto"/>
              <w:jc w:val="center"/>
              <w:rPr>
                <w:rFonts w:ascii="Times New Roman" w:hAnsi="Times New Roman"/>
                <w:sz w:val="24"/>
                <w:szCs w:val="24"/>
              </w:rPr>
            </w:pPr>
          </w:p>
          <w:p w:rsidR="00B27F6A" w:rsidRPr="00727ABF" w:rsidRDefault="00B27F6A" w:rsidP="00083182">
            <w:pPr>
              <w:spacing w:after="0" w:line="240" w:lineRule="auto"/>
              <w:jc w:val="center"/>
              <w:rPr>
                <w:rFonts w:ascii="Times New Roman" w:hAnsi="Times New Roman"/>
                <w:b/>
                <w:sz w:val="24"/>
                <w:szCs w:val="24"/>
              </w:rPr>
            </w:pPr>
            <w:r w:rsidRPr="00727ABF">
              <w:rPr>
                <w:rFonts w:ascii="Times New Roman" w:hAnsi="Times New Roman"/>
                <w:b/>
                <w:sz w:val="24"/>
                <w:szCs w:val="24"/>
              </w:rPr>
              <w:t>ЛОТ №</w:t>
            </w:r>
            <w:r w:rsidR="00BD1942" w:rsidRPr="00727ABF">
              <w:rPr>
                <w:rFonts w:ascii="Times New Roman" w:hAnsi="Times New Roman"/>
                <w:b/>
                <w:sz w:val="24"/>
                <w:szCs w:val="24"/>
              </w:rPr>
              <w:t>3</w:t>
            </w:r>
          </w:p>
          <w:p w:rsidR="00E37E64" w:rsidRDefault="00727ABF" w:rsidP="00E37E64">
            <w:pPr>
              <w:spacing w:after="0" w:line="240" w:lineRule="auto"/>
              <w:jc w:val="center"/>
              <w:rPr>
                <w:rFonts w:ascii="Times New Roman" w:hAnsi="Times New Roman"/>
                <w:b/>
                <w:sz w:val="24"/>
                <w:szCs w:val="24"/>
              </w:rPr>
            </w:pPr>
            <w:r w:rsidRPr="004E3F80">
              <w:rPr>
                <w:rFonts w:ascii="Times New Roman" w:hAnsi="Times New Roman"/>
                <w:b/>
                <w:sz w:val="24"/>
                <w:szCs w:val="24"/>
              </w:rPr>
              <w:t>ул.Железнодорожная, д.53</w:t>
            </w:r>
            <w:r w:rsidR="00E37E64">
              <w:rPr>
                <w:rFonts w:ascii="Times New Roman" w:hAnsi="Times New Roman"/>
                <w:b/>
                <w:sz w:val="24"/>
                <w:szCs w:val="24"/>
              </w:rPr>
              <w:t>,ул.Каменная, дд. 1, 4,</w:t>
            </w:r>
            <w:r w:rsidRPr="004E3F80">
              <w:rPr>
                <w:rFonts w:ascii="Times New Roman" w:hAnsi="Times New Roman"/>
                <w:b/>
                <w:sz w:val="24"/>
                <w:szCs w:val="24"/>
              </w:rPr>
              <w:t xml:space="preserve"> </w:t>
            </w:r>
            <w:r w:rsidR="00E37E64" w:rsidRPr="007D73F7">
              <w:rPr>
                <w:rFonts w:ascii="Times New Roman" w:hAnsi="Times New Roman"/>
                <w:b/>
                <w:sz w:val="24"/>
                <w:szCs w:val="24"/>
              </w:rPr>
              <w:t>ул.Лесная, д. 31а</w:t>
            </w:r>
            <w:r w:rsidR="00E37E64">
              <w:rPr>
                <w:rFonts w:ascii="Times New Roman" w:hAnsi="Times New Roman"/>
                <w:b/>
                <w:sz w:val="24"/>
                <w:szCs w:val="24"/>
              </w:rPr>
              <w:t xml:space="preserve">, </w:t>
            </w:r>
          </w:p>
          <w:p w:rsidR="00E37E64" w:rsidRPr="007D73F7" w:rsidRDefault="00E37E64" w:rsidP="00E37E64">
            <w:pPr>
              <w:spacing w:after="0" w:line="240" w:lineRule="auto"/>
              <w:jc w:val="center"/>
              <w:rPr>
                <w:rFonts w:ascii="Times New Roman" w:hAnsi="Times New Roman"/>
                <w:b/>
                <w:sz w:val="24"/>
                <w:szCs w:val="24"/>
              </w:rPr>
            </w:pPr>
            <w:r>
              <w:rPr>
                <w:rFonts w:ascii="Times New Roman" w:hAnsi="Times New Roman"/>
                <w:b/>
                <w:sz w:val="24"/>
                <w:szCs w:val="24"/>
              </w:rPr>
              <w:t>ул.Архангельская, д.25, ул.Рыбацкая, д.2а</w:t>
            </w:r>
          </w:p>
          <w:p w:rsidR="00727ABF" w:rsidRDefault="00E37E64" w:rsidP="00727ABF">
            <w:pPr>
              <w:spacing w:after="0" w:line="240" w:lineRule="auto"/>
              <w:jc w:val="right"/>
              <w:rPr>
                <w:rFonts w:ascii="Times New Roman" w:hAnsi="Times New Roman"/>
                <w:b/>
                <w:sz w:val="24"/>
                <w:szCs w:val="24"/>
              </w:rPr>
            </w:pPr>
            <w:r>
              <w:rPr>
                <w:rFonts w:ascii="Times New Roman" w:hAnsi="Times New Roman"/>
                <w:b/>
                <w:sz w:val="20"/>
                <w:szCs w:val="20"/>
              </w:rPr>
              <w:t>12,59</w:t>
            </w:r>
            <w:r w:rsidR="00727ABF" w:rsidRPr="00C47C44">
              <w:rPr>
                <w:rFonts w:ascii="Times New Roman" w:hAnsi="Times New Roman"/>
                <w:b/>
                <w:sz w:val="20"/>
                <w:szCs w:val="20"/>
              </w:rPr>
              <w:t xml:space="preserve"> руб. на 1 кв.м. в месяц, </w:t>
            </w:r>
          </w:p>
          <w:p w:rsidR="00727ABF" w:rsidRPr="00083182" w:rsidRDefault="00727ABF" w:rsidP="001025A7">
            <w:pPr>
              <w:spacing w:after="0" w:line="240" w:lineRule="auto"/>
              <w:jc w:val="right"/>
              <w:rPr>
                <w:rFonts w:ascii="Times New Roman" w:hAnsi="Times New Roman"/>
                <w:sz w:val="24"/>
                <w:szCs w:val="24"/>
              </w:rPr>
            </w:pPr>
            <w:r>
              <w:rPr>
                <w:rFonts w:ascii="Times New Roman" w:hAnsi="Times New Roman"/>
                <w:b/>
                <w:sz w:val="20"/>
                <w:szCs w:val="20"/>
              </w:rPr>
              <w:t xml:space="preserve">общая </w:t>
            </w:r>
            <w:r w:rsidRPr="00C47C44">
              <w:rPr>
                <w:rFonts w:ascii="Times New Roman" w:hAnsi="Times New Roman"/>
                <w:b/>
                <w:sz w:val="20"/>
                <w:szCs w:val="20"/>
              </w:rPr>
              <w:t xml:space="preserve"> площадь</w:t>
            </w:r>
            <w:r w:rsidR="00E37E64">
              <w:rPr>
                <w:rFonts w:ascii="Times New Roman" w:hAnsi="Times New Roman"/>
                <w:b/>
                <w:sz w:val="20"/>
                <w:szCs w:val="20"/>
              </w:rPr>
              <w:t xml:space="preserve"> 997,40</w:t>
            </w:r>
            <w:r w:rsidRPr="00C47C44">
              <w:rPr>
                <w:rFonts w:ascii="Times New Roman" w:hAnsi="Times New Roman"/>
                <w:b/>
                <w:sz w:val="20"/>
                <w:szCs w:val="20"/>
              </w:rPr>
              <w:t xml:space="preserve"> кв.м</w:t>
            </w:r>
          </w:p>
        </w:tc>
      </w:tr>
      <w:tr w:rsidR="00B27F6A" w:rsidRPr="00083182" w:rsidTr="00B41C21">
        <w:trPr>
          <w:trHeight w:val="585"/>
        </w:trPr>
        <w:tc>
          <w:tcPr>
            <w:tcW w:w="10849" w:type="dxa"/>
            <w:tcBorders>
              <w:top w:val="nil"/>
              <w:left w:val="nil"/>
              <w:bottom w:val="nil"/>
              <w:right w:val="nil"/>
            </w:tcBorders>
            <w:shd w:val="clear" w:color="auto" w:fill="auto"/>
            <w:vAlign w:val="center"/>
            <w:hideMark/>
          </w:tcPr>
          <w:tbl>
            <w:tblPr>
              <w:tblpPr w:leftFromText="180" w:rightFromText="180" w:vertAnchor="text" w:horzAnchor="page" w:tblpX="676" w:tblpY="-4812"/>
              <w:tblW w:w="10763" w:type="dxa"/>
              <w:tblLayout w:type="fixed"/>
              <w:tblLook w:val="04A0"/>
            </w:tblPr>
            <w:tblGrid>
              <w:gridCol w:w="1124"/>
              <w:gridCol w:w="4678"/>
              <w:gridCol w:w="1843"/>
              <w:gridCol w:w="1559"/>
              <w:gridCol w:w="1559"/>
            </w:tblGrid>
            <w:tr w:rsidR="00727ABF" w:rsidRPr="004A7814" w:rsidTr="00FF2861">
              <w:trPr>
                <w:trHeight w:val="509"/>
              </w:trPr>
              <w:tc>
                <w:tcPr>
                  <w:tcW w:w="1124"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727ABF" w:rsidRPr="004A7814" w:rsidRDefault="00727ABF" w:rsidP="00727ABF">
                  <w:pPr>
                    <w:spacing w:after="0" w:line="240" w:lineRule="auto"/>
                    <w:ind w:left="426"/>
                    <w:rPr>
                      <w:rFonts w:ascii="Times New Roman" w:hAnsi="Times New Roman"/>
                      <w:b/>
                      <w:sz w:val="20"/>
                      <w:szCs w:val="20"/>
                    </w:rPr>
                  </w:pPr>
                  <w:r w:rsidRPr="004A7814">
                    <w:rPr>
                      <w:rFonts w:ascii="Times New Roman" w:hAnsi="Times New Roman"/>
                      <w:b/>
                      <w:sz w:val="20"/>
                      <w:szCs w:val="20"/>
                    </w:rPr>
                    <w:t>№ п/п</w:t>
                  </w:r>
                </w:p>
              </w:tc>
              <w:tc>
                <w:tcPr>
                  <w:tcW w:w="467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27ABF" w:rsidRPr="004A7814" w:rsidRDefault="00727ABF" w:rsidP="00727ABF">
                  <w:pPr>
                    <w:spacing w:after="0" w:line="240" w:lineRule="auto"/>
                    <w:rPr>
                      <w:rFonts w:ascii="Times New Roman" w:hAnsi="Times New Roman"/>
                      <w:b/>
                      <w:sz w:val="20"/>
                      <w:szCs w:val="20"/>
                    </w:rPr>
                  </w:pPr>
                  <w:r w:rsidRPr="004A7814">
                    <w:rPr>
                      <w:rFonts w:ascii="Times New Roman" w:hAnsi="Times New Roman"/>
                      <w:b/>
                      <w:sz w:val="20"/>
                      <w:szCs w:val="20"/>
                    </w:rPr>
                    <w:t>Наименование работ и услуг</w:t>
                  </w:r>
                </w:p>
              </w:tc>
              <w:tc>
                <w:tcPr>
                  <w:tcW w:w="1843" w:type="dxa"/>
                  <w:vMerge w:val="restart"/>
                  <w:tcBorders>
                    <w:top w:val="nil"/>
                    <w:left w:val="single" w:sz="8" w:space="0" w:color="auto"/>
                    <w:bottom w:val="single" w:sz="8" w:space="0" w:color="000000"/>
                    <w:right w:val="nil"/>
                  </w:tcBorders>
                  <w:shd w:val="clear" w:color="auto" w:fill="auto"/>
                  <w:vAlign w:val="center"/>
                  <w:hideMark/>
                </w:tcPr>
                <w:p w:rsidR="00727ABF" w:rsidRPr="004A7814" w:rsidRDefault="00727ABF" w:rsidP="00727ABF">
                  <w:pPr>
                    <w:spacing w:after="0" w:line="240" w:lineRule="auto"/>
                    <w:rPr>
                      <w:rFonts w:ascii="Times New Roman" w:hAnsi="Times New Roman"/>
                      <w:b/>
                      <w:sz w:val="20"/>
                      <w:szCs w:val="20"/>
                    </w:rPr>
                  </w:pPr>
                  <w:r w:rsidRPr="004A7814">
                    <w:rPr>
                      <w:rFonts w:ascii="Times New Roman" w:hAnsi="Times New Roman"/>
                      <w:b/>
                      <w:sz w:val="20"/>
                      <w:szCs w:val="20"/>
                    </w:rPr>
                    <w:t xml:space="preserve">Периодичность выполнения </w:t>
                  </w:r>
                  <w:r w:rsidRPr="004A7814">
                    <w:rPr>
                      <w:rFonts w:ascii="Times New Roman" w:hAnsi="Times New Roman"/>
                      <w:b/>
                      <w:sz w:val="20"/>
                      <w:szCs w:val="20"/>
                    </w:rPr>
                    <w:lastRenderedPageBreak/>
                    <w:t>работ и услуг</w:t>
                  </w:r>
                </w:p>
              </w:tc>
              <w:tc>
                <w:tcPr>
                  <w:tcW w:w="1559" w:type="dxa"/>
                  <w:vMerge w:val="restart"/>
                  <w:tcBorders>
                    <w:top w:val="nil"/>
                    <w:left w:val="single" w:sz="8" w:space="0" w:color="auto"/>
                    <w:bottom w:val="single" w:sz="8" w:space="0" w:color="000000"/>
                    <w:right w:val="nil"/>
                  </w:tcBorders>
                  <w:shd w:val="clear" w:color="auto" w:fill="auto"/>
                  <w:vAlign w:val="center"/>
                  <w:hideMark/>
                </w:tcPr>
                <w:p w:rsidR="00727ABF" w:rsidRPr="004A7814" w:rsidRDefault="00727ABF" w:rsidP="00727ABF">
                  <w:pPr>
                    <w:spacing w:after="0" w:line="240" w:lineRule="auto"/>
                    <w:jc w:val="center"/>
                    <w:rPr>
                      <w:rFonts w:ascii="Times New Roman" w:hAnsi="Times New Roman"/>
                      <w:b/>
                      <w:sz w:val="20"/>
                      <w:szCs w:val="20"/>
                    </w:rPr>
                  </w:pPr>
                  <w:r w:rsidRPr="004A7814">
                    <w:rPr>
                      <w:rFonts w:ascii="Times New Roman" w:hAnsi="Times New Roman"/>
                      <w:b/>
                      <w:sz w:val="20"/>
                      <w:szCs w:val="20"/>
                    </w:rPr>
                    <w:lastRenderedPageBreak/>
                    <w:t>Годовая плата (рублей)</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27ABF" w:rsidRPr="004A7814" w:rsidRDefault="00727ABF" w:rsidP="00727ABF">
                  <w:pPr>
                    <w:spacing w:after="0" w:line="240" w:lineRule="auto"/>
                    <w:ind w:right="317"/>
                    <w:jc w:val="center"/>
                    <w:rPr>
                      <w:rFonts w:ascii="Times New Roman" w:hAnsi="Times New Roman"/>
                      <w:b/>
                      <w:sz w:val="20"/>
                      <w:szCs w:val="20"/>
                    </w:rPr>
                  </w:pPr>
                  <w:r w:rsidRPr="004A7814">
                    <w:rPr>
                      <w:rFonts w:ascii="Times New Roman" w:hAnsi="Times New Roman"/>
                      <w:b/>
                      <w:sz w:val="20"/>
                      <w:szCs w:val="20"/>
                    </w:rPr>
                    <w:t>Стоимост</w:t>
                  </w:r>
                  <w:r>
                    <w:rPr>
                      <w:rFonts w:ascii="Times New Roman" w:hAnsi="Times New Roman"/>
                      <w:b/>
                      <w:sz w:val="20"/>
                      <w:szCs w:val="20"/>
                    </w:rPr>
                    <w:t xml:space="preserve">ь </w:t>
                  </w:r>
                  <w:r w:rsidRPr="004A7814">
                    <w:rPr>
                      <w:rFonts w:ascii="Times New Roman" w:hAnsi="Times New Roman"/>
                      <w:b/>
                      <w:sz w:val="20"/>
                      <w:szCs w:val="20"/>
                    </w:rPr>
                    <w:t xml:space="preserve"> на 1 кв. </w:t>
                  </w:r>
                  <w:r w:rsidRPr="004A7814">
                    <w:rPr>
                      <w:rFonts w:ascii="Times New Roman" w:hAnsi="Times New Roman"/>
                      <w:b/>
                      <w:sz w:val="20"/>
                      <w:szCs w:val="20"/>
                    </w:rPr>
                    <w:lastRenderedPageBreak/>
                    <w:t>метр общей площади                     (рублей в месяц)</w:t>
                  </w:r>
                </w:p>
              </w:tc>
            </w:tr>
            <w:tr w:rsidR="00727ABF" w:rsidRPr="00083182" w:rsidTr="00FF2861">
              <w:trPr>
                <w:trHeight w:val="855"/>
              </w:trPr>
              <w:tc>
                <w:tcPr>
                  <w:tcW w:w="1124" w:type="dxa"/>
                  <w:vMerge/>
                  <w:tcBorders>
                    <w:top w:val="single" w:sz="8" w:space="0" w:color="auto"/>
                    <w:left w:val="single" w:sz="4" w:space="0" w:color="auto"/>
                    <w:bottom w:val="single" w:sz="8" w:space="0" w:color="000000"/>
                    <w:right w:val="single" w:sz="8" w:space="0" w:color="auto"/>
                  </w:tcBorders>
                  <w:vAlign w:val="center"/>
                  <w:hideMark/>
                </w:tcPr>
                <w:p w:rsidR="00727ABF" w:rsidRPr="00083182" w:rsidRDefault="00727ABF" w:rsidP="00727ABF">
                  <w:pPr>
                    <w:spacing w:after="0" w:line="240" w:lineRule="auto"/>
                    <w:rPr>
                      <w:rFonts w:ascii="Times New Roman" w:hAnsi="Times New Roman"/>
                      <w:sz w:val="20"/>
                      <w:szCs w:val="20"/>
                    </w:rPr>
                  </w:pPr>
                </w:p>
              </w:tc>
              <w:tc>
                <w:tcPr>
                  <w:tcW w:w="4678" w:type="dxa"/>
                  <w:vMerge/>
                  <w:tcBorders>
                    <w:top w:val="single" w:sz="8" w:space="0" w:color="auto"/>
                    <w:left w:val="single" w:sz="8" w:space="0" w:color="auto"/>
                    <w:bottom w:val="single" w:sz="8" w:space="0" w:color="000000"/>
                    <w:right w:val="single" w:sz="8" w:space="0" w:color="auto"/>
                  </w:tcBorders>
                  <w:vAlign w:val="center"/>
                  <w:hideMark/>
                </w:tcPr>
                <w:p w:rsidR="00727ABF" w:rsidRPr="00083182" w:rsidRDefault="00727ABF" w:rsidP="00727ABF">
                  <w:pPr>
                    <w:spacing w:after="0" w:line="240" w:lineRule="auto"/>
                    <w:rPr>
                      <w:rFonts w:ascii="Times New Roman" w:hAnsi="Times New Roman"/>
                      <w:sz w:val="20"/>
                      <w:szCs w:val="20"/>
                    </w:rPr>
                  </w:pPr>
                </w:p>
              </w:tc>
              <w:tc>
                <w:tcPr>
                  <w:tcW w:w="1843" w:type="dxa"/>
                  <w:vMerge/>
                  <w:tcBorders>
                    <w:top w:val="nil"/>
                    <w:left w:val="single" w:sz="8" w:space="0" w:color="auto"/>
                    <w:bottom w:val="single" w:sz="8" w:space="0" w:color="000000"/>
                    <w:right w:val="nil"/>
                  </w:tcBorders>
                  <w:vAlign w:val="center"/>
                  <w:hideMark/>
                </w:tcPr>
                <w:p w:rsidR="00727ABF" w:rsidRPr="00083182" w:rsidRDefault="00727ABF" w:rsidP="00727ABF">
                  <w:pPr>
                    <w:spacing w:after="0" w:line="240" w:lineRule="auto"/>
                    <w:rPr>
                      <w:rFonts w:ascii="Times New Roman" w:hAnsi="Times New Roman"/>
                      <w:sz w:val="20"/>
                      <w:szCs w:val="20"/>
                    </w:rPr>
                  </w:pPr>
                </w:p>
              </w:tc>
              <w:tc>
                <w:tcPr>
                  <w:tcW w:w="1559" w:type="dxa"/>
                  <w:vMerge/>
                  <w:tcBorders>
                    <w:top w:val="nil"/>
                    <w:left w:val="single" w:sz="8" w:space="0" w:color="auto"/>
                    <w:bottom w:val="single" w:sz="8" w:space="0" w:color="000000"/>
                    <w:right w:val="nil"/>
                  </w:tcBorders>
                  <w:vAlign w:val="center"/>
                  <w:hideMark/>
                </w:tcPr>
                <w:p w:rsidR="00727ABF" w:rsidRPr="00083182" w:rsidRDefault="00727ABF" w:rsidP="00727ABF">
                  <w:pPr>
                    <w:spacing w:after="0" w:line="240" w:lineRule="auto"/>
                    <w:jc w:val="center"/>
                    <w:rPr>
                      <w:rFonts w:ascii="Times New Roman" w:hAnsi="Times New Roman"/>
                      <w:sz w:val="20"/>
                      <w:szCs w:val="20"/>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727ABF" w:rsidRPr="00083182" w:rsidRDefault="00727ABF" w:rsidP="00727ABF">
                  <w:pPr>
                    <w:spacing w:after="0" w:line="240" w:lineRule="auto"/>
                    <w:jc w:val="center"/>
                    <w:rPr>
                      <w:rFonts w:ascii="Times New Roman" w:hAnsi="Times New Roman"/>
                      <w:sz w:val="20"/>
                      <w:szCs w:val="20"/>
                    </w:rPr>
                  </w:pPr>
                </w:p>
              </w:tc>
            </w:tr>
            <w:tr w:rsidR="00727ABF" w:rsidRPr="00083182" w:rsidTr="00B41C21">
              <w:trPr>
                <w:trHeight w:val="330"/>
              </w:trPr>
              <w:tc>
                <w:tcPr>
                  <w:tcW w:w="1124" w:type="dxa"/>
                  <w:tcBorders>
                    <w:top w:val="nil"/>
                    <w:left w:val="single" w:sz="8" w:space="0" w:color="auto"/>
                    <w:bottom w:val="single" w:sz="8" w:space="0" w:color="auto"/>
                    <w:right w:val="single" w:sz="8" w:space="0" w:color="auto"/>
                  </w:tcBorders>
                  <w:shd w:val="clear" w:color="auto" w:fill="auto"/>
                  <w:vAlign w:val="center"/>
                  <w:hideMark/>
                </w:tcPr>
                <w:p w:rsidR="00727ABF" w:rsidRPr="00083182" w:rsidRDefault="00727ABF" w:rsidP="00B41C21">
                  <w:pPr>
                    <w:spacing w:after="0" w:line="240" w:lineRule="auto"/>
                    <w:jc w:val="center"/>
                    <w:rPr>
                      <w:rFonts w:ascii="Times New Roman" w:hAnsi="Times New Roman"/>
                      <w:sz w:val="20"/>
                      <w:szCs w:val="20"/>
                    </w:rPr>
                  </w:pPr>
                  <w:r w:rsidRPr="00083182">
                    <w:rPr>
                      <w:rFonts w:ascii="Times New Roman" w:hAnsi="Times New Roman"/>
                      <w:sz w:val="20"/>
                      <w:szCs w:val="20"/>
                    </w:rPr>
                    <w:lastRenderedPageBreak/>
                    <w:t>1</w:t>
                  </w:r>
                </w:p>
              </w:tc>
              <w:tc>
                <w:tcPr>
                  <w:tcW w:w="4678" w:type="dxa"/>
                  <w:tcBorders>
                    <w:top w:val="nil"/>
                    <w:left w:val="nil"/>
                    <w:bottom w:val="single" w:sz="8" w:space="0" w:color="auto"/>
                    <w:right w:val="single" w:sz="8" w:space="0" w:color="auto"/>
                  </w:tcBorders>
                  <w:shd w:val="clear" w:color="auto" w:fill="auto"/>
                  <w:vAlign w:val="center"/>
                  <w:hideMark/>
                </w:tcPr>
                <w:p w:rsidR="00727ABF" w:rsidRPr="00083182" w:rsidRDefault="00727ABF" w:rsidP="00727ABF">
                  <w:pPr>
                    <w:spacing w:after="0" w:line="240" w:lineRule="auto"/>
                    <w:jc w:val="center"/>
                    <w:rPr>
                      <w:rFonts w:ascii="Times New Roman" w:hAnsi="Times New Roman"/>
                      <w:sz w:val="20"/>
                      <w:szCs w:val="20"/>
                    </w:rPr>
                  </w:pPr>
                  <w:r w:rsidRPr="00083182">
                    <w:rPr>
                      <w:rFonts w:ascii="Times New Roman" w:hAnsi="Times New Roman"/>
                      <w:sz w:val="20"/>
                      <w:szCs w:val="20"/>
                    </w:rPr>
                    <w:t>2</w:t>
                  </w:r>
                </w:p>
              </w:tc>
              <w:tc>
                <w:tcPr>
                  <w:tcW w:w="1843" w:type="dxa"/>
                  <w:tcBorders>
                    <w:top w:val="nil"/>
                    <w:left w:val="nil"/>
                    <w:bottom w:val="single" w:sz="8" w:space="0" w:color="auto"/>
                    <w:right w:val="nil"/>
                  </w:tcBorders>
                  <w:shd w:val="clear" w:color="auto" w:fill="auto"/>
                  <w:vAlign w:val="center"/>
                  <w:hideMark/>
                </w:tcPr>
                <w:p w:rsidR="00727ABF" w:rsidRPr="00083182" w:rsidRDefault="00727ABF" w:rsidP="00727ABF">
                  <w:pPr>
                    <w:spacing w:after="0" w:line="240" w:lineRule="auto"/>
                    <w:jc w:val="center"/>
                    <w:rPr>
                      <w:rFonts w:ascii="Times New Roman" w:hAnsi="Times New Roman"/>
                      <w:sz w:val="20"/>
                      <w:szCs w:val="20"/>
                    </w:rPr>
                  </w:pPr>
                  <w:r w:rsidRPr="00083182">
                    <w:rPr>
                      <w:rFonts w:ascii="Times New Roman" w:hAnsi="Times New Roman"/>
                      <w:sz w:val="20"/>
                      <w:szCs w:val="20"/>
                    </w:rPr>
                    <w:t>3</w:t>
                  </w:r>
                </w:p>
              </w:tc>
              <w:tc>
                <w:tcPr>
                  <w:tcW w:w="1559" w:type="dxa"/>
                  <w:tcBorders>
                    <w:top w:val="nil"/>
                    <w:left w:val="single" w:sz="8" w:space="0" w:color="auto"/>
                    <w:bottom w:val="single" w:sz="8" w:space="0" w:color="auto"/>
                    <w:right w:val="nil"/>
                  </w:tcBorders>
                  <w:shd w:val="clear" w:color="auto" w:fill="auto"/>
                  <w:vAlign w:val="center"/>
                  <w:hideMark/>
                </w:tcPr>
                <w:p w:rsidR="00727ABF" w:rsidRPr="00083182" w:rsidRDefault="00727ABF" w:rsidP="00727ABF">
                  <w:pPr>
                    <w:spacing w:after="0" w:line="240" w:lineRule="auto"/>
                    <w:jc w:val="center"/>
                    <w:rPr>
                      <w:rFonts w:ascii="Times New Roman" w:hAnsi="Times New Roman"/>
                      <w:sz w:val="20"/>
                      <w:szCs w:val="20"/>
                    </w:rPr>
                  </w:pPr>
                  <w:r w:rsidRPr="00083182">
                    <w:rPr>
                      <w:rFonts w:ascii="Times New Roman" w:hAnsi="Times New Roman"/>
                      <w:sz w:val="20"/>
                      <w:szCs w:val="20"/>
                    </w:rPr>
                    <w:t>4</w:t>
                  </w:r>
                </w:p>
              </w:tc>
              <w:tc>
                <w:tcPr>
                  <w:tcW w:w="1559" w:type="dxa"/>
                  <w:tcBorders>
                    <w:top w:val="nil"/>
                    <w:left w:val="single" w:sz="8" w:space="0" w:color="auto"/>
                    <w:bottom w:val="single" w:sz="8" w:space="0" w:color="auto"/>
                    <w:right w:val="single" w:sz="8" w:space="0" w:color="auto"/>
                  </w:tcBorders>
                  <w:shd w:val="clear" w:color="auto" w:fill="auto"/>
                  <w:vAlign w:val="center"/>
                  <w:hideMark/>
                </w:tcPr>
                <w:p w:rsidR="00727ABF" w:rsidRPr="00083182" w:rsidRDefault="00727ABF" w:rsidP="00727ABF">
                  <w:pPr>
                    <w:spacing w:after="0" w:line="240" w:lineRule="auto"/>
                    <w:jc w:val="center"/>
                    <w:rPr>
                      <w:rFonts w:ascii="Times New Roman" w:hAnsi="Times New Roman"/>
                      <w:sz w:val="20"/>
                      <w:szCs w:val="20"/>
                    </w:rPr>
                  </w:pPr>
                  <w:r w:rsidRPr="00083182">
                    <w:rPr>
                      <w:rFonts w:ascii="Times New Roman" w:hAnsi="Times New Roman"/>
                      <w:sz w:val="20"/>
                      <w:szCs w:val="20"/>
                    </w:rPr>
                    <w:t>5</w:t>
                  </w:r>
                </w:p>
              </w:tc>
            </w:tr>
            <w:tr w:rsidR="00727ABF" w:rsidRPr="00083182" w:rsidTr="00FF2861">
              <w:trPr>
                <w:trHeight w:val="540"/>
              </w:trPr>
              <w:tc>
                <w:tcPr>
                  <w:tcW w:w="1124" w:type="dxa"/>
                  <w:tcBorders>
                    <w:top w:val="single" w:sz="4" w:space="0" w:color="auto"/>
                    <w:left w:val="single" w:sz="8" w:space="0" w:color="auto"/>
                    <w:bottom w:val="single" w:sz="8" w:space="0" w:color="auto"/>
                    <w:right w:val="nil"/>
                  </w:tcBorders>
                  <w:shd w:val="clear" w:color="000000" w:fill="D7E4BC"/>
                  <w:vAlign w:val="center"/>
                  <w:hideMark/>
                </w:tcPr>
                <w:p w:rsidR="00727ABF" w:rsidRPr="00083182" w:rsidRDefault="00727ABF" w:rsidP="00B41C21">
                  <w:pPr>
                    <w:spacing w:after="0" w:line="240" w:lineRule="auto"/>
                    <w:jc w:val="center"/>
                    <w:rPr>
                      <w:rFonts w:ascii="Times New Roman" w:hAnsi="Times New Roman"/>
                      <w:sz w:val="20"/>
                      <w:szCs w:val="20"/>
                    </w:rPr>
                  </w:pPr>
                  <w:r w:rsidRPr="00083182">
                    <w:rPr>
                      <w:rFonts w:ascii="Times New Roman" w:hAnsi="Times New Roman"/>
                      <w:sz w:val="20"/>
                      <w:szCs w:val="20"/>
                    </w:rPr>
                    <w:t>1</w:t>
                  </w:r>
                </w:p>
              </w:tc>
              <w:tc>
                <w:tcPr>
                  <w:tcW w:w="4678" w:type="dxa"/>
                  <w:tcBorders>
                    <w:top w:val="nil"/>
                    <w:left w:val="single" w:sz="8" w:space="0" w:color="auto"/>
                    <w:bottom w:val="single" w:sz="8" w:space="0" w:color="auto"/>
                    <w:right w:val="nil"/>
                  </w:tcBorders>
                  <w:shd w:val="clear" w:color="000000" w:fill="D7E4BC"/>
                  <w:vAlign w:val="center"/>
                  <w:hideMark/>
                </w:tcPr>
                <w:p w:rsidR="00727ABF" w:rsidRPr="00083182" w:rsidRDefault="00727ABF" w:rsidP="00727ABF">
                  <w:pPr>
                    <w:spacing w:after="0" w:line="240" w:lineRule="auto"/>
                    <w:rPr>
                      <w:rFonts w:ascii="Times New Roman" w:hAnsi="Times New Roman"/>
                      <w:sz w:val="20"/>
                      <w:szCs w:val="20"/>
                    </w:rPr>
                  </w:pPr>
                  <w:r w:rsidRPr="00083182">
                    <w:rPr>
                      <w:rFonts w:ascii="Times New Roman" w:hAnsi="Times New Roman"/>
                      <w:sz w:val="20"/>
                      <w:szCs w:val="20"/>
                    </w:rPr>
                    <w:t>Работы, необходимые для надлежащего содержания несущих конструкций и ненесущих конструкций МКД</w:t>
                  </w:r>
                </w:p>
              </w:tc>
              <w:tc>
                <w:tcPr>
                  <w:tcW w:w="1843" w:type="dxa"/>
                  <w:tcBorders>
                    <w:top w:val="nil"/>
                    <w:left w:val="single" w:sz="8" w:space="0" w:color="auto"/>
                    <w:bottom w:val="single" w:sz="8" w:space="0" w:color="auto"/>
                    <w:right w:val="nil"/>
                  </w:tcBorders>
                  <w:shd w:val="clear" w:color="000000" w:fill="D7E4BC"/>
                  <w:vAlign w:val="center"/>
                  <w:hideMark/>
                </w:tcPr>
                <w:p w:rsidR="00727ABF" w:rsidRPr="00083182" w:rsidRDefault="00727ABF" w:rsidP="00727ABF">
                  <w:pPr>
                    <w:spacing w:after="0" w:line="240" w:lineRule="auto"/>
                    <w:rPr>
                      <w:rFonts w:ascii="Times New Roman" w:hAnsi="Times New Roman"/>
                      <w:sz w:val="20"/>
                      <w:szCs w:val="20"/>
                    </w:rPr>
                  </w:pPr>
                  <w:r w:rsidRPr="00083182">
                    <w:rPr>
                      <w:rFonts w:ascii="Times New Roman" w:hAnsi="Times New Roman"/>
                      <w:sz w:val="20"/>
                      <w:szCs w:val="20"/>
                    </w:rPr>
                    <w:t> </w:t>
                  </w:r>
                </w:p>
              </w:tc>
              <w:tc>
                <w:tcPr>
                  <w:tcW w:w="1559" w:type="dxa"/>
                  <w:tcBorders>
                    <w:top w:val="nil"/>
                    <w:left w:val="single" w:sz="8" w:space="0" w:color="auto"/>
                    <w:bottom w:val="single" w:sz="8" w:space="0" w:color="auto"/>
                    <w:right w:val="nil"/>
                  </w:tcBorders>
                  <w:shd w:val="clear" w:color="000000" w:fill="D7E4BC"/>
                  <w:vAlign w:val="center"/>
                  <w:hideMark/>
                </w:tcPr>
                <w:p w:rsidR="00727ABF" w:rsidRPr="00083182" w:rsidRDefault="00E37E64" w:rsidP="00727ABF">
                  <w:pPr>
                    <w:spacing w:after="0" w:line="240" w:lineRule="auto"/>
                    <w:jc w:val="center"/>
                    <w:rPr>
                      <w:rFonts w:ascii="Times New Roman" w:hAnsi="Times New Roman"/>
                      <w:sz w:val="20"/>
                      <w:szCs w:val="20"/>
                    </w:rPr>
                  </w:pPr>
                  <w:r>
                    <w:rPr>
                      <w:rFonts w:ascii="Times New Roman" w:hAnsi="Times New Roman"/>
                      <w:sz w:val="20"/>
                      <w:szCs w:val="20"/>
                    </w:rPr>
                    <w:t>33871,70</w:t>
                  </w:r>
                </w:p>
              </w:tc>
              <w:tc>
                <w:tcPr>
                  <w:tcW w:w="1559" w:type="dxa"/>
                  <w:tcBorders>
                    <w:top w:val="nil"/>
                    <w:left w:val="single" w:sz="8" w:space="0" w:color="auto"/>
                    <w:bottom w:val="single" w:sz="8" w:space="0" w:color="auto"/>
                    <w:right w:val="single" w:sz="8" w:space="0" w:color="auto"/>
                  </w:tcBorders>
                  <w:shd w:val="clear" w:color="000000" w:fill="D7E4BC"/>
                  <w:vAlign w:val="center"/>
                  <w:hideMark/>
                </w:tcPr>
                <w:p w:rsidR="00727ABF" w:rsidRPr="00083182" w:rsidRDefault="00E37E64" w:rsidP="00727ABF">
                  <w:pPr>
                    <w:spacing w:after="0" w:line="240" w:lineRule="auto"/>
                    <w:jc w:val="center"/>
                    <w:rPr>
                      <w:rFonts w:ascii="Times New Roman" w:hAnsi="Times New Roman"/>
                      <w:sz w:val="20"/>
                      <w:szCs w:val="20"/>
                    </w:rPr>
                  </w:pPr>
                  <w:r>
                    <w:rPr>
                      <w:rFonts w:ascii="Times New Roman" w:hAnsi="Times New Roman"/>
                      <w:sz w:val="20"/>
                      <w:szCs w:val="20"/>
                    </w:rPr>
                    <w:t>2,83</w:t>
                  </w:r>
                </w:p>
              </w:tc>
            </w:tr>
            <w:tr w:rsidR="00727ABF" w:rsidRPr="00083182" w:rsidTr="00FF2861">
              <w:trPr>
                <w:trHeight w:val="690"/>
              </w:trPr>
              <w:tc>
                <w:tcPr>
                  <w:tcW w:w="1124" w:type="dxa"/>
                  <w:tcBorders>
                    <w:top w:val="nil"/>
                    <w:left w:val="single" w:sz="4" w:space="0" w:color="auto"/>
                    <w:bottom w:val="single" w:sz="4" w:space="0" w:color="auto"/>
                    <w:right w:val="nil"/>
                  </w:tcBorders>
                  <w:shd w:val="clear" w:color="auto" w:fill="auto"/>
                  <w:vAlign w:val="center"/>
                  <w:hideMark/>
                </w:tcPr>
                <w:p w:rsidR="00727ABF" w:rsidRPr="00083182" w:rsidRDefault="00727ABF" w:rsidP="00B41C21">
                  <w:pPr>
                    <w:spacing w:after="0" w:line="240" w:lineRule="auto"/>
                    <w:jc w:val="center"/>
                    <w:rPr>
                      <w:rFonts w:ascii="Times New Roman" w:hAnsi="Times New Roman"/>
                      <w:sz w:val="20"/>
                      <w:szCs w:val="20"/>
                    </w:rPr>
                  </w:pPr>
                  <w:r>
                    <w:rPr>
                      <w:rFonts w:ascii="Times New Roman" w:hAnsi="Times New Roman"/>
                      <w:sz w:val="20"/>
                      <w:szCs w:val="20"/>
                    </w:rPr>
                    <w:t>1.1</w:t>
                  </w:r>
                </w:p>
              </w:tc>
              <w:tc>
                <w:tcPr>
                  <w:tcW w:w="4678" w:type="dxa"/>
                  <w:tcBorders>
                    <w:top w:val="nil"/>
                    <w:left w:val="single" w:sz="8" w:space="0" w:color="auto"/>
                    <w:bottom w:val="single" w:sz="8" w:space="0" w:color="auto"/>
                    <w:right w:val="nil"/>
                  </w:tcBorders>
                  <w:shd w:val="clear" w:color="auto" w:fill="auto"/>
                  <w:vAlign w:val="center"/>
                  <w:hideMark/>
                </w:tcPr>
                <w:p w:rsidR="00727ABF" w:rsidRPr="00083182" w:rsidRDefault="00727ABF" w:rsidP="00727ABF">
                  <w:pPr>
                    <w:spacing w:after="0" w:line="240" w:lineRule="auto"/>
                    <w:rPr>
                      <w:rFonts w:ascii="Times New Roman" w:hAnsi="Times New Roman"/>
                      <w:sz w:val="20"/>
                      <w:szCs w:val="20"/>
                    </w:rPr>
                  </w:pPr>
                  <w:r w:rsidRPr="00083182">
                    <w:rPr>
                      <w:rFonts w:ascii="Times New Roman" w:hAnsi="Times New Roman"/>
                      <w:sz w:val="20"/>
                      <w:szCs w:val="20"/>
                    </w:rPr>
                    <w:t>Работы, выполняемые в целях надлежащего содержания крыш МКД</w:t>
                  </w:r>
                </w:p>
              </w:tc>
              <w:tc>
                <w:tcPr>
                  <w:tcW w:w="1843" w:type="dxa"/>
                  <w:tcBorders>
                    <w:top w:val="nil"/>
                    <w:left w:val="single" w:sz="8" w:space="0" w:color="auto"/>
                    <w:bottom w:val="single" w:sz="8" w:space="0" w:color="auto"/>
                    <w:right w:val="nil"/>
                  </w:tcBorders>
                  <w:shd w:val="clear" w:color="auto" w:fill="auto"/>
                  <w:vAlign w:val="center"/>
                  <w:hideMark/>
                </w:tcPr>
                <w:p w:rsidR="00727ABF" w:rsidRPr="00083182" w:rsidRDefault="00727ABF" w:rsidP="00727ABF">
                  <w:pPr>
                    <w:spacing w:after="0" w:line="240" w:lineRule="auto"/>
                    <w:rPr>
                      <w:rFonts w:ascii="Times New Roman" w:hAnsi="Times New Roman"/>
                      <w:sz w:val="20"/>
                      <w:szCs w:val="20"/>
                    </w:rPr>
                  </w:pPr>
                  <w:r w:rsidRPr="00083182">
                    <w:rPr>
                      <w:rFonts w:ascii="Times New Roman" w:hAnsi="Times New Roman"/>
                      <w:sz w:val="20"/>
                      <w:szCs w:val="20"/>
                    </w:rPr>
                    <w:t>по осмотру</w:t>
                  </w:r>
                </w:p>
              </w:tc>
              <w:tc>
                <w:tcPr>
                  <w:tcW w:w="1559" w:type="dxa"/>
                  <w:tcBorders>
                    <w:top w:val="single" w:sz="8" w:space="0" w:color="auto"/>
                    <w:left w:val="single" w:sz="8" w:space="0" w:color="auto"/>
                    <w:bottom w:val="single" w:sz="8" w:space="0" w:color="auto"/>
                    <w:right w:val="single" w:sz="8" w:space="0" w:color="auto"/>
                  </w:tcBorders>
                  <w:shd w:val="clear" w:color="000000" w:fill="auto"/>
                  <w:vAlign w:val="center"/>
                  <w:hideMark/>
                </w:tcPr>
                <w:p w:rsidR="00727ABF" w:rsidRPr="00083182" w:rsidRDefault="00E37E64" w:rsidP="00727ABF">
                  <w:pPr>
                    <w:spacing w:after="0" w:line="240" w:lineRule="auto"/>
                    <w:jc w:val="center"/>
                    <w:rPr>
                      <w:rFonts w:ascii="Times New Roman" w:hAnsi="Times New Roman"/>
                      <w:sz w:val="20"/>
                      <w:szCs w:val="20"/>
                    </w:rPr>
                  </w:pPr>
                  <w:r>
                    <w:rPr>
                      <w:rFonts w:ascii="Times New Roman" w:hAnsi="Times New Roman"/>
                      <w:sz w:val="20"/>
                      <w:szCs w:val="20"/>
                    </w:rPr>
                    <w:t>33871,70</w:t>
                  </w:r>
                </w:p>
              </w:tc>
              <w:tc>
                <w:tcPr>
                  <w:tcW w:w="1559" w:type="dxa"/>
                  <w:tcBorders>
                    <w:top w:val="nil"/>
                    <w:left w:val="nil"/>
                    <w:bottom w:val="nil"/>
                    <w:right w:val="single" w:sz="8" w:space="0" w:color="auto"/>
                  </w:tcBorders>
                  <w:shd w:val="clear" w:color="auto" w:fill="auto"/>
                  <w:vAlign w:val="center"/>
                  <w:hideMark/>
                </w:tcPr>
                <w:p w:rsidR="00727ABF" w:rsidRPr="00083182" w:rsidRDefault="00E37E64" w:rsidP="00727ABF">
                  <w:pPr>
                    <w:spacing w:after="0" w:line="240" w:lineRule="auto"/>
                    <w:jc w:val="center"/>
                    <w:rPr>
                      <w:rFonts w:ascii="Times New Roman" w:hAnsi="Times New Roman"/>
                      <w:sz w:val="20"/>
                      <w:szCs w:val="20"/>
                    </w:rPr>
                  </w:pPr>
                  <w:r>
                    <w:rPr>
                      <w:rFonts w:ascii="Times New Roman" w:hAnsi="Times New Roman"/>
                      <w:sz w:val="20"/>
                      <w:szCs w:val="20"/>
                    </w:rPr>
                    <w:t>2,83</w:t>
                  </w:r>
                </w:p>
              </w:tc>
            </w:tr>
            <w:tr w:rsidR="00727ABF" w:rsidRPr="00083182" w:rsidTr="00FF2861">
              <w:trPr>
                <w:trHeight w:val="780"/>
              </w:trPr>
              <w:tc>
                <w:tcPr>
                  <w:tcW w:w="1124" w:type="dxa"/>
                  <w:tcBorders>
                    <w:top w:val="single" w:sz="4" w:space="0" w:color="auto"/>
                    <w:left w:val="single" w:sz="4" w:space="0" w:color="auto"/>
                    <w:bottom w:val="single" w:sz="8" w:space="0" w:color="auto"/>
                    <w:right w:val="nil"/>
                  </w:tcBorders>
                  <w:shd w:val="clear" w:color="000000" w:fill="D7E4BC"/>
                  <w:vAlign w:val="center"/>
                  <w:hideMark/>
                </w:tcPr>
                <w:p w:rsidR="00727ABF" w:rsidRPr="00083182" w:rsidRDefault="00727ABF" w:rsidP="00B41C21">
                  <w:pPr>
                    <w:spacing w:after="0" w:line="240" w:lineRule="auto"/>
                    <w:ind w:left="166"/>
                    <w:jc w:val="center"/>
                    <w:rPr>
                      <w:rFonts w:ascii="Times New Roman" w:hAnsi="Times New Roman"/>
                      <w:sz w:val="20"/>
                      <w:szCs w:val="20"/>
                    </w:rPr>
                  </w:pPr>
                  <w:r w:rsidRPr="00083182">
                    <w:rPr>
                      <w:rFonts w:ascii="Times New Roman" w:hAnsi="Times New Roman"/>
                      <w:sz w:val="20"/>
                      <w:szCs w:val="20"/>
                    </w:rPr>
                    <w:t>2</w:t>
                  </w:r>
                </w:p>
              </w:tc>
              <w:tc>
                <w:tcPr>
                  <w:tcW w:w="4678" w:type="dxa"/>
                  <w:tcBorders>
                    <w:top w:val="nil"/>
                    <w:left w:val="single" w:sz="8" w:space="0" w:color="auto"/>
                    <w:bottom w:val="single" w:sz="8" w:space="0" w:color="auto"/>
                    <w:right w:val="nil"/>
                  </w:tcBorders>
                  <w:shd w:val="clear" w:color="000000" w:fill="D7E4BC"/>
                  <w:vAlign w:val="center"/>
                  <w:hideMark/>
                </w:tcPr>
                <w:p w:rsidR="00727ABF" w:rsidRPr="00083182" w:rsidRDefault="00727ABF" w:rsidP="00727ABF">
                  <w:pPr>
                    <w:spacing w:after="0" w:line="240" w:lineRule="auto"/>
                    <w:rPr>
                      <w:rFonts w:ascii="Times New Roman" w:hAnsi="Times New Roman"/>
                      <w:sz w:val="20"/>
                      <w:szCs w:val="20"/>
                    </w:rPr>
                  </w:pPr>
                  <w:r w:rsidRPr="00083182">
                    <w:rPr>
                      <w:rFonts w:ascii="Times New Roman" w:hAnsi="Times New Roman"/>
                      <w:sz w:val="20"/>
                      <w:szCs w:val="20"/>
                    </w:rPr>
                    <w:t>Работы, необходимые для надлежащего содержания оборудования и систем инженерно-технического обеспечения, входящих в состав общего имущества в МКД</w:t>
                  </w:r>
                </w:p>
              </w:tc>
              <w:tc>
                <w:tcPr>
                  <w:tcW w:w="1843" w:type="dxa"/>
                  <w:tcBorders>
                    <w:top w:val="nil"/>
                    <w:left w:val="single" w:sz="8" w:space="0" w:color="auto"/>
                    <w:bottom w:val="single" w:sz="8" w:space="0" w:color="auto"/>
                    <w:right w:val="nil"/>
                  </w:tcBorders>
                  <w:shd w:val="clear" w:color="000000" w:fill="D7E4BC"/>
                  <w:vAlign w:val="center"/>
                  <w:hideMark/>
                </w:tcPr>
                <w:p w:rsidR="00727ABF" w:rsidRPr="00083182" w:rsidRDefault="00727ABF" w:rsidP="00727ABF">
                  <w:pPr>
                    <w:spacing w:after="0" w:line="240" w:lineRule="auto"/>
                    <w:rPr>
                      <w:rFonts w:ascii="Times New Roman" w:hAnsi="Times New Roman"/>
                      <w:sz w:val="20"/>
                      <w:szCs w:val="20"/>
                    </w:rPr>
                  </w:pPr>
                  <w:r w:rsidRPr="00083182">
                    <w:rPr>
                      <w:rFonts w:ascii="Times New Roman" w:hAnsi="Times New Roman"/>
                      <w:sz w:val="20"/>
                      <w:szCs w:val="20"/>
                    </w:rPr>
                    <w:t> </w:t>
                  </w:r>
                </w:p>
              </w:tc>
              <w:tc>
                <w:tcPr>
                  <w:tcW w:w="1559" w:type="dxa"/>
                  <w:tcBorders>
                    <w:top w:val="nil"/>
                    <w:left w:val="single" w:sz="8" w:space="0" w:color="auto"/>
                    <w:bottom w:val="single" w:sz="8" w:space="0" w:color="auto"/>
                    <w:right w:val="nil"/>
                  </w:tcBorders>
                  <w:shd w:val="clear" w:color="000000" w:fill="D7E4BC"/>
                  <w:vAlign w:val="center"/>
                  <w:hideMark/>
                </w:tcPr>
                <w:p w:rsidR="00727ABF" w:rsidRPr="00083182" w:rsidRDefault="00E37E64" w:rsidP="00727ABF">
                  <w:pPr>
                    <w:spacing w:after="0" w:line="240" w:lineRule="auto"/>
                    <w:jc w:val="center"/>
                    <w:rPr>
                      <w:rFonts w:ascii="Times New Roman" w:hAnsi="Times New Roman"/>
                      <w:sz w:val="20"/>
                      <w:szCs w:val="20"/>
                    </w:rPr>
                  </w:pPr>
                  <w:r>
                    <w:rPr>
                      <w:rFonts w:ascii="Times New Roman" w:hAnsi="Times New Roman"/>
                      <w:sz w:val="20"/>
                      <w:szCs w:val="20"/>
                    </w:rPr>
                    <w:t>47994,89</w:t>
                  </w:r>
                </w:p>
              </w:tc>
              <w:tc>
                <w:tcPr>
                  <w:tcW w:w="1559" w:type="dxa"/>
                  <w:tcBorders>
                    <w:top w:val="single" w:sz="8" w:space="0" w:color="auto"/>
                    <w:left w:val="single" w:sz="8" w:space="0" w:color="auto"/>
                    <w:bottom w:val="single" w:sz="8" w:space="0" w:color="auto"/>
                    <w:right w:val="single" w:sz="8" w:space="0" w:color="auto"/>
                  </w:tcBorders>
                  <w:shd w:val="clear" w:color="000000" w:fill="D7E4BC"/>
                  <w:vAlign w:val="center"/>
                  <w:hideMark/>
                </w:tcPr>
                <w:p w:rsidR="00727ABF" w:rsidRPr="00083182" w:rsidRDefault="00E37E64" w:rsidP="00727ABF">
                  <w:pPr>
                    <w:spacing w:after="0" w:line="240" w:lineRule="auto"/>
                    <w:jc w:val="center"/>
                    <w:rPr>
                      <w:rFonts w:ascii="Times New Roman" w:hAnsi="Times New Roman"/>
                      <w:sz w:val="20"/>
                      <w:szCs w:val="20"/>
                    </w:rPr>
                  </w:pPr>
                  <w:r>
                    <w:rPr>
                      <w:rFonts w:ascii="Times New Roman" w:hAnsi="Times New Roman"/>
                      <w:sz w:val="20"/>
                      <w:szCs w:val="20"/>
                    </w:rPr>
                    <w:t>4,01</w:t>
                  </w:r>
                </w:p>
              </w:tc>
            </w:tr>
            <w:tr w:rsidR="00727ABF" w:rsidRPr="00083182" w:rsidTr="00B41C21">
              <w:trPr>
                <w:trHeight w:val="525"/>
              </w:trPr>
              <w:tc>
                <w:tcPr>
                  <w:tcW w:w="1124" w:type="dxa"/>
                  <w:tcBorders>
                    <w:top w:val="nil"/>
                    <w:left w:val="single" w:sz="8" w:space="0" w:color="auto"/>
                    <w:bottom w:val="single" w:sz="8" w:space="0" w:color="auto"/>
                    <w:right w:val="nil"/>
                  </w:tcBorders>
                  <w:shd w:val="clear" w:color="auto" w:fill="auto"/>
                  <w:vAlign w:val="center"/>
                  <w:hideMark/>
                </w:tcPr>
                <w:p w:rsidR="00727ABF" w:rsidRPr="00083182" w:rsidRDefault="00727ABF" w:rsidP="00B41C21">
                  <w:pPr>
                    <w:spacing w:after="0" w:line="240" w:lineRule="auto"/>
                    <w:ind w:left="24"/>
                    <w:jc w:val="center"/>
                    <w:rPr>
                      <w:rFonts w:ascii="Times New Roman" w:hAnsi="Times New Roman"/>
                      <w:sz w:val="20"/>
                      <w:szCs w:val="20"/>
                    </w:rPr>
                  </w:pPr>
                  <w:r w:rsidRPr="00083182">
                    <w:rPr>
                      <w:rFonts w:ascii="Times New Roman" w:hAnsi="Times New Roman"/>
                      <w:sz w:val="20"/>
                      <w:szCs w:val="20"/>
                    </w:rPr>
                    <w:t>2.</w:t>
                  </w:r>
                  <w:r>
                    <w:rPr>
                      <w:rFonts w:ascii="Times New Roman" w:hAnsi="Times New Roman"/>
                      <w:sz w:val="20"/>
                      <w:szCs w:val="20"/>
                    </w:rPr>
                    <w:t>1</w:t>
                  </w:r>
                </w:p>
              </w:tc>
              <w:tc>
                <w:tcPr>
                  <w:tcW w:w="4678" w:type="dxa"/>
                  <w:tcBorders>
                    <w:top w:val="nil"/>
                    <w:left w:val="single" w:sz="8" w:space="0" w:color="auto"/>
                    <w:bottom w:val="single" w:sz="8" w:space="0" w:color="auto"/>
                    <w:right w:val="nil"/>
                  </w:tcBorders>
                  <w:shd w:val="clear" w:color="auto" w:fill="auto"/>
                  <w:vAlign w:val="center"/>
                  <w:hideMark/>
                </w:tcPr>
                <w:p w:rsidR="00727ABF" w:rsidRPr="00083182" w:rsidRDefault="00727ABF" w:rsidP="00727ABF">
                  <w:pPr>
                    <w:spacing w:after="0" w:line="240" w:lineRule="auto"/>
                    <w:rPr>
                      <w:rFonts w:ascii="Times New Roman" w:hAnsi="Times New Roman"/>
                      <w:sz w:val="20"/>
                      <w:szCs w:val="20"/>
                    </w:rPr>
                  </w:pPr>
                  <w:r w:rsidRPr="00083182">
                    <w:rPr>
                      <w:rFonts w:ascii="Times New Roman" w:hAnsi="Times New Roman"/>
                      <w:sz w:val="20"/>
                      <w:szCs w:val="20"/>
                    </w:rPr>
                    <w:t>Работы, выполняемые в целях надлежащего содержания систем дымоудаления МКД</w:t>
                  </w:r>
                </w:p>
              </w:tc>
              <w:tc>
                <w:tcPr>
                  <w:tcW w:w="1843" w:type="dxa"/>
                  <w:tcBorders>
                    <w:top w:val="nil"/>
                    <w:left w:val="single" w:sz="8" w:space="0" w:color="auto"/>
                    <w:bottom w:val="single" w:sz="8" w:space="0" w:color="auto"/>
                    <w:right w:val="nil"/>
                  </w:tcBorders>
                  <w:shd w:val="clear" w:color="auto" w:fill="auto"/>
                  <w:vAlign w:val="center"/>
                  <w:hideMark/>
                </w:tcPr>
                <w:p w:rsidR="00727ABF" w:rsidRPr="00083182" w:rsidRDefault="00727ABF" w:rsidP="00727ABF">
                  <w:pPr>
                    <w:spacing w:after="0" w:line="240" w:lineRule="auto"/>
                    <w:rPr>
                      <w:rFonts w:ascii="Times New Roman" w:hAnsi="Times New Roman"/>
                      <w:sz w:val="20"/>
                      <w:szCs w:val="20"/>
                    </w:rPr>
                  </w:pPr>
                  <w:r w:rsidRPr="00083182">
                    <w:rPr>
                      <w:rFonts w:ascii="Times New Roman" w:hAnsi="Times New Roman"/>
                      <w:sz w:val="20"/>
                      <w:szCs w:val="20"/>
                    </w:rPr>
                    <w:t>по заявкам 2 раза в год</w:t>
                  </w:r>
                </w:p>
              </w:tc>
              <w:tc>
                <w:tcPr>
                  <w:tcW w:w="1559" w:type="dxa"/>
                  <w:tcBorders>
                    <w:top w:val="single" w:sz="8" w:space="0" w:color="auto"/>
                    <w:left w:val="single" w:sz="8" w:space="0" w:color="auto"/>
                    <w:bottom w:val="single" w:sz="8" w:space="0" w:color="auto"/>
                    <w:right w:val="nil"/>
                  </w:tcBorders>
                  <w:shd w:val="clear" w:color="000000" w:fill="auto"/>
                  <w:vAlign w:val="center"/>
                  <w:hideMark/>
                </w:tcPr>
                <w:p w:rsidR="00727ABF" w:rsidRPr="00083182" w:rsidRDefault="00E37E64" w:rsidP="00727ABF">
                  <w:pPr>
                    <w:spacing w:after="0" w:line="240" w:lineRule="auto"/>
                    <w:jc w:val="center"/>
                    <w:rPr>
                      <w:rFonts w:ascii="Times New Roman" w:hAnsi="Times New Roman"/>
                      <w:sz w:val="20"/>
                      <w:szCs w:val="20"/>
                    </w:rPr>
                  </w:pPr>
                  <w:r>
                    <w:rPr>
                      <w:rFonts w:ascii="Times New Roman" w:hAnsi="Times New Roman"/>
                      <w:sz w:val="20"/>
                      <w:szCs w:val="20"/>
                    </w:rPr>
                    <w:t>2393,76</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27ABF" w:rsidRPr="00083182" w:rsidRDefault="00E37E64" w:rsidP="00727ABF">
                  <w:pPr>
                    <w:spacing w:after="0" w:line="240" w:lineRule="auto"/>
                    <w:jc w:val="center"/>
                    <w:rPr>
                      <w:rFonts w:ascii="Times New Roman" w:hAnsi="Times New Roman"/>
                      <w:sz w:val="20"/>
                      <w:szCs w:val="20"/>
                    </w:rPr>
                  </w:pPr>
                  <w:r>
                    <w:rPr>
                      <w:rFonts w:ascii="Times New Roman" w:hAnsi="Times New Roman"/>
                      <w:sz w:val="20"/>
                      <w:szCs w:val="20"/>
                    </w:rPr>
                    <w:t>0,20</w:t>
                  </w:r>
                </w:p>
              </w:tc>
            </w:tr>
            <w:tr w:rsidR="00727ABF" w:rsidRPr="00083182" w:rsidTr="00B41C21">
              <w:trPr>
                <w:trHeight w:val="525"/>
              </w:trPr>
              <w:tc>
                <w:tcPr>
                  <w:tcW w:w="1124" w:type="dxa"/>
                  <w:tcBorders>
                    <w:top w:val="nil"/>
                    <w:left w:val="single" w:sz="8" w:space="0" w:color="auto"/>
                    <w:bottom w:val="single" w:sz="8" w:space="0" w:color="auto"/>
                    <w:right w:val="nil"/>
                  </w:tcBorders>
                  <w:shd w:val="clear" w:color="auto" w:fill="auto"/>
                  <w:vAlign w:val="center"/>
                  <w:hideMark/>
                </w:tcPr>
                <w:p w:rsidR="00727ABF" w:rsidRPr="00083182" w:rsidRDefault="00727ABF" w:rsidP="00727ABF">
                  <w:pPr>
                    <w:spacing w:after="0" w:line="240" w:lineRule="auto"/>
                    <w:jc w:val="center"/>
                    <w:rPr>
                      <w:rFonts w:ascii="Times New Roman" w:hAnsi="Times New Roman"/>
                      <w:sz w:val="20"/>
                      <w:szCs w:val="20"/>
                    </w:rPr>
                  </w:pPr>
                  <w:r>
                    <w:rPr>
                      <w:rFonts w:ascii="Times New Roman" w:hAnsi="Times New Roman"/>
                      <w:sz w:val="20"/>
                      <w:szCs w:val="20"/>
                    </w:rPr>
                    <w:t>2.2</w:t>
                  </w:r>
                </w:p>
              </w:tc>
              <w:tc>
                <w:tcPr>
                  <w:tcW w:w="4678" w:type="dxa"/>
                  <w:tcBorders>
                    <w:top w:val="nil"/>
                    <w:left w:val="single" w:sz="8" w:space="0" w:color="auto"/>
                    <w:bottom w:val="single" w:sz="8" w:space="0" w:color="auto"/>
                    <w:right w:val="nil"/>
                  </w:tcBorders>
                  <w:shd w:val="clear" w:color="auto" w:fill="auto"/>
                  <w:vAlign w:val="center"/>
                  <w:hideMark/>
                </w:tcPr>
                <w:p w:rsidR="00727ABF" w:rsidRPr="00083182" w:rsidRDefault="00727ABF" w:rsidP="00727ABF">
                  <w:pPr>
                    <w:spacing w:after="0" w:line="240" w:lineRule="auto"/>
                    <w:rPr>
                      <w:rFonts w:ascii="Times New Roman" w:hAnsi="Times New Roman"/>
                      <w:sz w:val="20"/>
                      <w:szCs w:val="20"/>
                    </w:rPr>
                  </w:pPr>
                  <w:r w:rsidRPr="00083182">
                    <w:rPr>
                      <w:rFonts w:ascii="Times New Roman" w:hAnsi="Times New Roman"/>
                      <w:sz w:val="20"/>
                      <w:szCs w:val="20"/>
                    </w:rPr>
                    <w:t>Работы, выполняемые в целях надлежащего содержания печей и очагов в МКД</w:t>
                  </w:r>
                </w:p>
              </w:tc>
              <w:tc>
                <w:tcPr>
                  <w:tcW w:w="1843" w:type="dxa"/>
                  <w:tcBorders>
                    <w:top w:val="nil"/>
                    <w:left w:val="single" w:sz="8" w:space="0" w:color="auto"/>
                    <w:bottom w:val="single" w:sz="8" w:space="0" w:color="auto"/>
                    <w:right w:val="nil"/>
                  </w:tcBorders>
                  <w:shd w:val="clear" w:color="auto" w:fill="auto"/>
                  <w:vAlign w:val="center"/>
                  <w:hideMark/>
                </w:tcPr>
                <w:p w:rsidR="00727ABF" w:rsidRPr="00083182" w:rsidRDefault="00727ABF" w:rsidP="00727ABF">
                  <w:pPr>
                    <w:spacing w:after="0" w:line="240" w:lineRule="auto"/>
                    <w:rPr>
                      <w:rFonts w:ascii="Times New Roman" w:hAnsi="Times New Roman"/>
                      <w:sz w:val="20"/>
                      <w:szCs w:val="20"/>
                    </w:rPr>
                  </w:pPr>
                  <w:r w:rsidRPr="00083182">
                    <w:rPr>
                      <w:rFonts w:ascii="Times New Roman" w:hAnsi="Times New Roman"/>
                      <w:sz w:val="20"/>
                      <w:szCs w:val="20"/>
                    </w:rPr>
                    <w:t>по заявкам 2 раза в год</w:t>
                  </w:r>
                </w:p>
              </w:tc>
              <w:tc>
                <w:tcPr>
                  <w:tcW w:w="1559" w:type="dxa"/>
                  <w:tcBorders>
                    <w:top w:val="single" w:sz="8" w:space="0" w:color="auto"/>
                    <w:left w:val="single" w:sz="8" w:space="0" w:color="auto"/>
                    <w:bottom w:val="single" w:sz="8" w:space="0" w:color="auto"/>
                    <w:right w:val="nil"/>
                  </w:tcBorders>
                  <w:shd w:val="clear" w:color="000000" w:fill="auto"/>
                  <w:vAlign w:val="center"/>
                  <w:hideMark/>
                </w:tcPr>
                <w:p w:rsidR="00727ABF" w:rsidRPr="00083182" w:rsidRDefault="00E37E64" w:rsidP="00727ABF">
                  <w:pPr>
                    <w:spacing w:after="0" w:line="240" w:lineRule="auto"/>
                    <w:jc w:val="center"/>
                    <w:rPr>
                      <w:rFonts w:ascii="Times New Roman" w:hAnsi="Times New Roman"/>
                      <w:sz w:val="20"/>
                      <w:szCs w:val="20"/>
                    </w:rPr>
                  </w:pPr>
                  <w:r>
                    <w:rPr>
                      <w:rFonts w:ascii="Times New Roman" w:hAnsi="Times New Roman"/>
                      <w:sz w:val="20"/>
                      <w:szCs w:val="20"/>
                    </w:rPr>
                    <w:t>10771,92</w:t>
                  </w:r>
                </w:p>
              </w:tc>
              <w:tc>
                <w:tcPr>
                  <w:tcW w:w="1559" w:type="dxa"/>
                  <w:tcBorders>
                    <w:top w:val="nil"/>
                    <w:left w:val="single" w:sz="8" w:space="0" w:color="auto"/>
                    <w:bottom w:val="nil"/>
                    <w:right w:val="single" w:sz="8" w:space="0" w:color="auto"/>
                  </w:tcBorders>
                  <w:shd w:val="clear" w:color="auto" w:fill="auto"/>
                  <w:vAlign w:val="center"/>
                  <w:hideMark/>
                </w:tcPr>
                <w:p w:rsidR="00727ABF" w:rsidRPr="00083182" w:rsidRDefault="00E37E64" w:rsidP="00727ABF">
                  <w:pPr>
                    <w:spacing w:after="0" w:line="240" w:lineRule="auto"/>
                    <w:jc w:val="center"/>
                    <w:rPr>
                      <w:rFonts w:ascii="Times New Roman" w:hAnsi="Times New Roman"/>
                      <w:sz w:val="20"/>
                      <w:szCs w:val="20"/>
                    </w:rPr>
                  </w:pPr>
                  <w:r>
                    <w:rPr>
                      <w:rFonts w:ascii="Times New Roman" w:hAnsi="Times New Roman"/>
                      <w:sz w:val="20"/>
                      <w:szCs w:val="20"/>
                    </w:rPr>
                    <w:t>0,90</w:t>
                  </w:r>
                </w:p>
              </w:tc>
            </w:tr>
            <w:tr w:rsidR="00727ABF" w:rsidRPr="00083182" w:rsidTr="00B41C21">
              <w:trPr>
                <w:trHeight w:val="525"/>
              </w:trPr>
              <w:tc>
                <w:tcPr>
                  <w:tcW w:w="1124" w:type="dxa"/>
                  <w:tcBorders>
                    <w:top w:val="nil"/>
                    <w:left w:val="single" w:sz="8" w:space="0" w:color="auto"/>
                    <w:bottom w:val="single" w:sz="8" w:space="0" w:color="auto"/>
                    <w:right w:val="nil"/>
                  </w:tcBorders>
                  <w:shd w:val="clear" w:color="auto" w:fill="auto"/>
                  <w:vAlign w:val="center"/>
                  <w:hideMark/>
                </w:tcPr>
                <w:p w:rsidR="00727ABF" w:rsidRPr="00083182" w:rsidRDefault="00727ABF" w:rsidP="00727ABF">
                  <w:pPr>
                    <w:spacing w:after="0" w:line="240" w:lineRule="auto"/>
                    <w:jc w:val="center"/>
                    <w:rPr>
                      <w:rFonts w:ascii="Times New Roman" w:hAnsi="Times New Roman"/>
                      <w:sz w:val="20"/>
                      <w:szCs w:val="20"/>
                    </w:rPr>
                  </w:pPr>
                  <w:r>
                    <w:rPr>
                      <w:rFonts w:ascii="Times New Roman" w:hAnsi="Times New Roman"/>
                      <w:sz w:val="20"/>
                      <w:szCs w:val="20"/>
                    </w:rPr>
                    <w:t>2.3</w:t>
                  </w:r>
                </w:p>
              </w:tc>
              <w:tc>
                <w:tcPr>
                  <w:tcW w:w="4678" w:type="dxa"/>
                  <w:tcBorders>
                    <w:top w:val="nil"/>
                    <w:left w:val="single" w:sz="8" w:space="0" w:color="auto"/>
                    <w:bottom w:val="single" w:sz="8" w:space="0" w:color="auto"/>
                    <w:right w:val="nil"/>
                  </w:tcBorders>
                  <w:shd w:val="clear" w:color="auto" w:fill="auto"/>
                  <w:vAlign w:val="center"/>
                  <w:hideMark/>
                </w:tcPr>
                <w:p w:rsidR="00727ABF" w:rsidRPr="00083182" w:rsidRDefault="00727ABF" w:rsidP="00727ABF">
                  <w:pPr>
                    <w:spacing w:after="0" w:line="240" w:lineRule="auto"/>
                    <w:rPr>
                      <w:rFonts w:ascii="Times New Roman" w:hAnsi="Times New Roman"/>
                      <w:sz w:val="20"/>
                      <w:szCs w:val="20"/>
                    </w:rPr>
                  </w:pPr>
                  <w:r w:rsidRPr="00083182">
                    <w:rPr>
                      <w:rFonts w:ascii="Times New Roman" w:hAnsi="Times New Roman"/>
                      <w:sz w:val="20"/>
                      <w:szCs w:val="20"/>
                    </w:rPr>
                    <w:t>Работы, выполняемые в целях надлежащего содержания электрооборудования в МКД</w:t>
                  </w:r>
                </w:p>
              </w:tc>
              <w:tc>
                <w:tcPr>
                  <w:tcW w:w="1843" w:type="dxa"/>
                  <w:tcBorders>
                    <w:top w:val="nil"/>
                    <w:left w:val="single" w:sz="8" w:space="0" w:color="auto"/>
                    <w:bottom w:val="single" w:sz="8" w:space="0" w:color="auto"/>
                    <w:right w:val="nil"/>
                  </w:tcBorders>
                  <w:shd w:val="clear" w:color="auto" w:fill="auto"/>
                  <w:vAlign w:val="center"/>
                  <w:hideMark/>
                </w:tcPr>
                <w:p w:rsidR="00727ABF" w:rsidRPr="00083182" w:rsidRDefault="00727ABF" w:rsidP="00727ABF">
                  <w:pPr>
                    <w:spacing w:after="0" w:line="240" w:lineRule="auto"/>
                    <w:rPr>
                      <w:rFonts w:ascii="Times New Roman" w:hAnsi="Times New Roman"/>
                      <w:sz w:val="20"/>
                      <w:szCs w:val="20"/>
                    </w:rPr>
                  </w:pPr>
                  <w:r w:rsidRPr="00083182">
                    <w:rPr>
                      <w:rFonts w:ascii="Times New Roman" w:hAnsi="Times New Roman"/>
                      <w:sz w:val="20"/>
                      <w:szCs w:val="20"/>
                    </w:rPr>
                    <w:t>по заявкам 2 раза в год</w:t>
                  </w:r>
                </w:p>
              </w:tc>
              <w:tc>
                <w:tcPr>
                  <w:tcW w:w="1559" w:type="dxa"/>
                  <w:tcBorders>
                    <w:top w:val="single" w:sz="8" w:space="0" w:color="auto"/>
                    <w:left w:val="single" w:sz="8" w:space="0" w:color="auto"/>
                    <w:bottom w:val="single" w:sz="8" w:space="0" w:color="auto"/>
                    <w:right w:val="nil"/>
                  </w:tcBorders>
                  <w:shd w:val="clear" w:color="000000" w:fill="auto"/>
                  <w:vAlign w:val="center"/>
                  <w:hideMark/>
                </w:tcPr>
                <w:p w:rsidR="00727ABF" w:rsidRPr="00083182" w:rsidRDefault="00E37E64" w:rsidP="00727ABF">
                  <w:pPr>
                    <w:spacing w:after="0" w:line="240" w:lineRule="auto"/>
                    <w:jc w:val="center"/>
                    <w:rPr>
                      <w:rFonts w:ascii="Times New Roman" w:hAnsi="Times New Roman"/>
                      <w:sz w:val="20"/>
                      <w:szCs w:val="20"/>
                    </w:rPr>
                  </w:pPr>
                  <w:r>
                    <w:rPr>
                      <w:rFonts w:ascii="Times New Roman" w:hAnsi="Times New Roman"/>
                      <w:sz w:val="20"/>
                      <w:szCs w:val="20"/>
                    </w:rPr>
                    <w:t>25972,30</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27ABF" w:rsidRPr="00083182" w:rsidRDefault="00E37E64" w:rsidP="00727ABF">
                  <w:pPr>
                    <w:spacing w:after="0" w:line="240" w:lineRule="auto"/>
                    <w:jc w:val="center"/>
                    <w:rPr>
                      <w:rFonts w:ascii="Times New Roman" w:hAnsi="Times New Roman"/>
                      <w:sz w:val="20"/>
                      <w:szCs w:val="20"/>
                    </w:rPr>
                  </w:pPr>
                  <w:r>
                    <w:rPr>
                      <w:rFonts w:ascii="Times New Roman" w:hAnsi="Times New Roman"/>
                      <w:sz w:val="20"/>
                      <w:szCs w:val="20"/>
                    </w:rPr>
                    <w:t>2,17</w:t>
                  </w:r>
                </w:p>
              </w:tc>
            </w:tr>
            <w:tr w:rsidR="00E37E64" w:rsidRPr="00083182" w:rsidTr="00B41C21">
              <w:trPr>
                <w:trHeight w:val="525"/>
              </w:trPr>
              <w:tc>
                <w:tcPr>
                  <w:tcW w:w="1124" w:type="dxa"/>
                  <w:tcBorders>
                    <w:top w:val="nil"/>
                    <w:left w:val="single" w:sz="8" w:space="0" w:color="auto"/>
                    <w:bottom w:val="single" w:sz="8" w:space="0" w:color="auto"/>
                    <w:right w:val="nil"/>
                  </w:tcBorders>
                  <w:shd w:val="clear" w:color="auto" w:fill="auto"/>
                  <w:vAlign w:val="center"/>
                  <w:hideMark/>
                </w:tcPr>
                <w:p w:rsidR="00E37E64" w:rsidRDefault="00E37E64" w:rsidP="00727ABF">
                  <w:pPr>
                    <w:spacing w:after="0" w:line="240" w:lineRule="auto"/>
                    <w:jc w:val="center"/>
                    <w:rPr>
                      <w:rFonts w:ascii="Times New Roman" w:hAnsi="Times New Roman"/>
                      <w:sz w:val="20"/>
                      <w:szCs w:val="20"/>
                    </w:rPr>
                  </w:pPr>
                  <w:r>
                    <w:rPr>
                      <w:rFonts w:ascii="Times New Roman" w:hAnsi="Times New Roman"/>
                      <w:sz w:val="20"/>
                      <w:szCs w:val="20"/>
                    </w:rPr>
                    <w:t>2.4</w:t>
                  </w:r>
                </w:p>
              </w:tc>
              <w:tc>
                <w:tcPr>
                  <w:tcW w:w="4678" w:type="dxa"/>
                  <w:tcBorders>
                    <w:top w:val="nil"/>
                    <w:left w:val="single" w:sz="8" w:space="0" w:color="auto"/>
                    <w:bottom w:val="single" w:sz="8" w:space="0" w:color="auto"/>
                    <w:right w:val="nil"/>
                  </w:tcBorders>
                  <w:shd w:val="clear" w:color="auto" w:fill="auto"/>
                  <w:vAlign w:val="center"/>
                  <w:hideMark/>
                </w:tcPr>
                <w:p w:rsidR="00E37E64" w:rsidRPr="00083182" w:rsidRDefault="00E37E64" w:rsidP="00727ABF">
                  <w:pPr>
                    <w:spacing w:after="0" w:line="240" w:lineRule="auto"/>
                    <w:rPr>
                      <w:rFonts w:ascii="Times New Roman" w:hAnsi="Times New Roman"/>
                      <w:sz w:val="20"/>
                      <w:szCs w:val="20"/>
                    </w:rPr>
                  </w:pPr>
                  <w:r w:rsidRPr="00083182">
                    <w:rPr>
                      <w:rFonts w:ascii="Times New Roman" w:hAnsi="Times New Roman"/>
                      <w:sz w:val="20"/>
                      <w:szCs w:val="20"/>
                    </w:rPr>
                    <w:t>Общие работы, выполняемые для надлежащего содержания систем холодного водоснабжения и водоотведения ( ремонт настилов выгребных ям туалетов)</w:t>
                  </w:r>
                </w:p>
              </w:tc>
              <w:tc>
                <w:tcPr>
                  <w:tcW w:w="1843" w:type="dxa"/>
                  <w:tcBorders>
                    <w:top w:val="nil"/>
                    <w:left w:val="single" w:sz="8" w:space="0" w:color="auto"/>
                    <w:bottom w:val="single" w:sz="8" w:space="0" w:color="auto"/>
                    <w:right w:val="nil"/>
                  </w:tcBorders>
                  <w:shd w:val="clear" w:color="auto" w:fill="auto"/>
                  <w:vAlign w:val="center"/>
                  <w:hideMark/>
                </w:tcPr>
                <w:p w:rsidR="00E37E64" w:rsidRPr="00083182" w:rsidRDefault="00E37E64" w:rsidP="00947E15">
                  <w:pPr>
                    <w:spacing w:after="0" w:line="240" w:lineRule="auto"/>
                    <w:rPr>
                      <w:rFonts w:ascii="Times New Roman" w:hAnsi="Times New Roman"/>
                      <w:sz w:val="20"/>
                      <w:szCs w:val="20"/>
                    </w:rPr>
                  </w:pPr>
                  <w:r w:rsidRPr="00083182">
                    <w:rPr>
                      <w:rFonts w:ascii="Times New Roman" w:hAnsi="Times New Roman"/>
                      <w:sz w:val="20"/>
                      <w:szCs w:val="20"/>
                    </w:rPr>
                    <w:t>по заявкам 2 раза в год</w:t>
                  </w:r>
                </w:p>
              </w:tc>
              <w:tc>
                <w:tcPr>
                  <w:tcW w:w="1559" w:type="dxa"/>
                  <w:tcBorders>
                    <w:top w:val="single" w:sz="8" w:space="0" w:color="auto"/>
                    <w:left w:val="single" w:sz="8" w:space="0" w:color="auto"/>
                    <w:bottom w:val="single" w:sz="8" w:space="0" w:color="auto"/>
                    <w:right w:val="nil"/>
                  </w:tcBorders>
                  <w:shd w:val="clear" w:color="000000" w:fill="auto"/>
                  <w:vAlign w:val="center"/>
                  <w:hideMark/>
                </w:tcPr>
                <w:p w:rsidR="00E37E64" w:rsidRDefault="00E37E64" w:rsidP="00727ABF">
                  <w:pPr>
                    <w:spacing w:after="0" w:line="240" w:lineRule="auto"/>
                    <w:jc w:val="center"/>
                    <w:rPr>
                      <w:rFonts w:ascii="Times New Roman" w:hAnsi="Times New Roman"/>
                      <w:sz w:val="20"/>
                      <w:szCs w:val="20"/>
                    </w:rPr>
                  </w:pPr>
                  <w:r>
                    <w:rPr>
                      <w:rFonts w:ascii="Times New Roman" w:hAnsi="Times New Roman"/>
                      <w:sz w:val="20"/>
                      <w:szCs w:val="20"/>
                    </w:rPr>
                    <w:t>8856,91</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37E64" w:rsidRDefault="00E37E64" w:rsidP="00727ABF">
                  <w:pPr>
                    <w:spacing w:after="0" w:line="240" w:lineRule="auto"/>
                    <w:jc w:val="center"/>
                    <w:rPr>
                      <w:rFonts w:ascii="Times New Roman" w:hAnsi="Times New Roman"/>
                      <w:sz w:val="20"/>
                      <w:szCs w:val="20"/>
                    </w:rPr>
                  </w:pPr>
                  <w:r>
                    <w:rPr>
                      <w:rFonts w:ascii="Times New Roman" w:hAnsi="Times New Roman"/>
                      <w:sz w:val="20"/>
                      <w:szCs w:val="20"/>
                    </w:rPr>
                    <w:t>0,74</w:t>
                  </w:r>
                </w:p>
              </w:tc>
            </w:tr>
            <w:tr w:rsidR="00E37E64" w:rsidRPr="00083182" w:rsidTr="00B41C21">
              <w:trPr>
                <w:trHeight w:val="525"/>
              </w:trPr>
              <w:tc>
                <w:tcPr>
                  <w:tcW w:w="1124" w:type="dxa"/>
                  <w:tcBorders>
                    <w:top w:val="nil"/>
                    <w:left w:val="single" w:sz="8" w:space="0" w:color="auto"/>
                    <w:bottom w:val="single" w:sz="8" w:space="0" w:color="auto"/>
                    <w:right w:val="nil"/>
                  </w:tcBorders>
                  <w:shd w:val="clear" w:color="000000" w:fill="D7E4BC"/>
                  <w:vAlign w:val="center"/>
                  <w:hideMark/>
                </w:tcPr>
                <w:p w:rsidR="00E37E64" w:rsidRPr="00083182" w:rsidRDefault="00E37E64" w:rsidP="00727ABF">
                  <w:pPr>
                    <w:spacing w:after="0" w:line="240" w:lineRule="auto"/>
                    <w:jc w:val="center"/>
                    <w:rPr>
                      <w:rFonts w:ascii="Times New Roman" w:hAnsi="Times New Roman"/>
                      <w:sz w:val="20"/>
                      <w:szCs w:val="20"/>
                    </w:rPr>
                  </w:pPr>
                  <w:r w:rsidRPr="00083182">
                    <w:rPr>
                      <w:rFonts w:ascii="Times New Roman" w:hAnsi="Times New Roman"/>
                      <w:sz w:val="20"/>
                      <w:szCs w:val="20"/>
                    </w:rPr>
                    <w:t>3</w:t>
                  </w:r>
                </w:p>
              </w:tc>
              <w:tc>
                <w:tcPr>
                  <w:tcW w:w="4678" w:type="dxa"/>
                  <w:tcBorders>
                    <w:top w:val="nil"/>
                    <w:left w:val="single" w:sz="8" w:space="0" w:color="auto"/>
                    <w:bottom w:val="single" w:sz="8" w:space="0" w:color="auto"/>
                    <w:right w:val="nil"/>
                  </w:tcBorders>
                  <w:shd w:val="clear" w:color="000000" w:fill="D7E4BC"/>
                  <w:vAlign w:val="center"/>
                  <w:hideMark/>
                </w:tcPr>
                <w:p w:rsidR="00E37E64" w:rsidRPr="00083182" w:rsidRDefault="00E37E64" w:rsidP="00727ABF">
                  <w:pPr>
                    <w:spacing w:after="0" w:line="240" w:lineRule="auto"/>
                    <w:rPr>
                      <w:rFonts w:ascii="Times New Roman" w:hAnsi="Times New Roman"/>
                      <w:sz w:val="20"/>
                      <w:szCs w:val="20"/>
                    </w:rPr>
                  </w:pPr>
                  <w:r w:rsidRPr="00083182">
                    <w:rPr>
                      <w:rFonts w:ascii="Times New Roman" w:hAnsi="Times New Roman"/>
                      <w:sz w:val="20"/>
                      <w:szCs w:val="20"/>
                    </w:rPr>
                    <w:t>Работы и услуги по содержанию иного общего имущества в МКД</w:t>
                  </w:r>
                </w:p>
              </w:tc>
              <w:tc>
                <w:tcPr>
                  <w:tcW w:w="1843" w:type="dxa"/>
                  <w:tcBorders>
                    <w:top w:val="nil"/>
                    <w:left w:val="single" w:sz="8" w:space="0" w:color="auto"/>
                    <w:bottom w:val="single" w:sz="8" w:space="0" w:color="auto"/>
                    <w:right w:val="nil"/>
                  </w:tcBorders>
                  <w:shd w:val="clear" w:color="000000" w:fill="D7E4BC"/>
                  <w:vAlign w:val="center"/>
                  <w:hideMark/>
                </w:tcPr>
                <w:p w:rsidR="00E37E64" w:rsidRPr="00083182" w:rsidRDefault="00E37E64" w:rsidP="00727ABF">
                  <w:pPr>
                    <w:spacing w:after="0" w:line="240" w:lineRule="auto"/>
                    <w:rPr>
                      <w:rFonts w:ascii="Times New Roman" w:hAnsi="Times New Roman"/>
                      <w:sz w:val="20"/>
                      <w:szCs w:val="20"/>
                    </w:rPr>
                  </w:pPr>
                  <w:r w:rsidRPr="00083182">
                    <w:rPr>
                      <w:rFonts w:ascii="Times New Roman" w:hAnsi="Times New Roman"/>
                      <w:sz w:val="20"/>
                      <w:szCs w:val="20"/>
                    </w:rPr>
                    <w:t> </w:t>
                  </w:r>
                </w:p>
              </w:tc>
              <w:tc>
                <w:tcPr>
                  <w:tcW w:w="1559" w:type="dxa"/>
                  <w:tcBorders>
                    <w:top w:val="nil"/>
                    <w:left w:val="single" w:sz="8" w:space="0" w:color="auto"/>
                    <w:bottom w:val="single" w:sz="8" w:space="0" w:color="auto"/>
                    <w:right w:val="nil"/>
                  </w:tcBorders>
                  <w:shd w:val="clear" w:color="000000" w:fill="D7E4BC"/>
                  <w:vAlign w:val="center"/>
                  <w:hideMark/>
                </w:tcPr>
                <w:p w:rsidR="00E37E64" w:rsidRPr="00083182" w:rsidRDefault="00E37E64" w:rsidP="00727ABF">
                  <w:pPr>
                    <w:spacing w:after="0" w:line="240" w:lineRule="auto"/>
                    <w:jc w:val="center"/>
                    <w:rPr>
                      <w:rFonts w:ascii="Times New Roman" w:hAnsi="Times New Roman"/>
                      <w:sz w:val="20"/>
                      <w:szCs w:val="20"/>
                    </w:rPr>
                  </w:pPr>
                  <w:r>
                    <w:rPr>
                      <w:rFonts w:ascii="Times New Roman" w:hAnsi="Times New Roman"/>
                      <w:sz w:val="20"/>
                      <w:szCs w:val="20"/>
                    </w:rPr>
                    <w:t>8976,60</w:t>
                  </w:r>
                </w:p>
              </w:tc>
              <w:tc>
                <w:tcPr>
                  <w:tcW w:w="1559" w:type="dxa"/>
                  <w:tcBorders>
                    <w:top w:val="single" w:sz="8" w:space="0" w:color="auto"/>
                    <w:left w:val="single" w:sz="8" w:space="0" w:color="auto"/>
                    <w:bottom w:val="single" w:sz="8" w:space="0" w:color="auto"/>
                    <w:right w:val="single" w:sz="8" w:space="0" w:color="auto"/>
                  </w:tcBorders>
                  <w:shd w:val="clear" w:color="000000" w:fill="D7E4BC"/>
                  <w:vAlign w:val="center"/>
                  <w:hideMark/>
                </w:tcPr>
                <w:p w:rsidR="00E37E64" w:rsidRPr="00083182" w:rsidRDefault="00E37E64" w:rsidP="00727ABF">
                  <w:pPr>
                    <w:spacing w:after="0" w:line="240" w:lineRule="auto"/>
                    <w:jc w:val="center"/>
                    <w:rPr>
                      <w:rFonts w:ascii="Times New Roman" w:hAnsi="Times New Roman"/>
                      <w:sz w:val="20"/>
                      <w:szCs w:val="20"/>
                    </w:rPr>
                  </w:pPr>
                  <w:r>
                    <w:rPr>
                      <w:rFonts w:ascii="Times New Roman" w:hAnsi="Times New Roman"/>
                      <w:sz w:val="20"/>
                      <w:szCs w:val="20"/>
                    </w:rPr>
                    <w:t>0,75</w:t>
                  </w:r>
                </w:p>
              </w:tc>
            </w:tr>
            <w:tr w:rsidR="00E37E64" w:rsidRPr="00083182" w:rsidTr="00FF2861">
              <w:trPr>
                <w:trHeight w:val="1290"/>
              </w:trPr>
              <w:tc>
                <w:tcPr>
                  <w:tcW w:w="1124" w:type="dxa"/>
                  <w:tcBorders>
                    <w:top w:val="nil"/>
                    <w:left w:val="single" w:sz="4" w:space="0" w:color="auto"/>
                    <w:bottom w:val="single" w:sz="8" w:space="0" w:color="auto"/>
                    <w:right w:val="single" w:sz="8" w:space="0" w:color="auto"/>
                  </w:tcBorders>
                  <w:shd w:val="clear" w:color="auto" w:fill="auto"/>
                  <w:vAlign w:val="center"/>
                  <w:hideMark/>
                </w:tcPr>
                <w:p w:rsidR="00E37E64" w:rsidRPr="00083182" w:rsidRDefault="00E37E64" w:rsidP="00727ABF">
                  <w:pPr>
                    <w:spacing w:after="0" w:line="240" w:lineRule="auto"/>
                    <w:jc w:val="center"/>
                    <w:rPr>
                      <w:rFonts w:ascii="Times New Roman" w:hAnsi="Times New Roman"/>
                      <w:sz w:val="20"/>
                      <w:szCs w:val="20"/>
                    </w:rPr>
                  </w:pPr>
                  <w:r w:rsidRPr="00083182">
                    <w:rPr>
                      <w:rFonts w:ascii="Times New Roman" w:hAnsi="Times New Roman"/>
                      <w:sz w:val="20"/>
                      <w:szCs w:val="20"/>
                    </w:rPr>
                    <w:t>3.</w:t>
                  </w:r>
                  <w:r>
                    <w:rPr>
                      <w:rFonts w:ascii="Times New Roman" w:hAnsi="Times New Roman"/>
                      <w:sz w:val="20"/>
                      <w:szCs w:val="20"/>
                    </w:rPr>
                    <w:t>1</w:t>
                  </w:r>
                </w:p>
              </w:tc>
              <w:tc>
                <w:tcPr>
                  <w:tcW w:w="4678" w:type="dxa"/>
                  <w:tcBorders>
                    <w:top w:val="nil"/>
                    <w:left w:val="nil"/>
                    <w:bottom w:val="nil"/>
                    <w:right w:val="single" w:sz="8" w:space="0" w:color="auto"/>
                  </w:tcBorders>
                  <w:shd w:val="clear" w:color="auto" w:fill="auto"/>
                  <w:vAlign w:val="center"/>
                  <w:hideMark/>
                </w:tcPr>
                <w:p w:rsidR="00E37E64" w:rsidRPr="00083182" w:rsidRDefault="00E37E64" w:rsidP="00727ABF">
                  <w:pPr>
                    <w:spacing w:after="0" w:line="240" w:lineRule="auto"/>
                    <w:rPr>
                      <w:rFonts w:ascii="Times New Roman" w:hAnsi="Times New Roman"/>
                      <w:sz w:val="20"/>
                      <w:szCs w:val="20"/>
                    </w:rPr>
                  </w:pPr>
                  <w:r w:rsidRPr="00083182">
                    <w:rPr>
                      <w:rFonts w:ascii="Times New Roman" w:hAnsi="Times New Roman"/>
                      <w:sz w:val="20"/>
                      <w:szCs w:val="20"/>
                    </w:rPr>
                    <w:t>Обеспечение устранения аварий в МКД (аварийно-диспетчерская служба)</w:t>
                  </w:r>
                </w:p>
              </w:tc>
              <w:tc>
                <w:tcPr>
                  <w:tcW w:w="1843" w:type="dxa"/>
                  <w:tcBorders>
                    <w:top w:val="nil"/>
                    <w:left w:val="nil"/>
                    <w:bottom w:val="nil"/>
                    <w:right w:val="nil"/>
                  </w:tcBorders>
                  <w:shd w:val="clear" w:color="auto" w:fill="auto"/>
                  <w:vAlign w:val="center"/>
                  <w:hideMark/>
                </w:tcPr>
                <w:p w:rsidR="00E37E64" w:rsidRPr="00083182" w:rsidRDefault="00E37E64" w:rsidP="00727ABF">
                  <w:pPr>
                    <w:spacing w:after="0" w:line="240" w:lineRule="auto"/>
                    <w:rPr>
                      <w:rFonts w:ascii="Times New Roman" w:hAnsi="Times New Roman"/>
                      <w:sz w:val="20"/>
                      <w:szCs w:val="20"/>
                    </w:rPr>
                  </w:pPr>
                  <w:r w:rsidRPr="00083182">
                    <w:rPr>
                      <w:rFonts w:ascii="Times New Roman" w:hAnsi="Times New Roman"/>
                      <w:sz w:val="20"/>
                      <w:szCs w:val="20"/>
                    </w:rPr>
                    <w:t>постоянно на системах вод-я, теплосн-я, водоот-я, энергосн-я</w:t>
                  </w:r>
                </w:p>
              </w:tc>
              <w:tc>
                <w:tcPr>
                  <w:tcW w:w="1559" w:type="dxa"/>
                  <w:tcBorders>
                    <w:top w:val="single" w:sz="8" w:space="0" w:color="auto"/>
                    <w:left w:val="single" w:sz="8" w:space="0" w:color="auto"/>
                    <w:bottom w:val="single" w:sz="8" w:space="0" w:color="auto"/>
                    <w:right w:val="nil"/>
                  </w:tcBorders>
                  <w:shd w:val="clear" w:color="000000" w:fill="auto"/>
                  <w:vAlign w:val="center"/>
                  <w:hideMark/>
                </w:tcPr>
                <w:p w:rsidR="00E37E64" w:rsidRPr="00083182" w:rsidRDefault="00E37E64" w:rsidP="00727ABF">
                  <w:pPr>
                    <w:spacing w:after="0" w:line="240" w:lineRule="auto"/>
                    <w:jc w:val="center"/>
                    <w:rPr>
                      <w:rFonts w:ascii="Times New Roman" w:hAnsi="Times New Roman"/>
                      <w:sz w:val="20"/>
                      <w:szCs w:val="20"/>
                    </w:rPr>
                  </w:pPr>
                  <w:r>
                    <w:rPr>
                      <w:rFonts w:ascii="Times New Roman" w:hAnsi="Times New Roman"/>
                      <w:sz w:val="20"/>
                      <w:szCs w:val="20"/>
                    </w:rPr>
                    <w:t>8976,60</w:t>
                  </w:r>
                </w:p>
              </w:tc>
              <w:tc>
                <w:tcPr>
                  <w:tcW w:w="1559" w:type="dxa"/>
                  <w:tcBorders>
                    <w:top w:val="nil"/>
                    <w:left w:val="single" w:sz="8" w:space="0" w:color="auto"/>
                    <w:bottom w:val="nil"/>
                    <w:right w:val="single" w:sz="8" w:space="0" w:color="auto"/>
                  </w:tcBorders>
                  <w:shd w:val="clear" w:color="auto" w:fill="auto"/>
                  <w:vAlign w:val="center"/>
                  <w:hideMark/>
                </w:tcPr>
                <w:p w:rsidR="00E37E64" w:rsidRPr="00083182" w:rsidRDefault="00E37E64" w:rsidP="00727ABF">
                  <w:pPr>
                    <w:spacing w:after="0" w:line="240" w:lineRule="auto"/>
                    <w:jc w:val="center"/>
                    <w:rPr>
                      <w:rFonts w:ascii="Times New Roman" w:hAnsi="Times New Roman"/>
                      <w:sz w:val="20"/>
                      <w:szCs w:val="20"/>
                    </w:rPr>
                  </w:pPr>
                  <w:r>
                    <w:rPr>
                      <w:rFonts w:ascii="Times New Roman" w:hAnsi="Times New Roman"/>
                      <w:sz w:val="20"/>
                      <w:szCs w:val="20"/>
                    </w:rPr>
                    <w:t>0,75</w:t>
                  </w:r>
                </w:p>
              </w:tc>
            </w:tr>
            <w:tr w:rsidR="00E37E64" w:rsidRPr="00083182" w:rsidTr="00B41C21">
              <w:trPr>
                <w:trHeight w:val="315"/>
              </w:trPr>
              <w:tc>
                <w:tcPr>
                  <w:tcW w:w="1124" w:type="dxa"/>
                  <w:tcBorders>
                    <w:top w:val="nil"/>
                    <w:left w:val="single" w:sz="8" w:space="0" w:color="auto"/>
                    <w:bottom w:val="single" w:sz="8" w:space="0" w:color="auto"/>
                    <w:right w:val="single" w:sz="8" w:space="0" w:color="auto"/>
                  </w:tcBorders>
                  <w:shd w:val="clear" w:color="000000" w:fill="D7E4BC"/>
                  <w:vAlign w:val="center"/>
                  <w:hideMark/>
                </w:tcPr>
                <w:p w:rsidR="00E37E64" w:rsidRPr="00083182" w:rsidRDefault="00E37E64" w:rsidP="00727ABF">
                  <w:pPr>
                    <w:spacing w:after="0" w:line="240" w:lineRule="auto"/>
                    <w:jc w:val="center"/>
                    <w:rPr>
                      <w:rFonts w:ascii="Times New Roman" w:hAnsi="Times New Roman"/>
                      <w:sz w:val="20"/>
                      <w:szCs w:val="20"/>
                    </w:rPr>
                  </w:pPr>
                  <w:r w:rsidRPr="00083182">
                    <w:rPr>
                      <w:rFonts w:ascii="Times New Roman" w:hAnsi="Times New Roman"/>
                      <w:sz w:val="20"/>
                      <w:szCs w:val="20"/>
                    </w:rPr>
                    <w:t>4.</w:t>
                  </w:r>
                </w:p>
              </w:tc>
              <w:tc>
                <w:tcPr>
                  <w:tcW w:w="4678" w:type="dxa"/>
                  <w:tcBorders>
                    <w:top w:val="single" w:sz="8" w:space="0" w:color="auto"/>
                    <w:left w:val="nil"/>
                    <w:bottom w:val="single" w:sz="8" w:space="0" w:color="auto"/>
                    <w:right w:val="single" w:sz="8" w:space="0" w:color="auto"/>
                  </w:tcBorders>
                  <w:shd w:val="clear" w:color="000000" w:fill="D7E4BC"/>
                  <w:vAlign w:val="center"/>
                  <w:hideMark/>
                </w:tcPr>
                <w:p w:rsidR="00E37E64" w:rsidRPr="00083182" w:rsidRDefault="00E37E64" w:rsidP="00727ABF">
                  <w:pPr>
                    <w:spacing w:after="0" w:line="240" w:lineRule="auto"/>
                    <w:rPr>
                      <w:rFonts w:ascii="Times New Roman" w:hAnsi="Times New Roman"/>
                      <w:sz w:val="20"/>
                      <w:szCs w:val="20"/>
                    </w:rPr>
                  </w:pPr>
                  <w:r w:rsidRPr="00083182">
                    <w:rPr>
                      <w:rFonts w:ascii="Times New Roman" w:hAnsi="Times New Roman"/>
                      <w:sz w:val="20"/>
                      <w:szCs w:val="20"/>
                    </w:rPr>
                    <w:t>Управление многоквартирным домом</w:t>
                  </w:r>
                </w:p>
              </w:tc>
              <w:tc>
                <w:tcPr>
                  <w:tcW w:w="1843" w:type="dxa"/>
                  <w:tcBorders>
                    <w:top w:val="single" w:sz="8" w:space="0" w:color="auto"/>
                    <w:left w:val="nil"/>
                    <w:bottom w:val="single" w:sz="8" w:space="0" w:color="auto"/>
                    <w:right w:val="nil"/>
                  </w:tcBorders>
                  <w:shd w:val="clear" w:color="000000" w:fill="D7E4BC"/>
                  <w:vAlign w:val="center"/>
                  <w:hideMark/>
                </w:tcPr>
                <w:p w:rsidR="00E37E64" w:rsidRPr="00083182" w:rsidRDefault="00E37E64" w:rsidP="00727ABF">
                  <w:pPr>
                    <w:spacing w:after="0" w:line="240" w:lineRule="auto"/>
                    <w:rPr>
                      <w:rFonts w:ascii="Times New Roman" w:hAnsi="Times New Roman"/>
                      <w:sz w:val="20"/>
                      <w:szCs w:val="20"/>
                    </w:rPr>
                  </w:pPr>
                  <w:r w:rsidRPr="00083182">
                    <w:rPr>
                      <w:rFonts w:ascii="Times New Roman" w:hAnsi="Times New Roman"/>
                      <w:sz w:val="20"/>
                      <w:szCs w:val="20"/>
                    </w:rPr>
                    <w:t>постоянно</w:t>
                  </w:r>
                </w:p>
              </w:tc>
              <w:tc>
                <w:tcPr>
                  <w:tcW w:w="1559" w:type="dxa"/>
                  <w:tcBorders>
                    <w:top w:val="nil"/>
                    <w:left w:val="single" w:sz="8" w:space="0" w:color="auto"/>
                    <w:bottom w:val="single" w:sz="8" w:space="0" w:color="auto"/>
                    <w:right w:val="nil"/>
                  </w:tcBorders>
                  <w:shd w:val="clear" w:color="000000" w:fill="D7E4BC"/>
                  <w:vAlign w:val="center"/>
                  <w:hideMark/>
                </w:tcPr>
                <w:p w:rsidR="00E37E64" w:rsidRPr="00083182" w:rsidRDefault="00E37E64" w:rsidP="00727ABF">
                  <w:pPr>
                    <w:spacing w:after="0" w:line="240" w:lineRule="auto"/>
                    <w:jc w:val="center"/>
                    <w:rPr>
                      <w:rFonts w:ascii="Times New Roman" w:hAnsi="Times New Roman"/>
                      <w:sz w:val="20"/>
                      <w:szCs w:val="20"/>
                    </w:rPr>
                  </w:pPr>
                  <w:r>
                    <w:rPr>
                      <w:rFonts w:ascii="Times New Roman" w:hAnsi="Times New Roman"/>
                      <w:sz w:val="20"/>
                      <w:szCs w:val="20"/>
                    </w:rPr>
                    <w:t>59844,00</w:t>
                  </w:r>
                </w:p>
              </w:tc>
              <w:tc>
                <w:tcPr>
                  <w:tcW w:w="1559" w:type="dxa"/>
                  <w:tcBorders>
                    <w:top w:val="single" w:sz="8" w:space="0" w:color="auto"/>
                    <w:left w:val="single" w:sz="8" w:space="0" w:color="auto"/>
                    <w:bottom w:val="nil"/>
                    <w:right w:val="single" w:sz="8" w:space="0" w:color="auto"/>
                  </w:tcBorders>
                  <w:shd w:val="clear" w:color="000000" w:fill="D7E4BC"/>
                  <w:vAlign w:val="center"/>
                  <w:hideMark/>
                </w:tcPr>
                <w:p w:rsidR="00E37E64" w:rsidRPr="00083182" w:rsidRDefault="00E37E64" w:rsidP="00727ABF">
                  <w:pPr>
                    <w:spacing w:after="0" w:line="240" w:lineRule="auto"/>
                    <w:jc w:val="center"/>
                    <w:rPr>
                      <w:rFonts w:ascii="Times New Roman" w:hAnsi="Times New Roman"/>
                      <w:sz w:val="20"/>
                      <w:szCs w:val="20"/>
                    </w:rPr>
                  </w:pPr>
                  <w:r>
                    <w:rPr>
                      <w:rFonts w:ascii="Times New Roman" w:hAnsi="Times New Roman"/>
                      <w:sz w:val="20"/>
                      <w:szCs w:val="20"/>
                    </w:rPr>
                    <w:t>5,00</w:t>
                  </w:r>
                </w:p>
              </w:tc>
            </w:tr>
            <w:tr w:rsidR="00E37E64" w:rsidRPr="00B41C21" w:rsidTr="00B41C21">
              <w:trPr>
                <w:trHeight w:val="315"/>
              </w:trPr>
              <w:tc>
                <w:tcPr>
                  <w:tcW w:w="1124" w:type="dxa"/>
                  <w:tcBorders>
                    <w:top w:val="nil"/>
                    <w:left w:val="single" w:sz="8" w:space="0" w:color="auto"/>
                    <w:bottom w:val="single" w:sz="8" w:space="0" w:color="auto"/>
                    <w:right w:val="single" w:sz="8" w:space="0" w:color="auto"/>
                  </w:tcBorders>
                  <w:shd w:val="clear" w:color="000000" w:fill="D7E4BC"/>
                  <w:vAlign w:val="center"/>
                  <w:hideMark/>
                </w:tcPr>
                <w:p w:rsidR="00E37E64" w:rsidRPr="00B41C21" w:rsidRDefault="00E37E64" w:rsidP="00727ABF">
                  <w:pPr>
                    <w:spacing w:after="0" w:line="240" w:lineRule="auto"/>
                    <w:rPr>
                      <w:rFonts w:ascii="Times New Roman" w:hAnsi="Times New Roman"/>
                      <w:b/>
                      <w:sz w:val="20"/>
                      <w:szCs w:val="20"/>
                    </w:rPr>
                  </w:pPr>
                  <w:r w:rsidRPr="00B41C21">
                    <w:rPr>
                      <w:rFonts w:ascii="Times New Roman" w:hAnsi="Times New Roman"/>
                      <w:b/>
                      <w:sz w:val="20"/>
                      <w:szCs w:val="20"/>
                    </w:rPr>
                    <w:t> </w:t>
                  </w:r>
                </w:p>
              </w:tc>
              <w:tc>
                <w:tcPr>
                  <w:tcW w:w="4678" w:type="dxa"/>
                  <w:tcBorders>
                    <w:top w:val="nil"/>
                    <w:left w:val="nil"/>
                    <w:bottom w:val="single" w:sz="8" w:space="0" w:color="auto"/>
                    <w:right w:val="nil"/>
                  </w:tcBorders>
                  <w:shd w:val="clear" w:color="000000" w:fill="D7E4BC"/>
                  <w:vAlign w:val="center"/>
                  <w:hideMark/>
                </w:tcPr>
                <w:p w:rsidR="00E37E64" w:rsidRPr="00B41C21" w:rsidRDefault="00E37E64" w:rsidP="00727ABF">
                  <w:pPr>
                    <w:spacing w:after="0" w:line="240" w:lineRule="auto"/>
                    <w:rPr>
                      <w:rFonts w:ascii="Times New Roman" w:hAnsi="Times New Roman"/>
                      <w:b/>
                      <w:sz w:val="20"/>
                      <w:szCs w:val="20"/>
                    </w:rPr>
                  </w:pPr>
                  <w:r w:rsidRPr="00B41C21">
                    <w:rPr>
                      <w:rFonts w:ascii="Times New Roman" w:hAnsi="Times New Roman"/>
                      <w:b/>
                      <w:sz w:val="20"/>
                      <w:szCs w:val="20"/>
                    </w:rPr>
                    <w:t>ВСЕГО:</w:t>
                  </w:r>
                </w:p>
              </w:tc>
              <w:tc>
                <w:tcPr>
                  <w:tcW w:w="1843" w:type="dxa"/>
                  <w:tcBorders>
                    <w:top w:val="nil"/>
                    <w:left w:val="single" w:sz="8" w:space="0" w:color="auto"/>
                    <w:bottom w:val="single" w:sz="8" w:space="0" w:color="auto"/>
                    <w:right w:val="nil"/>
                  </w:tcBorders>
                  <w:shd w:val="clear" w:color="000000" w:fill="D7E4BC"/>
                  <w:vAlign w:val="center"/>
                  <w:hideMark/>
                </w:tcPr>
                <w:p w:rsidR="00E37E64" w:rsidRPr="00B41C21" w:rsidRDefault="00E37E64" w:rsidP="00727ABF">
                  <w:pPr>
                    <w:spacing w:after="0" w:line="240" w:lineRule="auto"/>
                    <w:rPr>
                      <w:rFonts w:ascii="Times New Roman" w:hAnsi="Times New Roman"/>
                      <w:b/>
                      <w:sz w:val="20"/>
                      <w:szCs w:val="20"/>
                    </w:rPr>
                  </w:pPr>
                  <w:r w:rsidRPr="00B41C21">
                    <w:rPr>
                      <w:rFonts w:ascii="Times New Roman" w:hAnsi="Times New Roman"/>
                      <w:b/>
                      <w:sz w:val="20"/>
                      <w:szCs w:val="20"/>
                    </w:rPr>
                    <w:t>ежедневно</w:t>
                  </w:r>
                </w:p>
              </w:tc>
              <w:tc>
                <w:tcPr>
                  <w:tcW w:w="1559" w:type="dxa"/>
                  <w:tcBorders>
                    <w:top w:val="nil"/>
                    <w:left w:val="single" w:sz="8" w:space="0" w:color="auto"/>
                    <w:bottom w:val="single" w:sz="8" w:space="0" w:color="auto"/>
                    <w:right w:val="nil"/>
                  </w:tcBorders>
                  <w:shd w:val="clear" w:color="000000" w:fill="D7E4BC"/>
                  <w:vAlign w:val="center"/>
                  <w:hideMark/>
                </w:tcPr>
                <w:p w:rsidR="00E37E64" w:rsidRPr="00B41C21" w:rsidRDefault="00E37E64" w:rsidP="00727ABF">
                  <w:pPr>
                    <w:spacing w:after="0" w:line="240" w:lineRule="auto"/>
                    <w:jc w:val="center"/>
                    <w:rPr>
                      <w:rFonts w:ascii="Times New Roman" w:hAnsi="Times New Roman"/>
                      <w:b/>
                      <w:sz w:val="20"/>
                      <w:szCs w:val="20"/>
                    </w:rPr>
                  </w:pPr>
                  <w:r>
                    <w:rPr>
                      <w:rFonts w:ascii="Times New Roman" w:hAnsi="Times New Roman"/>
                      <w:b/>
                      <w:sz w:val="20"/>
                      <w:szCs w:val="20"/>
                    </w:rPr>
                    <w:t>150687,19</w:t>
                  </w:r>
                </w:p>
              </w:tc>
              <w:tc>
                <w:tcPr>
                  <w:tcW w:w="1559" w:type="dxa"/>
                  <w:tcBorders>
                    <w:top w:val="single" w:sz="8" w:space="0" w:color="auto"/>
                    <w:left w:val="single" w:sz="8" w:space="0" w:color="auto"/>
                    <w:bottom w:val="single" w:sz="8" w:space="0" w:color="auto"/>
                    <w:right w:val="single" w:sz="8" w:space="0" w:color="auto"/>
                  </w:tcBorders>
                  <w:shd w:val="clear" w:color="000000" w:fill="D7E4BC"/>
                  <w:noWrap/>
                  <w:vAlign w:val="center"/>
                  <w:hideMark/>
                </w:tcPr>
                <w:p w:rsidR="00E37E64" w:rsidRPr="00B41C21" w:rsidRDefault="00E37E64" w:rsidP="00727ABF">
                  <w:pPr>
                    <w:spacing w:after="0" w:line="240" w:lineRule="auto"/>
                    <w:jc w:val="center"/>
                    <w:rPr>
                      <w:rFonts w:ascii="Times New Roman" w:hAnsi="Times New Roman"/>
                      <w:b/>
                      <w:sz w:val="20"/>
                      <w:szCs w:val="20"/>
                    </w:rPr>
                  </w:pPr>
                  <w:r>
                    <w:rPr>
                      <w:rFonts w:ascii="Times New Roman" w:hAnsi="Times New Roman"/>
                      <w:b/>
                      <w:sz w:val="20"/>
                      <w:szCs w:val="20"/>
                    </w:rPr>
                    <w:t>12,59</w:t>
                  </w:r>
                </w:p>
              </w:tc>
            </w:tr>
          </w:tbl>
          <w:p w:rsidR="00B27F6A" w:rsidRPr="00083182" w:rsidRDefault="00B27F6A" w:rsidP="00083182">
            <w:pPr>
              <w:spacing w:after="0" w:line="240" w:lineRule="auto"/>
              <w:jc w:val="center"/>
              <w:rPr>
                <w:rFonts w:ascii="Times New Roman" w:hAnsi="Times New Roman"/>
                <w:sz w:val="24"/>
                <w:szCs w:val="24"/>
              </w:rPr>
            </w:pPr>
          </w:p>
        </w:tc>
      </w:tr>
      <w:tr w:rsidR="00BD1942" w:rsidRPr="00083182" w:rsidTr="00B41C21">
        <w:trPr>
          <w:trHeight w:val="315"/>
        </w:trPr>
        <w:tc>
          <w:tcPr>
            <w:tcW w:w="10849" w:type="dxa"/>
            <w:tcBorders>
              <w:top w:val="nil"/>
              <w:left w:val="nil"/>
              <w:bottom w:val="nil"/>
              <w:right w:val="nil"/>
            </w:tcBorders>
            <w:shd w:val="clear" w:color="auto" w:fill="auto"/>
            <w:noWrap/>
            <w:vAlign w:val="bottom"/>
            <w:hideMark/>
          </w:tcPr>
          <w:p w:rsidR="00BD1942" w:rsidRPr="00177D41" w:rsidRDefault="00BD1942" w:rsidP="00083182">
            <w:pPr>
              <w:spacing w:after="0" w:line="240" w:lineRule="auto"/>
              <w:jc w:val="center"/>
              <w:rPr>
                <w:rFonts w:ascii="Times New Roman" w:hAnsi="Times New Roman"/>
                <w:b/>
                <w:sz w:val="24"/>
                <w:szCs w:val="24"/>
              </w:rPr>
            </w:pPr>
          </w:p>
        </w:tc>
      </w:tr>
      <w:tr w:rsidR="00BD1942" w:rsidRPr="00083182" w:rsidTr="00B41C21">
        <w:trPr>
          <w:trHeight w:val="315"/>
        </w:trPr>
        <w:tc>
          <w:tcPr>
            <w:tcW w:w="10849" w:type="dxa"/>
            <w:tcBorders>
              <w:top w:val="nil"/>
              <w:left w:val="nil"/>
              <w:bottom w:val="nil"/>
              <w:right w:val="nil"/>
            </w:tcBorders>
            <w:shd w:val="clear" w:color="auto" w:fill="auto"/>
            <w:noWrap/>
            <w:vAlign w:val="bottom"/>
            <w:hideMark/>
          </w:tcPr>
          <w:p w:rsidR="00FF2861" w:rsidRPr="00304860" w:rsidRDefault="00E37E64" w:rsidP="00FF2861">
            <w:pPr>
              <w:spacing w:after="0" w:line="240" w:lineRule="auto"/>
              <w:jc w:val="center"/>
              <w:rPr>
                <w:rFonts w:ascii="Times New Roman" w:hAnsi="Times New Roman"/>
                <w:b/>
                <w:sz w:val="24"/>
                <w:szCs w:val="24"/>
              </w:rPr>
            </w:pPr>
            <w:r>
              <w:rPr>
                <w:rFonts w:ascii="Times New Roman" w:hAnsi="Times New Roman"/>
                <w:b/>
                <w:sz w:val="24"/>
                <w:szCs w:val="24"/>
              </w:rPr>
              <w:t>ЛОТ №4</w:t>
            </w:r>
          </w:p>
          <w:p w:rsidR="00FF2861" w:rsidRPr="00304860" w:rsidRDefault="00FF2861" w:rsidP="00FF2861">
            <w:pPr>
              <w:spacing w:after="0" w:line="240" w:lineRule="auto"/>
              <w:jc w:val="center"/>
              <w:rPr>
                <w:rFonts w:ascii="Times New Roman" w:hAnsi="Times New Roman"/>
                <w:b/>
                <w:sz w:val="24"/>
                <w:szCs w:val="24"/>
              </w:rPr>
            </w:pPr>
            <w:r w:rsidRPr="00304860">
              <w:rPr>
                <w:rFonts w:ascii="Times New Roman" w:hAnsi="Times New Roman"/>
                <w:b/>
                <w:sz w:val="24"/>
                <w:szCs w:val="24"/>
              </w:rPr>
              <w:t>ул.Спортивная, д.1, 3, ул.Пионерская, д.11, 17а, ул.Лесная, д.23,</w:t>
            </w:r>
          </w:p>
          <w:p w:rsidR="00FF2861" w:rsidRDefault="00FF2861" w:rsidP="00FF2861">
            <w:pPr>
              <w:spacing w:after="0" w:line="240" w:lineRule="auto"/>
              <w:jc w:val="center"/>
              <w:rPr>
                <w:rFonts w:ascii="Times New Roman" w:hAnsi="Times New Roman"/>
                <w:b/>
                <w:sz w:val="24"/>
                <w:szCs w:val="24"/>
              </w:rPr>
            </w:pPr>
            <w:r w:rsidRPr="00304860">
              <w:rPr>
                <w:rFonts w:ascii="Times New Roman" w:hAnsi="Times New Roman"/>
                <w:b/>
                <w:sz w:val="24"/>
                <w:szCs w:val="24"/>
              </w:rPr>
              <w:t>ул.Октябрьская, д.33,34, о.Больничный, д.10а</w:t>
            </w:r>
            <w:r w:rsidR="00E37E64">
              <w:rPr>
                <w:rFonts w:ascii="Times New Roman" w:hAnsi="Times New Roman"/>
                <w:b/>
                <w:sz w:val="24"/>
                <w:szCs w:val="24"/>
              </w:rPr>
              <w:t>, ул.Каменная, д.10, ул.Ломоносова, д.8</w:t>
            </w:r>
          </w:p>
          <w:p w:rsidR="00FF2861" w:rsidRDefault="00E37E64" w:rsidP="00FF2861">
            <w:pPr>
              <w:spacing w:after="0" w:line="240" w:lineRule="auto"/>
              <w:jc w:val="right"/>
              <w:rPr>
                <w:rFonts w:ascii="Times New Roman" w:hAnsi="Times New Roman"/>
                <w:b/>
                <w:sz w:val="20"/>
                <w:szCs w:val="20"/>
              </w:rPr>
            </w:pPr>
            <w:r>
              <w:rPr>
                <w:rFonts w:ascii="Times New Roman" w:hAnsi="Times New Roman"/>
                <w:b/>
                <w:sz w:val="20"/>
                <w:szCs w:val="20"/>
              </w:rPr>
              <w:t>14,49</w:t>
            </w:r>
            <w:r w:rsidR="00FF2861" w:rsidRPr="00C47C44">
              <w:rPr>
                <w:rFonts w:ascii="Times New Roman" w:hAnsi="Times New Roman"/>
                <w:b/>
                <w:sz w:val="20"/>
                <w:szCs w:val="20"/>
              </w:rPr>
              <w:t xml:space="preserve"> руб. на 1 кв.м. в месяц, </w:t>
            </w:r>
          </w:p>
          <w:p w:rsidR="00FF2861" w:rsidRPr="00C47C44" w:rsidRDefault="00FF2861" w:rsidP="00FF2861">
            <w:pPr>
              <w:spacing w:after="0" w:line="240" w:lineRule="auto"/>
              <w:jc w:val="right"/>
              <w:rPr>
                <w:rFonts w:ascii="Times New Roman" w:hAnsi="Times New Roman"/>
                <w:b/>
                <w:sz w:val="20"/>
                <w:szCs w:val="20"/>
              </w:rPr>
            </w:pPr>
            <w:r>
              <w:rPr>
                <w:rFonts w:ascii="Times New Roman" w:hAnsi="Times New Roman"/>
                <w:b/>
                <w:sz w:val="20"/>
                <w:szCs w:val="20"/>
              </w:rPr>
              <w:t xml:space="preserve">общая </w:t>
            </w:r>
            <w:r w:rsidRPr="00C47C44">
              <w:rPr>
                <w:rFonts w:ascii="Times New Roman" w:hAnsi="Times New Roman"/>
                <w:b/>
                <w:sz w:val="20"/>
                <w:szCs w:val="20"/>
              </w:rPr>
              <w:t xml:space="preserve"> площадь </w:t>
            </w:r>
            <w:r w:rsidR="00E37E64">
              <w:rPr>
                <w:rFonts w:ascii="Times New Roman" w:hAnsi="Times New Roman"/>
                <w:b/>
                <w:sz w:val="20"/>
                <w:szCs w:val="20"/>
              </w:rPr>
              <w:t>3913,50</w:t>
            </w:r>
            <w:r w:rsidRPr="00C47C44">
              <w:rPr>
                <w:rFonts w:ascii="Times New Roman" w:hAnsi="Times New Roman"/>
                <w:b/>
                <w:sz w:val="20"/>
                <w:szCs w:val="20"/>
              </w:rPr>
              <w:t xml:space="preserve"> кв.м</w:t>
            </w:r>
          </w:p>
          <w:tbl>
            <w:tblPr>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04"/>
              <w:gridCol w:w="1985"/>
              <w:gridCol w:w="1276"/>
              <w:gridCol w:w="1907"/>
            </w:tblGrid>
            <w:tr w:rsidR="00FF2861" w:rsidRPr="00083182" w:rsidTr="00947E15">
              <w:trPr>
                <w:jc w:val="center"/>
              </w:trPr>
              <w:tc>
                <w:tcPr>
                  <w:tcW w:w="5504" w:type="dxa"/>
                  <w:tcBorders>
                    <w:top w:val="single" w:sz="4" w:space="0" w:color="auto"/>
                    <w:left w:val="single" w:sz="4" w:space="0" w:color="auto"/>
                    <w:bottom w:val="single" w:sz="4" w:space="0" w:color="auto"/>
                    <w:right w:val="single" w:sz="4" w:space="0" w:color="auto"/>
                  </w:tcBorders>
                  <w:vAlign w:val="center"/>
                </w:tcPr>
                <w:p w:rsidR="00FF2861" w:rsidRPr="00067696" w:rsidRDefault="00FF2861" w:rsidP="00947E15">
                  <w:pPr>
                    <w:spacing w:after="0" w:line="240" w:lineRule="auto"/>
                    <w:jc w:val="center"/>
                    <w:rPr>
                      <w:rFonts w:ascii="Times New Roman" w:hAnsi="Times New Roman"/>
                      <w:b/>
                      <w:sz w:val="20"/>
                      <w:szCs w:val="20"/>
                    </w:rPr>
                  </w:pPr>
                  <w:r w:rsidRPr="00067696">
                    <w:rPr>
                      <w:rFonts w:ascii="Times New Roman" w:hAnsi="Times New Roman"/>
                      <w:b/>
                      <w:sz w:val="20"/>
                      <w:szCs w:val="20"/>
                    </w:rPr>
                    <w:t>Наименование работ и услуг</w:t>
                  </w:r>
                </w:p>
              </w:tc>
              <w:tc>
                <w:tcPr>
                  <w:tcW w:w="1985" w:type="dxa"/>
                  <w:tcBorders>
                    <w:top w:val="single" w:sz="4" w:space="0" w:color="auto"/>
                    <w:left w:val="single" w:sz="4" w:space="0" w:color="auto"/>
                    <w:bottom w:val="single" w:sz="4" w:space="0" w:color="auto"/>
                    <w:right w:val="single" w:sz="4" w:space="0" w:color="auto"/>
                  </w:tcBorders>
                  <w:vAlign w:val="center"/>
                </w:tcPr>
                <w:p w:rsidR="00FF2861" w:rsidRPr="00067696" w:rsidRDefault="00FF2861" w:rsidP="00947E15">
                  <w:pPr>
                    <w:spacing w:after="0" w:line="240" w:lineRule="auto"/>
                    <w:jc w:val="center"/>
                    <w:rPr>
                      <w:rFonts w:ascii="Times New Roman" w:hAnsi="Times New Roman"/>
                      <w:b/>
                      <w:sz w:val="20"/>
                      <w:szCs w:val="20"/>
                    </w:rPr>
                  </w:pPr>
                  <w:r w:rsidRPr="00067696">
                    <w:rPr>
                      <w:rFonts w:ascii="Times New Roman" w:hAnsi="Times New Roman"/>
                      <w:b/>
                      <w:sz w:val="20"/>
                      <w:szCs w:val="20"/>
                    </w:rPr>
                    <w:t>Периодичность выполнения работ и оказания услуг</w:t>
                  </w:r>
                </w:p>
              </w:tc>
              <w:tc>
                <w:tcPr>
                  <w:tcW w:w="1276" w:type="dxa"/>
                  <w:tcBorders>
                    <w:top w:val="single" w:sz="4" w:space="0" w:color="auto"/>
                    <w:left w:val="single" w:sz="4" w:space="0" w:color="auto"/>
                    <w:bottom w:val="single" w:sz="4" w:space="0" w:color="auto"/>
                    <w:right w:val="single" w:sz="4" w:space="0" w:color="auto"/>
                  </w:tcBorders>
                  <w:vAlign w:val="center"/>
                </w:tcPr>
                <w:p w:rsidR="00FF2861" w:rsidRPr="00067696" w:rsidRDefault="00FF2861" w:rsidP="00947E15">
                  <w:pPr>
                    <w:spacing w:after="0" w:line="240" w:lineRule="auto"/>
                    <w:jc w:val="center"/>
                    <w:rPr>
                      <w:rFonts w:ascii="Times New Roman" w:hAnsi="Times New Roman"/>
                      <w:b/>
                      <w:sz w:val="20"/>
                      <w:szCs w:val="20"/>
                    </w:rPr>
                  </w:pPr>
                  <w:r w:rsidRPr="00067696">
                    <w:rPr>
                      <w:rFonts w:ascii="Times New Roman" w:hAnsi="Times New Roman"/>
                      <w:b/>
                      <w:sz w:val="20"/>
                      <w:szCs w:val="20"/>
                    </w:rPr>
                    <w:t>Годовая плата (рублей)</w:t>
                  </w:r>
                </w:p>
              </w:tc>
              <w:tc>
                <w:tcPr>
                  <w:tcW w:w="1907" w:type="dxa"/>
                  <w:tcBorders>
                    <w:top w:val="single" w:sz="4" w:space="0" w:color="auto"/>
                    <w:left w:val="single" w:sz="4" w:space="0" w:color="auto"/>
                    <w:bottom w:val="single" w:sz="4" w:space="0" w:color="auto"/>
                    <w:right w:val="single" w:sz="4" w:space="0" w:color="auto"/>
                  </w:tcBorders>
                  <w:vAlign w:val="center"/>
                </w:tcPr>
                <w:p w:rsidR="00FF2861" w:rsidRPr="00067696" w:rsidRDefault="00FF2861" w:rsidP="00947E15">
                  <w:pPr>
                    <w:spacing w:after="0" w:line="240" w:lineRule="auto"/>
                    <w:jc w:val="center"/>
                    <w:rPr>
                      <w:rFonts w:ascii="Times New Roman" w:hAnsi="Times New Roman"/>
                      <w:b/>
                      <w:sz w:val="20"/>
                      <w:szCs w:val="20"/>
                    </w:rPr>
                  </w:pPr>
                  <w:r w:rsidRPr="00067696">
                    <w:rPr>
                      <w:rFonts w:ascii="Times New Roman" w:hAnsi="Times New Roman"/>
                      <w:b/>
                      <w:sz w:val="20"/>
                      <w:szCs w:val="20"/>
                    </w:rPr>
                    <w:t>Стоимость</w:t>
                  </w:r>
                </w:p>
                <w:p w:rsidR="00FF2861" w:rsidRPr="00067696" w:rsidRDefault="00FF2861" w:rsidP="00947E15">
                  <w:pPr>
                    <w:spacing w:after="0" w:line="240" w:lineRule="auto"/>
                    <w:jc w:val="center"/>
                    <w:rPr>
                      <w:rFonts w:ascii="Times New Roman" w:hAnsi="Times New Roman"/>
                      <w:b/>
                      <w:sz w:val="20"/>
                      <w:szCs w:val="20"/>
                    </w:rPr>
                  </w:pPr>
                  <w:r w:rsidRPr="00067696">
                    <w:rPr>
                      <w:rFonts w:ascii="Times New Roman" w:hAnsi="Times New Roman"/>
                      <w:b/>
                      <w:sz w:val="20"/>
                      <w:szCs w:val="20"/>
                    </w:rPr>
                    <w:t xml:space="preserve">на </w:t>
                  </w:r>
                  <w:smartTag w:uri="urn:schemas-microsoft-com:office:smarttags" w:element="metricconverter">
                    <w:smartTagPr>
                      <w:attr w:name="ProductID" w:val="1 кв. метр"/>
                    </w:smartTagPr>
                    <w:r w:rsidRPr="00067696">
                      <w:rPr>
                        <w:rFonts w:ascii="Times New Roman" w:hAnsi="Times New Roman"/>
                        <w:b/>
                        <w:sz w:val="20"/>
                        <w:szCs w:val="20"/>
                      </w:rPr>
                      <w:t>1 кв. метр</w:t>
                    </w:r>
                  </w:smartTag>
                  <w:r w:rsidRPr="00067696">
                    <w:rPr>
                      <w:rFonts w:ascii="Times New Roman" w:hAnsi="Times New Roman"/>
                      <w:b/>
                      <w:sz w:val="20"/>
                      <w:szCs w:val="20"/>
                    </w:rPr>
                    <w:t xml:space="preserve"> общей площади (рублей</w:t>
                  </w:r>
                </w:p>
                <w:p w:rsidR="00FF2861" w:rsidRPr="00067696" w:rsidRDefault="00FF2861" w:rsidP="00947E15">
                  <w:pPr>
                    <w:spacing w:after="0" w:line="240" w:lineRule="auto"/>
                    <w:jc w:val="center"/>
                    <w:rPr>
                      <w:rFonts w:ascii="Times New Roman" w:hAnsi="Times New Roman"/>
                      <w:b/>
                      <w:sz w:val="20"/>
                      <w:szCs w:val="20"/>
                    </w:rPr>
                  </w:pPr>
                  <w:r w:rsidRPr="00067696">
                    <w:rPr>
                      <w:rFonts w:ascii="Times New Roman" w:hAnsi="Times New Roman"/>
                      <w:b/>
                      <w:sz w:val="20"/>
                      <w:szCs w:val="20"/>
                    </w:rPr>
                    <w:t>в месяц)</w:t>
                  </w:r>
                </w:p>
              </w:tc>
            </w:tr>
            <w:tr w:rsidR="00FF2861" w:rsidRPr="00083182" w:rsidTr="00947E15">
              <w:trPr>
                <w:jc w:val="center"/>
              </w:trPr>
              <w:tc>
                <w:tcPr>
                  <w:tcW w:w="550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FF2861" w:rsidRPr="00947E15" w:rsidRDefault="00FF2861" w:rsidP="00947E15">
                  <w:pPr>
                    <w:spacing w:after="0" w:line="240" w:lineRule="auto"/>
                    <w:rPr>
                      <w:rFonts w:ascii="Times New Roman" w:hAnsi="Times New Roman"/>
                      <w:b/>
                      <w:sz w:val="20"/>
                      <w:szCs w:val="20"/>
                    </w:rPr>
                  </w:pPr>
                  <w:r w:rsidRPr="00947E15">
                    <w:rPr>
                      <w:rFonts w:ascii="Times New Roman" w:hAnsi="Times New Roman"/>
                      <w:b/>
                      <w:sz w:val="20"/>
                      <w:szCs w:val="20"/>
                    </w:rPr>
                    <w:t>Работы, необходимые для надлежащего содержания несущих конструкций и ненесущих конструкций МКД</w:t>
                  </w:r>
                </w:p>
              </w:tc>
              <w:tc>
                <w:tcPr>
                  <w:tcW w:w="198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FF2861" w:rsidRPr="00947E15" w:rsidRDefault="00FF2861" w:rsidP="00947E15">
                  <w:pPr>
                    <w:spacing w:after="0" w:line="240" w:lineRule="auto"/>
                    <w:rPr>
                      <w:rFonts w:ascii="Times New Roman" w:hAnsi="Times New Roman"/>
                      <w:b/>
                      <w:sz w:val="20"/>
                      <w:szCs w:val="20"/>
                    </w:rPr>
                  </w:pPr>
                  <w:r w:rsidRPr="00947E15">
                    <w:rPr>
                      <w:rFonts w:ascii="Times New Roman" w:hAnsi="Times New Roman"/>
                      <w:b/>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rsidR="00FF2861" w:rsidRPr="00947E15" w:rsidRDefault="00E37E64" w:rsidP="00947E15">
                  <w:pPr>
                    <w:spacing w:after="0" w:line="240" w:lineRule="auto"/>
                    <w:jc w:val="center"/>
                    <w:rPr>
                      <w:rFonts w:ascii="Times New Roman" w:hAnsi="Times New Roman"/>
                      <w:b/>
                      <w:sz w:val="20"/>
                      <w:szCs w:val="20"/>
                    </w:rPr>
                  </w:pPr>
                  <w:r w:rsidRPr="00947E15">
                    <w:rPr>
                      <w:rFonts w:ascii="Times New Roman" w:hAnsi="Times New Roman"/>
                      <w:b/>
                      <w:sz w:val="20"/>
                      <w:szCs w:val="20"/>
                    </w:rPr>
                    <w:t>222130,26</w:t>
                  </w:r>
                </w:p>
              </w:tc>
              <w:tc>
                <w:tcPr>
                  <w:tcW w:w="190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rsidR="00FF2861" w:rsidRPr="00947E15" w:rsidRDefault="00FF2861" w:rsidP="00947E15">
                  <w:pPr>
                    <w:spacing w:after="0" w:line="240" w:lineRule="auto"/>
                    <w:jc w:val="center"/>
                    <w:rPr>
                      <w:rFonts w:ascii="Times New Roman" w:hAnsi="Times New Roman"/>
                      <w:b/>
                      <w:sz w:val="20"/>
                      <w:szCs w:val="20"/>
                    </w:rPr>
                  </w:pPr>
                  <w:r w:rsidRPr="00947E15">
                    <w:rPr>
                      <w:rFonts w:ascii="Times New Roman" w:hAnsi="Times New Roman"/>
                      <w:b/>
                      <w:sz w:val="20"/>
                      <w:szCs w:val="20"/>
                    </w:rPr>
                    <w:t>4,73</w:t>
                  </w:r>
                </w:p>
              </w:tc>
            </w:tr>
            <w:tr w:rsidR="00FF2861" w:rsidRPr="00083182" w:rsidTr="00947E15">
              <w:trPr>
                <w:jc w:val="center"/>
              </w:trPr>
              <w:tc>
                <w:tcPr>
                  <w:tcW w:w="5504" w:type="dxa"/>
                  <w:tcBorders>
                    <w:top w:val="single" w:sz="4" w:space="0" w:color="auto"/>
                    <w:left w:val="single" w:sz="4" w:space="0" w:color="auto"/>
                    <w:bottom w:val="single" w:sz="4" w:space="0" w:color="auto"/>
                    <w:right w:val="single" w:sz="4" w:space="0" w:color="auto"/>
                  </w:tcBorders>
                  <w:vAlign w:val="center"/>
                </w:tcPr>
                <w:p w:rsidR="00FF2861" w:rsidRPr="00083182" w:rsidRDefault="00FF2861" w:rsidP="00947E15">
                  <w:pPr>
                    <w:spacing w:after="0" w:line="240" w:lineRule="auto"/>
                    <w:rPr>
                      <w:rFonts w:ascii="Times New Roman" w:hAnsi="Times New Roman"/>
                      <w:sz w:val="20"/>
                      <w:szCs w:val="20"/>
                    </w:rPr>
                  </w:pPr>
                  <w:r w:rsidRPr="00083182">
                    <w:rPr>
                      <w:rFonts w:ascii="Times New Roman" w:hAnsi="Times New Roman"/>
                      <w:sz w:val="20"/>
                      <w:szCs w:val="20"/>
                    </w:rPr>
                    <w:t>Работы, выполняемые в целях надлежащего содержания крыш МКД</w:t>
                  </w:r>
                </w:p>
              </w:tc>
              <w:tc>
                <w:tcPr>
                  <w:tcW w:w="1985" w:type="dxa"/>
                  <w:tcBorders>
                    <w:top w:val="single" w:sz="4" w:space="0" w:color="auto"/>
                    <w:left w:val="single" w:sz="4" w:space="0" w:color="auto"/>
                    <w:bottom w:val="single" w:sz="4" w:space="0" w:color="auto"/>
                    <w:right w:val="single" w:sz="4" w:space="0" w:color="auto"/>
                  </w:tcBorders>
                  <w:vAlign w:val="center"/>
                </w:tcPr>
                <w:p w:rsidR="00FF2861" w:rsidRPr="00083182" w:rsidRDefault="00FF2861" w:rsidP="00947E15">
                  <w:pPr>
                    <w:spacing w:after="0" w:line="240" w:lineRule="auto"/>
                    <w:rPr>
                      <w:rFonts w:ascii="Times New Roman" w:hAnsi="Times New Roman"/>
                      <w:sz w:val="20"/>
                      <w:szCs w:val="20"/>
                    </w:rPr>
                  </w:pPr>
                  <w:r w:rsidRPr="00083182">
                    <w:rPr>
                      <w:rFonts w:ascii="Times New Roman" w:hAnsi="Times New Roman"/>
                      <w:sz w:val="20"/>
                      <w:szCs w:val="20"/>
                    </w:rPr>
                    <w:t>В соответствии с нормативами по выполнению и на основании планов работ</w:t>
                  </w:r>
                </w:p>
              </w:tc>
              <w:tc>
                <w:tcPr>
                  <w:tcW w:w="1276" w:type="dxa"/>
                  <w:tcBorders>
                    <w:top w:val="single" w:sz="4" w:space="0" w:color="auto"/>
                    <w:left w:val="single" w:sz="4" w:space="0" w:color="auto"/>
                    <w:bottom w:val="single" w:sz="4" w:space="0" w:color="auto"/>
                    <w:right w:val="single" w:sz="4" w:space="0" w:color="auto"/>
                  </w:tcBorders>
                  <w:vAlign w:val="bottom"/>
                </w:tcPr>
                <w:p w:rsidR="00FF2861" w:rsidRPr="00083182" w:rsidRDefault="00E37E64" w:rsidP="00947E15">
                  <w:pPr>
                    <w:spacing w:after="0" w:line="240" w:lineRule="auto"/>
                    <w:jc w:val="center"/>
                    <w:rPr>
                      <w:rFonts w:ascii="Times New Roman" w:hAnsi="Times New Roman"/>
                      <w:sz w:val="20"/>
                      <w:szCs w:val="20"/>
                    </w:rPr>
                  </w:pPr>
                  <w:r>
                    <w:rPr>
                      <w:rFonts w:ascii="Times New Roman" w:hAnsi="Times New Roman"/>
                      <w:sz w:val="20"/>
                      <w:szCs w:val="20"/>
                    </w:rPr>
                    <w:t>132902,46</w:t>
                  </w:r>
                </w:p>
              </w:tc>
              <w:tc>
                <w:tcPr>
                  <w:tcW w:w="1907" w:type="dxa"/>
                  <w:tcBorders>
                    <w:top w:val="single" w:sz="4" w:space="0" w:color="auto"/>
                    <w:left w:val="single" w:sz="4" w:space="0" w:color="auto"/>
                    <w:bottom w:val="single" w:sz="4" w:space="0" w:color="auto"/>
                    <w:right w:val="single" w:sz="4" w:space="0" w:color="auto"/>
                  </w:tcBorders>
                  <w:vAlign w:val="bottom"/>
                </w:tcPr>
                <w:p w:rsidR="00FF2861" w:rsidRPr="00083182" w:rsidRDefault="00FF2861" w:rsidP="00947E15">
                  <w:pPr>
                    <w:spacing w:after="0" w:line="240" w:lineRule="auto"/>
                    <w:jc w:val="center"/>
                    <w:rPr>
                      <w:rFonts w:ascii="Times New Roman" w:hAnsi="Times New Roman"/>
                      <w:sz w:val="20"/>
                      <w:szCs w:val="20"/>
                    </w:rPr>
                  </w:pPr>
                  <w:r w:rsidRPr="00083182">
                    <w:rPr>
                      <w:rFonts w:ascii="Times New Roman" w:hAnsi="Times New Roman"/>
                      <w:sz w:val="20"/>
                      <w:szCs w:val="20"/>
                    </w:rPr>
                    <w:t>2,83</w:t>
                  </w:r>
                </w:p>
              </w:tc>
            </w:tr>
            <w:tr w:rsidR="00FF2861" w:rsidRPr="00083182" w:rsidTr="00947E15">
              <w:trPr>
                <w:jc w:val="center"/>
              </w:trPr>
              <w:tc>
                <w:tcPr>
                  <w:tcW w:w="5504" w:type="dxa"/>
                  <w:tcBorders>
                    <w:top w:val="single" w:sz="4" w:space="0" w:color="auto"/>
                    <w:left w:val="single" w:sz="4" w:space="0" w:color="auto"/>
                    <w:bottom w:val="single" w:sz="4" w:space="0" w:color="auto"/>
                    <w:right w:val="single" w:sz="4" w:space="0" w:color="auto"/>
                  </w:tcBorders>
                  <w:vAlign w:val="center"/>
                </w:tcPr>
                <w:p w:rsidR="00FF2861" w:rsidRPr="00083182" w:rsidRDefault="00FF2861" w:rsidP="00947E15">
                  <w:pPr>
                    <w:spacing w:after="0" w:line="240" w:lineRule="auto"/>
                    <w:rPr>
                      <w:rFonts w:ascii="Times New Roman" w:hAnsi="Times New Roman"/>
                      <w:sz w:val="20"/>
                      <w:szCs w:val="20"/>
                    </w:rPr>
                  </w:pPr>
                  <w:r w:rsidRPr="00083182">
                    <w:rPr>
                      <w:rFonts w:ascii="Times New Roman" w:hAnsi="Times New Roman"/>
                      <w:sz w:val="20"/>
                      <w:szCs w:val="20"/>
                    </w:rPr>
                    <w:t>Работы, выполняемые в целях надлежащего содержания лестниц МКД</w:t>
                  </w:r>
                </w:p>
              </w:tc>
              <w:tc>
                <w:tcPr>
                  <w:tcW w:w="1985" w:type="dxa"/>
                  <w:tcBorders>
                    <w:top w:val="single" w:sz="4" w:space="0" w:color="auto"/>
                    <w:left w:val="single" w:sz="4" w:space="0" w:color="auto"/>
                    <w:bottom w:val="single" w:sz="4" w:space="0" w:color="auto"/>
                    <w:right w:val="single" w:sz="4" w:space="0" w:color="auto"/>
                  </w:tcBorders>
                  <w:vAlign w:val="center"/>
                </w:tcPr>
                <w:p w:rsidR="00FF2861" w:rsidRPr="00083182" w:rsidRDefault="00FF2861" w:rsidP="00947E15">
                  <w:pPr>
                    <w:spacing w:after="0" w:line="240" w:lineRule="auto"/>
                    <w:rPr>
                      <w:rFonts w:ascii="Times New Roman" w:hAnsi="Times New Roman"/>
                      <w:sz w:val="20"/>
                      <w:szCs w:val="20"/>
                    </w:rPr>
                  </w:pPr>
                  <w:r w:rsidRPr="00083182">
                    <w:rPr>
                      <w:rFonts w:ascii="Times New Roman" w:hAnsi="Times New Roman"/>
                      <w:sz w:val="20"/>
                      <w:szCs w:val="20"/>
                    </w:rPr>
                    <w:t>по мере необходимости, на основании планов работ</w:t>
                  </w:r>
                </w:p>
              </w:tc>
              <w:tc>
                <w:tcPr>
                  <w:tcW w:w="1276" w:type="dxa"/>
                  <w:tcBorders>
                    <w:top w:val="single" w:sz="4" w:space="0" w:color="auto"/>
                    <w:left w:val="single" w:sz="4" w:space="0" w:color="auto"/>
                    <w:bottom w:val="single" w:sz="4" w:space="0" w:color="auto"/>
                    <w:right w:val="single" w:sz="4" w:space="0" w:color="auto"/>
                  </w:tcBorders>
                  <w:vAlign w:val="bottom"/>
                </w:tcPr>
                <w:p w:rsidR="00FF2861" w:rsidRPr="00083182" w:rsidRDefault="00E37E64" w:rsidP="00947E15">
                  <w:pPr>
                    <w:spacing w:after="0" w:line="240" w:lineRule="auto"/>
                    <w:jc w:val="center"/>
                    <w:rPr>
                      <w:rFonts w:ascii="Times New Roman" w:hAnsi="Times New Roman"/>
                      <w:sz w:val="20"/>
                      <w:szCs w:val="20"/>
                    </w:rPr>
                  </w:pPr>
                  <w:r>
                    <w:rPr>
                      <w:rFonts w:ascii="Times New Roman" w:hAnsi="Times New Roman"/>
                      <w:sz w:val="20"/>
                      <w:szCs w:val="20"/>
                    </w:rPr>
                    <w:t>40856,94</w:t>
                  </w:r>
                </w:p>
              </w:tc>
              <w:tc>
                <w:tcPr>
                  <w:tcW w:w="1907" w:type="dxa"/>
                  <w:tcBorders>
                    <w:top w:val="single" w:sz="4" w:space="0" w:color="auto"/>
                    <w:left w:val="single" w:sz="4" w:space="0" w:color="auto"/>
                    <w:bottom w:val="single" w:sz="4" w:space="0" w:color="auto"/>
                    <w:right w:val="single" w:sz="4" w:space="0" w:color="auto"/>
                  </w:tcBorders>
                  <w:vAlign w:val="bottom"/>
                </w:tcPr>
                <w:p w:rsidR="00FF2861" w:rsidRPr="00083182" w:rsidRDefault="00FF2861" w:rsidP="00947E15">
                  <w:pPr>
                    <w:spacing w:after="0" w:line="240" w:lineRule="auto"/>
                    <w:jc w:val="center"/>
                    <w:rPr>
                      <w:rFonts w:ascii="Times New Roman" w:hAnsi="Times New Roman"/>
                      <w:sz w:val="20"/>
                      <w:szCs w:val="20"/>
                    </w:rPr>
                  </w:pPr>
                  <w:r w:rsidRPr="00083182">
                    <w:rPr>
                      <w:rFonts w:ascii="Times New Roman" w:hAnsi="Times New Roman"/>
                      <w:sz w:val="20"/>
                      <w:szCs w:val="20"/>
                    </w:rPr>
                    <w:t>0,87</w:t>
                  </w:r>
                </w:p>
              </w:tc>
            </w:tr>
            <w:tr w:rsidR="00FF2861" w:rsidRPr="00083182" w:rsidTr="00947E15">
              <w:trPr>
                <w:jc w:val="center"/>
              </w:trPr>
              <w:tc>
                <w:tcPr>
                  <w:tcW w:w="5504" w:type="dxa"/>
                  <w:tcBorders>
                    <w:top w:val="single" w:sz="4" w:space="0" w:color="auto"/>
                    <w:left w:val="single" w:sz="4" w:space="0" w:color="auto"/>
                    <w:bottom w:val="single" w:sz="4" w:space="0" w:color="auto"/>
                    <w:right w:val="single" w:sz="4" w:space="0" w:color="auto"/>
                  </w:tcBorders>
                  <w:vAlign w:val="center"/>
                </w:tcPr>
                <w:p w:rsidR="00FF2861" w:rsidRPr="00083182" w:rsidRDefault="00FF2861" w:rsidP="00947E15">
                  <w:pPr>
                    <w:spacing w:after="0" w:line="240" w:lineRule="auto"/>
                    <w:rPr>
                      <w:rFonts w:ascii="Times New Roman" w:hAnsi="Times New Roman"/>
                      <w:sz w:val="20"/>
                      <w:szCs w:val="20"/>
                    </w:rPr>
                  </w:pPr>
                  <w:r w:rsidRPr="00083182">
                    <w:rPr>
                      <w:rFonts w:ascii="Times New Roman" w:hAnsi="Times New Roman"/>
                      <w:sz w:val="20"/>
                      <w:szCs w:val="20"/>
                    </w:rPr>
                    <w:t>Работы, выполняемые в целях надлежащего содержания полов помещений, относящихся к общему имуществу в МКД</w:t>
                  </w:r>
                </w:p>
              </w:tc>
              <w:tc>
                <w:tcPr>
                  <w:tcW w:w="1985" w:type="dxa"/>
                  <w:tcBorders>
                    <w:top w:val="single" w:sz="4" w:space="0" w:color="auto"/>
                    <w:left w:val="single" w:sz="4" w:space="0" w:color="auto"/>
                    <w:bottom w:val="single" w:sz="4" w:space="0" w:color="auto"/>
                    <w:right w:val="single" w:sz="4" w:space="0" w:color="auto"/>
                  </w:tcBorders>
                  <w:vAlign w:val="center"/>
                </w:tcPr>
                <w:p w:rsidR="00FF2861" w:rsidRPr="00083182" w:rsidRDefault="00FF2861" w:rsidP="00947E15">
                  <w:pPr>
                    <w:spacing w:after="0" w:line="240" w:lineRule="auto"/>
                    <w:rPr>
                      <w:rFonts w:ascii="Times New Roman" w:hAnsi="Times New Roman"/>
                      <w:sz w:val="20"/>
                      <w:szCs w:val="20"/>
                    </w:rPr>
                  </w:pPr>
                  <w:r w:rsidRPr="00083182">
                    <w:rPr>
                      <w:rFonts w:ascii="Times New Roman" w:hAnsi="Times New Roman"/>
                      <w:sz w:val="20"/>
                      <w:szCs w:val="20"/>
                    </w:rPr>
                    <w:t>по мере необходимости, на основании планов работ</w:t>
                  </w:r>
                </w:p>
              </w:tc>
              <w:tc>
                <w:tcPr>
                  <w:tcW w:w="1276" w:type="dxa"/>
                  <w:tcBorders>
                    <w:top w:val="single" w:sz="4" w:space="0" w:color="auto"/>
                    <w:left w:val="single" w:sz="4" w:space="0" w:color="auto"/>
                    <w:bottom w:val="single" w:sz="4" w:space="0" w:color="auto"/>
                    <w:right w:val="single" w:sz="4" w:space="0" w:color="auto"/>
                  </w:tcBorders>
                  <w:vAlign w:val="bottom"/>
                </w:tcPr>
                <w:p w:rsidR="00FF2861" w:rsidRPr="00083182" w:rsidRDefault="00E37E64" w:rsidP="00947E15">
                  <w:pPr>
                    <w:spacing w:after="0" w:line="240" w:lineRule="auto"/>
                    <w:jc w:val="center"/>
                    <w:rPr>
                      <w:rFonts w:ascii="Times New Roman" w:hAnsi="Times New Roman"/>
                      <w:sz w:val="20"/>
                      <w:szCs w:val="20"/>
                    </w:rPr>
                  </w:pPr>
                  <w:r>
                    <w:rPr>
                      <w:rFonts w:ascii="Times New Roman" w:hAnsi="Times New Roman"/>
                      <w:sz w:val="20"/>
                      <w:szCs w:val="20"/>
                    </w:rPr>
                    <w:t>48370,86</w:t>
                  </w:r>
                </w:p>
              </w:tc>
              <w:tc>
                <w:tcPr>
                  <w:tcW w:w="1907" w:type="dxa"/>
                  <w:tcBorders>
                    <w:top w:val="single" w:sz="4" w:space="0" w:color="auto"/>
                    <w:left w:val="single" w:sz="4" w:space="0" w:color="auto"/>
                    <w:bottom w:val="single" w:sz="4" w:space="0" w:color="auto"/>
                    <w:right w:val="single" w:sz="4" w:space="0" w:color="auto"/>
                  </w:tcBorders>
                  <w:vAlign w:val="bottom"/>
                </w:tcPr>
                <w:p w:rsidR="00FF2861" w:rsidRPr="00083182" w:rsidRDefault="00FF2861" w:rsidP="00947E15">
                  <w:pPr>
                    <w:spacing w:after="0" w:line="240" w:lineRule="auto"/>
                    <w:jc w:val="center"/>
                    <w:rPr>
                      <w:rFonts w:ascii="Times New Roman" w:hAnsi="Times New Roman"/>
                      <w:sz w:val="20"/>
                      <w:szCs w:val="20"/>
                    </w:rPr>
                  </w:pPr>
                  <w:r w:rsidRPr="00083182">
                    <w:rPr>
                      <w:rFonts w:ascii="Times New Roman" w:hAnsi="Times New Roman"/>
                      <w:sz w:val="20"/>
                      <w:szCs w:val="20"/>
                    </w:rPr>
                    <w:t>1,03</w:t>
                  </w:r>
                </w:p>
              </w:tc>
            </w:tr>
            <w:tr w:rsidR="00FF2861" w:rsidRPr="00083182" w:rsidTr="00947E15">
              <w:trPr>
                <w:jc w:val="center"/>
              </w:trPr>
              <w:tc>
                <w:tcPr>
                  <w:tcW w:w="550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FF2861" w:rsidRPr="00947E15" w:rsidRDefault="00FF2861" w:rsidP="00947E15">
                  <w:pPr>
                    <w:spacing w:after="0" w:line="240" w:lineRule="auto"/>
                    <w:rPr>
                      <w:rFonts w:ascii="Times New Roman" w:hAnsi="Times New Roman"/>
                      <w:b/>
                      <w:sz w:val="20"/>
                      <w:szCs w:val="20"/>
                    </w:rPr>
                  </w:pPr>
                  <w:r w:rsidRPr="00947E15">
                    <w:rPr>
                      <w:rFonts w:ascii="Times New Roman" w:hAnsi="Times New Roman"/>
                      <w:b/>
                      <w:sz w:val="20"/>
                      <w:szCs w:val="20"/>
                    </w:rPr>
                    <w:lastRenderedPageBreak/>
                    <w:t>Работы, необходимые для надлежащего содержания оборудования и систем инженерно-технического обеспечения, входящих в состав общего имущества в МКД</w:t>
                  </w:r>
                </w:p>
              </w:tc>
              <w:tc>
                <w:tcPr>
                  <w:tcW w:w="198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rsidR="00FF2861" w:rsidRPr="00947E15" w:rsidRDefault="00FF2861" w:rsidP="00947E15">
                  <w:pPr>
                    <w:spacing w:after="0" w:line="240" w:lineRule="auto"/>
                    <w:rPr>
                      <w:rFonts w:ascii="Times New Roman" w:hAnsi="Times New Roman"/>
                      <w:b/>
                      <w:sz w:val="20"/>
                      <w:szCs w:val="20"/>
                    </w:rPr>
                  </w:pPr>
                  <w:r w:rsidRPr="00947E15">
                    <w:rPr>
                      <w:rFonts w:ascii="Times New Roman" w:hAnsi="Times New Roman"/>
                      <w:b/>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rsidR="00FF2861" w:rsidRPr="00947E15" w:rsidRDefault="00FF2861" w:rsidP="00947E15">
                  <w:pPr>
                    <w:spacing w:after="0" w:line="240" w:lineRule="auto"/>
                    <w:jc w:val="center"/>
                    <w:rPr>
                      <w:rFonts w:ascii="Times New Roman" w:hAnsi="Times New Roman"/>
                      <w:b/>
                      <w:sz w:val="20"/>
                      <w:szCs w:val="20"/>
                    </w:rPr>
                  </w:pPr>
                  <w:r w:rsidRPr="00947E15">
                    <w:rPr>
                      <w:rFonts w:ascii="Times New Roman" w:hAnsi="Times New Roman"/>
                      <w:b/>
                      <w:sz w:val="20"/>
                      <w:szCs w:val="20"/>
                    </w:rPr>
                    <w:t>6147,13</w:t>
                  </w:r>
                </w:p>
              </w:tc>
              <w:tc>
                <w:tcPr>
                  <w:tcW w:w="190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rsidR="00FF2861" w:rsidRPr="00947E15" w:rsidRDefault="00FF2861" w:rsidP="00947E15">
                  <w:pPr>
                    <w:spacing w:after="0" w:line="240" w:lineRule="auto"/>
                    <w:jc w:val="center"/>
                    <w:rPr>
                      <w:rFonts w:ascii="Times New Roman" w:hAnsi="Times New Roman"/>
                      <w:b/>
                      <w:sz w:val="20"/>
                      <w:szCs w:val="20"/>
                    </w:rPr>
                  </w:pPr>
                  <w:r w:rsidRPr="00947E15">
                    <w:rPr>
                      <w:rFonts w:ascii="Times New Roman" w:hAnsi="Times New Roman"/>
                      <w:b/>
                      <w:sz w:val="20"/>
                      <w:szCs w:val="20"/>
                    </w:rPr>
                    <w:t>0,17</w:t>
                  </w:r>
                </w:p>
              </w:tc>
            </w:tr>
            <w:tr w:rsidR="00FF2861" w:rsidRPr="00083182" w:rsidTr="00947E15">
              <w:trPr>
                <w:jc w:val="center"/>
              </w:trPr>
              <w:tc>
                <w:tcPr>
                  <w:tcW w:w="5504" w:type="dxa"/>
                  <w:tcBorders>
                    <w:top w:val="single" w:sz="4" w:space="0" w:color="auto"/>
                    <w:left w:val="single" w:sz="4" w:space="0" w:color="auto"/>
                    <w:bottom w:val="single" w:sz="4" w:space="0" w:color="auto"/>
                    <w:right w:val="single" w:sz="4" w:space="0" w:color="auto"/>
                  </w:tcBorders>
                  <w:vAlign w:val="center"/>
                </w:tcPr>
                <w:p w:rsidR="00FF2861" w:rsidRPr="00083182" w:rsidRDefault="00FF2861" w:rsidP="00947E15">
                  <w:pPr>
                    <w:spacing w:after="0" w:line="240" w:lineRule="auto"/>
                    <w:rPr>
                      <w:rFonts w:ascii="Times New Roman" w:hAnsi="Times New Roman"/>
                      <w:sz w:val="20"/>
                      <w:szCs w:val="20"/>
                    </w:rPr>
                  </w:pPr>
                  <w:r w:rsidRPr="00083182">
                    <w:rPr>
                      <w:rFonts w:ascii="Times New Roman" w:hAnsi="Times New Roman"/>
                      <w:sz w:val="20"/>
                      <w:szCs w:val="20"/>
                    </w:rPr>
                    <w:t>Работы, выполняемые в целях надлежащего содержания систем вентиляции и дымоудаления МКД</w:t>
                  </w:r>
                </w:p>
              </w:tc>
              <w:tc>
                <w:tcPr>
                  <w:tcW w:w="1985" w:type="dxa"/>
                  <w:tcBorders>
                    <w:top w:val="single" w:sz="4" w:space="0" w:color="auto"/>
                    <w:left w:val="single" w:sz="4" w:space="0" w:color="auto"/>
                    <w:bottom w:val="single" w:sz="4" w:space="0" w:color="auto"/>
                    <w:right w:val="single" w:sz="4" w:space="0" w:color="auto"/>
                  </w:tcBorders>
                  <w:vAlign w:val="center"/>
                </w:tcPr>
                <w:p w:rsidR="00FF2861" w:rsidRPr="00083182" w:rsidRDefault="00FF2861" w:rsidP="00947E15">
                  <w:pPr>
                    <w:spacing w:after="0" w:line="240" w:lineRule="auto"/>
                    <w:rPr>
                      <w:rFonts w:ascii="Times New Roman" w:hAnsi="Times New Roman"/>
                      <w:sz w:val="20"/>
                      <w:szCs w:val="20"/>
                    </w:rPr>
                  </w:pPr>
                  <w:r w:rsidRPr="00083182">
                    <w:rPr>
                      <w:rFonts w:ascii="Times New Roman" w:hAnsi="Times New Roman"/>
                      <w:sz w:val="20"/>
                      <w:szCs w:val="20"/>
                    </w:rPr>
                    <w:t>По заявкам и в соответствии с нормативами</w:t>
                  </w:r>
                </w:p>
              </w:tc>
              <w:tc>
                <w:tcPr>
                  <w:tcW w:w="1276" w:type="dxa"/>
                  <w:tcBorders>
                    <w:top w:val="single" w:sz="4" w:space="0" w:color="auto"/>
                    <w:left w:val="single" w:sz="4" w:space="0" w:color="auto"/>
                    <w:bottom w:val="single" w:sz="4" w:space="0" w:color="auto"/>
                    <w:right w:val="single" w:sz="4" w:space="0" w:color="auto"/>
                  </w:tcBorders>
                  <w:vAlign w:val="bottom"/>
                </w:tcPr>
                <w:p w:rsidR="00FF2861" w:rsidRPr="00083182" w:rsidRDefault="006967DC" w:rsidP="00947E15">
                  <w:pPr>
                    <w:spacing w:after="0" w:line="240" w:lineRule="auto"/>
                    <w:jc w:val="center"/>
                    <w:rPr>
                      <w:rFonts w:ascii="Times New Roman" w:hAnsi="Times New Roman"/>
                      <w:sz w:val="20"/>
                      <w:szCs w:val="20"/>
                    </w:rPr>
                  </w:pPr>
                  <w:r>
                    <w:rPr>
                      <w:rFonts w:ascii="Times New Roman" w:hAnsi="Times New Roman"/>
                      <w:sz w:val="20"/>
                      <w:szCs w:val="20"/>
                    </w:rPr>
                    <w:t>9392,40</w:t>
                  </w:r>
                </w:p>
              </w:tc>
              <w:tc>
                <w:tcPr>
                  <w:tcW w:w="1907" w:type="dxa"/>
                  <w:tcBorders>
                    <w:top w:val="single" w:sz="4" w:space="0" w:color="auto"/>
                    <w:left w:val="single" w:sz="4" w:space="0" w:color="auto"/>
                    <w:bottom w:val="single" w:sz="4" w:space="0" w:color="auto"/>
                    <w:right w:val="single" w:sz="4" w:space="0" w:color="auto"/>
                  </w:tcBorders>
                  <w:vAlign w:val="bottom"/>
                </w:tcPr>
                <w:p w:rsidR="00FF2861" w:rsidRPr="00083182" w:rsidRDefault="006967DC" w:rsidP="00947E15">
                  <w:pPr>
                    <w:spacing w:after="0" w:line="240" w:lineRule="auto"/>
                    <w:jc w:val="center"/>
                    <w:rPr>
                      <w:rFonts w:ascii="Times New Roman" w:hAnsi="Times New Roman"/>
                      <w:sz w:val="20"/>
                      <w:szCs w:val="20"/>
                    </w:rPr>
                  </w:pPr>
                  <w:r>
                    <w:rPr>
                      <w:rFonts w:ascii="Times New Roman" w:hAnsi="Times New Roman"/>
                      <w:sz w:val="20"/>
                      <w:szCs w:val="20"/>
                    </w:rPr>
                    <w:t>0,20</w:t>
                  </w:r>
                </w:p>
              </w:tc>
            </w:tr>
            <w:tr w:rsidR="00E37E64" w:rsidRPr="00083182" w:rsidTr="00947E15">
              <w:trPr>
                <w:jc w:val="center"/>
              </w:trPr>
              <w:tc>
                <w:tcPr>
                  <w:tcW w:w="5504" w:type="dxa"/>
                  <w:tcBorders>
                    <w:top w:val="single" w:sz="4" w:space="0" w:color="auto"/>
                    <w:left w:val="single" w:sz="4" w:space="0" w:color="auto"/>
                    <w:bottom w:val="single" w:sz="4" w:space="0" w:color="auto"/>
                    <w:right w:val="single" w:sz="4" w:space="0" w:color="auto"/>
                  </w:tcBorders>
                  <w:vAlign w:val="center"/>
                </w:tcPr>
                <w:p w:rsidR="00E37E64" w:rsidRPr="00083182" w:rsidRDefault="00E37E64" w:rsidP="00E37E64">
                  <w:pPr>
                    <w:spacing w:after="0" w:line="240" w:lineRule="auto"/>
                    <w:rPr>
                      <w:rFonts w:ascii="Times New Roman" w:hAnsi="Times New Roman"/>
                      <w:sz w:val="20"/>
                      <w:szCs w:val="20"/>
                    </w:rPr>
                  </w:pPr>
                  <w:r w:rsidRPr="00083182">
                    <w:rPr>
                      <w:rFonts w:ascii="Times New Roman" w:hAnsi="Times New Roman"/>
                      <w:sz w:val="20"/>
                      <w:szCs w:val="20"/>
                    </w:rPr>
                    <w:t>Работы, выполняемые в целях надлежащего содержания систем дымоудаления МКД</w:t>
                  </w:r>
                </w:p>
              </w:tc>
              <w:tc>
                <w:tcPr>
                  <w:tcW w:w="1985" w:type="dxa"/>
                  <w:tcBorders>
                    <w:top w:val="single" w:sz="4" w:space="0" w:color="auto"/>
                    <w:left w:val="single" w:sz="4" w:space="0" w:color="auto"/>
                    <w:bottom w:val="single" w:sz="4" w:space="0" w:color="auto"/>
                    <w:right w:val="single" w:sz="4" w:space="0" w:color="auto"/>
                  </w:tcBorders>
                  <w:vAlign w:val="center"/>
                </w:tcPr>
                <w:p w:rsidR="00E37E64" w:rsidRPr="00083182" w:rsidRDefault="00E37E64" w:rsidP="00E37E64">
                  <w:pPr>
                    <w:spacing w:after="0" w:line="240" w:lineRule="auto"/>
                    <w:rPr>
                      <w:rFonts w:ascii="Times New Roman" w:hAnsi="Times New Roman"/>
                      <w:sz w:val="20"/>
                      <w:szCs w:val="20"/>
                    </w:rPr>
                  </w:pPr>
                  <w:r w:rsidRPr="00083182">
                    <w:rPr>
                      <w:rFonts w:ascii="Times New Roman" w:hAnsi="Times New Roman"/>
                      <w:sz w:val="20"/>
                      <w:szCs w:val="20"/>
                    </w:rPr>
                    <w:t>по заявкам 2 раза в год</w:t>
                  </w:r>
                </w:p>
              </w:tc>
              <w:tc>
                <w:tcPr>
                  <w:tcW w:w="1276" w:type="dxa"/>
                  <w:tcBorders>
                    <w:top w:val="single" w:sz="4" w:space="0" w:color="auto"/>
                    <w:left w:val="single" w:sz="4" w:space="0" w:color="auto"/>
                    <w:bottom w:val="single" w:sz="4" w:space="0" w:color="auto"/>
                    <w:right w:val="single" w:sz="4" w:space="0" w:color="auto"/>
                  </w:tcBorders>
                  <w:vAlign w:val="bottom"/>
                </w:tcPr>
                <w:p w:rsidR="00E37E64" w:rsidRDefault="006967DC" w:rsidP="00E37E64">
                  <w:pPr>
                    <w:spacing w:after="0" w:line="240" w:lineRule="auto"/>
                    <w:jc w:val="center"/>
                    <w:rPr>
                      <w:rFonts w:ascii="Times New Roman" w:hAnsi="Times New Roman"/>
                      <w:sz w:val="20"/>
                      <w:szCs w:val="20"/>
                    </w:rPr>
                  </w:pPr>
                  <w:r>
                    <w:rPr>
                      <w:rFonts w:ascii="Times New Roman" w:hAnsi="Times New Roman"/>
                      <w:sz w:val="20"/>
                      <w:szCs w:val="20"/>
                    </w:rPr>
                    <w:t>42265,80</w:t>
                  </w:r>
                </w:p>
              </w:tc>
              <w:tc>
                <w:tcPr>
                  <w:tcW w:w="1907" w:type="dxa"/>
                  <w:tcBorders>
                    <w:top w:val="single" w:sz="4" w:space="0" w:color="auto"/>
                    <w:left w:val="single" w:sz="4" w:space="0" w:color="auto"/>
                    <w:bottom w:val="single" w:sz="4" w:space="0" w:color="auto"/>
                    <w:right w:val="single" w:sz="4" w:space="0" w:color="auto"/>
                  </w:tcBorders>
                  <w:vAlign w:val="bottom"/>
                </w:tcPr>
                <w:p w:rsidR="00E37E64" w:rsidRPr="00083182" w:rsidRDefault="006967DC" w:rsidP="00E37E64">
                  <w:pPr>
                    <w:spacing w:after="0" w:line="240" w:lineRule="auto"/>
                    <w:jc w:val="center"/>
                    <w:rPr>
                      <w:rFonts w:ascii="Times New Roman" w:hAnsi="Times New Roman"/>
                      <w:sz w:val="20"/>
                      <w:szCs w:val="20"/>
                    </w:rPr>
                  </w:pPr>
                  <w:r>
                    <w:rPr>
                      <w:rFonts w:ascii="Times New Roman" w:hAnsi="Times New Roman"/>
                      <w:sz w:val="20"/>
                      <w:szCs w:val="20"/>
                    </w:rPr>
                    <w:t>0,90</w:t>
                  </w:r>
                </w:p>
              </w:tc>
            </w:tr>
            <w:tr w:rsidR="00E37E64" w:rsidRPr="00083182" w:rsidTr="00947E15">
              <w:trPr>
                <w:jc w:val="center"/>
              </w:trPr>
              <w:tc>
                <w:tcPr>
                  <w:tcW w:w="5504" w:type="dxa"/>
                  <w:tcBorders>
                    <w:top w:val="single" w:sz="4" w:space="0" w:color="auto"/>
                    <w:left w:val="single" w:sz="4" w:space="0" w:color="auto"/>
                    <w:bottom w:val="single" w:sz="4" w:space="0" w:color="auto"/>
                    <w:right w:val="single" w:sz="4" w:space="0" w:color="auto"/>
                  </w:tcBorders>
                  <w:vAlign w:val="center"/>
                </w:tcPr>
                <w:p w:rsidR="00E37E64" w:rsidRPr="00083182" w:rsidRDefault="00E37E64" w:rsidP="00E37E64">
                  <w:pPr>
                    <w:spacing w:after="0" w:line="240" w:lineRule="auto"/>
                    <w:rPr>
                      <w:rFonts w:ascii="Times New Roman" w:hAnsi="Times New Roman"/>
                      <w:sz w:val="20"/>
                      <w:szCs w:val="20"/>
                    </w:rPr>
                  </w:pPr>
                  <w:r w:rsidRPr="00083182">
                    <w:rPr>
                      <w:rFonts w:ascii="Times New Roman" w:hAnsi="Times New Roman"/>
                      <w:sz w:val="20"/>
                      <w:szCs w:val="20"/>
                    </w:rPr>
                    <w:t>Работы, выполняемые в целях надлежащего содержания печей и очагов в МКД</w:t>
                  </w:r>
                </w:p>
              </w:tc>
              <w:tc>
                <w:tcPr>
                  <w:tcW w:w="1985" w:type="dxa"/>
                  <w:tcBorders>
                    <w:top w:val="single" w:sz="4" w:space="0" w:color="auto"/>
                    <w:left w:val="single" w:sz="4" w:space="0" w:color="auto"/>
                    <w:bottom w:val="single" w:sz="4" w:space="0" w:color="auto"/>
                    <w:right w:val="single" w:sz="4" w:space="0" w:color="auto"/>
                  </w:tcBorders>
                  <w:vAlign w:val="center"/>
                </w:tcPr>
                <w:p w:rsidR="00E37E64" w:rsidRPr="00083182" w:rsidRDefault="00E37E64" w:rsidP="00E37E64">
                  <w:pPr>
                    <w:spacing w:after="0" w:line="240" w:lineRule="auto"/>
                    <w:rPr>
                      <w:rFonts w:ascii="Times New Roman" w:hAnsi="Times New Roman"/>
                      <w:sz w:val="20"/>
                      <w:szCs w:val="20"/>
                    </w:rPr>
                  </w:pPr>
                  <w:r w:rsidRPr="00083182">
                    <w:rPr>
                      <w:rFonts w:ascii="Times New Roman" w:hAnsi="Times New Roman"/>
                      <w:sz w:val="20"/>
                      <w:szCs w:val="20"/>
                    </w:rPr>
                    <w:t>по заявкам 2 раза в год</w:t>
                  </w:r>
                </w:p>
              </w:tc>
              <w:tc>
                <w:tcPr>
                  <w:tcW w:w="1276" w:type="dxa"/>
                  <w:tcBorders>
                    <w:top w:val="single" w:sz="4" w:space="0" w:color="auto"/>
                    <w:left w:val="single" w:sz="4" w:space="0" w:color="auto"/>
                    <w:bottom w:val="single" w:sz="4" w:space="0" w:color="auto"/>
                    <w:right w:val="single" w:sz="4" w:space="0" w:color="auto"/>
                  </w:tcBorders>
                  <w:vAlign w:val="bottom"/>
                </w:tcPr>
                <w:p w:rsidR="00E37E64" w:rsidRDefault="006967DC" w:rsidP="00E37E64">
                  <w:pPr>
                    <w:spacing w:after="0" w:line="240" w:lineRule="auto"/>
                    <w:jc w:val="center"/>
                    <w:rPr>
                      <w:rFonts w:ascii="Times New Roman" w:hAnsi="Times New Roman"/>
                      <w:sz w:val="20"/>
                      <w:szCs w:val="20"/>
                    </w:rPr>
                  </w:pPr>
                  <w:r>
                    <w:rPr>
                      <w:rFonts w:ascii="Times New Roman" w:hAnsi="Times New Roman"/>
                      <w:sz w:val="20"/>
                      <w:szCs w:val="20"/>
                    </w:rPr>
                    <w:t>101907,54</w:t>
                  </w:r>
                </w:p>
              </w:tc>
              <w:tc>
                <w:tcPr>
                  <w:tcW w:w="1907" w:type="dxa"/>
                  <w:tcBorders>
                    <w:top w:val="single" w:sz="4" w:space="0" w:color="auto"/>
                    <w:left w:val="single" w:sz="4" w:space="0" w:color="auto"/>
                    <w:bottom w:val="single" w:sz="4" w:space="0" w:color="auto"/>
                    <w:right w:val="single" w:sz="4" w:space="0" w:color="auto"/>
                  </w:tcBorders>
                  <w:vAlign w:val="bottom"/>
                </w:tcPr>
                <w:p w:rsidR="00E37E64" w:rsidRPr="00083182" w:rsidRDefault="006967DC" w:rsidP="00E37E64">
                  <w:pPr>
                    <w:spacing w:after="0" w:line="240" w:lineRule="auto"/>
                    <w:jc w:val="center"/>
                    <w:rPr>
                      <w:rFonts w:ascii="Times New Roman" w:hAnsi="Times New Roman"/>
                      <w:sz w:val="20"/>
                      <w:szCs w:val="20"/>
                    </w:rPr>
                  </w:pPr>
                  <w:r>
                    <w:rPr>
                      <w:rFonts w:ascii="Times New Roman" w:hAnsi="Times New Roman"/>
                      <w:sz w:val="20"/>
                      <w:szCs w:val="20"/>
                    </w:rPr>
                    <w:t>2,17</w:t>
                  </w:r>
                </w:p>
              </w:tc>
            </w:tr>
            <w:tr w:rsidR="006967DC" w:rsidRPr="00083182" w:rsidTr="00947E15">
              <w:trPr>
                <w:jc w:val="center"/>
              </w:trPr>
              <w:tc>
                <w:tcPr>
                  <w:tcW w:w="5504" w:type="dxa"/>
                  <w:tcBorders>
                    <w:top w:val="single" w:sz="4" w:space="0" w:color="auto"/>
                    <w:left w:val="single" w:sz="4" w:space="0" w:color="auto"/>
                    <w:bottom w:val="single" w:sz="4" w:space="0" w:color="auto"/>
                    <w:right w:val="single" w:sz="4" w:space="0" w:color="auto"/>
                  </w:tcBorders>
                  <w:vAlign w:val="center"/>
                </w:tcPr>
                <w:p w:rsidR="006967DC" w:rsidRPr="00083182" w:rsidRDefault="006967DC" w:rsidP="006967DC">
                  <w:pPr>
                    <w:spacing w:after="0" w:line="240" w:lineRule="auto"/>
                    <w:rPr>
                      <w:rFonts w:ascii="Times New Roman" w:hAnsi="Times New Roman"/>
                      <w:sz w:val="20"/>
                      <w:szCs w:val="20"/>
                    </w:rPr>
                  </w:pPr>
                  <w:r w:rsidRPr="00083182">
                    <w:rPr>
                      <w:rFonts w:ascii="Times New Roman" w:hAnsi="Times New Roman"/>
                      <w:sz w:val="20"/>
                      <w:szCs w:val="20"/>
                    </w:rPr>
                    <w:t>Общие работы, выполняемые для надлежащего содержания систем холодного водоснабжения и водоотведения ( ремонт настилов выгребных ям туалетов)</w:t>
                  </w:r>
                </w:p>
              </w:tc>
              <w:tc>
                <w:tcPr>
                  <w:tcW w:w="1985" w:type="dxa"/>
                  <w:tcBorders>
                    <w:top w:val="single" w:sz="4" w:space="0" w:color="auto"/>
                    <w:left w:val="single" w:sz="4" w:space="0" w:color="auto"/>
                    <w:bottom w:val="single" w:sz="4" w:space="0" w:color="auto"/>
                    <w:right w:val="single" w:sz="4" w:space="0" w:color="auto"/>
                  </w:tcBorders>
                  <w:vAlign w:val="center"/>
                </w:tcPr>
                <w:p w:rsidR="006967DC" w:rsidRPr="00083182" w:rsidRDefault="006967DC" w:rsidP="006967DC">
                  <w:pPr>
                    <w:spacing w:after="0" w:line="240" w:lineRule="auto"/>
                    <w:rPr>
                      <w:rFonts w:ascii="Times New Roman" w:hAnsi="Times New Roman"/>
                      <w:sz w:val="20"/>
                      <w:szCs w:val="20"/>
                    </w:rPr>
                  </w:pPr>
                  <w:r w:rsidRPr="00083182">
                    <w:rPr>
                      <w:rFonts w:ascii="Times New Roman" w:hAnsi="Times New Roman"/>
                      <w:sz w:val="20"/>
                      <w:szCs w:val="20"/>
                    </w:rPr>
                    <w:t>по заявкам 2 раза в год</w:t>
                  </w:r>
                </w:p>
              </w:tc>
              <w:tc>
                <w:tcPr>
                  <w:tcW w:w="1276" w:type="dxa"/>
                  <w:tcBorders>
                    <w:top w:val="single" w:sz="4" w:space="0" w:color="auto"/>
                    <w:left w:val="single" w:sz="4" w:space="0" w:color="auto"/>
                    <w:bottom w:val="single" w:sz="4" w:space="0" w:color="auto"/>
                    <w:right w:val="single" w:sz="4" w:space="0" w:color="auto"/>
                  </w:tcBorders>
                  <w:vAlign w:val="bottom"/>
                </w:tcPr>
                <w:p w:rsidR="006967DC" w:rsidRDefault="006967DC" w:rsidP="006967DC">
                  <w:pPr>
                    <w:spacing w:after="0" w:line="240" w:lineRule="auto"/>
                    <w:jc w:val="center"/>
                    <w:rPr>
                      <w:rFonts w:ascii="Times New Roman" w:hAnsi="Times New Roman"/>
                      <w:sz w:val="20"/>
                      <w:szCs w:val="20"/>
                    </w:rPr>
                  </w:pPr>
                  <w:r>
                    <w:rPr>
                      <w:rFonts w:ascii="Times New Roman" w:hAnsi="Times New Roman"/>
                      <w:sz w:val="20"/>
                      <w:szCs w:val="20"/>
                    </w:rPr>
                    <w:t>34751,88</w:t>
                  </w:r>
                </w:p>
              </w:tc>
              <w:tc>
                <w:tcPr>
                  <w:tcW w:w="1907" w:type="dxa"/>
                  <w:tcBorders>
                    <w:top w:val="single" w:sz="4" w:space="0" w:color="auto"/>
                    <w:left w:val="single" w:sz="4" w:space="0" w:color="auto"/>
                    <w:bottom w:val="single" w:sz="4" w:space="0" w:color="auto"/>
                    <w:right w:val="single" w:sz="4" w:space="0" w:color="auto"/>
                  </w:tcBorders>
                  <w:vAlign w:val="bottom"/>
                </w:tcPr>
                <w:p w:rsidR="006967DC" w:rsidRDefault="006967DC" w:rsidP="006967DC">
                  <w:pPr>
                    <w:spacing w:after="0" w:line="240" w:lineRule="auto"/>
                    <w:jc w:val="center"/>
                    <w:rPr>
                      <w:rFonts w:ascii="Times New Roman" w:hAnsi="Times New Roman"/>
                      <w:sz w:val="20"/>
                      <w:szCs w:val="20"/>
                    </w:rPr>
                  </w:pPr>
                  <w:r>
                    <w:rPr>
                      <w:rFonts w:ascii="Times New Roman" w:hAnsi="Times New Roman"/>
                      <w:sz w:val="20"/>
                      <w:szCs w:val="20"/>
                    </w:rPr>
                    <w:t>0,74</w:t>
                  </w:r>
                </w:p>
              </w:tc>
            </w:tr>
            <w:tr w:rsidR="006967DC" w:rsidRPr="00083182" w:rsidTr="00947E15">
              <w:trPr>
                <w:jc w:val="center"/>
              </w:trPr>
              <w:tc>
                <w:tcPr>
                  <w:tcW w:w="550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967DC" w:rsidRPr="00947E15" w:rsidRDefault="006967DC" w:rsidP="006967DC">
                  <w:pPr>
                    <w:spacing w:after="0" w:line="240" w:lineRule="auto"/>
                    <w:rPr>
                      <w:rFonts w:ascii="Times New Roman" w:hAnsi="Times New Roman"/>
                      <w:b/>
                      <w:sz w:val="20"/>
                      <w:szCs w:val="20"/>
                    </w:rPr>
                  </w:pPr>
                  <w:r w:rsidRPr="00947E15">
                    <w:rPr>
                      <w:rFonts w:ascii="Times New Roman" w:hAnsi="Times New Roman"/>
                      <w:b/>
                      <w:sz w:val="20"/>
                      <w:szCs w:val="20"/>
                    </w:rPr>
                    <w:t>Работы и услуги по содержанию иного общего имущества в МКД</w:t>
                  </w:r>
                </w:p>
              </w:tc>
              <w:tc>
                <w:tcPr>
                  <w:tcW w:w="198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rsidR="006967DC" w:rsidRPr="00947E15" w:rsidRDefault="006967DC" w:rsidP="006967DC">
                  <w:pPr>
                    <w:spacing w:after="0" w:line="240" w:lineRule="auto"/>
                    <w:rPr>
                      <w:rFonts w:ascii="Times New Roman" w:hAnsi="Times New Roman"/>
                      <w:b/>
                      <w:sz w:val="20"/>
                      <w:szCs w:val="20"/>
                    </w:rPr>
                  </w:pPr>
                  <w:r w:rsidRPr="00947E15">
                    <w:rPr>
                      <w:rFonts w:ascii="Times New Roman" w:hAnsi="Times New Roman"/>
                      <w:b/>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rsidR="006967DC" w:rsidRPr="00947E15" w:rsidRDefault="006967DC" w:rsidP="006967DC">
                  <w:pPr>
                    <w:spacing w:after="0" w:line="240" w:lineRule="auto"/>
                    <w:jc w:val="center"/>
                    <w:rPr>
                      <w:rFonts w:ascii="Times New Roman" w:hAnsi="Times New Roman"/>
                      <w:b/>
                      <w:sz w:val="20"/>
                      <w:szCs w:val="20"/>
                    </w:rPr>
                  </w:pPr>
                  <w:r w:rsidRPr="00947E15">
                    <w:rPr>
                      <w:rFonts w:ascii="Times New Roman" w:hAnsi="Times New Roman"/>
                      <w:b/>
                      <w:sz w:val="20"/>
                      <w:szCs w:val="20"/>
                    </w:rPr>
                    <w:t>35221,50</w:t>
                  </w:r>
                </w:p>
              </w:tc>
              <w:tc>
                <w:tcPr>
                  <w:tcW w:w="190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rsidR="006967DC" w:rsidRPr="00947E15" w:rsidRDefault="006967DC" w:rsidP="006967DC">
                  <w:pPr>
                    <w:spacing w:after="0" w:line="240" w:lineRule="auto"/>
                    <w:jc w:val="center"/>
                    <w:rPr>
                      <w:rFonts w:ascii="Times New Roman" w:hAnsi="Times New Roman"/>
                      <w:b/>
                      <w:sz w:val="20"/>
                      <w:szCs w:val="20"/>
                    </w:rPr>
                  </w:pPr>
                  <w:r w:rsidRPr="00947E15">
                    <w:rPr>
                      <w:rFonts w:ascii="Times New Roman" w:hAnsi="Times New Roman"/>
                      <w:b/>
                      <w:sz w:val="20"/>
                      <w:szCs w:val="20"/>
                    </w:rPr>
                    <w:t>0,75</w:t>
                  </w:r>
                </w:p>
              </w:tc>
            </w:tr>
            <w:tr w:rsidR="006967DC" w:rsidRPr="00083182" w:rsidTr="00947E15">
              <w:trPr>
                <w:jc w:val="center"/>
              </w:trPr>
              <w:tc>
                <w:tcPr>
                  <w:tcW w:w="5504" w:type="dxa"/>
                  <w:tcBorders>
                    <w:top w:val="single" w:sz="4" w:space="0" w:color="auto"/>
                    <w:left w:val="single" w:sz="4" w:space="0" w:color="auto"/>
                    <w:bottom w:val="single" w:sz="4" w:space="0" w:color="auto"/>
                    <w:right w:val="single" w:sz="4" w:space="0" w:color="auto"/>
                  </w:tcBorders>
                  <w:vAlign w:val="center"/>
                </w:tcPr>
                <w:p w:rsidR="006967DC" w:rsidRPr="00083182" w:rsidRDefault="006967DC" w:rsidP="006967DC">
                  <w:pPr>
                    <w:spacing w:after="0" w:line="240" w:lineRule="auto"/>
                    <w:rPr>
                      <w:rFonts w:ascii="Times New Roman" w:hAnsi="Times New Roman"/>
                      <w:sz w:val="20"/>
                      <w:szCs w:val="20"/>
                    </w:rPr>
                  </w:pPr>
                  <w:r w:rsidRPr="00083182">
                    <w:rPr>
                      <w:rFonts w:ascii="Times New Roman" w:hAnsi="Times New Roman"/>
                      <w:sz w:val="20"/>
                      <w:szCs w:val="20"/>
                    </w:rPr>
                    <w:t>Аварийно-диспетчерское обслуживание на системах теплоснабжения, холодного водоснабжения, водоотведения и электроснабжения</w:t>
                  </w:r>
                </w:p>
              </w:tc>
              <w:tc>
                <w:tcPr>
                  <w:tcW w:w="1985" w:type="dxa"/>
                  <w:tcBorders>
                    <w:top w:val="single" w:sz="4" w:space="0" w:color="auto"/>
                    <w:left w:val="single" w:sz="4" w:space="0" w:color="auto"/>
                    <w:bottom w:val="single" w:sz="4" w:space="0" w:color="auto"/>
                    <w:right w:val="single" w:sz="4" w:space="0" w:color="auto"/>
                  </w:tcBorders>
                  <w:vAlign w:val="center"/>
                </w:tcPr>
                <w:p w:rsidR="006967DC" w:rsidRPr="00083182" w:rsidRDefault="006967DC" w:rsidP="006967DC">
                  <w:pPr>
                    <w:spacing w:after="0" w:line="240" w:lineRule="auto"/>
                    <w:rPr>
                      <w:rFonts w:ascii="Times New Roman" w:hAnsi="Times New Roman"/>
                      <w:sz w:val="20"/>
                      <w:szCs w:val="20"/>
                    </w:rPr>
                  </w:pPr>
                  <w:r w:rsidRPr="00083182">
                    <w:rPr>
                      <w:rFonts w:ascii="Times New Roman" w:hAnsi="Times New Roman"/>
                      <w:sz w:val="20"/>
                      <w:szCs w:val="20"/>
                    </w:rPr>
                    <w:t>Круглосуточно</w:t>
                  </w:r>
                </w:p>
              </w:tc>
              <w:tc>
                <w:tcPr>
                  <w:tcW w:w="1276" w:type="dxa"/>
                  <w:tcBorders>
                    <w:top w:val="single" w:sz="4" w:space="0" w:color="auto"/>
                    <w:left w:val="single" w:sz="4" w:space="0" w:color="auto"/>
                    <w:bottom w:val="single" w:sz="4" w:space="0" w:color="auto"/>
                    <w:right w:val="single" w:sz="4" w:space="0" w:color="auto"/>
                  </w:tcBorders>
                  <w:vAlign w:val="bottom"/>
                </w:tcPr>
                <w:p w:rsidR="006967DC" w:rsidRPr="00083182" w:rsidRDefault="006967DC" w:rsidP="006967DC">
                  <w:pPr>
                    <w:spacing w:after="0" w:line="240" w:lineRule="auto"/>
                    <w:jc w:val="center"/>
                    <w:rPr>
                      <w:rFonts w:ascii="Times New Roman" w:hAnsi="Times New Roman"/>
                      <w:sz w:val="20"/>
                      <w:szCs w:val="20"/>
                    </w:rPr>
                  </w:pPr>
                  <w:r>
                    <w:rPr>
                      <w:rFonts w:ascii="Times New Roman" w:hAnsi="Times New Roman"/>
                      <w:sz w:val="20"/>
                      <w:szCs w:val="20"/>
                    </w:rPr>
                    <w:t>35221,50</w:t>
                  </w:r>
                </w:p>
              </w:tc>
              <w:tc>
                <w:tcPr>
                  <w:tcW w:w="1907" w:type="dxa"/>
                  <w:tcBorders>
                    <w:top w:val="single" w:sz="4" w:space="0" w:color="auto"/>
                    <w:left w:val="single" w:sz="4" w:space="0" w:color="auto"/>
                    <w:bottom w:val="single" w:sz="4" w:space="0" w:color="auto"/>
                    <w:right w:val="single" w:sz="4" w:space="0" w:color="auto"/>
                  </w:tcBorders>
                  <w:vAlign w:val="bottom"/>
                </w:tcPr>
                <w:p w:rsidR="006967DC" w:rsidRPr="00083182" w:rsidRDefault="006967DC" w:rsidP="006967DC">
                  <w:pPr>
                    <w:spacing w:after="0" w:line="240" w:lineRule="auto"/>
                    <w:jc w:val="center"/>
                    <w:rPr>
                      <w:rFonts w:ascii="Times New Roman" w:hAnsi="Times New Roman"/>
                      <w:sz w:val="20"/>
                      <w:szCs w:val="20"/>
                    </w:rPr>
                  </w:pPr>
                  <w:r w:rsidRPr="00083182">
                    <w:rPr>
                      <w:rFonts w:ascii="Times New Roman" w:hAnsi="Times New Roman"/>
                      <w:sz w:val="20"/>
                      <w:szCs w:val="20"/>
                    </w:rPr>
                    <w:t>0,75</w:t>
                  </w:r>
                </w:p>
              </w:tc>
            </w:tr>
            <w:tr w:rsidR="006967DC" w:rsidRPr="00083182" w:rsidTr="00947E15">
              <w:trPr>
                <w:jc w:val="center"/>
              </w:trPr>
              <w:tc>
                <w:tcPr>
                  <w:tcW w:w="550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rsidR="006967DC" w:rsidRPr="00947E15" w:rsidRDefault="006967DC" w:rsidP="006967DC">
                  <w:pPr>
                    <w:spacing w:after="0" w:line="240" w:lineRule="auto"/>
                    <w:rPr>
                      <w:rFonts w:ascii="Times New Roman" w:hAnsi="Times New Roman"/>
                      <w:b/>
                      <w:sz w:val="20"/>
                      <w:szCs w:val="20"/>
                    </w:rPr>
                  </w:pPr>
                  <w:r w:rsidRPr="00947E15">
                    <w:rPr>
                      <w:rFonts w:ascii="Times New Roman" w:hAnsi="Times New Roman"/>
                      <w:b/>
                      <w:sz w:val="20"/>
                      <w:szCs w:val="20"/>
                    </w:rPr>
                    <w:t>Управление многоквартирным домом</w:t>
                  </w:r>
                </w:p>
              </w:tc>
              <w:tc>
                <w:tcPr>
                  <w:tcW w:w="198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rsidR="006967DC" w:rsidRPr="00947E15" w:rsidRDefault="006967DC" w:rsidP="006967DC">
                  <w:pPr>
                    <w:spacing w:after="0" w:line="240" w:lineRule="auto"/>
                    <w:rPr>
                      <w:rFonts w:ascii="Times New Roman" w:hAnsi="Times New Roman"/>
                      <w:b/>
                      <w:sz w:val="20"/>
                      <w:szCs w:val="20"/>
                    </w:rPr>
                  </w:pPr>
                  <w:r w:rsidRPr="00947E15">
                    <w:rPr>
                      <w:rFonts w:ascii="Times New Roman" w:hAnsi="Times New Roman"/>
                      <w:b/>
                      <w:sz w:val="20"/>
                      <w:szCs w:val="20"/>
                    </w:rPr>
                    <w:t>Постоянно</w:t>
                  </w:r>
                </w:p>
              </w:tc>
              <w:tc>
                <w:tcPr>
                  <w:tcW w:w="127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rsidR="006967DC" w:rsidRPr="00947E15" w:rsidRDefault="006967DC" w:rsidP="006967DC">
                  <w:pPr>
                    <w:spacing w:after="0" w:line="240" w:lineRule="auto"/>
                    <w:jc w:val="center"/>
                    <w:rPr>
                      <w:rFonts w:ascii="Times New Roman" w:hAnsi="Times New Roman"/>
                      <w:b/>
                      <w:sz w:val="20"/>
                      <w:szCs w:val="20"/>
                    </w:rPr>
                  </w:pPr>
                  <w:r w:rsidRPr="00947E15">
                    <w:rPr>
                      <w:rFonts w:ascii="Times New Roman" w:hAnsi="Times New Roman"/>
                      <w:b/>
                      <w:sz w:val="20"/>
                      <w:szCs w:val="20"/>
                    </w:rPr>
                    <w:t>234810</w:t>
                  </w:r>
                </w:p>
              </w:tc>
              <w:tc>
                <w:tcPr>
                  <w:tcW w:w="190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rsidR="006967DC" w:rsidRPr="00947E15" w:rsidRDefault="006967DC" w:rsidP="006967DC">
                  <w:pPr>
                    <w:spacing w:after="0" w:line="240" w:lineRule="auto"/>
                    <w:jc w:val="center"/>
                    <w:rPr>
                      <w:rFonts w:ascii="Times New Roman" w:hAnsi="Times New Roman"/>
                      <w:b/>
                      <w:sz w:val="20"/>
                      <w:szCs w:val="20"/>
                    </w:rPr>
                  </w:pPr>
                  <w:r w:rsidRPr="00947E15">
                    <w:rPr>
                      <w:rFonts w:ascii="Times New Roman" w:hAnsi="Times New Roman"/>
                      <w:b/>
                      <w:sz w:val="20"/>
                      <w:szCs w:val="20"/>
                    </w:rPr>
                    <w:t>5,00</w:t>
                  </w:r>
                </w:p>
              </w:tc>
            </w:tr>
            <w:tr w:rsidR="006967DC" w:rsidRPr="00083182" w:rsidTr="00947E15">
              <w:trPr>
                <w:jc w:val="center"/>
              </w:trPr>
              <w:tc>
                <w:tcPr>
                  <w:tcW w:w="550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rsidR="006967DC" w:rsidRPr="00B41C21" w:rsidRDefault="006967DC" w:rsidP="006967DC">
                  <w:pPr>
                    <w:spacing w:after="0" w:line="240" w:lineRule="auto"/>
                    <w:rPr>
                      <w:rFonts w:ascii="Times New Roman" w:hAnsi="Times New Roman"/>
                      <w:b/>
                      <w:sz w:val="20"/>
                      <w:szCs w:val="20"/>
                    </w:rPr>
                  </w:pPr>
                  <w:r w:rsidRPr="00B41C21">
                    <w:rPr>
                      <w:rFonts w:ascii="Times New Roman" w:hAnsi="Times New Roman"/>
                      <w:b/>
                      <w:sz w:val="20"/>
                      <w:szCs w:val="20"/>
                    </w:rPr>
                    <w:t>Всего:</w:t>
                  </w:r>
                </w:p>
              </w:tc>
              <w:tc>
                <w:tcPr>
                  <w:tcW w:w="198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rsidR="006967DC" w:rsidRPr="00B41C21" w:rsidRDefault="006967DC" w:rsidP="006967DC">
                  <w:pPr>
                    <w:spacing w:after="0" w:line="240" w:lineRule="auto"/>
                    <w:rPr>
                      <w:rFonts w:ascii="Times New Roman" w:hAnsi="Times New Roman"/>
                      <w:b/>
                      <w:sz w:val="20"/>
                      <w:szCs w:val="20"/>
                    </w:rPr>
                  </w:pPr>
                  <w:r w:rsidRPr="00B41C21">
                    <w:rPr>
                      <w:rFonts w:ascii="Times New Roman" w:hAnsi="Times New Roman"/>
                      <w:b/>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rsidR="006967DC" w:rsidRPr="00B41C21" w:rsidRDefault="00947E15" w:rsidP="006967DC">
                  <w:pPr>
                    <w:spacing w:after="0" w:line="240" w:lineRule="auto"/>
                    <w:jc w:val="center"/>
                    <w:rPr>
                      <w:rFonts w:ascii="Times New Roman" w:hAnsi="Times New Roman"/>
                      <w:b/>
                      <w:sz w:val="20"/>
                      <w:szCs w:val="20"/>
                    </w:rPr>
                  </w:pPr>
                  <w:r>
                    <w:rPr>
                      <w:rFonts w:ascii="Times New Roman" w:hAnsi="Times New Roman"/>
                      <w:b/>
                      <w:sz w:val="20"/>
                      <w:szCs w:val="20"/>
                    </w:rPr>
                    <w:t>680479,38</w:t>
                  </w:r>
                </w:p>
              </w:tc>
              <w:tc>
                <w:tcPr>
                  <w:tcW w:w="190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rsidR="006967DC" w:rsidRPr="00B41C21" w:rsidRDefault="00947E15" w:rsidP="006967DC">
                  <w:pPr>
                    <w:spacing w:after="0" w:line="240" w:lineRule="auto"/>
                    <w:jc w:val="center"/>
                    <w:rPr>
                      <w:rFonts w:ascii="Times New Roman" w:hAnsi="Times New Roman"/>
                      <w:b/>
                      <w:sz w:val="20"/>
                      <w:szCs w:val="20"/>
                    </w:rPr>
                  </w:pPr>
                  <w:r>
                    <w:rPr>
                      <w:rFonts w:ascii="Times New Roman" w:hAnsi="Times New Roman"/>
                      <w:b/>
                      <w:sz w:val="20"/>
                      <w:szCs w:val="20"/>
                    </w:rPr>
                    <w:t>14,49</w:t>
                  </w:r>
                </w:p>
              </w:tc>
            </w:tr>
          </w:tbl>
          <w:p w:rsidR="009403F7" w:rsidRPr="00177D41" w:rsidRDefault="009403F7" w:rsidP="00083182">
            <w:pPr>
              <w:spacing w:after="0" w:line="240" w:lineRule="auto"/>
              <w:jc w:val="center"/>
              <w:rPr>
                <w:rFonts w:ascii="Times New Roman" w:hAnsi="Times New Roman"/>
                <w:b/>
                <w:sz w:val="24"/>
                <w:szCs w:val="24"/>
              </w:rPr>
            </w:pPr>
          </w:p>
        </w:tc>
      </w:tr>
    </w:tbl>
    <w:p w:rsidR="00EE79F9" w:rsidRDefault="00EE79F9" w:rsidP="00083182">
      <w:pPr>
        <w:spacing w:after="0" w:line="240" w:lineRule="auto"/>
        <w:rPr>
          <w:rFonts w:ascii="Times New Roman" w:hAnsi="Times New Roman"/>
          <w:sz w:val="20"/>
          <w:szCs w:val="20"/>
        </w:rPr>
      </w:pPr>
    </w:p>
    <w:p w:rsidR="00947E15" w:rsidRDefault="00947E15" w:rsidP="00947E15">
      <w:pPr>
        <w:spacing w:after="0" w:line="240" w:lineRule="auto"/>
        <w:jc w:val="center"/>
        <w:rPr>
          <w:rFonts w:ascii="Times New Roman" w:hAnsi="Times New Roman"/>
          <w:b/>
          <w:sz w:val="24"/>
          <w:szCs w:val="24"/>
        </w:rPr>
      </w:pPr>
      <w:r>
        <w:rPr>
          <w:rFonts w:ascii="Times New Roman" w:hAnsi="Times New Roman"/>
          <w:b/>
          <w:sz w:val="24"/>
          <w:szCs w:val="24"/>
        </w:rPr>
        <w:t>ЛОТ №5</w:t>
      </w:r>
    </w:p>
    <w:p w:rsidR="00947E15" w:rsidRPr="00027A14" w:rsidRDefault="00947E15" w:rsidP="00947E15">
      <w:pPr>
        <w:spacing w:after="0" w:line="240" w:lineRule="auto"/>
        <w:jc w:val="center"/>
        <w:rPr>
          <w:rFonts w:ascii="Times New Roman" w:hAnsi="Times New Roman"/>
          <w:b/>
          <w:sz w:val="24"/>
          <w:szCs w:val="24"/>
        </w:rPr>
      </w:pPr>
      <w:r>
        <w:rPr>
          <w:rFonts w:ascii="Times New Roman" w:hAnsi="Times New Roman"/>
          <w:b/>
          <w:sz w:val="24"/>
          <w:szCs w:val="24"/>
        </w:rPr>
        <w:t xml:space="preserve">п. Сосновец, </w:t>
      </w:r>
      <w:r w:rsidRPr="00027A14">
        <w:rPr>
          <w:rFonts w:ascii="Times New Roman" w:hAnsi="Times New Roman"/>
          <w:b/>
          <w:sz w:val="24"/>
          <w:szCs w:val="24"/>
        </w:rPr>
        <w:t>ул.Инженерная, дд. 3,5</w:t>
      </w:r>
    </w:p>
    <w:p w:rsidR="00947E15" w:rsidRPr="001025A7" w:rsidRDefault="00947E15" w:rsidP="00947E15">
      <w:pPr>
        <w:spacing w:after="0" w:line="240" w:lineRule="auto"/>
        <w:jc w:val="right"/>
        <w:rPr>
          <w:rFonts w:ascii="Times New Roman" w:hAnsi="Times New Roman"/>
          <w:b/>
          <w:sz w:val="20"/>
          <w:szCs w:val="20"/>
        </w:rPr>
      </w:pPr>
      <w:r w:rsidRPr="001025A7">
        <w:rPr>
          <w:rFonts w:ascii="Times New Roman" w:hAnsi="Times New Roman"/>
          <w:b/>
          <w:sz w:val="20"/>
          <w:szCs w:val="20"/>
        </w:rPr>
        <w:t xml:space="preserve">21,5 руб. на 1 кв.м. в месяц, </w:t>
      </w:r>
    </w:p>
    <w:p w:rsidR="00947E15" w:rsidRPr="001025A7" w:rsidRDefault="00947E15" w:rsidP="00947E15">
      <w:pPr>
        <w:spacing w:after="0" w:line="240" w:lineRule="auto"/>
        <w:jc w:val="right"/>
        <w:rPr>
          <w:rFonts w:ascii="Times New Roman" w:hAnsi="Times New Roman"/>
          <w:b/>
          <w:sz w:val="20"/>
          <w:szCs w:val="20"/>
        </w:rPr>
      </w:pPr>
      <w:r w:rsidRPr="001025A7">
        <w:rPr>
          <w:rFonts w:ascii="Times New Roman" w:hAnsi="Times New Roman"/>
          <w:b/>
          <w:sz w:val="20"/>
          <w:szCs w:val="20"/>
        </w:rPr>
        <w:t>общая  площадь 263,2 кв.м</w:t>
      </w:r>
    </w:p>
    <w:tbl>
      <w:tblPr>
        <w:tblW w:w="10363" w:type="dxa"/>
        <w:tblInd w:w="93" w:type="dxa"/>
        <w:tblLayout w:type="fixed"/>
        <w:tblLook w:val="04A0"/>
      </w:tblPr>
      <w:tblGrid>
        <w:gridCol w:w="5402"/>
        <w:gridCol w:w="2268"/>
        <w:gridCol w:w="1134"/>
        <w:gridCol w:w="1559"/>
      </w:tblGrid>
      <w:tr w:rsidR="00295CDC" w:rsidRPr="001025A7" w:rsidTr="00295CDC">
        <w:trPr>
          <w:trHeight w:val="276"/>
        </w:trPr>
        <w:tc>
          <w:tcPr>
            <w:tcW w:w="5402" w:type="dxa"/>
            <w:vMerge w:val="restart"/>
            <w:tcBorders>
              <w:top w:val="nil"/>
              <w:left w:val="single" w:sz="8" w:space="0" w:color="auto"/>
              <w:bottom w:val="single" w:sz="8" w:space="0" w:color="000000"/>
              <w:right w:val="single" w:sz="8" w:space="0" w:color="auto"/>
            </w:tcBorders>
            <w:shd w:val="clear" w:color="auto" w:fill="auto"/>
            <w:vAlign w:val="center"/>
            <w:hideMark/>
          </w:tcPr>
          <w:p w:rsidR="00295CDC" w:rsidRPr="001025A7" w:rsidRDefault="00295CDC" w:rsidP="001E28FA">
            <w:pPr>
              <w:spacing w:after="0" w:line="240" w:lineRule="auto"/>
              <w:jc w:val="center"/>
              <w:rPr>
                <w:rFonts w:ascii="Times New Roman" w:hAnsi="Times New Roman"/>
                <w:b/>
                <w:sz w:val="20"/>
                <w:szCs w:val="20"/>
              </w:rPr>
            </w:pPr>
            <w:r w:rsidRPr="001025A7">
              <w:rPr>
                <w:rFonts w:ascii="Times New Roman" w:hAnsi="Times New Roman"/>
                <w:b/>
                <w:sz w:val="20"/>
                <w:szCs w:val="20"/>
              </w:rPr>
              <w:t>Наименование работ и услуг</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295CDC" w:rsidRPr="001025A7" w:rsidRDefault="00295CDC" w:rsidP="001E28FA">
            <w:pPr>
              <w:spacing w:after="0" w:line="240" w:lineRule="auto"/>
              <w:jc w:val="center"/>
              <w:rPr>
                <w:rFonts w:ascii="Times New Roman" w:hAnsi="Times New Roman"/>
                <w:b/>
                <w:sz w:val="20"/>
                <w:szCs w:val="20"/>
              </w:rPr>
            </w:pPr>
            <w:r w:rsidRPr="001025A7">
              <w:rPr>
                <w:rFonts w:ascii="Times New Roman" w:hAnsi="Times New Roman"/>
                <w:b/>
                <w:sz w:val="20"/>
                <w:szCs w:val="20"/>
              </w:rPr>
              <w:t>Периодичность выполнения работ и оказания услуг</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295CDC" w:rsidRPr="001025A7" w:rsidRDefault="00295CDC" w:rsidP="001E28FA">
            <w:pPr>
              <w:spacing w:after="0" w:line="240" w:lineRule="auto"/>
              <w:jc w:val="center"/>
              <w:rPr>
                <w:rFonts w:ascii="Times New Roman" w:hAnsi="Times New Roman"/>
                <w:b/>
                <w:sz w:val="20"/>
                <w:szCs w:val="20"/>
              </w:rPr>
            </w:pPr>
            <w:r w:rsidRPr="001025A7">
              <w:rPr>
                <w:rFonts w:ascii="Times New Roman" w:hAnsi="Times New Roman"/>
                <w:b/>
                <w:sz w:val="20"/>
                <w:szCs w:val="20"/>
              </w:rPr>
              <w:t>Годовая плата (рублей)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295CDC" w:rsidRPr="001025A7" w:rsidRDefault="00295CDC" w:rsidP="001E28FA">
            <w:pPr>
              <w:spacing w:after="0" w:line="240" w:lineRule="auto"/>
              <w:jc w:val="center"/>
              <w:rPr>
                <w:rFonts w:ascii="Times New Roman" w:hAnsi="Times New Roman"/>
                <w:b/>
                <w:sz w:val="20"/>
                <w:szCs w:val="20"/>
              </w:rPr>
            </w:pPr>
            <w:r w:rsidRPr="001025A7">
              <w:rPr>
                <w:rFonts w:ascii="Times New Roman" w:hAnsi="Times New Roman"/>
                <w:b/>
                <w:sz w:val="20"/>
                <w:szCs w:val="20"/>
              </w:rPr>
              <w:t>Стоимость</w:t>
            </w:r>
          </w:p>
          <w:p w:rsidR="00295CDC" w:rsidRPr="001025A7" w:rsidRDefault="00295CDC" w:rsidP="001E28FA">
            <w:pPr>
              <w:spacing w:after="0" w:line="240" w:lineRule="auto"/>
              <w:jc w:val="center"/>
              <w:rPr>
                <w:rFonts w:ascii="Times New Roman" w:hAnsi="Times New Roman"/>
                <w:b/>
                <w:sz w:val="20"/>
                <w:szCs w:val="20"/>
              </w:rPr>
            </w:pPr>
            <w:r w:rsidRPr="001025A7">
              <w:rPr>
                <w:rFonts w:ascii="Times New Roman" w:hAnsi="Times New Roman"/>
                <w:b/>
                <w:sz w:val="20"/>
                <w:szCs w:val="20"/>
              </w:rPr>
              <w:t xml:space="preserve">на </w:t>
            </w:r>
            <w:smartTag w:uri="urn:schemas-microsoft-com:office:smarttags" w:element="metricconverter">
              <w:smartTagPr>
                <w:attr w:name="ProductID" w:val="1 кв. метр"/>
              </w:smartTagPr>
              <w:r w:rsidRPr="001025A7">
                <w:rPr>
                  <w:rFonts w:ascii="Times New Roman" w:hAnsi="Times New Roman"/>
                  <w:b/>
                  <w:sz w:val="20"/>
                  <w:szCs w:val="20"/>
                </w:rPr>
                <w:t>1 кв. метр</w:t>
              </w:r>
            </w:smartTag>
            <w:r w:rsidRPr="001025A7">
              <w:rPr>
                <w:rFonts w:ascii="Times New Roman" w:hAnsi="Times New Roman"/>
                <w:b/>
                <w:sz w:val="20"/>
                <w:szCs w:val="20"/>
              </w:rPr>
              <w:t xml:space="preserve"> общей площади (рублей</w:t>
            </w:r>
          </w:p>
          <w:p w:rsidR="00295CDC" w:rsidRPr="001025A7" w:rsidRDefault="00295CDC" w:rsidP="001E28FA">
            <w:pPr>
              <w:spacing w:after="0" w:line="240" w:lineRule="auto"/>
              <w:jc w:val="center"/>
              <w:rPr>
                <w:rFonts w:ascii="Times New Roman" w:hAnsi="Times New Roman"/>
                <w:b/>
                <w:sz w:val="20"/>
                <w:szCs w:val="20"/>
              </w:rPr>
            </w:pPr>
            <w:r w:rsidRPr="001025A7">
              <w:rPr>
                <w:rFonts w:ascii="Times New Roman" w:hAnsi="Times New Roman"/>
                <w:b/>
                <w:sz w:val="20"/>
                <w:szCs w:val="20"/>
              </w:rPr>
              <w:t>в месяц)</w:t>
            </w:r>
          </w:p>
        </w:tc>
      </w:tr>
      <w:tr w:rsidR="00295CDC" w:rsidRPr="001025A7" w:rsidTr="00295CDC">
        <w:trPr>
          <w:trHeight w:val="1470"/>
        </w:trPr>
        <w:tc>
          <w:tcPr>
            <w:tcW w:w="5402" w:type="dxa"/>
            <w:vMerge/>
            <w:tcBorders>
              <w:top w:val="nil"/>
              <w:left w:val="single" w:sz="8" w:space="0" w:color="auto"/>
              <w:bottom w:val="single" w:sz="8" w:space="0" w:color="000000"/>
              <w:right w:val="single" w:sz="8" w:space="0" w:color="auto"/>
            </w:tcBorders>
            <w:vAlign w:val="center"/>
            <w:hideMark/>
          </w:tcPr>
          <w:p w:rsidR="00295CDC" w:rsidRPr="001025A7" w:rsidRDefault="00295CDC" w:rsidP="00947E15">
            <w:pPr>
              <w:spacing w:after="0" w:line="240" w:lineRule="auto"/>
              <w:jc w:val="both"/>
              <w:rPr>
                <w:rFonts w:ascii="Times New Roman" w:hAnsi="Times New Roman"/>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295CDC" w:rsidRPr="001025A7" w:rsidRDefault="00295CDC" w:rsidP="00947E15">
            <w:pPr>
              <w:spacing w:after="0" w:line="240" w:lineRule="auto"/>
              <w:jc w:val="both"/>
              <w:rPr>
                <w:rFonts w:ascii="Times New Roman" w:hAnsi="Times New Roman"/>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95CDC" w:rsidRPr="001025A7" w:rsidRDefault="00295CDC" w:rsidP="00947E15">
            <w:pPr>
              <w:spacing w:after="0" w:line="240" w:lineRule="auto"/>
              <w:jc w:val="both"/>
              <w:rPr>
                <w:rFonts w:ascii="Times New Roman" w:hAnsi="Times New Roman"/>
                <w:sz w:val="20"/>
                <w:szCs w:val="20"/>
              </w:rPr>
            </w:pPr>
          </w:p>
        </w:tc>
        <w:tc>
          <w:tcPr>
            <w:tcW w:w="1559" w:type="dxa"/>
            <w:vMerge/>
            <w:tcBorders>
              <w:top w:val="nil"/>
              <w:left w:val="single" w:sz="8" w:space="0" w:color="auto"/>
              <w:bottom w:val="single" w:sz="8" w:space="0" w:color="000000"/>
              <w:right w:val="single" w:sz="8" w:space="0" w:color="auto"/>
            </w:tcBorders>
            <w:vAlign w:val="center"/>
            <w:hideMark/>
          </w:tcPr>
          <w:p w:rsidR="00295CDC" w:rsidRPr="001025A7" w:rsidRDefault="00295CDC" w:rsidP="00947E15">
            <w:pPr>
              <w:spacing w:after="0" w:line="240" w:lineRule="auto"/>
              <w:jc w:val="both"/>
              <w:rPr>
                <w:rFonts w:ascii="Times New Roman" w:hAnsi="Times New Roman"/>
                <w:sz w:val="20"/>
                <w:szCs w:val="20"/>
              </w:rPr>
            </w:pPr>
          </w:p>
        </w:tc>
      </w:tr>
      <w:tr w:rsidR="00295CDC" w:rsidRPr="001025A7" w:rsidTr="00295CDC">
        <w:trPr>
          <w:trHeight w:val="780"/>
        </w:trPr>
        <w:tc>
          <w:tcPr>
            <w:tcW w:w="5402" w:type="dxa"/>
            <w:tcBorders>
              <w:top w:val="nil"/>
              <w:left w:val="single" w:sz="8" w:space="0" w:color="auto"/>
              <w:bottom w:val="single" w:sz="8" w:space="0" w:color="auto"/>
              <w:right w:val="nil"/>
            </w:tcBorders>
            <w:shd w:val="clear" w:color="auto" w:fill="D6E3BC" w:themeFill="accent3" w:themeFillTint="66"/>
            <w:vAlign w:val="bottom"/>
            <w:hideMark/>
          </w:tcPr>
          <w:p w:rsidR="00295CDC" w:rsidRPr="001025A7" w:rsidRDefault="00295CDC" w:rsidP="00947E15">
            <w:pPr>
              <w:spacing w:after="0" w:line="240" w:lineRule="auto"/>
              <w:jc w:val="both"/>
              <w:rPr>
                <w:rFonts w:ascii="Times New Roman" w:hAnsi="Times New Roman"/>
                <w:b/>
                <w:bCs/>
                <w:sz w:val="20"/>
                <w:szCs w:val="20"/>
                <w:u w:val="single"/>
              </w:rPr>
            </w:pPr>
            <w:r w:rsidRPr="001025A7">
              <w:rPr>
                <w:rFonts w:ascii="Times New Roman" w:hAnsi="Times New Roman"/>
                <w:b/>
                <w:sz w:val="20"/>
                <w:szCs w:val="20"/>
              </w:rPr>
              <w:t>Работы, необходимые для надлежащего содержания несущих конструкций и ненесущих конструкций МКД</w:t>
            </w:r>
            <w:r w:rsidRPr="001025A7">
              <w:rPr>
                <w:rFonts w:ascii="Times New Roman" w:hAnsi="Times New Roman"/>
                <w:b/>
                <w:bCs/>
                <w:sz w:val="20"/>
                <w:szCs w:val="20"/>
                <w:u w:val="single"/>
              </w:rPr>
              <w:t xml:space="preserve"> </w:t>
            </w:r>
          </w:p>
        </w:tc>
        <w:tc>
          <w:tcPr>
            <w:tcW w:w="2268" w:type="dxa"/>
            <w:tcBorders>
              <w:top w:val="nil"/>
              <w:left w:val="single" w:sz="8" w:space="0" w:color="auto"/>
              <w:bottom w:val="single" w:sz="8" w:space="0" w:color="auto"/>
              <w:right w:val="single" w:sz="8" w:space="0" w:color="auto"/>
            </w:tcBorders>
            <w:shd w:val="clear" w:color="auto" w:fill="D6E3BC" w:themeFill="accent3" w:themeFillTint="66"/>
            <w:vAlign w:val="bottom"/>
            <w:hideMark/>
          </w:tcPr>
          <w:p w:rsidR="00295CDC" w:rsidRPr="001025A7" w:rsidRDefault="00295CDC" w:rsidP="00295CDC">
            <w:pPr>
              <w:spacing w:after="0" w:line="240" w:lineRule="auto"/>
              <w:jc w:val="center"/>
              <w:rPr>
                <w:rFonts w:ascii="Times New Roman" w:hAnsi="Times New Roman"/>
                <w:sz w:val="20"/>
                <w:szCs w:val="20"/>
              </w:rPr>
            </w:pPr>
          </w:p>
        </w:tc>
        <w:tc>
          <w:tcPr>
            <w:tcW w:w="1134" w:type="dxa"/>
            <w:tcBorders>
              <w:top w:val="nil"/>
              <w:left w:val="nil"/>
              <w:bottom w:val="single" w:sz="8" w:space="0" w:color="auto"/>
              <w:right w:val="single" w:sz="8" w:space="0" w:color="auto"/>
            </w:tcBorders>
            <w:shd w:val="clear" w:color="auto" w:fill="D6E3BC" w:themeFill="accent3" w:themeFillTint="66"/>
            <w:vAlign w:val="bottom"/>
            <w:hideMark/>
          </w:tcPr>
          <w:p w:rsidR="00295CDC" w:rsidRPr="001025A7" w:rsidRDefault="00295CDC" w:rsidP="00947E15">
            <w:pPr>
              <w:spacing w:after="0" w:line="240" w:lineRule="auto"/>
              <w:jc w:val="both"/>
              <w:rPr>
                <w:rFonts w:ascii="Times New Roman" w:hAnsi="Times New Roman"/>
                <w:b/>
                <w:bCs/>
                <w:sz w:val="20"/>
                <w:szCs w:val="20"/>
                <w:highlight w:val="yellow"/>
              </w:rPr>
            </w:pPr>
            <w:r w:rsidRPr="001025A7">
              <w:rPr>
                <w:rFonts w:ascii="Times New Roman" w:hAnsi="Times New Roman"/>
                <w:b/>
                <w:bCs/>
                <w:sz w:val="20"/>
                <w:szCs w:val="20"/>
              </w:rPr>
              <w:t>31584</w:t>
            </w:r>
          </w:p>
        </w:tc>
        <w:tc>
          <w:tcPr>
            <w:tcW w:w="1559" w:type="dxa"/>
            <w:tcBorders>
              <w:top w:val="nil"/>
              <w:left w:val="nil"/>
              <w:bottom w:val="single" w:sz="8" w:space="0" w:color="auto"/>
              <w:right w:val="single" w:sz="8" w:space="0" w:color="auto"/>
            </w:tcBorders>
            <w:shd w:val="clear" w:color="auto" w:fill="D6E3BC" w:themeFill="accent3" w:themeFillTint="66"/>
            <w:vAlign w:val="bottom"/>
            <w:hideMark/>
          </w:tcPr>
          <w:p w:rsidR="00295CDC" w:rsidRPr="001025A7" w:rsidRDefault="0025168C" w:rsidP="003A6AE4">
            <w:pPr>
              <w:spacing w:after="0" w:line="240" w:lineRule="auto"/>
              <w:jc w:val="center"/>
              <w:rPr>
                <w:rFonts w:ascii="Times New Roman" w:hAnsi="Times New Roman"/>
                <w:b/>
                <w:bCs/>
                <w:sz w:val="20"/>
                <w:szCs w:val="20"/>
              </w:rPr>
            </w:pPr>
            <w:r>
              <w:rPr>
                <w:rFonts w:ascii="Times New Roman" w:hAnsi="Times New Roman"/>
                <w:b/>
                <w:bCs/>
                <w:sz w:val="20"/>
                <w:szCs w:val="20"/>
              </w:rPr>
              <w:t>3,8</w:t>
            </w:r>
          </w:p>
        </w:tc>
      </w:tr>
      <w:tr w:rsidR="0025168C" w:rsidRPr="001025A7" w:rsidTr="009D59F0">
        <w:trPr>
          <w:trHeight w:val="780"/>
        </w:trPr>
        <w:tc>
          <w:tcPr>
            <w:tcW w:w="5402" w:type="dxa"/>
            <w:tcBorders>
              <w:top w:val="nil"/>
              <w:left w:val="single" w:sz="8" w:space="0" w:color="auto"/>
              <w:bottom w:val="single" w:sz="8" w:space="0" w:color="auto"/>
              <w:right w:val="nil"/>
            </w:tcBorders>
            <w:shd w:val="clear" w:color="auto" w:fill="auto"/>
            <w:vAlign w:val="center"/>
            <w:hideMark/>
          </w:tcPr>
          <w:p w:rsidR="0025168C" w:rsidRPr="001025A7" w:rsidRDefault="0025168C" w:rsidP="001E28FA">
            <w:pPr>
              <w:spacing w:after="0" w:line="240" w:lineRule="auto"/>
              <w:rPr>
                <w:rFonts w:ascii="Times New Roman" w:hAnsi="Times New Roman"/>
                <w:sz w:val="20"/>
                <w:szCs w:val="20"/>
              </w:rPr>
            </w:pPr>
            <w:r w:rsidRPr="001025A7">
              <w:rPr>
                <w:rFonts w:ascii="Times New Roman" w:hAnsi="Times New Roman"/>
                <w:sz w:val="20"/>
                <w:szCs w:val="20"/>
              </w:rPr>
              <w:t>Работы, выполняемые в отношении всех видов фундаментов</w:t>
            </w:r>
          </w:p>
        </w:tc>
        <w:tc>
          <w:tcPr>
            <w:tcW w:w="2268" w:type="dxa"/>
            <w:tcBorders>
              <w:top w:val="nil"/>
              <w:left w:val="single" w:sz="8" w:space="0" w:color="auto"/>
              <w:bottom w:val="single" w:sz="8" w:space="0" w:color="auto"/>
              <w:right w:val="single" w:sz="8" w:space="0" w:color="auto"/>
            </w:tcBorders>
            <w:shd w:val="clear" w:color="auto" w:fill="auto"/>
            <w:vAlign w:val="center"/>
            <w:hideMark/>
          </w:tcPr>
          <w:p w:rsidR="0025168C" w:rsidRPr="001025A7" w:rsidRDefault="0025168C" w:rsidP="001E28FA">
            <w:pPr>
              <w:spacing w:after="0" w:line="240" w:lineRule="auto"/>
              <w:jc w:val="center"/>
              <w:rPr>
                <w:rFonts w:ascii="Times New Roman" w:hAnsi="Times New Roman"/>
                <w:sz w:val="20"/>
                <w:szCs w:val="20"/>
              </w:rPr>
            </w:pPr>
            <w:r w:rsidRPr="001025A7">
              <w:rPr>
                <w:rFonts w:ascii="Times New Roman" w:hAnsi="Times New Roman"/>
                <w:sz w:val="20"/>
                <w:szCs w:val="20"/>
              </w:rPr>
              <w:t>по мере необходимости</w:t>
            </w:r>
          </w:p>
        </w:tc>
        <w:tc>
          <w:tcPr>
            <w:tcW w:w="1134" w:type="dxa"/>
            <w:tcBorders>
              <w:top w:val="nil"/>
              <w:left w:val="nil"/>
              <w:bottom w:val="single" w:sz="8" w:space="0" w:color="auto"/>
              <w:right w:val="single" w:sz="8" w:space="0" w:color="auto"/>
            </w:tcBorders>
            <w:shd w:val="clear" w:color="auto" w:fill="auto"/>
            <w:vAlign w:val="bottom"/>
            <w:hideMark/>
          </w:tcPr>
          <w:p w:rsidR="0025168C" w:rsidRPr="001025A7" w:rsidRDefault="0025168C" w:rsidP="00295CDC">
            <w:pPr>
              <w:spacing w:after="0" w:line="240" w:lineRule="auto"/>
              <w:jc w:val="both"/>
              <w:rPr>
                <w:rFonts w:ascii="Times New Roman" w:hAnsi="Times New Roman"/>
                <w:b/>
                <w:bCs/>
                <w:sz w:val="20"/>
                <w:szCs w:val="20"/>
              </w:rPr>
            </w:pPr>
          </w:p>
        </w:tc>
        <w:tc>
          <w:tcPr>
            <w:tcW w:w="1559" w:type="dxa"/>
            <w:tcBorders>
              <w:top w:val="nil"/>
              <w:left w:val="nil"/>
              <w:bottom w:val="single" w:sz="8" w:space="0" w:color="auto"/>
              <w:right w:val="single" w:sz="8" w:space="0" w:color="auto"/>
            </w:tcBorders>
            <w:shd w:val="clear" w:color="auto" w:fill="auto"/>
            <w:vAlign w:val="center"/>
            <w:hideMark/>
          </w:tcPr>
          <w:p w:rsidR="0025168C" w:rsidRPr="001025A7" w:rsidRDefault="0025168C" w:rsidP="001E28FA">
            <w:pPr>
              <w:spacing w:after="0" w:line="240" w:lineRule="auto"/>
              <w:jc w:val="center"/>
              <w:rPr>
                <w:rFonts w:ascii="Times New Roman" w:hAnsi="Times New Roman"/>
                <w:sz w:val="20"/>
                <w:szCs w:val="20"/>
              </w:rPr>
            </w:pPr>
            <w:r w:rsidRPr="001025A7">
              <w:rPr>
                <w:rFonts w:ascii="Times New Roman" w:hAnsi="Times New Roman"/>
                <w:sz w:val="20"/>
                <w:szCs w:val="20"/>
              </w:rPr>
              <w:t>0,8</w:t>
            </w:r>
          </w:p>
        </w:tc>
      </w:tr>
      <w:tr w:rsidR="0025168C" w:rsidRPr="001025A7" w:rsidTr="009D59F0">
        <w:trPr>
          <w:trHeight w:val="780"/>
        </w:trPr>
        <w:tc>
          <w:tcPr>
            <w:tcW w:w="5402" w:type="dxa"/>
            <w:tcBorders>
              <w:top w:val="nil"/>
              <w:left w:val="single" w:sz="8" w:space="0" w:color="auto"/>
              <w:bottom w:val="single" w:sz="8" w:space="0" w:color="auto"/>
              <w:right w:val="nil"/>
            </w:tcBorders>
            <w:shd w:val="clear" w:color="auto" w:fill="auto"/>
            <w:vAlign w:val="center"/>
            <w:hideMark/>
          </w:tcPr>
          <w:p w:rsidR="0025168C" w:rsidRPr="001025A7" w:rsidRDefault="0025168C" w:rsidP="001E28FA">
            <w:pPr>
              <w:spacing w:after="0" w:line="240" w:lineRule="auto"/>
              <w:rPr>
                <w:rFonts w:ascii="Times New Roman" w:hAnsi="Times New Roman"/>
                <w:sz w:val="20"/>
                <w:szCs w:val="20"/>
              </w:rPr>
            </w:pPr>
            <w:r w:rsidRPr="001025A7">
              <w:rPr>
                <w:rFonts w:ascii="Times New Roman" w:hAnsi="Times New Roman"/>
                <w:sz w:val="20"/>
                <w:szCs w:val="20"/>
              </w:rPr>
              <w:t>Работы, выполняемые для надлежащего содержания стен и фасадов МКД</w:t>
            </w:r>
          </w:p>
        </w:tc>
        <w:tc>
          <w:tcPr>
            <w:tcW w:w="2268" w:type="dxa"/>
            <w:tcBorders>
              <w:top w:val="nil"/>
              <w:left w:val="single" w:sz="8" w:space="0" w:color="auto"/>
              <w:bottom w:val="single" w:sz="8" w:space="0" w:color="auto"/>
              <w:right w:val="single" w:sz="8" w:space="0" w:color="auto"/>
            </w:tcBorders>
            <w:shd w:val="clear" w:color="auto" w:fill="auto"/>
            <w:vAlign w:val="center"/>
            <w:hideMark/>
          </w:tcPr>
          <w:p w:rsidR="0025168C" w:rsidRPr="001025A7" w:rsidRDefault="0025168C" w:rsidP="001E28FA">
            <w:pPr>
              <w:spacing w:after="0" w:line="240" w:lineRule="auto"/>
              <w:jc w:val="center"/>
              <w:rPr>
                <w:rFonts w:ascii="Times New Roman" w:hAnsi="Times New Roman"/>
                <w:sz w:val="20"/>
                <w:szCs w:val="20"/>
              </w:rPr>
            </w:pPr>
            <w:r w:rsidRPr="001025A7">
              <w:rPr>
                <w:rFonts w:ascii="Times New Roman" w:hAnsi="Times New Roman"/>
                <w:sz w:val="20"/>
                <w:szCs w:val="20"/>
              </w:rPr>
              <w:t>в течение года</w:t>
            </w:r>
          </w:p>
        </w:tc>
        <w:tc>
          <w:tcPr>
            <w:tcW w:w="1134" w:type="dxa"/>
            <w:tcBorders>
              <w:top w:val="nil"/>
              <w:left w:val="nil"/>
              <w:bottom w:val="single" w:sz="8" w:space="0" w:color="auto"/>
              <w:right w:val="single" w:sz="8" w:space="0" w:color="auto"/>
            </w:tcBorders>
            <w:shd w:val="clear" w:color="auto" w:fill="auto"/>
            <w:vAlign w:val="bottom"/>
            <w:hideMark/>
          </w:tcPr>
          <w:p w:rsidR="0025168C" w:rsidRPr="001025A7" w:rsidRDefault="0025168C" w:rsidP="00295CDC">
            <w:pPr>
              <w:spacing w:after="0" w:line="240" w:lineRule="auto"/>
              <w:jc w:val="both"/>
              <w:rPr>
                <w:rFonts w:ascii="Times New Roman" w:hAnsi="Times New Roman"/>
                <w:b/>
                <w:bCs/>
                <w:sz w:val="20"/>
                <w:szCs w:val="20"/>
              </w:rPr>
            </w:pPr>
          </w:p>
        </w:tc>
        <w:tc>
          <w:tcPr>
            <w:tcW w:w="1559" w:type="dxa"/>
            <w:tcBorders>
              <w:top w:val="nil"/>
              <w:left w:val="nil"/>
              <w:bottom w:val="single" w:sz="8" w:space="0" w:color="auto"/>
              <w:right w:val="single" w:sz="8" w:space="0" w:color="auto"/>
            </w:tcBorders>
            <w:shd w:val="clear" w:color="auto" w:fill="auto"/>
            <w:vAlign w:val="center"/>
            <w:hideMark/>
          </w:tcPr>
          <w:p w:rsidR="0025168C" w:rsidRPr="001025A7" w:rsidRDefault="0025168C" w:rsidP="001E28FA">
            <w:pPr>
              <w:spacing w:after="0" w:line="240" w:lineRule="auto"/>
              <w:jc w:val="center"/>
              <w:rPr>
                <w:rFonts w:ascii="Times New Roman" w:hAnsi="Times New Roman"/>
                <w:sz w:val="20"/>
                <w:szCs w:val="20"/>
              </w:rPr>
            </w:pPr>
            <w:r w:rsidRPr="001025A7">
              <w:rPr>
                <w:rFonts w:ascii="Times New Roman" w:hAnsi="Times New Roman"/>
                <w:sz w:val="20"/>
                <w:szCs w:val="20"/>
              </w:rPr>
              <w:t>0,6</w:t>
            </w:r>
          </w:p>
        </w:tc>
      </w:tr>
      <w:tr w:rsidR="0025168C" w:rsidRPr="001025A7" w:rsidTr="009D59F0">
        <w:trPr>
          <w:trHeight w:val="780"/>
        </w:trPr>
        <w:tc>
          <w:tcPr>
            <w:tcW w:w="5402" w:type="dxa"/>
            <w:tcBorders>
              <w:top w:val="nil"/>
              <w:left w:val="single" w:sz="8" w:space="0" w:color="auto"/>
              <w:bottom w:val="single" w:sz="8" w:space="0" w:color="auto"/>
              <w:right w:val="nil"/>
            </w:tcBorders>
            <w:shd w:val="clear" w:color="auto" w:fill="auto"/>
            <w:vAlign w:val="center"/>
            <w:hideMark/>
          </w:tcPr>
          <w:p w:rsidR="0025168C" w:rsidRPr="001025A7" w:rsidRDefault="0025168C" w:rsidP="001E28FA">
            <w:pPr>
              <w:spacing w:after="0" w:line="240" w:lineRule="auto"/>
              <w:rPr>
                <w:rFonts w:ascii="Times New Roman" w:hAnsi="Times New Roman"/>
                <w:sz w:val="20"/>
                <w:szCs w:val="20"/>
              </w:rPr>
            </w:pPr>
            <w:r w:rsidRPr="001025A7">
              <w:rPr>
                <w:rFonts w:ascii="Times New Roman" w:hAnsi="Times New Roman"/>
                <w:sz w:val="20"/>
                <w:szCs w:val="20"/>
              </w:rPr>
              <w:t>Работы, выполняемые для надлежащего содержания перекрытий и покрытий МКД</w:t>
            </w:r>
          </w:p>
        </w:tc>
        <w:tc>
          <w:tcPr>
            <w:tcW w:w="2268" w:type="dxa"/>
            <w:tcBorders>
              <w:top w:val="nil"/>
              <w:left w:val="single" w:sz="8" w:space="0" w:color="auto"/>
              <w:bottom w:val="single" w:sz="8" w:space="0" w:color="auto"/>
              <w:right w:val="single" w:sz="8" w:space="0" w:color="auto"/>
            </w:tcBorders>
            <w:shd w:val="clear" w:color="auto" w:fill="auto"/>
            <w:vAlign w:val="center"/>
            <w:hideMark/>
          </w:tcPr>
          <w:p w:rsidR="0025168C" w:rsidRPr="001025A7" w:rsidRDefault="0025168C" w:rsidP="001E28FA">
            <w:pPr>
              <w:spacing w:after="0" w:line="240" w:lineRule="auto"/>
              <w:jc w:val="center"/>
              <w:rPr>
                <w:rFonts w:ascii="Times New Roman" w:hAnsi="Times New Roman"/>
                <w:sz w:val="20"/>
                <w:szCs w:val="20"/>
              </w:rPr>
            </w:pPr>
            <w:r w:rsidRPr="001025A7">
              <w:rPr>
                <w:rFonts w:ascii="Times New Roman" w:hAnsi="Times New Roman"/>
                <w:sz w:val="20"/>
                <w:szCs w:val="20"/>
              </w:rPr>
              <w:t>по осмотру</w:t>
            </w:r>
          </w:p>
        </w:tc>
        <w:tc>
          <w:tcPr>
            <w:tcW w:w="1134" w:type="dxa"/>
            <w:tcBorders>
              <w:top w:val="nil"/>
              <w:left w:val="nil"/>
              <w:bottom w:val="single" w:sz="8" w:space="0" w:color="auto"/>
              <w:right w:val="single" w:sz="8" w:space="0" w:color="auto"/>
            </w:tcBorders>
            <w:shd w:val="clear" w:color="auto" w:fill="auto"/>
            <w:vAlign w:val="bottom"/>
            <w:hideMark/>
          </w:tcPr>
          <w:p w:rsidR="0025168C" w:rsidRPr="001025A7" w:rsidRDefault="0025168C" w:rsidP="00295CDC">
            <w:pPr>
              <w:spacing w:after="0" w:line="240" w:lineRule="auto"/>
              <w:jc w:val="both"/>
              <w:rPr>
                <w:rFonts w:ascii="Times New Roman" w:hAnsi="Times New Roman"/>
                <w:b/>
                <w:bCs/>
                <w:sz w:val="20"/>
                <w:szCs w:val="20"/>
              </w:rPr>
            </w:pPr>
          </w:p>
        </w:tc>
        <w:tc>
          <w:tcPr>
            <w:tcW w:w="1559" w:type="dxa"/>
            <w:tcBorders>
              <w:top w:val="nil"/>
              <w:left w:val="nil"/>
              <w:bottom w:val="single" w:sz="8" w:space="0" w:color="auto"/>
              <w:right w:val="single" w:sz="8" w:space="0" w:color="auto"/>
            </w:tcBorders>
            <w:shd w:val="clear" w:color="auto" w:fill="auto"/>
            <w:vAlign w:val="center"/>
            <w:hideMark/>
          </w:tcPr>
          <w:p w:rsidR="0025168C" w:rsidRPr="001025A7" w:rsidRDefault="0025168C" w:rsidP="001E28FA">
            <w:pPr>
              <w:spacing w:after="0" w:line="240" w:lineRule="auto"/>
              <w:jc w:val="center"/>
              <w:rPr>
                <w:rFonts w:ascii="Times New Roman" w:hAnsi="Times New Roman"/>
                <w:sz w:val="20"/>
                <w:szCs w:val="20"/>
              </w:rPr>
            </w:pPr>
            <w:r w:rsidRPr="001025A7">
              <w:rPr>
                <w:rFonts w:ascii="Times New Roman" w:hAnsi="Times New Roman"/>
                <w:sz w:val="20"/>
                <w:szCs w:val="20"/>
              </w:rPr>
              <w:t>0,6</w:t>
            </w:r>
          </w:p>
        </w:tc>
      </w:tr>
      <w:tr w:rsidR="0025168C" w:rsidRPr="001025A7" w:rsidTr="009D59F0">
        <w:trPr>
          <w:trHeight w:val="780"/>
        </w:trPr>
        <w:tc>
          <w:tcPr>
            <w:tcW w:w="5402" w:type="dxa"/>
            <w:tcBorders>
              <w:top w:val="nil"/>
              <w:left w:val="single" w:sz="8" w:space="0" w:color="auto"/>
              <w:bottom w:val="single" w:sz="8" w:space="0" w:color="auto"/>
              <w:right w:val="nil"/>
            </w:tcBorders>
            <w:shd w:val="clear" w:color="auto" w:fill="auto"/>
            <w:vAlign w:val="center"/>
            <w:hideMark/>
          </w:tcPr>
          <w:p w:rsidR="0025168C" w:rsidRPr="001025A7" w:rsidRDefault="0025168C" w:rsidP="001E28FA">
            <w:pPr>
              <w:spacing w:after="0" w:line="240" w:lineRule="auto"/>
              <w:rPr>
                <w:rFonts w:ascii="Times New Roman" w:hAnsi="Times New Roman"/>
                <w:sz w:val="20"/>
                <w:szCs w:val="20"/>
              </w:rPr>
            </w:pPr>
            <w:r w:rsidRPr="001025A7">
              <w:rPr>
                <w:rFonts w:ascii="Times New Roman" w:hAnsi="Times New Roman"/>
                <w:sz w:val="20"/>
                <w:szCs w:val="20"/>
              </w:rPr>
              <w:t>Работы, выполняемые в целях надлежащего содержания крыш МКД</w:t>
            </w:r>
          </w:p>
        </w:tc>
        <w:tc>
          <w:tcPr>
            <w:tcW w:w="2268" w:type="dxa"/>
            <w:tcBorders>
              <w:top w:val="nil"/>
              <w:left w:val="single" w:sz="8" w:space="0" w:color="auto"/>
              <w:bottom w:val="single" w:sz="8" w:space="0" w:color="auto"/>
              <w:right w:val="single" w:sz="8" w:space="0" w:color="auto"/>
            </w:tcBorders>
            <w:shd w:val="clear" w:color="auto" w:fill="auto"/>
            <w:vAlign w:val="center"/>
            <w:hideMark/>
          </w:tcPr>
          <w:p w:rsidR="0025168C" w:rsidRPr="001025A7" w:rsidRDefault="0025168C" w:rsidP="001E28FA">
            <w:pPr>
              <w:spacing w:after="0" w:line="240" w:lineRule="auto"/>
              <w:jc w:val="center"/>
              <w:rPr>
                <w:rFonts w:ascii="Times New Roman" w:hAnsi="Times New Roman"/>
                <w:sz w:val="20"/>
                <w:szCs w:val="20"/>
              </w:rPr>
            </w:pPr>
            <w:r w:rsidRPr="001025A7">
              <w:rPr>
                <w:rFonts w:ascii="Times New Roman" w:hAnsi="Times New Roman"/>
                <w:sz w:val="20"/>
                <w:szCs w:val="20"/>
              </w:rPr>
              <w:t>по осмотру</w:t>
            </w:r>
          </w:p>
        </w:tc>
        <w:tc>
          <w:tcPr>
            <w:tcW w:w="1134" w:type="dxa"/>
            <w:tcBorders>
              <w:top w:val="nil"/>
              <w:left w:val="nil"/>
              <w:bottom w:val="single" w:sz="8" w:space="0" w:color="auto"/>
              <w:right w:val="single" w:sz="8" w:space="0" w:color="auto"/>
            </w:tcBorders>
            <w:shd w:val="clear" w:color="auto" w:fill="auto"/>
            <w:vAlign w:val="bottom"/>
            <w:hideMark/>
          </w:tcPr>
          <w:p w:rsidR="0025168C" w:rsidRPr="001025A7" w:rsidRDefault="0025168C" w:rsidP="00295CDC">
            <w:pPr>
              <w:spacing w:after="0" w:line="240" w:lineRule="auto"/>
              <w:jc w:val="both"/>
              <w:rPr>
                <w:rFonts w:ascii="Times New Roman" w:hAnsi="Times New Roman"/>
                <w:b/>
                <w:bCs/>
                <w:sz w:val="20"/>
                <w:szCs w:val="20"/>
              </w:rPr>
            </w:pPr>
          </w:p>
        </w:tc>
        <w:tc>
          <w:tcPr>
            <w:tcW w:w="1559" w:type="dxa"/>
            <w:tcBorders>
              <w:top w:val="nil"/>
              <w:left w:val="nil"/>
              <w:bottom w:val="single" w:sz="8" w:space="0" w:color="auto"/>
              <w:right w:val="single" w:sz="8" w:space="0" w:color="auto"/>
            </w:tcBorders>
            <w:shd w:val="clear" w:color="auto" w:fill="auto"/>
            <w:vAlign w:val="center"/>
            <w:hideMark/>
          </w:tcPr>
          <w:p w:rsidR="0025168C" w:rsidRPr="001025A7" w:rsidRDefault="0025168C" w:rsidP="001E28FA">
            <w:pPr>
              <w:spacing w:after="0" w:line="240" w:lineRule="auto"/>
              <w:jc w:val="center"/>
              <w:rPr>
                <w:rFonts w:ascii="Times New Roman" w:hAnsi="Times New Roman"/>
                <w:sz w:val="20"/>
                <w:szCs w:val="20"/>
              </w:rPr>
            </w:pPr>
            <w:r>
              <w:rPr>
                <w:rFonts w:ascii="Times New Roman" w:hAnsi="Times New Roman"/>
                <w:sz w:val="20"/>
                <w:szCs w:val="20"/>
              </w:rPr>
              <w:t>1,8</w:t>
            </w:r>
          </w:p>
        </w:tc>
      </w:tr>
      <w:tr w:rsidR="00295CDC" w:rsidRPr="001025A7" w:rsidTr="00295CDC">
        <w:trPr>
          <w:trHeight w:val="1035"/>
        </w:trPr>
        <w:tc>
          <w:tcPr>
            <w:tcW w:w="5402" w:type="dxa"/>
            <w:tcBorders>
              <w:top w:val="nil"/>
              <w:left w:val="single" w:sz="8" w:space="0" w:color="auto"/>
              <w:bottom w:val="single" w:sz="8" w:space="0" w:color="auto"/>
              <w:right w:val="nil"/>
            </w:tcBorders>
            <w:shd w:val="clear" w:color="auto" w:fill="D6E3BC" w:themeFill="accent3" w:themeFillTint="66"/>
            <w:vAlign w:val="bottom"/>
            <w:hideMark/>
          </w:tcPr>
          <w:p w:rsidR="00295CDC" w:rsidRPr="001025A7" w:rsidRDefault="00295CDC" w:rsidP="00295CDC">
            <w:pPr>
              <w:spacing w:after="0" w:line="240" w:lineRule="auto"/>
              <w:jc w:val="both"/>
              <w:rPr>
                <w:rFonts w:ascii="Times New Roman" w:hAnsi="Times New Roman"/>
                <w:b/>
                <w:bCs/>
                <w:sz w:val="20"/>
                <w:szCs w:val="20"/>
                <w:u w:val="single"/>
              </w:rPr>
            </w:pPr>
            <w:r w:rsidRPr="001025A7">
              <w:rPr>
                <w:rFonts w:ascii="Times New Roman" w:hAnsi="Times New Roman"/>
                <w:b/>
                <w:sz w:val="20"/>
                <w:szCs w:val="20"/>
              </w:rPr>
              <w:t>Работы, необходимые для надлежащего содержания оборудования и систем инженерно-технического обеспечения, входящих в состав общего имущества в МКД</w:t>
            </w:r>
            <w:r w:rsidRPr="001025A7">
              <w:rPr>
                <w:rFonts w:ascii="Times New Roman" w:hAnsi="Times New Roman"/>
                <w:b/>
                <w:bCs/>
                <w:sz w:val="20"/>
                <w:szCs w:val="20"/>
                <w:u w:val="single"/>
              </w:rPr>
              <w:t xml:space="preserve"> </w:t>
            </w:r>
          </w:p>
        </w:tc>
        <w:tc>
          <w:tcPr>
            <w:tcW w:w="2268" w:type="dxa"/>
            <w:tcBorders>
              <w:top w:val="nil"/>
              <w:left w:val="single" w:sz="8" w:space="0" w:color="auto"/>
              <w:bottom w:val="single" w:sz="8" w:space="0" w:color="auto"/>
              <w:right w:val="single" w:sz="8" w:space="0" w:color="auto"/>
            </w:tcBorders>
            <w:shd w:val="clear" w:color="auto" w:fill="D6E3BC" w:themeFill="accent3" w:themeFillTint="66"/>
            <w:vAlign w:val="bottom"/>
            <w:hideMark/>
          </w:tcPr>
          <w:p w:rsidR="00295CDC" w:rsidRPr="001025A7" w:rsidRDefault="00295CDC" w:rsidP="00295CDC">
            <w:pPr>
              <w:spacing w:after="0" w:line="240" w:lineRule="auto"/>
              <w:jc w:val="both"/>
              <w:rPr>
                <w:rFonts w:ascii="Times New Roman" w:hAnsi="Times New Roman"/>
                <w:sz w:val="20"/>
                <w:szCs w:val="20"/>
              </w:rPr>
            </w:pPr>
            <w:r w:rsidRPr="001025A7">
              <w:rPr>
                <w:rFonts w:ascii="Times New Roman" w:hAnsi="Times New Roman"/>
                <w:sz w:val="20"/>
                <w:szCs w:val="20"/>
              </w:rPr>
              <w:t> </w:t>
            </w:r>
          </w:p>
        </w:tc>
        <w:tc>
          <w:tcPr>
            <w:tcW w:w="1134" w:type="dxa"/>
            <w:tcBorders>
              <w:top w:val="nil"/>
              <w:left w:val="nil"/>
              <w:bottom w:val="single" w:sz="8" w:space="0" w:color="auto"/>
              <w:right w:val="single" w:sz="8" w:space="0" w:color="auto"/>
            </w:tcBorders>
            <w:shd w:val="clear" w:color="auto" w:fill="D6E3BC" w:themeFill="accent3" w:themeFillTint="66"/>
            <w:vAlign w:val="bottom"/>
            <w:hideMark/>
          </w:tcPr>
          <w:p w:rsidR="00295CDC" w:rsidRPr="001025A7" w:rsidRDefault="00295CDC" w:rsidP="00295CDC">
            <w:pPr>
              <w:spacing w:after="0" w:line="240" w:lineRule="auto"/>
              <w:jc w:val="both"/>
              <w:rPr>
                <w:rFonts w:ascii="Times New Roman" w:hAnsi="Times New Roman"/>
                <w:b/>
                <w:bCs/>
                <w:sz w:val="20"/>
                <w:szCs w:val="20"/>
                <w:highlight w:val="yellow"/>
              </w:rPr>
            </w:pPr>
            <w:r w:rsidRPr="001025A7">
              <w:rPr>
                <w:rFonts w:ascii="Times New Roman" w:hAnsi="Times New Roman"/>
                <w:b/>
                <w:bCs/>
                <w:sz w:val="20"/>
                <w:szCs w:val="20"/>
              </w:rPr>
              <w:t>22108,8</w:t>
            </w:r>
          </w:p>
        </w:tc>
        <w:tc>
          <w:tcPr>
            <w:tcW w:w="1559" w:type="dxa"/>
            <w:tcBorders>
              <w:top w:val="nil"/>
              <w:left w:val="nil"/>
              <w:bottom w:val="single" w:sz="8" w:space="0" w:color="auto"/>
              <w:right w:val="single" w:sz="8" w:space="0" w:color="auto"/>
            </w:tcBorders>
            <w:shd w:val="clear" w:color="auto" w:fill="D6E3BC" w:themeFill="accent3" w:themeFillTint="66"/>
            <w:vAlign w:val="bottom"/>
            <w:hideMark/>
          </w:tcPr>
          <w:p w:rsidR="00295CDC" w:rsidRPr="001025A7" w:rsidRDefault="003A6AE4" w:rsidP="003A6AE4">
            <w:pPr>
              <w:spacing w:after="0" w:line="240" w:lineRule="auto"/>
              <w:jc w:val="center"/>
              <w:rPr>
                <w:rFonts w:ascii="Times New Roman" w:hAnsi="Times New Roman"/>
                <w:b/>
                <w:bCs/>
                <w:sz w:val="20"/>
                <w:szCs w:val="20"/>
              </w:rPr>
            </w:pPr>
            <w:r>
              <w:rPr>
                <w:rFonts w:ascii="Times New Roman" w:hAnsi="Times New Roman"/>
                <w:b/>
                <w:bCs/>
                <w:sz w:val="20"/>
                <w:szCs w:val="20"/>
              </w:rPr>
              <w:t>8,2</w:t>
            </w:r>
          </w:p>
        </w:tc>
      </w:tr>
      <w:tr w:rsidR="003A6AE4" w:rsidRPr="001025A7" w:rsidTr="008B6DDC">
        <w:trPr>
          <w:trHeight w:val="1035"/>
        </w:trPr>
        <w:tc>
          <w:tcPr>
            <w:tcW w:w="5402" w:type="dxa"/>
            <w:tcBorders>
              <w:top w:val="nil"/>
              <w:left w:val="single" w:sz="8" w:space="0" w:color="auto"/>
              <w:bottom w:val="single" w:sz="8" w:space="0" w:color="auto"/>
              <w:right w:val="nil"/>
            </w:tcBorders>
            <w:shd w:val="clear" w:color="auto" w:fill="auto"/>
            <w:vAlign w:val="bottom"/>
            <w:hideMark/>
          </w:tcPr>
          <w:p w:rsidR="003A6AE4" w:rsidRPr="001025A7" w:rsidRDefault="003A6AE4" w:rsidP="00295CDC">
            <w:pPr>
              <w:spacing w:after="0" w:line="240" w:lineRule="auto"/>
              <w:ind w:right="-2"/>
              <w:jc w:val="both"/>
              <w:rPr>
                <w:rFonts w:ascii="Times New Roman" w:hAnsi="Times New Roman"/>
                <w:sz w:val="20"/>
                <w:szCs w:val="20"/>
              </w:rPr>
            </w:pPr>
            <w:r w:rsidRPr="001025A7">
              <w:rPr>
                <w:rFonts w:ascii="Times New Roman" w:hAnsi="Times New Roman"/>
                <w:sz w:val="20"/>
                <w:szCs w:val="20"/>
              </w:rPr>
              <w:t>Общие работы, выполняемые для надлежащего содержания системы холодного водоснабжения</w:t>
            </w:r>
          </w:p>
        </w:tc>
        <w:tc>
          <w:tcPr>
            <w:tcW w:w="2268" w:type="dxa"/>
            <w:tcBorders>
              <w:top w:val="nil"/>
              <w:left w:val="single" w:sz="8" w:space="0" w:color="auto"/>
              <w:bottom w:val="single" w:sz="8" w:space="0" w:color="auto"/>
              <w:right w:val="single" w:sz="8" w:space="0" w:color="auto"/>
            </w:tcBorders>
            <w:shd w:val="clear" w:color="auto" w:fill="auto"/>
            <w:vAlign w:val="bottom"/>
            <w:hideMark/>
          </w:tcPr>
          <w:p w:rsidR="003A6AE4" w:rsidRPr="001025A7" w:rsidRDefault="003A6AE4" w:rsidP="001E28FA">
            <w:pPr>
              <w:spacing w:after="0" w:line="240" w:lineRule="auto"/>
              <w:ind w:left="-72" w:right="-74"/>
              <w:jc w:val="both"/>
              <w:rPr>
                <w:rFonts w:ascii="Times New Roman" w:hAnsi="Times New Roman"/>
                <w:sz w:val="20"/>
                <w:szCs w:val="20"/>
              </w:rPr>
            </w:pPr>
            <w:r w:rsidRPr="001025A7">
              <w:rPr>
                <w:rFonts w:ascii="Times New Roman" w:hAnsi="Times New Roman"/>
                <w:sz w:val="20"/>
                <w:szCs w:val="20"/>
              </w:rPr>
              <w:t>по мере необходимости</w:t>
            </w:r>
          </w:p>
        </w:tc>
        <w:tc>
          <w:tcPr>
            <w:tcW w:w="1134" w:type="dxa"/>
            <w:tcBorders>
              <w:top w:val="nil"/>
              <w:left w:val="nil"/>
              <w:bottom w:val="single" w:sz="8" w:space="0" w:color="auto"/>
              <w:right w:val="single" w:sz="8" w:space="0" w:color="auto"/>
            </w:tcBorders>
            <w:shd w:val="clear" w:color="auto" w:fill="auto"/>
            <w:vAlign w:val="bottom"/>
            <w:hideMark/>
          </w:tcPr>
          <w:p w:rsidR="003A6AE4" w:rsidRPr="001025A7" w:rsidRDefault="003A6AE4" w:rsidP="00295CDC">
            <w:pPr>
              <w:spacing w:after="0" w:line="240" w:lineRule="auto"/>
              <w:jc w:val="both"/>
              <w:rPr>
                <w:rFonts w:ascii="Times New Roman" w:hAnsi="Times New Roman"/>
                <w:b/>
                <w:bCs/>
                <w:sz w:val="20"/>
                <w:szCs w:val="20"/>
              </w:rPr>
            </w:pPr>
          </w:p>
        </w:tc>
        <w:tc>
          <w:tcPr>
            <w:tcW w:w="1559" w:type="dxa"/>
            <w:tcBorders>
              <w:top w:val="nil"/>
              <w:left w:val="nil"/>
              <w:bottom w:val="single" w:sz="8" w:space="0" w:color="auto"/>
              <w:right w:val="single" w:sz="8" w:space="0" w:color="auto"/>
            </w:tcBorders>
            <w:shd w:val="clear" w:color="auto" w:fill="auto"/>
            <w:vAlign w:val="center"/>
            <w:hideMark/>
          </w:tcPr>
          <w:p w:rsidR="003A6AE4" w:rsidRPr="003A6AE4" w:rsidRDefault="0025168C" w:rsidP="003A6AE4">
            <w:pPr>
              <w:spacing w:after="0" w:line="240" w:lineRule="auto"/>
              <w:jc w:val="center"/>
              <w:rPr>
                <w:rFonts w:ascii="Times New Roman" w:hAnsi="Times New Roman"/>
                <w:sz w:val="20"/>
                <w:szCs w:val="20"/>
              </w:rPr>
            </w:pPr>
            <w:r>
              <w:rPr>
                <w:rFonts w:ascii="Times New Roman" w:hAnsi="Times New Roman"/>
                <w:sz w:val="20"/>
                <w:szCs w:val="20"/>
              </w:rPr>
              <w:t>2</w:t>
            </w:r>
            <w:r w:rsidR="003A6AE4" w:rsidRPr="003A6AE4">
              <w:rPr>
                <w:rFonts w:ascii="Times New Roman" w:hAnsi="Times New Roman"/>
                <w:sz w:val="20"/>
                <w:szCs w:val="20"/>
              </w:rPr>
              <w:t>,9</w:t>
            </w:r>
          </w:p>
        </w:tc>
      </w:tr>
      <w:tr w:rsidR="003A6AE4" w:rsidRPr="001025A7" w:rsidTr="008B6DDC">
        <w:trPr>
          <w:trHeight w:val="1035"/>
        </w:trPr>
        <w:tc>
          <w:tcPr>
            <w:tcW w:w="5402" w:type="dxa"/>
            <w:tcBorders>
              <w:top w:val="nil"/>
              <w:left w:val="single" w:sz="8" w:space="0" w:color="auto"/>
              <w:bottom w:val="single" w:sz="8" w:space="0" w:color="auto"/>
              <w:right w:val="nil"/>
            </w:tcBorders>
            <w:shd w:val="clear" w:color="auto" w:fill="auto"/>
            <w:vAlign w:val="bottom"/>
            <w:hideMark/>
          </w:tcPr>
          <w:p w:rsidR="003A6AE4" w:rsidRPr="001025A7" w:rsidRDefault="003A6AE4" w:rsidP="00295CDC">
            <w:pPr>
              <w:spacing w:after="0" w:line="240" w:lineRule="auto"/>
              <w:ind w:right="-2"/>
              <w:jc w:val="both"/>
              <w:rPr>
                <w:rFonts w:ascii="Times New Roman" w:hAnsi="Times New Roman"/>
                <w:sz w:val="20"/>
                <w:szCs w:val="20"/>
              </w:rPr>
            </w:pPr>
            <w:r w:rsidRPr="001025A7">
              <w:rPr>
                <w:rFonts w:ascii="Times New Roman" w:hAnsi="Times New Roman"/>
                <w:sz w:val="20"/>
                <w:szCs w:val="20"/>
              </w:rPr>
              <w:t>Общие работы, выполняемые для надлежащего содержания системы водоотведения</w:t>
            </w:r>
          </w:p>
        </w:tc>
        <w:tc>
          <w:tcPr>
            <w:tcW w:w="2268" w:type="dxa"/>
            <w:tcBorders>
              <w:top w:val="nil"/>
              <w:left w:val="single" w:sz="8" w:space="0" w:color="auto"/>
              <w:bottom w:val="single" w:sz="8" w:space="0" w:color="auto"/>
              <w:right w:val="single" w:sz="8" w:space="0" w:color="auto"/>
            </w:tcBorders>
            <w:shd w:val="clear" w:color="auto" w:fill="auto"/>
            <w:vAlign w:val="bottom"/>
            <w:hideMark/>
          </w:tcPr>
          <w:p w:rsidR="003A6AE4" w:rsidRPr="001025A7" w:rsidRDefault="003A6AE4" w:rsidP="001E28FA">
            <w:pPr>
              <w:spacing w:after="0" w:line="240" w:lineRule="auto"/>
              <w:ind w:left="-72" w:right="-74"/>
              <w:jc w:val="both"/>
              <w:rPr>
                <w:rFonts w:ascii="Times New Roman" w:hAnsi="Times New Roman"/>
                <w:sz w:val="20"/>
                <w:szCs w:val="20"/>
              </w:rPr>
            </w:pPr>
            <w:r w:rsidRPr="001025A7">
              <w:rPr>
                <w:rFonts w:ascii="Times New Roman" w:hAnsi="Times New Roman"/>
                <w:sz w:val="20"/>
                <w:szCs w:val="20"/>
              </w:rPr>
              <w:t>по мере необходимости</w:t>
            </w:r>
          </w:p>
        </w:tc>
        <w:tc>
          <w:tcPr>
            <w:tcW w:w="1134" w:type="dxa"/>
            <w:tcBorders>
              <w:top w:val="nil"/>
              <w:left w:val="nil"/>
              <w:bottom w:val="single" w:sz="8" w:space="0" w:color="auto"/>
              <w:right w:val="single" w:sz="8" w:space="0" w:color="auto"/>
            </w:tcBorders>
            <w:shd w:val="clear" w:color="auto" w:fill="auto"/>
            <w:vAlign w:val="bottom"/>
            <w:hideMark/>
          </w:tcPr>
          <w:p w:rsidR="003A6AE4" w:rsidRPr="001025A7" w:rsidRDefault="003A6AE4" w:rsidP="00295CDC">
            <w:pPr>
              <w:spacing w:after="0" w:line="240" w:lineRule="auto"/>
              <w:jc w:val="both"/>
              <w:rPr>
                <w:rFonts w:ascii="Times New Roman" w:hAnsi="Times New Roman"/>
                <w:b/>
                <w:bCs/>
                <w:sz w:val="20"/>
                <w:szCs w:val="20"/>
              </w:rPr>
            </w:pPr>
          </w:p>
        </w:tc>
        <w:tc>
          <w:tcPr>
            <w:tcW w:w="1559" w:type="dxa"/>
            <w:tcBorders>
              <w:top w:val="nil"/>
              <w:left w:val="nil"/>
              <w:bottom w:val="single" w:sz="8" w:space="0" w:color="auto"/>
              <w:right w:val="single" w:sz="8" w:space="0" w:color="auto"/>
            </w:tcBorders>
            <w:shd w:val="clear" w:color="auto" w:fill="auto"/>
            <w:vAlign w:val="center"/>
            <w:hideMark/>
          </w:tcPr>
          <w:p w:rsidR="003A6AE4" w:rsidRPr="003A6AE4" w:rsidRDefault="0025168C" w:rsidP="001E28FA">
            <w:pPr>
              <w:spacing w:after="0" w:line="240" w:lineRule="auto"/>
              <w:jc w:val="center"/>
              <w:rPr>
                <w:rFonts w:ascii="Times New Roman" w:hAnsi="Times New Roman"/>
                <w:sz w:val="20"/>
                <w:szCs w:val="20"/>
              </w:rPr>
            </w:pPr>
            <w:r>
              <w:rPr>
                <w:rFonts w:ascii="Times New Roman" w:hAnsi="Times New Roman"/>
                <w:sz w:val="20"/>
                <w:szCs w:val="20"/>
              </w:rPr>
              <w:t>2</w:t>
            </w:r>
            <w:r w:rsidR="003A6AE4" w:rsidRPr="003A6AE4">
              <w:rPr>
                <w:rFonts w:ascii="Times New Roman" w:hAnsi="Times New Roman"/>
                <w:sz w:val="20"/>
                <w:szCs w:val="20"/>
              </w:rPr>
              <w:t>,1</w:t>
            </w:r>
          </w:p>
        </w:tc>
      </w:tr>
      <w:tr w:rsidR="003A6AE4" w:rsidRPr="001025A7" w:rsidTr="008B6DDC">
        <w:trPr>
          <w:trHeight w:val="1035"/>
        </w:trPr>
        <w:tc>
          <w:tcPr>
            <w:tcW w:w="5402" w:type="dxa"/>
            <w:tcBorders>
              <w:top w:val="nil"/>
              <w:left w:val="single" w:sz="8" w:space="0" w:color="auto"/>
              <w:bottom w:val="single" w:sz="8" w:space="0" w:color="auto"/>
              <w:right w:val="nil"/>
            </w:tcBorders>
            <w:shd w:val="clear" w:color="auto" w:fill="auto"/>
            <w:vAlign w:val="bottom"/>
            <w:hideMark/>
          </w:tcPr>
          <w:p w:rsidR="003A6AE4" w:rsidRPr="001025A7" w:rsidRDefault="003A6AE4" w:rsidP="00295CDC">
            <w:pPr>
              <w:spacing w:after="0" w:line="240" w:lineRule="auto"/>
              <w:ind w:right="-2"/>
              <w:jc w:val="both"/>
              <w:rPr>
                <w:rFonts w:ascii="Times New Roman" w:hAnsi="Times New Roman"/>
                <w:sz w:val="20"/>
                <w:szCs w:val="20"/>
              </w:rPr>
            </w:pPr>
            <w:r w:rsidRPr="001025A7">
              <w:rPr>
                <w:rFonts w:ascii="Times New Roman" w:hAnsi="Times New Roman"/>
                <w:sz w:val="20"/>
                <w:szCs w:val="20"/>
              </w:rPr>
              <w:lastRenderedPageBreak/>
              <w:t>Работы, выполняемые в целях надлежащего содержания систем вентиляции  МКД</w:t>
            </w:r>
          </w:p>
        </w:tc>
        <w:tc>
          <w:tcPr>
            <w:tcW w:w="2268" w:type="dxa"/>
            <w:tcBorders>
              <w:top w:val="nil"/>
              <w:left w:val="single" w:sz="8" w:space="0" w:color="auto"/>
              <w:bottom w:val="single" w:sz="8" w:space="0" w:color="auto"/>
              <w:right w:val="single" w:sz="8" w:space="0" w:color="auto"/>
            </w:tcBorders>
            <w:shd w:val="clear" w:color="auto" w:fill="auto"/>
            <w:vAlign w:val="bottom"/>
            <w:hideMark/>
          </w:tcPr>
          <w:p w:rsidR="003A6AE4" w:rsidRPr="001025A7" w:rsidRDefault="003A6AE4" w:rsidP="001E28FA">
            <w:pPr>
              <w:spacing w:after="0" w:line="240" w:lineRule="auto"/>
              <w:ind w:left="-72" w:right="-74"/>
              <w:jc w:val="both"/>
              <w:rPr>
                <w:rFonts w:ascii="Times New Roman" w:hAnsi="Times New Roman"/>
                <w:sz w:val="20"/>
                <w:szCs w:val="20"/>
              </w:rPr>
            </w:pPr>
            <w:r w:rsidRPr="001025A7">
              <w:rPr>
                <w:rFonts w:ascii="Times New Roman" w:hAnsi="Times New Roman"/>
                <w:sz w:val="20"/>
                <w:szCs w:val="20"/>
              </w:rPr>
              <w:t>по заявкам 2 раза в год</w:t>
            </w:r>
          </w:p>
        </w:tc>
        <w:tc>
          <w:tcPr>
            <w:tcW w:w="1134" w:type="dxa"/>
            <w:tcBorders>
              <w:top w:val="nil"/>
              <w:left w:val="nil"/>
              <w:bottom w:val="single" w:sz="8" w:space="0" w:color="auto"/>
              <w:right w:val="single" w:sz="8" w:space="0" w:color="auto"/>
            </w:tcBorders>
            <w:shd w:val="clear" w:color="auto" w:fill="auto"/>
            <w:vAlign w:val="bottom"/>
            <w:hideMark/>
          </w:tcPr>
          <w:p w:rsidR="003A6AE4" w:rsidRPr="001025A7" w:rsidRDefault="003A6AE4" w:rsidP="00295CDC">
            <w:pPr>
              <w:spacing w:after="0" w:line="240" w:lineRule="auto"/>
              <w:jc w:val="both"/>
              <w:rPr>
                <w:rFonts w:ascii="Times New Roman" w:hAnsi="Times New Roman"/>
                <w:b/>
                <w:bCs/>
                <w:sz w:val="20"/>
                <w:szCs w:val="20"/>
              </w:rPr>
            </w:pPr>
          </w:p>
        </w:tc>
        <w:tc>
          <w:tcPr>
            <w:tcW w:w="1559" w:type="dxa"/>
            <w:tcBorders>
              <w:top w:val="nil"/>
              <w:left w:val="nil"/>
              <w:bottom w:val="single" w:sz="8" w:space="0" w:color="auto"/>
              <w:right w:val="single" w:sz="8" w:space="0" w:color="auto"/>
            </w:tcBorders>
            <w:shd w:val="clear" w:color="auto" w:fill="auto"/>
            <w:vAlign w:val="center"/>
            <w:hideMark/>
          </w:tcPr>
          <w:p w:rsidR="003A6AE4" w:rsidRPr="003A6AE4" w:rsidRDefault="003A6AE4" w:rsidP="001E28FA">
            <w:pPr>
              <w:spacing w:after="0" w:line="240" w:lineRule="auto"/>
              <w:jc w:val="center"/>
              <w:rPr>
                <w:rFonts w:ascii="Times New Roman" w:hAnsi="Times New Roman"/>
                <w:sz w:val="20"/>
                <w:szCs w:val="20"/>
              </w:rPr>
            </w:pPr>
            <w:r w:rsidRPr="003A6AE4">
              <w:rPr>
                <w:rFonts w:ascii="Times New Roman" w:hAnsi="Times New Roman"/>
                <w:sz w:val="20"/>
                <w:szCs w:val="20"/>
              </w:rPr>
              <w:t>0,6</w:t>
            </w:r>
          </w:p>
        </w:tc>
      </w:tr>
      <w:tr w:rsidR="003A6AE4" w:rsidRPr="001025A7" w:rsidTr="008B6DDC">
        <w:trPr>
          <w:trHeight w:val="1035"/>
        </w:trPr>
        <w:tc>
          <w:tcPr>
            <w:tcW w:w="5402" w:type="dxa"/>
            <w:tcBorders>
              <w:top w:val="nil"/>
              <w:left w:val="single" w:sz="8" w:space="0" w:color="auto"/>
              <w:bottom w:val="single" w:sz="8" w:space="0" w:color="auto"/>
              <w:right w:val="nil"/>
            </w:tcBorders>
            <w:shd w:val="clear" w:color="auto" w:fill="auto"/>
            <w:vAlign w:val="bottom"/>
            <w:hideMark/>
          </w:tcPr>
          <w:p w:rsidR="003A6AE4" w:rsidRPr="001025A7" w:rsidRDefault="003A6AE4" w:rsidP="00295CDC">
            <w:pPr>
              <w:spacing w:after="0" w:line="240" w:lineRule="auto"/>
              <w:ind w:right="-2"/>
              <w:jc w:val="both"/>
              <w:rPr>
                <w:rFonts w:ascii="Times New Roman" w:hAnsi="Times New Roman"/>
                <w:sz w:val="20"/>
                <w:szCs w:val="20"/>
              </w:rPr>
            </w:pPr>
            <w:r w:rsidRPr="001025A7">
              <w:rPr>
                <w:rFonts w:ascii="Times New Roman" w:hAnsi="Times New Roman"/>
                <w:sz w:val="20"/>
                <w:szCs w:val="20"/>
              </w:rPr>
              <w:t>Работы, выполняемые в целях надлежащего содержания электрооборудования в МКД</w:t>
            </w:r>
          </w:p>
        </w:tc>
        <w:tc>
          <w:tcPr>
            <w:tcW w:w="2268" w:type="dxa"/>
            <w:tcBorders>
              <w:top w:val="nil"/>
              <w:left w:val="single" w:sz="8" w:space="0" w:color="auto"/>
              <w:bottom w:val="single" w:sz="8" w:space="0" w:color="auto"/>
              <w:right w:val="single" w:sz="8" w:space="0" w:color="auto"/>
            </w:tcBorders>
            <w:shd w:val="clear" w:color="auto" w:fill="auto"/>
            <w:vAlign w:val="bottom"/>
            <w:hideMark/>
          </w:tcPr>
          <w:p w:rsidR="003A6AE4" w:rsidRPr="001025A7" w:rsidRDefault="003A6AE4" w:rsidP="001E28FA">
            <w:pPr>
              <w:spacing w:after="0" w:line="240" w:lineRule="auto"/>
              <w:ind w:left="-72" w:right="67" w:firstLine="141"/>
              <w:jc w:val="both"/>
              <w:rPr>
                <w:rFonts w:ascii="Times New Roman" w:hAnsi="Times New Roman"/>
                <w:sz w:val="20"/>
                <w:szCs w:val="20"/>
              </w:rPr>
            </w:pPr>
            <w:r w:rsidRPr="001025A7">
              <w:rPr>
                <w:rFonts w:ascii="Times New Roman" w:hAnsi="Times New Roman"/>
                <w:sz w:val="20"/>
                <w:szCs w:val="20"/>
              </w:rPr>
              <w:t>1 раз в 10 дней</w:t>
            </w:r>
          </w:p>
        </w:tc>
        <w:tc>
          <w:tcPr>
            <w:tcW w:w="1134" w:type="dxa"/>
            <w:tcBorders>
              <w:top w:val="nil"/>
              <w:left w:val="nil"/>
              <w:bottom w:val="single" w:sz="8" w:space="0" w:color="auto"/>
              <w:right w:val="single" w:sz="8" w:space="0" w:color="auto"/>
            </w:tcBorders>
            <w:shd w:val="clear" w:color="auto" w:fill="auto"/>
            <w:vAlign w:val="bottom"/>
            <w:hideMark/>
          </w:tcPr>
          <w:p w:rsidR="003A6AE4" w:rsidRPr="001025A7" w:rsidRDefault="003A6AE4" w:rsidP="00295CDC">
            <w:pPr>
              <w:spacing w:after="0" w:line="240" w:lineRule="auto"/>
              <w:jc w:val="both"/>
              <w:rPr>
                <w:rFonts w:ascii="Times New Roman" w:hAnsi="Times New Roman"/>
                <w:b/>
                <w:bCs/>
                <w:sz w:val="20"/>
                <w:szCs w:val="20"/>
              </w:rPr>
            </w:pPr>
          </w:p>
        </w:tc>
        <w:tc>
          <w:tcPr>
            <w:tcW w:w="1559" w:type="dxa"/>
            <w:tcBorders>
              <w:top w:val="nil"/>
              <w:left w:val="nil"/>
              <w:bottom w:val="single" w:sz="8" w:space="0" w:color="auto"/>
              <w:right w:val="single" w:sz="8" w:space="0" w:color="auto"/>
            </w:tcBorders>
            <w:shd w:val="clear" w:color="auto" w:fill="auto"/>
            <w:vAlign w:val="center"/>
            <w:hideMark/>
          </w:tcPr>
          <w:p w:rsidR="003A6AE4" w:rsidRPr="003A6AE4" w:rsidRDefault="0025168C" w:rsidP="001E28FA">
            <w:pPr>
              <w:spacing w:after="0" w:line="240" w:lineRule="auto"/>
              <w:jc w:val="center"/>
              <w:rPr>
                <w:rFonts w:ascii="Times New Roman" w:hAnsi="Times New Roman"/>
                <w:sz w:val="20"/>
                <w:szCs w:val="20"/>
              </w:rPr>
            </w:pPr>
            <w:r>
              <w:rPr>
                <w:rFonts w:ascii="Times New Roman" w:hAnsi="Times New Roman"/>
                <w:sz w:val="20"/>
                <w:szCs w:val="20"/>
              </w:rPr>
              <w:t>2</w:t>
            </w:r>
            <w:r w:rsidR="003A6AE4" w:rsidRPr="003A6AE4">
              <w:rPr>
                <w:rFonts w:ascii="Times New Roman" w:hAnsi="Times New Roman"/>
                <w:sz w:val="20"/>
                <w:szCs w:val="20"/>
              </w:rPr>
              <w:t>,6</w:t>
            </w:r>
          </w:p>
        </w:tc>
      </w:tr>
      <w:tr w:rsidR="003A6AE4" w:rsidRPr="001025A7" w:rsidTr="00295CDC">
        <w:trPr>
          <w:trHeight w:val="525"/>
        </w:trPr>
        <w:tc>
          <w:tcPr>
            <w:tcW w:w="5402" w:type="dxa"/>
            <w:tcBorders>
              <w:top w:val="nil"/>
              <w:left w:val="single" w:sz="8" w:space="0" w:color="auto"/>
              <w:bottom w:val="single" w:sz="8" w:space="0" w:color="auto"/>
              <w:right w:val="nil"/>
            </w:tcBorders>
            <w:shd w:val="clear" w:color="auto" w:fill="D6E3BC" w:themeFill="accent3" w:themeFillTint="66"/>
            <w:vAlign w:val="bottom"/>
            <w:hideMark/>
          </w:tcPr>
          <w:p w:rsidR="003A6AE4" w:rsidRPr="001025A7" w:rsidRDefault="003A6AE4" w:rsidP="00295CDC">
            <w:pPr>
              <w:spacing w:after="0" w:line="240" w:lineRule="auto"/>
              <w:jc w:val="both"/>
              <w:rPr>
                <w:rFonts w:ascii="Times New Roman" w:hAnsi="Times New Roman"/>
                <w:b/>
                <w:sz w:val="20"/>
                <w:szCs w:val="20"/>
              </w:rPr>
            </w:pPr>
            <w:r w:rsidRPr="001025A7">
              <w:rPr>
                <w:rFonts w:ascii="Times New Roman" w:hAnsi="Times New Roman"/>
                <w:b/>
                <w:sz w:val="20"/>
                <w:szCs w:val="20"/>
              </w:rPr>
              <w:t>Работы и услуги по содержанию иного общего имущества в МКД</w:t>
            </w:r>
          </w:p>
        </w:tc>
        <w:tc>
          <w:tcPr>
            <w:tcW w:w="2268" w:type="dxa"/>
            <w:tcBorders>
              <w:top w:val="nil"/>
              <w:left w:val="single" w:sz="8" w:space="0" w:color="auto"/>
              <w:bottom w:val="single" w:sz="8" w:space="0" w:color="auto"/>
              <w:right w:val="single" w:sz="8" w:space="0" w:color="auto"/>
            </w:tcBorders>
            <w:shd w:val="clear" w:color="auto" w:fill="D6E3BC" w:themeFill="accent3" w:themeFillTint="66"/>
            <w:vAlign w:val="bottom"/>
            <w:hideMark/>
          </w:tcPr>
          <w:p w:rsidR="003A6AE4" w:rsidRPr="001025A7" w:rsidRDefault="003A6AE4" w:rsidP="00295CDC">
            <w:pPr>
              <w:spacing w:after="0" w:line="240" w:lineRule="auto"/>
              <w:jc w:val="both"/>
              <w:rPr>
                <w:rFonts w:ascii="Times New Roman" w:hAnsi="Times New Roman"/>
                <w:sz w:val="20"/>
                <w:szCs w:val="20"/>
              </w:rPr>
            </w:pPr>
          </w:p>
        </w:tc>
        <w:tc>
          <w:tcPr>
            <w:tcW w:w="1134" w:type="dxa"/>
            <w:tcBorders>
              <w:top w:val="nil"/>
              <w:left w:val="nil"/>
              <w:bottom w:val="single" w:sz="8" w:space="0" w:color="auto"/>
              <w:right w:val="single" w:sz="8" w:space="0" w:color="auto"/>
            </w:tcBorders>
            <w:shd w:val="clear" w:color="auto" w:fill="D6E3BC" w:themeFill="accent3" w:themeFillTint="66"/>
            <w:vAlign w:val="bottom"/>
            <w:hideMark/>
          </w:tcPr>
          <w:p w:rsidR="003A6AE4" w:rsidRPr="001025A7" w:rsidRDefault="003A6AE4" w:rsidP="00295CDC">
            <w:pPr>
              <w:spacing w:after="0" w:line="240" w:lineRule="auto"/>
              <w:jc w:val="both"/>
              <w:rPr>
                <w:rFonts w:ascii="Times New Roman" w:hAnsi="Times New Roman"/>
                <w:b/>
                <w:bCs/>
                <w:sz w:val="20"/>
                <w:szCs w:val="20"/>
                <w:highlight w:val="yellow"/>
              </w:rPr>
            </w:pPr>
            <w:r w:rsidRPr="001025A7">
              <w:rPr>
                <w:rFonts w:ascii="Times New Roman" w:hAnsi="Times New Roman"/>
                <w:b/>
                <w:bCs/>
                <w:sz w:val="20"/>
                <w:szCs w:val="20"/>
              </w:rPr>
              <w:t>31584</w:t>
            </w:r>
          </w:p>
        </w:tc>
        <w:tc>
          <w:tcPr>
            <w:tcW w:w="1559" w:type="dxa"/>
            <w:tcBorders>
              <w:top w:val="nil"/>
              <w:left w:val="nil"/>
              <w:bottom w:val="single" w:sz="8" w:space="0" w:color="auto"/>
              <w:right w:val="single" w:sz="8" w:space="0" w:color="auto"/>
            </w:tcBorders>
            <w:shd w:val="clear" w:color="auto" w:fill="D6E3BC" w:themeFill="accent3" w:themeFillTint="66"/>
            <w:vAlign w:val="bottom"/>
            <w:hideMark/>
          </w:tcPr>
          <w:p w:rsidR="003A6AE4" w:rsidRPr="001025A7" w:rsidRDefault="0025168C" w:rsidP="00295CDC">
            <w:pPr>
              <w:spacing w:after="0" w:line="240" w:lineRule="auto"/>
              <w:jc w:val="both"/>
              <w:rPr>
                <w:rFonts w:ascii="Times New Roman" w:hAnsi="Times New Roman"/>
                <w:b/>
                <w:bCs/>
                <w:sz w:val="20"/>
                <w:szCs w:val="20"/>
              </w:rPr>
            </w:pPr>
            <w:r>
              <w:rPr>
                <w:rFonts w:ascii="Times New Roman" w:hAnsi="Times New Roman"/>
                <w:b/>
                <w:bCs/>
                <w:sz w:val="20"/>
                <w:szCs w:val="20"/>
              </w:rPr>
              <w:t>5,00</w:t>
            </w:r>
          </w:p>
        </w:tc>
      </w:tr>
      <w:tr w:rsidR="003A6AE4" w:rsidRPr="001025A7" w:rsidTr="002E0363">
        <w:trPr>
          <w:trHeight w:val="525"/>
        </w:trPr>
        <w:tc>
          <w:tcPr>
            <w:tcW w:w="5402" w:type="dxa"/>
            <w:tcBorders>
              <w:top w:val="nil"/>
              <w:left w:val="single" w:sz="8" w:space="0" w:color="auto"/>
              <w:bottom w:val="single" w:sz="8" w:space="0" w:color="auto"/>
              <w:right w:val="nil"/>
            </w:tcBorders>
            <w:shd w:val="clear" w:color="auto" w:fill="auto"/>
            <w:vAlign w:val="bottom"/>
            <w:hideMark/>
          </w:tcPr>
          <w:p w:rsidR="003A6AE4" w:rsidRPr="001025A7" w:rsidRDefault="003A6AE4" w:rsidP="00295CDC">
            <w:pPr>
              <w:spacing w:after="0" w:line="240" w:lineRule="auto"/>
              <w:ind w:right="-2"/>
              <w:jc w:val="both"/>
              <w:rPr>
                <w:rFonts w:ascii="Times New Roman" w:hAnsi="Times New Roman"/>
                <w:sz w:val="20"/>
                <w:szCs w:val="20"/>
              </w:rPr>
            </w:pPr>
            <w:r w:rsidRPr="001025A7">
              <w:rPr>
                <w:rFonts w:ascii="Times New Roman" w:hAnsi="Times New Roman"/>
                <w:sz w:val="20"/>
                <w:szCs w:val="20"/>
              </w:rPr>
              <w:t>Обеспечение устранения аварий в МКД (АДС)</w:t>
            </w:r>
          </w:p>
        </w:tc>
        <w:tc>
          <w:tcPr>
            <w:tcW w:w="2268" w:type="dxa"/>
            <w:tcBorders>
              <w:top w:val="nil"/>
              <w:left w:val="single" w:sz="8" w:space="0" w:color="auto"/>
              <w:bottom w:val="single" w:sz="8" w:space="0" w:color="auto"/>
              <w:right w:val="single" w:sz="8" w:space="0" w:color="auto"/>
            </w:tcBorders>
            <w:shd w:val="clear" w:color="auto" w:fill="auto"/>
            <w:vAlign w:val="bottom"/>
            <w:hideMark/>
          </w:tcPr>
          <w:p w:rsidR="003A6AE4" w:rsidRPr="001025A7" w:rsidRDefault="003A6AE4" w:rsidP="00295CDC">
            <w:pPr>
              <w:spacing w:after="0" w:line="240" w:lineRule="auto"/>
              <w:jc w:val="both"/>
              <w:rPr>
                <w:rFonts w:ascii="Times New Roman" w:hAnsi="Times New Roman"/>
                <w:sz w:val="20"/>
                <w:szCs w:val="20"/>
              </w:rPr>
            </w:pPr>
          </w:p>
        </w:tc>
        <w:tc>
          <w:tcPr>
            <w:tcW w:w="1134" w:type="dxa"/>
            <w:tcBorders>
              <w:top w:val="nil"/>
              <w:left w:val="nil"/>
              <w:bottom w:val="single" w:sz="8" w:space="0" w:color="auto"/>
              <w:right w:val="single" w:sz="8" w:space="0" w:color="auto"/>
            </w:tcBorders>
            <w:shd w:val="clear" w:color="auto" w:fill="auto"/>
            <w:vAlign w:val="bottom"/>
            <w:hideMark/>
          </w:tcPr>
          <w:p w:rsidR="003A6AE4" w:rsidRPr="001025A7" w:rsidRDefault="003A6AE4" w:rsidP="00295CDC">
            <w:pPr>
              <w:spacing w:after="0" w:line="240" w:lineRule="auto"/>
              <w:jc w:val="both"/>
              <w:rPr>
                <w:rFonts w:ascii="Times New Roman" w:hAnsi="Times New Roman"/>
                <w:b/>
                <w:bCs/>
                <w:sz w:val="20"/>
                <w:szCs w:val="20"/>
              </w:rPr>
            </w:pPr>
          </w:p>
        </w:tc>
        <w:tc>
          <w:tcPr>
            <w:tcW w:w="1559" w:type="dxa"/>
            <w:tcBorders>
              <w:top w:val="nil"/>
              <w:left w:val="nil"/>
              <w:bottom w:val="single" w:sz="8" w:space="0" w:color="auto"/>
              <w:right w:val="single" w:sz="8" w:space="0" w:color="auto"/>
            </w:tcBorders>
            <w:shd w:val="clear" w:color="auto" w:fill="auto"/>
            <w:vAlign w:val="bottom"/>
            <w:hideMark/>
          </w:tcPr>
          <w:p w:rsidR="003A6AE4" w:rsidRPr="0025168C" w:rsidRDefault="003A6AE4" w:rsidP="00295CDC">
            <w:pPr>
              <w:spacing w:after="0" w:line="240" w:lineRule="auto"/>
              <w:jc w:val="both"/>
              <w:rPr>
                <w:rFonts w:ascii="Times New Roman" w:hAnsi="Times New Roman"/>
                <w:bCs/>
                <w:sz w:val="20"/>
                <w:szCs w:val="20"/>
              </w:rPr>
            </w:pPr>
            <w:r w:rsidRPr="0025168C">
              <w:rPr>
                <w:rFonts w:ascii="Times New Roman" w:hAnsi="Times New Roman"/>
                <w:bCs/>
                <w:sz w:val="20"/>
                <w:szCs w:val="20"/>
              </w:rPr>
              <w:t>5</w:t>
            </w:r>
            <w:r w:rsidR="0025168C" w:rsidRPr="0025168C">
              <w:rPr>
                <w:rFonts w:ascii="Times New Roman" w:hAnsi="Times New Roman"/>
                <w:bCs/>
                <w:sz w:val="20"/>
                <w:szCs w:val="20"/>
              </w:rPr>
              <w:t>,00</w:t>
            </w:r>
          </w:p>
        </w:tc>
      </w:tr>
      <w:tr w:rsidR="003A6AE4" w:rsidRPr="001025A7" w:rsidTr="00295CDC">
        <w:trPr>
          <w:trHeight w:val="270"/>
        </w:trPr>
        <w:tc>
          <w:tcPr>
            <w:tcW w:w="5402" w:type="dxa"/>
            <w:tcBorders>
              <w:top w:val="single" w:sz="8" w:space="0" w:color="auto"/>
              <w:left w:val="nil"/>
              <w:bottom w:val="single" w:sz="8" w:space="0" w:color="auto"/>
              <w:right w:val="nil"/>
            </w:tcBorders>
            <w:shd w:val="clear" w:color="auto" w:fill="D6E3BC" w:themeFill="accent3" w:themeFillTint="66"/>
            <w:vAlign w:val="bottom"/>
            <w:hideMark/>
          </w:tcPr>
          <w:p w:rsidR="003A6AE4" w:rsidRPr="001025A7" w:rsidRDefault="003A6AE4" w:rsidP="00295CDC">
            <w:pPr>
              <w:spacing w:after="0" w:line="240" w:lineRule="auto"/>
              <w:rPr>
                <w:rFonts w:ascii="Times New Roman" w:hAnsi="Times New Roman"/>
                <w:b/>
                <w:sz w:val="20"/>
                <w:szCs w:val="20"/>
              </w:rPr>
            </w:pPr>
            <w:r w:rsidRPr="001025A7">
              <w:rPr>
                <w:rFonts w:ascii="Times New Roman" w:hAnsi="Times New Roman"/>
                <w:b/>
                <w:sz w:val="20"/>
                <w:szCs w:val="20"/>
              </w:rPr>
              <w:t>Управление многоквартирным домом</w:t>
            </w:r>
          </w:p>
        </w:tc>
        <w:tc>
          <w:tcPr>
            <w:tcW w:w="2268"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bottom"/>
            <w:hideMark/>
          </w:tcPr>
          <w:p w:rsidR="003A6AE4" w:rsidRPr="001025A7" w:rsidRDefault="003A6AE4" w:rsidP="00295CDC">
            <w:pPr>
              <w:spacing w:after="0" w:line="240" w:lineRule="auto"/>
              <w:jc w:val="both"/>
              <w:rPr>
                <w:rFonts w:ascii="Times New Roman" w:hAnsi="Times New Roman"/>
                <w:sz w:val="20"/>
                <w:szCs w:val="20"/>
              </w:rPr>
            </w:pPr>
          </w:p>
        </w:tc>
        <w:tc>
          <w:tcPr>
            <w:tcW w:w="1134" w:type="dxa"/>
            <w:tcBorders>
              <w:top w:val="nil"/>
              <w:left w:val="nil"/>
              <w:bottom w:val="single" w:sz="8" w:space="0" w:color="auto"/>
              <w:right w:val="single" w:sz="8" w:space="0" w:color="auto"/>
            </w:tcBorders>
            <w:shd w:val="clear" w:color="auto" w:fill="D6E3BC" w:themeFill="accent3" w:themeFillTint="66"/>
            <w:vAlign w:val="bottom"/>
            <w:hideMark/>
          </w:tcPr>
          <w:p w:rsidR="003A6AE4" w:rsidRPr="001025A7" w:rsidRDefault="003A6AE4" w:rsidP="00295CDC">
            <w:pPr>
              <w:spacing w:after="0" w:line="240" w:lineRule="auto"/>
              <w:jc w:val="both"/>
              <w:rPr>
                <w:rFonts w:ascii="Times New Roman" w:hAnsi="Times New Roman"/>
                <w:b/>
                <w:bCs/>
                <w:sz w:val="20"/>
                <w:szCs w:val="20"/>
                <w:highlight w:val="yellow"/>
              </w:rPr>
            </w:pPr>
            <w:r w:rsidRPr="001025A7">
              <w:rPr>
                <w:rFonts w:ascii="Times New Roman" w:hAnsi="Times New Roman"/>
                <w:b/>
                <w:bCs/>
                <w:sz w:val="20"/>
                <w:szCs w:val="20"/>
              </w:rPr>
              <w:t>11054,4</w:t>
            </w:r>
          </w:p>
        </w:tc>
        <w:tc>
          <w:tcPr>
            <w:tcW w:w="1559" w:type="dxa"/>
            <w:tcBorders>
              <w:top w:val="single" w:sz="8" w:space="0" w:color="auto"/>
              <w:left w:val="nil"/>
              <w:bottom w:val="single" w:sz="8" w:space="0" w:color="auto"/>
              <w:right w:val="single" w:sz="8" w:space="0" w:color="auto"/>
            </w:tcBorders>
            <w:shd w:val="clear" w:color="auto" w:fill="D6E3BC" w:themeFill="accent3" w:themeFillTint="66"/>
            <w:vAlign w:val="bottom"/>
            <w:hideMark/>
          </w:tcPr>
          <w:p w:rsidR="003A6AE4" w:rsidRPr="001025A7" w:rsidRDefault="0025168C" w:rsidP="00295CDC">
            <w:pPr>
              <w:spacing w:after="0" w:line="240" w:lineRule="auto"/>
              <w:jc w:val="both"/>
              <w:rPr>
                <w:rFonts w:ascii="Times New Roman" w:hAnsi="Times New Roman"/>
                <w:b/>
                <w:sz w:val="20"/>
                <w:szCs w:val="20"/>
              </w:rPr>
            </w:pPr>
            <w:r>
              <w:rPr>
                <w:rFonts w:ascii="Times New Roman" w:hAnsi="Times New Roman"/>
                <w:b/>
                <w:sz w:val="20"/>
                <w:szCs w:val="20"/>
              </w:rPr>
              <w:t>4,5</w:t>
            </w:r>
          </w:p>
        </w:tc>
      </w:tr>
      <w:tr w:rsidR="003A6AE4" w:rsidRPr="001025A7" w:rsidTr="00295CDC">
        <w:trPr>
          <w:trHeight w:val="270"/>
        </w:trPr>
        <w:tc>
          <w:tcPr>
            <w:tcW w:w="5402" w:type="dxa"/>
            <w:tcBorders>
              <w:top w:val="nil"/>
              <w:left w:val="nil"/>
              <w:bottom w:val="single" w:sz="8" w:space="0" w:color="auto"/>
              <w:right w:val="single" w:sz="8" w:space="0" w:color="auto"/>
            </w:tcBorders>
            <w:shd w:val="clear" w:color="auto" w:fill="auto"/>
            <w:vAlign w:val="bottom"/>
            <w:hideMark/>
          </w:tcPr>
          <w:p w:rsidR="003A6AE4" w:rsidRPr="001025A7" w:rsidRDefault="003A6AE4" w:rsidP="00295CDC">
            <w:pPr>
              <w:spacing w:after="0" w:line="240" w:lineRule="auto"/>
              <w:rPr>
                <w:rFonts w:ascii="Times New Roman" w:hAnsi="Times New Roman"/>
                <w:b/>
                <w:sz w:val="20"/>
                <w:szCs w:val="20"/>
              </w:rPr>
            </w:pPr>
            <w:r w:rsidRPr="001025A7">
              <w:rPr>
                <w:rFonts w:ascii="Times New Roman" w:hAnsi="Times New Roman"/>
                <w:b/>
                <w:sz w:val="20"/>
                <w:szCs w:val="20"/>
              </w:rPr>
              <w:t>Всего:</w:t>
            </w:r>
          </w:p>
        </w:tc>
        <w:tc>
          <w:tcPr>
            <w:tcW w:w="2268" w:type="dxa"/>
            <w:tcBorders>
              <w:top w:val="nil"/>
              <w:left w:val="nil"/>
              <w:bottom w:val="single" w:sz="8" w:space="0" w:color="auto"/>
              <w:right w:val="single" w:sz="8" w:space="0" w:color="auto"/>
            </w:tcBorders>
            <w:shd w:val="clear" w:color="auto" w:fill="auto"/>
            <w:vAlign w:val="bottom"/>
            <w:hideMark/>
          </w:tcPr>
          <w:p w:rsidR="003A6AE4" w:rsidRPr="001025A7" w:rsidRDefault="003A6AE4" w:rsidP="00295CDC">
            <w:pPr>
              <w:spacing w:after="0" w:line="240" w:lineRule="auto"/>
              <w:jc w:val="both"/>
              <w:rPr>
                <w:rFonts w:ascii="Times New Roman" w:hAnsi="Times New Roman"/>
                <w:sz w:val="20"/>
                <w:szCs w:val="20"/>
              </w:rPr>
            </w:pPr>
            <w:r w:rsidRPr="001025A7">
              <w:rPr>
                <w:rFonts w:ascii="Times New Roman" w:hAnsi="Times New Roman"/>
                <w:sz w:val="20"/>
                <w:szCs w:val="20"/>
              </w:rPr>
              <w:t> </w:t>
            </w:r>
          </w:p>
        </w:tc>
        <w:tc>
          <w:tcPr>
            <w:tcW w:w="1134" w:type="dxa"/>
            <w:tcBorders>
              <w:top w:val="nil"/>
              <w:left w:val="nil"/>
              <w:bottom w:val="single" w:sz="8" w:space="0" w:color="auto"/>
              <w:right w:val="single" w:sz="8" w:space="0" w:color="auto"/>
            </w:tcBorders>
            <w:shd w:val="clear" w:color="auto" w:fill="auto"/>
            <w:vAlign w:val="bottom"/>
            <w:hideMark/>
          </w:tcPr>
          <w:p w:rsidR="003A6AE4" w:rsidRPr="001025A7" w:rsidRDefault="003A6AE4" w:rsidP="00295CDC">
            <w:pPr>
              <w:spacing w:after="0" w:line="240" w:lineRule="auto"/>
              <w:jc w:val="both"/>
              <w:rPr>
                <w:rFonts w:ascii="Times New Roman" w:hAnsi="Times New Roman"/>
                <w:b/>
                <w:bCs/>
                <w:sz w:val="20"/>
                <w:szCs w:val="20"/>
              </w:rPr>
            </w:pPr>
            <w:r w:rsidRPr="001025A7">
              <w:rPr>
                <w:rFonts w:ascii="Times New Roman" w:hAnsi="Times New Roman"/>
                <w:b/>
                <w:bCs/>
                <w:sz w:val="20"/>
                <w:szCs w:val="20"/>
              </w:rPr>
              <w:t>67905,6</w:t>
            </w:r>
          </w:p>
        </w:tc>
        <w:tc>
          <w:tcPr>
            <w:tcW w:w="1559" w:type="dxa"/>
            <w:tcBorders>
              <w:top w:val="nil"/>
              <w:left w:val="nil"/>
              <w:bottom w:val="single" w:sz="8" w:space="0" w:color="auto"/>
              <w:right w:val="single" w:sz="8" w:space="0" w:color="auto"/>
            </w:tcBorders>
            <w:shd w:val="clear" w:color="auto" w:fill="auto"/>
            <w:vAlign w:val="bottom"/>
            <w:hideMark/>
          </w:tcPr>
          <w:p w:rsidR="003A6AE4" w:rsidRPr="001025A7" w:rsidRDefault="003A6AE4" w:rsidP="00295CDC">
            <w:pPr>
              <w:spacing w:after="0" w:line="240" w:lineRule="auto"/>
              <w:jc w:val="both"/>
              <w:rPr>
                <w:rFonts w:ascii="Times New Roman" w:hAnsi="Times New Roman"/>
                <w:b/>
                <w:bCs/>
                <w:sz w:val="20"/>
                <w:szCs w:val="20"/>
              </w:rPr>
            </w:pPr>
            <w:r w:rsidRPr="001025A7">
              <w:rPr>
                <w:rFonts w:ascii="Times New Roman" w:hAnsi="Times New Roman"/>
                <w:b/>
                <w:bCs/>
                <w:sz w:val="20"/>
                <w:szCs w:val="20"/>
              </w:rPr>
              <w:t>21,5</w:t>
            </w:r>
          </w:p>
        </w:tc>
      </w:tr>
    </w:tbl>
    <w:p w:rsidR="00947E15" w:rsidRDefault="00947E15" w:rsidP="00947E15">
      <w:pPr>
        <w:pStyle w:val="aa"/>
        <w:spacing w:after="0"/>
        <w:ind w:firstLine="709"/>
        <w:jc w:val="right"/>
        <w:rPr>
          <w:b/>
          <w:bCs/>
        </w:rPr>
      </w:pPr>
    </w:p>
    <w:p w:rsidR="00947E15" w:rsidRPr="00431F6F" w:rsidRDefault="00947E15" w:rsidP="00947E15">
      <w:pPr>
        <w:pStyle w:val="aa"/>
        <w:spacing w:after="0"/>
        <w:ind w:firstLine="709"/>
        <w:jc w:val="center"/>
        <w:rPr>
          <w:b/>
        </w:rPr>
      </w:pPr>
      <w:r>
        <w:rPr>
          <w:b/>
          <w:bCs/>
        </w:rPr>
        <w:t>ЛОТ №6</w:t>
      </w:r>
    </w:p>
    <w:p w:rsidR="00947E15" w:rsidRDefault="00947E15" w:rsidP="00947E15">
      <w:pPr>
        <w:pStyle w:val="aa"/>
        <w:spacing w:after="0"/>
        <w:ind w:firstLine="709"/>
        <w:jc w:val="center"/>
        <w:rPr>
          <w:b/>
        </w:rPr>
      </w:pPr>
      <w:r>
        <w:rPr>
          <w:b/>
        </w:rPr>
        <w:t xml:space="preserve">п.Сосновец, </w:t>
      </w:r>
      <w:r w:rsidRPr="00431F6F">
        <w:rPr>
          <w:b/>
        </w:rPr>
        <w:t>ул.Инженерная, д.7</w:t>
      </w:r>
    </w:p>
    <w:p w:rsidR="00947E15" w:rsidRPr="001025A7" w:rsidRDefault="00947E15" w:rsidP="00947E15">
      <w:pPr>
        <w:spacing w:after="0" w:line="240" w:lineRule="auto"/>
        <w:jc w:val="right"/>
        <w:rPr>
          <w:rFonts w:ascii="Times New Roman" w:hAnsi="Times New Roman"/>
          <w:b/>
          <w:sz w:val="20"/>
          <w:szCs w:val="20"/>
        </w:rPr>
      </w:pPr>
      <w:r w:rsidRPr="001025A7">
        <w:rPr>
          <w:rFonts w:ascii="Times New Roman" w:hAnsi="Times New Roman"/>
          <w:b/>
          <w:sz w:val="20"/>
          <w:szCs w:val="20"/>
        </w:rPr>
        <w:t xml:space="preserve">23,22 руб. на 1 кв.м. в месяц, </w:t>
      </w:r>
    </w:p>
    <w:p w:rsidR="00947E15" w:rsidRPr="001025A7" w:rsidRDefault="00947E15" w:rsidP="00947E15">
      <w:pPr>
        <w:spacing w:after="0" w:line="240" w:lineRule="auto"/>
        <w:jc w:val="right"/>
        <w:rPr>
          <w:rFonts w:ascii="Times New Roman" w:hAnsi="Times New Roman"/>
          <w:b/>
          <w:sz w:val="20"/>
          <w:szCs w:val="20"/>
        </w:rPr>
      </w:pPr>
      <w:r w:rsidRPr="001025A7">
        <w:rPr>
          <w:rFonts w:ascii="Times New Roman" w:hAnsi="Times New Roman"/>
          <w:b/>
          <w:sz w:val="20"/>
          <w:szCs w:val="20"/>
        </w:rPr>
        <w:t>общая  площадь 2455 кв.м</w:t>
      </w:r>
    </w:p>
    <w:tbl>
      <w:tblPr>
        <w:tblW w:w="10505" w:type="dxa"/>
        <w:tblInd w:w="93" w:type="dxa"/>
        <w:tblLook w:val="04A0"/>
      </w:tblPr>
      <w:tblGrid>
        <w:gridCol w:w="5402"/>
        <w:gridCol w:w="2268"/>
        <w:gridCol w:w="1134"/>
        <w:gridCol w:w="1701"/>
      </w:tblGrid>
      <w:tr w:rsidR="00295CDC" w:rsidRPr="00431F6F" w:rsidTr="00A8771B">
        <w:trPr>
          <w:trHeight w:val="276"/>
        </w:trPr>
        <w:tc>
          <w:tcPr>
            <w:tcW w:w="5402" w:type="dxa"/>
            <w:vMerge w:val="restart"/>
            <w:tcBorders>
              <w:top w:val="nil"/>
              <w:left w:val="single" w:sz="8" w:space="0" w:color="auto"/>
              <w:bottom w:val="single" w:sz="8" w:space="0" w:color="000000"/>
              <w:right w:val="single" w:sz="8" w:space="0" w:color="auto"/>
            </w:tcBorders>
            <w:shd w:val="clear" w:color="auto" w:fill="auto"/>
            <w:vAlign w:val="center"/>
            <w:hideMark/>
          </w:tcPr>
          <w:p w:rsidR="00295CDC" w:rsidRPr="001025A7" w:rsidRDefault="00295CDC" w:rsidP="001E28FA">
            <w:pPr>
              <w:spacing w:after="0" w:line="240" w:lineRule="auto"/>
              <w:jc w:val="center"/>
              <w:rPr>
                <w:rFonts w:ascii="Times New Roman" w:hAnsi="Times New Roman"/>
                <w:b/>
                <w:sz w:val="20"/>
                <w:szCs w:val="20"/>
              </w:rPr>
            </w:pPr>
            <w:r w:rsidRPr="001025A7">
              <w:rPr>
                <w:rFonts w:ascii="Times New Roman" w:hAnsi="Times New Roman"/>
                <w:b/>
                <w:sz w:val="20"/>
                <w:szCs w:val="20"/>
              </w:rPr>
              <w:t>Наименование работ и услуг</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295CDC" w:rsidRPr="001025A7" w:rsidRDefault="00295CDC" w:rsidP="001E28FA">
            <w:pPr>
              <w:spacing w:after="0" w:line="240" w:lineRule="auto"/>
              <w:jc w:val="center"/>
              <w:rPr>
                <w:rFonts w:ascii="Times New Roman" w:hAnsi="Times New Roman"/>
                <w:b/>
                <w:sz w:val="20"/>
                <w:szCs w:val="20"/>
              </w:rPr>
            </w:pPr>
            <w:r w:rsidRPr="001025A7">
              <w:rPr>
                <w:rFonts w:ascii="Times New Roman" w:hAnsi="Times New Roman"/>
                <w:b/>
                <w:sz w:val="20"/>
                <w:szCs w:val="20"/>
              </w:rPr>
              <w:t>Периодичность выполнения работ и оказания услуг</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295CDC" w:rsidRPr="001025A7" w:rsidRDefault="00295CDC" w:rsidP="001E28FA">
            <w:pPr>
              <w:spacing w:after="0" w:line="240" w:lineRule="auto"/>
              <w:jc w:val="center"/>
              <w:rPr>
                <w:rFonts w:ascii="Times New Roman" w:hAnsi="Times New Roman"/>
                <w:b/>
                <w:sz w:val="20"/>
                <w:szCs w:val="20"/>
              </w:rPr>
            </w:pPr>
            <w:r w:rsidRPr="001025A7">
              <w:rPr>
                <w:rFonts w:ascii="Times New Roman" w:hAnsi="Times New Roman"/>
                <w:b/>
                <w:sz w:val="20"/>
                <w:szCs w:val="20"/>
              </w:rPr>
              <w:t>Годовая плата (рублей)</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295CDC" w:rsidRPr="001025A7" w:rsidRDefault="00295CDC" w:rsidP="001E28FA">
            <w:pPr>
              <w:spacing w:after="0" w:line="240" w:lineRule="auto"/>
              <w:jc w:val="center"/>
              <w:rPr>
                <w:rFonts w:ascii="Times New Roman" w:hAnsi="Times New Roman"/>
                <w:b/>
                <w:sz w:val="20"/>
                <w:szCs w:val="20"/>
              </w:rPr>
            </w:pPr>
            <w:r w:rsidRPr="001025A7">
              <w:rPr>
                <w:rFonts w:ascii="Times New Roman" w:hAnsi="Times New Roman"/>
                <w:b/>
                <w:sz w:val="20"/>
                <w:szCs w:val="20"/>
              </w:rPr>
              <w:t>Стоимость</w:t>
            </w:r>
          </w:p>
          <w:p w:rsidR="00295CDC" w:rsidRPr="001025A7" w:rsidRDefault="00295CDC" w:rsidP="001E28FA">
            <w:pPr>
              <w:spacing w:after="0" w:line="240" w:lineRule="auto"/>
              <w:jc w:val="center"/>
              <w:rPr>
                <w:rFonts w:ascii="Times New Roman" w:hAnsi="Times New Roman"/>
                <w:b/>
                <w:sz w:val="20"/>
                <w:szCs w:val="20"/>
              </w:rPr>
            </w:pPr>
            <w:r w:rsidRPr="001025A7">
              <w:rPr>
                <w:rFonts w:ascii="Times New Roman" w:hAnsi="Times New Roman"/>
                <w:b/>
                <w:sz w:val="20"/>
                <w:szCs w:val="20"/>
              </w:rPr>
              <w:t xml:space="preserve">на </w:t>
            </w:r>
            <w:smartTag w:uri="urn:schemas-microsoft-com:office:smarttags" w:element="metricconverter">
              <w:smartTagPr>
                <w:attr w:name="ProductID" w:val="1 кв. метр"/>
              </w:smartTagPr>
              <w:r w:rsidRPr="001025A7">
                <w:rPr>
                  <w:rFonts w:ascii="Times New Roman" w:hAnsi="Times New Roman"/>
                  <w:b/>
                  <w:sz w:val="20"/>
                  <w:szCs w:val="20"/>
                </w:rPr>
                <w:t>1 кв. метр</w:t>
              </w:r>
            </w:smartTag>
            <w:r w:rsidRPr="001025A7">
              <w:rPr>
                <w:rFonts w:ascii="Times New Roman" w:hAnsi="Times New Roman"/>
                <w:b/>
                <w:sz w:val="20"/>
                <w:szCs w:val="20"/>
              </w:rPr>
              <w:t xml:space="preserve"> общей площади (рублей</w:t>
            </w:r>
          </w:p>
          <w:p w:rsidR="00295CDC" w:rsidRPr="001025A7" w:rsidRDefault="00295CDC" w:rsidP="001E28FA">
            <w:pPr>
              <w:spacing w:after="0" w:line="240" w:lineRule="auto"/>
              <w:jc w:val="center"/>
              <w:rPr>
                <w:rFonts w:ascii="Times New Roman" w:hAnsi="Times New Roman"/>
                <w:b/>
                <w:sz w:val="20"/>
                <w:szCs w:val="20"/>
              </w:rPr>
            </w:pPr>
            <w:r w:rsidRPr="001025A7">
              <w:rPr>
                <w:rFonts w:ascii="Times New Roman" w:hAnsi="Times New Roman"/>
                <w:b/>
                <w:sz w:val="20"/>
                <w:szCs w:val="20"/>
              </w:rPr>
              <w:t>в месяц)</w:t>
            </w:r>
          </w:p>
        </w:tc>
      </w:tr>
      <w:tr w:rsidR="00295CDC" w:rsidRPr="00431F6F" w:rsidTr="00295CDC">
        <w:trPr>
          <w:trHeight w:val="1470"/>
        </w:trPr>
        <w:tc>
          <w:tcPr>
            <w:tcW w:w="5402" w:type="dxa"/>
            <w:vMerge/>
            <w:tcBorders>
              <w:top w:val="nil"/>
              <w:left w:val="single" w:sz="8" w:space="0" w:color="auto"/>
              <w:bottom w:val="single" w:sz="8" w:space="0" w:color="000000"/>
              <w:right w:val="single" w:sz="8" w:space="0" w:color="auto"/>
            </w:tcBorders>
            <w:vAlign w:val="center"/>
            <w:hideMark/>
          </w:tcPr>
          <w:p w:rsidR="00295CDC" w:rsidRPr="001025A7" w:rsidRDefault="00295CDC" w:rsidP="00947E15">
            <w:pPr>
              <w:spacing w:after="0" w:line="240" w:lineRule="auto"/>
              <w:jc w:val="both"/>
              <w:rPr>
                <w:rFonts w:ascii="Times New Roman" w:hAnsi="Times New Roman"/>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295CDC" w:rsidRPr="001025A7" w:rsidRDefault="00295CDC" w:rsidP="00947E15">
            <w:pPr>
              <w:spacing w:after="0" w:line="240" w:lineRule="auto"/>
              <w:jc w:val="both"/>
              <w:rPr>
                <w:rFonts w:ascii="Times New Roman" w:hAnsi="Times New Roman"/>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rsidR="00295CDC" w:rsidRPr="001025A7" w:rsidRDefault="00295CDC" w:rsidP="00947E15">
            <w:pPr>
              <w:spacing w:after="0" w:line="240" w:lineRule="auto"/>
              <w:jc w:val="both"/>
              <w:rPr>
                <w:rFonts w:ascii="Times New Roman" w:hAnsi="Times New Roman"/>
                <w:sz w:val="20"/>
                <w:szCs w:val="20"/>
              </w:rPr>
            </w:pPr>
          </w:p>
        </w:tc>
        <w:tc>
          <w:tcPr>
            <w:tcW w:w="1701" w:type="dxa"/>
            <w:vMerge/>
            <w:tcBorders>
              <w:top w:val="nil"/>
              <w:left w:val="single" w:sz="8" w:space="0" w:color="auto"/>
              <w:bottom w:val="single" w:sz="8" w:space="0" w:color="000000"/>
              <w:right w:val="single" w:sz="8" w:space="0" w:color="auto"/>
            </w:tcBorders>
            <w:vAlign w:val="center"/>
            <w:hideMark/>
          </w:tcPr>
          <w:p w:rsidR="00295CDC" w:rsidRPr="001025A7" w:rsidRDefault="00295CDC" w:rsidP="00947E15">
            <w:pPr>
              <w:spacing w:after="0" w:line="240" w:lineRule="auto"/>
              <w:jc w:val="both"/>
              <w:rPr>
                <w:rFonts w:ascii="Times New Roman" w:hAnsi="Times New Roman"/>
                <w:sz w:val="20"/>
                <w:szCs w:val="20"/>
              </w:rPr>
            </w:pPr>
          </w:p>
        </w:tc>
      </w:tr>
      <w:tr w:rsidR="00295CDC" w:rsidRPr="00431F6F" w:rsidTr="00295CDC">
        <w:trPr>
          <w:trHeight w:val="780"/>
        </w:trPr>
        <w:tc>
          <w:tcPr>
            <w:tcW w:w="5402" w:type="dxa"/>
            <w:tcBorders>
              <w:top w:val="nil"/>
              <w:left w:val="single" w:sz="8" w:space="0" w:color="auto"/>
              <w:bottom w:val="single" w:sz="8" w:space="0" w:color="auto"/>
              <w:right w:val="nil"/>
            </w:tcBorders>
            <w:shd w:val="clear" w:color="auto" w:fill="D6E3BC" w:themeFill="accent3" w:themeFillTint="66"/>
            <w:vAlign w:val="bottom"/>
            <w:hideMark/>
          </w:tcPr>
          <w:p w:rsidR="00295CDC" w:rsidRPr="001025A7" w:rsidRDefault="00295CDC" w:rsidP="00947E15">
            <w:pPr>
              <w:spacing w:after="0" w:line="240" w:lineRule="auto"/>
              <w:jc w:val="both"/>
              <w:rPr>
                <w:rFonts w:ascii="Times New Roman" w:hAnsi="Times New Roman"/>
                <w:b/>
                <w:bCs/>
                <w:sz w:val="20"/>
                <w:szCs w:val="20"/>
                <w:u w:val="single"/>
              </w:rPr>
            </w:pPr>
            <w:r w:rsidRPr="001025A7">
              <w:rPr>
                <w:rFonts w:ascii="Times New Roman" w:hAnsi="Times New Roman"/>
                <w:b/>
                <w:sz w:val="20"/>
                <w:szCs w:val="20"/>
              </w:rPr>
              <w:t>Работы, необходимые для надлежащего содержания несущих конструкций и ненесущих конструкций МКД</w:t>
            </w:r>
          </w:p>
        </w:tc>
        <w:tc>
          <w:tcPr>
            <w:tcW w:w="2268" w:type="dxa"/>
            <w:tcBorders>
              <w:top w:val="nil"/>
              <w:left w:val="single" w:sz="8" w:space="0" w:color="auto"/>
              <w:bottom w:val="single" w:sz="8" w:space="0" w:color="auto"/>
              <w:right w:val="single" w:sz="8" w:space="0" w:color="auto"/>
            </w:tcBorders>
            <w:shd w:val="clear" w:color="auto" w:fill="D6E3BC" w:themeFill="accent3" w:themeFillTint="66"/>
            <w:vAlign w:val="bottom"/>
            <w:hideMark/>
          </w:tcPr>
          <w:p w:rsidR="00295CDC" w:rsidRPr="001025A7" w:rsidRDefault="00295CDC" w:rsidP="00295CDC">
            <w:pPr>
              <w:spacing w:after="0" w:line="240" w:lineRule="auto"/>
              <w:jc w:val="center"/>
              <w:rPr>
                <w:rFonts w:ascii="Times New Roman" w:hAnsi="Times New Roman"/>
                <w:sz w:val="20"/>
                <w:szCs w:val="20"/>
              </w:rPr>
            </w:pPr>
          </w:p>
        </w:tc>
        <w:tc>
          <w:tcPr>
            <w:tcW w:w="1134" w:type="dxa"/>
            <w:tcBorders>
              <w:top w:val="nil"/>
              <w:left w:val="nil"/>
              <w:bottom w:val="single" w:sz="8" w:space="0" w:color="auto"/>
              <w:right w:val="single" w:sz="8" w:space="0" w:color="auto"/>
            </w:tcBorders>
            <w:shd w:val="clear" w:color="auto" w:fill="D6E3BC" w:themeFill="accent3" w:themeFillTint="66"/>
            <w:vAlign w:val="bottom"/>
            <w:hideMark/>
          </w:tcPr>
          <w:p w:rsidR="00295CDC" w:rsidRPr="001025A7" w:rsidRDefault="00295CDC" w:rsidP="00947E15">
            <w:pPr>
              <w:spacing w:after="0" w:line="240" w:lineRule="auto"/>
              <w:jc w:val="both"/>
              <w:rPr>
                <w:rFonts w:ascii="Times New Roman" w:hAnsi="Times New Roman"/>
                <w:b/>
                <w:bCs/>
                <w:sz w:val="20"/>
                <w:szCs w:val="20"/>
              </w:rPr>
            </w:pPr>
            <w:r w:rsidRPr="001025A7">
              <w:rPr>
                <w:rFonts w:ascii="Times New Roman" w:hAnsi="Times New Roman"/>
                <w:b/>
                <w:bCs/>
                <w:sz w:val="20"/>
                <w:szCs w:val="20"/>
              </w:rPr>
              <w:t>88380</w:t>
            </w:r>
          </w:p>
        </w:tc>
        <w:tc>
          <w:tcPr>
            <w:tcW w:w="1701" w:type="dxa"/>
            <w:tcBorders>
              <w:top w:val="nil"/>
              <w:left w:val="nil"/>
              <w:bottom w:val="single" w:sz="8" w:space="0" w:color="auto"/>
              <w:right w:val="single" w:sz="8" w:space="0" w:color="auto"/>
            </w:tcBorders>
            <w:shd w:val="clear" w:color="auto" w:fill="D6E3BC" w:themeFill="accent3" w:themeFillTint="66"/>
            <w:vAlign w:val="bottom"/>
            <w:hideMark/>
          </w:tcPr>
          <w:p w:rsidR="00295CDC" w:rsidRPr="001025A7" w:rsidRDefault="00295CDC" w:rsidP="00947E15">
            <w:pPr>
              <w:spacing w:after="0" w:line="240" w:lineRule="auto"/>
              <w:jc w:val="both"/>
              <w:rPr>
                <w:rFonts w:ascii="Times New Roman" w:hAnsi="Times New Roman"/>
                <w:b/>
                <w:bCs/>
                <w:sz w:val="20"/>
                <w:szCs w:val="20"/>
              </w:rPr>
            </w:pPr>
            <w:r w:rsidRPr="001025A7">
              <w:rPr>
                <w:rFonts w:ascii="Times New Roman" w:hAnsi="Times New Roman"/>
                <w:b/>
                <w:bCs/>
                <w:sz w:val="20"/>
                <w:szCs w:val="20"/>
              </w:rPr>
              <w:t>3,00</w:t>
            </w:r>
          </w:p>
        </w:tc>
      </w:tr>
      <w:tr w:rsidR="002E0363" w:rsidRPr="00431F6F" w:rsidTr="002E0363">
        <w:trPr>
          <w:trHeight w:val="780"/>
        </w:trPr>
        <w:tc>
          <w:tcPr>
            <w:tcW w:w="5402" w:type="dxa"/>
            <w:tcBorders>
              <w:top w:val="nil"/>
              <w:left w:val="single" w:sz="8" w:space="0" w:color="auto"/>
              <w:bottom w:val="single" w:sz="8" w:space="0" w:color="auto"/>
              <w:right w:val="nil"/>
            </w:tcBorders>
            <w:shd w:val="clear" w:color="auto" w:fill="auto"/>
            <w:vAlign w:val="bottom"/>
            <w:hideMark/>
          </w:tcPr>
          <w:p w:rsidR="002E0363" w:rsidRPr="001025A7" w:rsidRDefault="002E0363" w:rsidP="001E28FA">
            <w:pPr>
              <w:spacing w:after="0" w:line="240" w:lineRule="auto"/>
              <w:ind w:right="-2"/>
              <w:jc w:val="both"/>
              <w:rPr>
                <w:rFonts w:ascii="Times New Roman" w:hAnsi="Times New Roman"/>
                <w:sz w:val="20"/>
                <w:szCs w:val="20"/>
              </w:rPr>
            </w:pPr>
            <w:r w:rsidRPr="001025A7">
              <w:rPr>
                <w:rFonts w:ascii="Times New Roman" w:hAnsi="Times New Roman"/>
                <w:sz w:val="20"/>
                <w:szCs w:val="20"/>
              </w:rPr>
              <w:t>Работы, выполняемые в целях надлежащего содержания крыш МКД</w:t>
            </w:r>
          </w:p>
        </w:tc>
        <w:tc>
          <w:tcPr>
            <w:tcW w:w="2268" w:type="dxa"/>
            <w:tcBorders>
              <w:top w:val="nil"/>
              <w:left w:val="single" w:sz="8" w:space="0" w:color="auto"/>
              <w:bottom w:val="single" w:sz="8" w:space="0" w:color="auto"/>
              <w:right w:val="single" w:sz="8" w:space="0" w:color="auto"/>
            </w:tcBorders>
            <w:shd w:val="clear" w:color="auto" w:fill="auto"/>
            <w:vAlign w:val="bottom"/>
            <w:hideMark/>
          </w:tcPr>
          <w:p w:rsidR="002E0363" w:rsidRPr="001025A7" w:rsidRDefault="002E0363" w:rsidP="001E28FA">
            <w:pPr>
              <w:spacing w:after="0" w:line="240" w:lineRule="auto"/>
              <w:ind w:right="-74"/>
              <w:jc w:val="both"/>
              <w:rPr>
                <w:rFonts w:ascii="Times New Roman" w:hAnsi="Times New Roman"/>
                <w:sz w:val="20"/>
                <w:szCs w:val="20"/>
              </w:rPr>
            </w:pPr>
            <w:r w:rsidRPr="001025A7">
              <w:rPr>
                <w:rFonts w:ascii="Times New Roman" w:hAnsi="Times New Roman"/>
                <w:sz w:val="20"/>
                <w:szCs w:val="20"/>
              </w:rPr>
              <w:t>в течение года</w:t>
            </w:r>
          </w:p>
        </w:tc>
        <w:tc>
          <w:tcPr>
            <w:tcW w:w="1134" w:type="dxa"/>
            <w:tcBorders>
              <w:top w:val="nil"/>
              <w:left w:val="nil"/>
              <w:bottom w:val="single" w:sz="8" w:space="0" w:color="auto"/>
              <w:right w:val="single" w:sz="8" w:space="0" w:color="auto"/>
            </w:tcBorders>
            <w:shd w:val="clear" w:color="auto" w:fill="auto"/>
            <w:vAlign w:val="bottom"/>
            <w:hideMark/>
          </w:tcPr>
          <w:p w:rsidR="002E0363" w:rsidRPr="001025A7" w:rsidRDefault="002E0363" w:rsidP="00947E15">
            <w:pPr>
              <w:spacing w:after="0" w:line="240" w:lineRule="auto"/>
              <w:jc w:val="both"/>
              <w:rPr>
                <w:rFonts w:ascii="Times New Roman" w:hAnsi="Times New Roman"/>
                <w:b/>
                <w:bCs/>
                <w:sz w:val="20"/>
                <w:szCs w:val="20"/>
              </w:rPr>
            </w:pPr>
          </w:p>
        </w:tc>
        <w:tc>
          <w:tcPr>
            <w:tcW w:w="1701" w:type="dxa"/>
            <w:tcBorders>
              <w:top w:val="nil"/>
              <w:left w:val="nil"/>
              <w:bottom w:val="single" w:sz="8" w:space="0" w:color="auto"/>
              <w:right w:val="single" w:sz="8" w:space="0" w:color="auto"/>
            </w:tcBorders>
            <w:shd w:val="clear" w:color="auto" w:fill="auto"/>
            <w:vAlign w:val="bottom"/>
            <w:hideMark/>
          </w:tcPr>
          <w:p w:rsidR="002E0363" w:rsidRPr="001025A7" w:rsidRDefault="002E0363" w:rsidP="00947E15">
            <w:pPr>
              <w:spacing w:after="0" w:line="240" w:lineRule="auto"/>
              <w:jc w:val="both"/>
              <w:rPr>
                <w:rFonts w:ascii="Times New Roman" w:hAnsi="Times New Roman"/>
                <w:b/>
                <w:bCs/>
                <w:sz w:val="20"/>
                <w:szCs w:val="20"/>
              </w:rPr>
            </w:pPr>
          </w:p>
        </w:tc>
      </w:tr>
      <w:tr w:rsidR="002E0363" w:rsidRPr="00431F6F" w:rsidTr="002E0363">
        <w:trPr>
          <w:trHeight w:val="780"/>
        </w:trPr>
        <w:tc>
          <w:tcPr>
            <w:tcW w:w="5402" w:type="dxa"/>
            <w:tcBorders>
              <w:top w:val="nil"/>
              <w:left w:val="single" w:sz="8" w:space="0" w:color="auto"/>
              <w:bottom w:val="single" w:sz="8" w:space="0" w:color="auto"/>
              <w:right w:val="nil"/>
            </w:tcBorders>
            <w:shd w:val="clear" w:color="auto" w:fill="auto"/>
            <w:vAlign w:val="bottom"/>
            <w:hideMark/>
          </w:tcPr>
          <w:p w:rsidR="002E0363" w:rsidRPr="001025A7" w:rsidRDefault="002E0363" w:rsidP="001E28FA">
            <w:pPr>
              <w:spacing w:after="0" w:line="240" w:lineRule="auto"/>
              <w:ind w:right="-2"/>
              <w:jc w:val="both"/>
              <w:rPr>
                <w:rFonts w:ascii="Times New Roman" w:hAnsi="Times New Roman"/>
                <w:sz w:val="20"/>
                <w:szCs w:val="20"/>
              </w:rPr>
            </w:pPr>
            <w:r w:rsidRPr="001025A7">
              <w:rPr>
                <w:rFonts w:ascii="Times New Roman" w:hAnsi="Times New Roman"/>
                <w:sz w:val="20"/>
                <w:szCs w:val="20"/>
              </w:rPr>
              <w:t>Работы, выполняемые в целях надлежащего содержания лестниц МКД</w:t>
            </w:r>
          </w:p>
        </w:tc>
        <w:tc>
          <w:tcPr>
            <w:tcW w:w="2268" w:type="dxa"/>
            <w:tcBorders>
              <w:top w:val="nil"/>
              <w:left w:val="single" w:sz="8" w:space="0" w:color="auto"/>
              <w:bottom w:val="single" w:sz="8" w:space="0" w:color="auto"/>
              <w:right w:val="single" w:sz="8" w:space="0" w:color="auto"/>
            </w:tcBorders>
            <w:shd w:val="clear" w:color="auto" w:fill="auto"/>
            <w:vAlign w:val="bottom"/>
            <w:hideMark/>
          </w:tcPr>
          <w:p w:rsidR="002E0363" w:rsidRPr="001025A7" w:rsidRDefault="002E0363" w:rsidP="001E28FA">
            <w:pPr>
              <w:spacing w:after="0" w:line="240" w:lineRule="auto"/>
              <w:ind w:right="-74"/>
              <w:jc w:val="both"/>
              <w:rPr>
                <w:rFonts w:ascii="Times New Roman" w:hAnsi="Times New Roman"/>
                <w:sz w:val="20"/>
                <w:szCs w:val="20"/>
              </w:rPr>
            </w:pPr>
            <w:r w:rsidRPr="001025A7">
              <w:rPr>
                <w:rFonts w:ascii="Times New Roman" w:hAnsi="Times New Roman"/>
                <w:sz w:val="20"/>
                <w:szCs w:val="20"/>
              </w:rPr>
              <w:t>по осмотру</w:t>
            </w:r>
          </w:p>
        </w:tc>
        <w:tc>
          <w:tcPr>
            <w:tcW w:w="1134" w:type="dxa"/>
            <w:tcBorders>
              <w:top w:val="nil"/>
              <w:left w:val="nil"/>
              <w:bottom w:val="single" w:sz="8" w:space="0" w:color="auto"/>
              <w:right w:val="single" w:sz="8" w:space="0" w:color="auto"/>
            </w:tcBorders>
            <w:shd w:val="clear" w:color="auto" w:fill="auto"/>
            <w:vAlign w:val="bottom"/>
            <w:hideMark/>
          </w:tcPr>
          <w:p w:rsidR="002E0363" w:rsidRPr="001025A7" w:rsidRDefault="002E0363" w:rsidP="00947E15">
            <w:pPr>
              <w:spacing w:after="0" w:line="240" w:lineRule="auto"/>
              <w:jc w:val="both"/>
              <w:rPr>
                <w:rFonts w:ascii="Times New Roman" w:hAnsi="Times New Roman"/>
                <w:b/>
                <w:bCs/>
                <w:sz w:val="20"/>
                <w:szCs w:val="20"/>
              </w:rPr>
            </w:pPr>
          </w:p>
        </w:tc>
        <w:tc>
          <w:tcPr>
            <w:tcW w:w="1701" w:type="dxa"/>
            <w:tcBorders>
              <w:top w:val="nil"/>
              <w:left w:val="nil"/>
              <w:bottom w:val="single" w:sz="8" w:space="0" w:color="auto"/>
              <w:right w:val="single" w:sz="8" w:space="0" w:color="auto"/>
            </w:tcBorders>
            <w:shd w:val="clear" w:color="auto" w:fill="auto"/>
            <w:vAlign w:val="bottom"/>
            <w:hideMark/>
          </w:tcPr>
          <w:p w:rsidR="002E0363" w:rsidRPr="001025A7" w:rsidRDefault="002E0363" w:rsidP="00947E15">
            <w:pPr>
              <w:spacing w:after="0" w:line="240" w:lineRule="auto"/>
              <w:jc w:val="both"/>
              <w:rPr>
                <w:rFonts w:ascii="Times New Roman" w:hAnsi="Times New Roman"/>
                <w:b/>
                <w:bCs/>
                <w:sz w:val="20"/>
                <w:szCs w:val="20"/>
              </w:rPr>
            </w:pPr>
          </w:p>
        </w:tc>
      </w:tr>
      <w:tr w:rsidR="002E0363" w:rsidRPr="00431F6F" w:rsidTr="002E0363">
        <w:trPr>
          <w:trHeight w:val="780"/>
        </w:trPr>
        <w:tc>
          <w:tcPr>
            <w:tcW w:w="5402" w:type="dxa"/>
            <w:tcBorders>
              <w:top w:val="nil"/>
              <w:left w:val="single" w:sz="8" w:space="0" w:color="auto"/>
              <w:bottom w:val="single" w:sz="8" w:space="0" w:color="auto"/>
              <w:right w:val="nil"/>
            </w:tcBorders>
            <w:shd w:val="clear" w:color="auto" w:fill="auto"/>
            <w:vAlign w:val="bottom"/>
            <w:hideMark/>
          </w:tcPr>
          <w:p w:rsidR="002E0363" w:rsidRPr="001025A7" w:rsidRDefault="002E0363" w:rsidP="001E28FA">
            <w:pPr>
              <w:spacing w:after="0" w:line="240" w:lineRule="auto"/>
              <w:ind w:right="-2"/>
              <w:jc w:val="both"/>
              <w:rPr>
                <w:rFonts w:ascii="Times New Roman" w:hAnsi="Times New Roman"/>
                <w:sz w:val="20"/>
                <w:szCs w:val="20"/>
              </w:rPr>
            </w:pPr>
            <w:r w:rsidRPr="001025A7">
              <w:rPr>
                <w:rFonts w:ascii="Times New Roman" w:hAnsi="Times New Roman"/>
                <w:sz w:val="20"/>
                <w:szCs w:val="20"/>
              </w:rPr>
              <w:t>Работы, выполняемые в целях надлежащего содержания полов помещений, относящихся к общему имуществу в МКД</w:t>
            </w:r>
          </w:p>
        </w:tc>
        <w:tc>
          <w:tcPr>
            <w:tcW w:w="2268" w:type="dxa"/>
            <w:tcBorders>
              <w:top w:val="nil"/>
              <w:left w:val="single" w:sz="8" w:space="0" w:color="auto"/>
              <w:bottom w:val="single" w:sz="8" w:space="0" w:color="auto"/>
              <w:right w:val="single" w:sz="8" w:space="0" w:color="auto"/>
            </w:tcBorders>
            <w:shd w:val="clear" w:color="auto" w:fill="auto"/>
            <w:vAlign w:val="bottom"/>
            <w:hideMark/>
          </w:tcPr>
          <w:p w:rsidR="002E0363" w:rsidRPr="001025A7" w:rsidRDefault="002E0363" w:rsidP="001E28FA">
            <w:pPr>
              <w:spacing w:after="0" w:line="240" w:lineRule="auto"/>
              <w:ind w:right="-74"/>
              <w:jc w:val="both"/>
              <w:rPr>
                <w:rFonts w:ascii="Times New Roman" w:hAnsi="Times New Roman"/>
                <w:sz w:val="20"/>
                <w:szCs w:val="20"/>
              </w:rPr>
            </w:pPr>
            <w:r w:rsidRPr="001025A7">
              <w:rPr>
                <w:rFonts w:ascii="Times New Roman" w:hAnsi="Times New Roman"/>
                <w:sz w:val="20"/>
                <w:szCs w:val="20"/>
              </w:rPr>
              <w:t>по осмотру</w:t>
            </w:r>
          </w:p>
        </w:tc>
        <w:tc>
          <w:tcPr>
            <w:tcW w:w="1134" w:type="dxa"/>
            <w:tcBorders>
              <w:top w:val="nil"/>
              <w:left w:val="nil"/>
              <w:bottom w:val="single" w:sz="8" w:space="0" w:color="auto"/>
              <w:right w:val="single" w:sz="8" w:space="0" w:color="auto"/>
            </w:tcBorders>
            <w:shd w:val="clear" w:color="auto" w:fill="auto"/>
            <w:vAlign w:val="bottom"/>
            <w:hideMark/>
          </w:tcPr>
          <w:p w:rsidR="002E0363" w:rsidRPr="001025A7" w:rsidRDefault="002E0363" w:rsidP="00947E15">
            <w:pPr>
              <w:spacing w:after="0" w:line="240" w:lineRule="auto"/>
              <w:jc w:val="both"/>
              <w:rPr>
                <w:rFonts w:ascii="Times New Roman" w:hAnsi="Times New Roman"/>
                <w:b/>
                <w:bCs/>
                <w:sz w:val="20"/>
                <w:szCs w:val="20"/>
              </w:rPr>
            </w:pPr>
          </w:p>
        </w:tc>
        <w:tc>
          <w:tcPr>
            <w:tcW w:w="1701" w:type="dxa"/>
            <w:tcBorders>
              <w:top w:val="nil"/>
              <w:left w:val="nil"/>
              <w:bottom w:val="single" w:sz="8" w:space="0" w:color="auto"/>
              <w:right w:val="single" w:sz="8" w:space="0" w:color="auto"/>
            </w:tcBorders>
            <w:shd w:val="clear" w:color="auto" w:fill="auto"/>
            <w:vAlign w:val="bottom"/>
            <w:hideMark/>
          </w:tcPr>
          <w:p w:rsidR="002E0363" w:rsidRPr="001025A7" w:rsidRDefault="002E0363" w:rsidP="00947E15">
            <w:pPr>
              <w:spacing w:after="0" w:line="240" w:lineRule="auto"/>
              <w:jc w:val="both"/>
              <w:rPr>
                <w:rFonts w:ascii="Times New Roman" w:hAnsi="Times New Roman"/>
                <w:b/>
                <w:bCs/>
                <w:sz w:val="20"/>
                <w:szCs w:val="20"/>
              </w:rPr>
            </w:pPr>
          </w:p>
        </w:tc>
      </w:tr>
      <w:tr w:rsidR="002E0363" w:rsidRPr="00431F6F" w:rsidTr="002E0363">
        <w:trPr>
          <w:trHeight w:val="780"/>
        </w:trPr>
        <w:tc>
          <w:tcPr>
            <w:tcW w:w="5402" w:type="dxa"/>
            <w:tcBorders>
              <w:top w:val="nil"/>
              <w:left w:val="single" w:sz="8" w:space="0" w:color="auto"/>
              <w:bottom w:val="single" w:sz="8" w:space="0" w:color="auto"/>
              <w:right w:val="nil"/>
            </w:tcBorders>
            <w:shd w:val="clear" w:color="auto" w:fill="auto"/>
            <w:vAlign w:val="bottom"/>
            <w:hideMark/>
          </w:tcPr>
          <w:p w:rsidR="002E0363" w:rsidRPr="001025A7" w:rsidRDefault="002E0363" w:rsidP="001E28FA">
            <w:pPr>
              <w:spacing w:after="0" w:line="240" w:lineRule="auto"/>
              <w:ind w:right="-2"/>
              <w:jc w:val="both"/>
              <w:rPr>
                <w:rFonts w:ascii="Times New Roman" w:hAnsi="Times New Roman"/>
                <w:sz w:val="20"/>
                <w:szCs w:val="20"/>
              </w:rPr>
            </w:pPr>
            <w:r w:rsidRPr="001025A7">
              <w:rPr>
                <w:rFonts w:ascii="Times New Roman" w:hAnsi="Times New Roman"/>
                <w:sz w:val="20"/>
                <w:szCs w:val="20"/>
              </w:rPr>
              <w:t>Работы, выполняемые в целях надлежащего содержания внутренней отделки МКД</w:t>
            </w:r>
          </w:p>
        </w:tc>
        <w:tc>
          <w:tcPr>
            <w:tcW w:w="2268" w:type="dxa"/>
            <w:tcBorders>
              <w:top w:val="nil"/>
              <w:left w:val="single" w:sz="8" w:space="0" w:color="auto"/>
              <w:bottom w:val="single" w:sz="8" w:space="0" w:color="auto"/>
              <w:right w:val="single" w:sz="8" w:space="0" w:color="auto"/>
            </w:tcBorders>
            <w:shd w:val="clear" w:color="auto" w:fill="auto"/>
            <w:vAlign w:val="bottom"/>
            <w:hideMark/>
          </w:tcPr>
          <w:p w:rsidR="002E0363" w:rsidRPr="001025A7" w:rsidRDefault="002E0363" w:rsidP="001E28FA">
            <w:pPr>
              <w:spacing w:after="0" w:line="240" w:lineRule="auto"/>
              <w:ind w:left="-72" w:right="-74"/>
              <w:jc w:val="both"/>
              <w:rPr>
                <w:rFonts w:ascii="Times New Roman" w:hAnsi="Times New Roman"/>
                <w:sz w:val="20"/>
                <w:szCs w:val="20"/>
              </w:rPr>
            </w:pPr>
            <w:r w:rsidRPr="001025A7">
              <w:rPr>
                <w:rFonts w:ascii="Times New Roman" w:hAnsi="Times New Roman"/>
                <w:sz w:val="20"/>
                <w:szCs w:val="20"/>
              </w:rPr>
              <w:t>по плану ремонтов</w:t>
            </w:r>
          </w:p>
        </w:tc>
        <w:tc>
          <w:tcPr>
            <w:tcW w:w="1134" w:type="dxa"/>
            <w:tcBorders>
              <w:top w:val="nil"/>
              <w:left w:val="nil"/>
              <w:bottom w:val="single" w:sz="8" w:space="0" w:color="auto"/>
              <w:right w:val="single" w:sz="8" w:space="0" w:color="auto"/>
            </w:tcBorders>
            <w:shd w:val="clear" w:color="auto" w:fill="auto"/>
            <w:vAlign w:val="bottom"/>
            <w:hideMark/>
          </w:tcPr>
          <w:p w:rsidR="002E0363" w:rsidRPr="001025A7" w:rsidRDefault="002E0363" w:rsidP="00947E15">
            <w:pPr>
              <w:spacing w:after="0" w:line="240" w:lineRule="auto"/>
              <w:jc w:val="both"/>
              <w:rPr>
                <w:rFonts w:ascii="Times New Roman" w:hAnsi="Times New Roman"/>
                <w:b/>
                <w:bCs/>
                <w:sz w:val="20"/>
                <w:szCs w:val="20"/>
              </w:rPr>
            </w:pPr>
          </w:p>
        </w:tc>
        <w:tc>
          <w:tcPr>
            <w:tcW w:w="1701" w:type="dxa"/>
            <w:tcBorders>
              <w:top w:val="nil"/>
              <w:left w:val="nil"/>
              <w:bottom w:val="single" w:sz="8" w:space="0" w:color="auto"/>
              <w:right w:val="single" w:sz="8" w:space="0" w:color="auto"/>
            </w:tcBorders>
            <w:shd w:val="clear" w:color="auto" w:fill="auto"/>
            <w:vAlign w:val="bottom"/>
            <w:hideMark/>
          </w:tcPr>
          <w:p w:rsidR="002E0363" w:rsidRPr="001025A7" w:rsidRDefault="002E0363" w:rsidP="00947E15">
            <w:pPr>
              <w:spacing w:after="0" w:line="240" w:lineRule="auto"/>
              <w:jc w:val="both"/>
              <w:rPr>
                <w:rFonts w:ascii="Times New Roman" w:hAnsi="Times New Roman"/>
                <w:b/>
                <w:bCs/>
                <w:sz w:val="20"/>
                <w:szCs w:val="20"/>
              </w:rPr>
            </w:pPr>
          </w:p>
        </w:tc>
      </w:tr>
      <w:tr w:rsidR="002E0363" w:rsidRPr="00431F6F" w:rsidTr="00295CDC">
        <w:trPr>
          <w:trHeight w:val="1035"/>
        </w:trPr>
        <w:tc>
          <w:tcPr>
            <w:tcW w:w="5402" w:type="dxa"/>
            <w:tcBorders>
              <w:top w:val="nil"/>
              <w:left w:val="single" w:sz="8" w:space="0" w:color="auto"/>
              <w:bottom w:val="single" w:sz="8" w:space="0" w:color="auto"/>
              <w:right w:val="nil"/>
            </w:tcBorders>
            <w:shd w:val="clear" w:color="auto" w:fill="D6E3BC" w:themeFill="accent3" w:themeFillTint="66"/>
            <w:vAlign w:val="bottom"/>
            <w:hideMark/>
          </w:tcPr>
          <w:p w:rsidR="002E0363" w:rsidRPr="001025A7" w:rsidRDefault="002E0363" w:rsidP="001E28FA">
            <w:pPr>
              <w:spacing w:after="0" w:line="240" w:lineRule="auto"/>
              <w:jc w:val="both"/>
              <w:rPr>
                <w:rFonts w:ascii="Times New Roman" w:hAnsi="Times New Roman"/>
                <w:b/>
                <w:bCs/>
                <w:sz w:val="20"/>
                <w:szCs w:val="20"/>
                <w:u w:val="single"/>
              </w:rPr>
            </w:pPr>
            <w:r w:rsidRPr="001025A7">
              <w:rPr>
                <w:rFonts w:ascii="Times New Roman" w:hAnsi="Times New Roman"/>
                <w:b/>
                <w:sz w:val="20"/>
                <w:szCs w:val="20"/>
              </w:rPr>
              <w:t>Работы, необходимые для надлежащего содержания оборудования и систем инженерно-технического обеспечения, входящих в состав общего имущества в МКД</w:t>
            </w:r>
            <w:r w:rsidRPr="001025A7">
              <w:rPr>
                <w:rFonts w:ascii="Times New Roman" w:hAnsi="Times New Roman"/>
                <w:b/>
                <w:bCs/>
                <w:sz w:val="20"/>
                <w:szCs w:val="20"/>
                <w:u w:val="single"/>
              </w:rPr>
              <w:t xml:space="preserve"> </w:t>
            </w:r>
          </w:p>
        </w:tc>
        <w:tc>
          <w:tcPr>
            <w:tcW w:w="2268" w:type="dxa"/>
            <w:tcBorders>
              <w:top w:val="nil"/>
              <w:left w:val="single" w:sz="8" w:space="0" w:color="auto"/>
              <w:bottom w:val="single" w:sz="8" w:space="0" w:color="auto"/>
              <w:right w:val="single" w:sz="8" w:space="0" w:color="auto"/>
            </w:tcBorders>
            <w:shd w:val="clear" w:color="auto" w:fill="D6E3BC" w:themeFill="accent3" w:themeFillTint="66"/>
            <w:vAlign w:val="bottom"/>
            <w:hideMark/>
          </w:tcPr>
          <w:p w:rsidR="002E0363" w:rsidRPr="001025A7" w:rsidRDefault="002E0363" w:rsidP="00295CDC">
            <w:pPr>
              <w:spacing w:after="0" w:line="240" w:lineRule="auto"/>
              <w:jc w:val="center"/>
              <w:rPr>
                <w:rFonts w:ascii="Times New Roman" w:hAnsi="Times New Roman"/>
                <w:sz w:val="20"/>
                <w:szCs w:val="20"/>
              </w:rPr>
            </w:pPr>
          </w:p>
        </w:tc>
        <w:tc>
          <w:tcPr>
            <w:tcW w:w="1134" w:type="dxa"/>
            <w:tcBorders>
              <w:top w:val="nil"/>
              <w:left w:val="nil"/>
              <w:bottom w:val="single" w:sz="8" w:space="0" w:color="auto"/>
              <w:right w:val="single" w:sz="8" w:space="0" w:color="auto"/>
            </w:tcBorders>
            <w:shd w:val="clear" w:color="auto" w:fill="D6E3BC" w:themeFill="accent3" w:themeFillTint="66"/>
            <w:vAlign w:val="bottom"/>
            <w:hideMark/>
          </w:tcPr>
          <w:p w:rsidR="002E0363" w:rsidRPr="001025A7" w:rsidRDefault="002E0363" w:rsidP="00947E15">
            <w:pPr>
              <w:spacing w:after="0" w:line="240" w:lineRule="auto"/>
              <w:jc w:val="both"/>
              <w:rPr>
                <w:rFonts w:ascii="Times New Roman" w:hAnsi="Times New Roman"/>
                <w:b/>
                <w:bCs/>
                <w:sz w:val="20"/>
                <w:szCs w:val="20"/>
              </w:rPr>
            </w:pPr>
            <w:r w:rsidRPr="001025A7">
              <w:rPr>
                <w:rFonts w:ascii="Times New Roman" w:hAnsi="Times New Roman"/>
                <w:b/>
                <w:bCs/>
                <w:sz w:val="20"/>
                <w:szCs w:val="20"/>
              </w:rPr>
              <w:t>132570</w:t>
            </w:r>
          </w:p>
        </w:tc>
        <w:tc>
          <w:tcPr>
            <w:tcW w:w="1701" w:type="dxa"/>
            <w:tcBorders>
              <w:top w:val="nil"/>
              <w:left w:val="nil"/>
              <w:bottom w:val="single" w:sz="8" w:space="0" w:color="auto"/>
              <w:right w:val="single" w:sz="8" w:space="0" w:color="auto"/>
            </w:tcBorders>
            <w:shd w:val="clear" w:color="auto" w:fill="D6E3BC" w:themeFill="accent3" w:themeFillTint="66"/>
            <w:vAlign w:val="bottom"/>
            <w:hideMark/>
          </w:tcPr>
          <w:p w:rsidR="002E0363" w:rsidRPr="001025A7" w:rsidRDefault="002E0363" w:rsidP="00947E15">
            <w:pPr>
              <w:spacing w:after="0" w:line="240" w:lineRule="auto"/>
              <w:jc w:val="both"/>
              <w:rPr>
                <w:rFonts w:ascii="Times New Roman" w:hAnsi="Times New Roman"/>
                <w:b/>
                <w:bCs/>
                <w:sz w:val="20"/>
                <w:szCs w:val="20"/>
              </w:rPr>
            </w:pPr>
            <w:r w:rsidRPr="001025A7">
              <w:rPr>
                <w:rFonts w:ascii="Times New Roman" w:hAnsi="Times New Roman"/>
                <w:b/>
                <w:bCs/>
                <w:sz w:val="20"/>
                <w:szCs w:val="20"/>
              </w:rPr>
              <w:t>4,50</w:t>
            </w:r>
          </w:p>
        </w:tc>
      </w:tr>
      <w:tr w:rsidR="002E0363" w:rsidRPr="00431F6F" w:rsidTr="002E0363">
        <w:trPr>
          <w:trHeight w:val="1035"/>
        </w:trPr>
        <w:tc>
          <w:tcPr>
            <w:tcW w:w="5402" w:type="dxa"/>
            <w:tcBorders>
              <w:top w:val="nil"/>
              <w:left w:val="single" w:sz="8" w:space="0" w:color="auto"/>
              <w:bottom w:val="single" w:sz="8" w:space="0" w:color="auto"/>
              <w:right w:val="nil"/>
            </w:tcBorders>
            <w:shd w:val="clear" w:color="auto" w:fill="auto"/>
            <w:vAlign w:val="bottom"/>
            <w:hideMark/>
          </w:tcPr>
          <w:p w:rsidR="002E0363" w:rsidRPr="001025A7" w:rsidRDefault="002E0363" w:rsidP="002E0363">
            <w:pPr>
              <w:spacing w:after="0" w:line="240" w:lineRule="auto"/>
              <w:ind w:right="-2"/>
              <w:jc w:val="both"/>
              <w:rPr>
                <w:rFonts w:ascii="Times New Roman" w:hAnsi="Times New Roman"/>
                <w:sz w:val="20"/>
                <w:szCs w:val="20"/>
              </w:rPr>
            </w:pPr>
            <w:r w:rsidRPr="001025A7">
              <w:rPr>
                <w:rFonts w:ascii="Times New Roman" w:hAnsi="Times New Roman"/>
                <w:sz w:val="20"/>
                <w:szCs w:val="20"/>
              </w:rPr>
              <w:t>Общие работы, выполняемые для надлежащего содержания системы холодного водоснабжения</w:t>
            </w:r>
          </w:p>
        </w:tc>
        <w:tc>
          <w:tcPr>
            <w:tcW w:w="2268" w:type="dxa"/>
            <w:tcBorders>
              <w:top w:val="nil"/>
              <w:left w:val="single" w:sz="8" w:space="0" w:color="auto"/>
              <w:bottom w:val="single" w:sz="8" w:space="0" w:color="auto"/>
              <w:right w:val="single" w:sz="8" w:space="0" w:color="auto"/>
            </w:tcBorders>
            <w:shd w:val="clear" w:color="auto" w:fill="auto"/>
            <w:vAlign w:val="bottom"/>
            <w:hideMark/>
          </w:tcPr>
          <w:p w:rsidR="002E0363" w:rsidRPr="001025A7" w:rsidRDefault="002E0363" w:rsidP="002E0363">
            <w:pPr>
              <w:spacing w:after="0" w:line="240" w:lineRule="auto"/>
              <w:ind w:left="-72" w:right="-74"/>
              <w:jc w:val="both"/>
              <w:rPr>
                <w:rFonts w:ascii="Times New Roman" w:hAnsi="Times New Roman"/>
                <w:sz w:val="20"/>
                <w:szCs w:val="20"/>
              </w:rPr>
            </w:pPr>
            <w:r w:rsidRPr="001025A7">
              <w:rPr>
                <w:rFonts w:ascii="Times New Roman" w:hAnsi="Times New Roman"/>
                <w:sz w:val="20"/>
                <w:szCs w:val="20"/>
              </w:rPr>
              <w:t>по мере необходимости</w:t>
            </w:r>
          </w:p>
        </w:tc>
        <w:tc>
          <w:tcPr>
            <w:tcW w:w="1134" w:type="dxa"/>
            <w:tcBorders>
              <w:top w:val="nil"/>
              <w:left w:val="nil"/>
              <w:bottom w:val="single" w:sz="8" w:space="0" w:color="auto"/>
              <w:right w:val="single" w:sz="8" w:space="0" w:color="auto"/>
            </w:tcBorders>
            <w:shd w:val="clear" w:color="auto" w:fill="auto"/>
            <w:vAlign w:val="bottom"/>
            <w:hideMark/>
          </w:tcPr>
          <w:p w:rsidR="002E0363" w:rsidRPr="001025A7" w:rsidRDefault="002E0363" w:rsidP="002E0363">
            <w:pPr>
              <w:spacing w:after="0" w:line="240" w:lineRule="auto"/>
              <w:jc w:val="both"/>
              <w:rPr>
                <w:rFonts w:ascii="Times New Roman" w:hAnsi="Times New Roman"/>
                <w:b/>
                <w:bCs/>
                <w:sz w:val="20"/>
                <w:szCs w:val="20"/>
              </w:rPr>
            </w:pPr>
          </w:p>
        </w:tc>
        <w:tc>
          <w:tcPr>
            <w:tcW w:w="1701" w:type="dxa"/>
            <w:tcBorders>
              <w:top w:val="nil"/>
              <w:left w:val="nil"/>
              <w:bottom w:val="single" w:sz="8" w:space="0" w:color="auto"/>
              <w:right w:val="single" w:sz="8" w:space="0" w:color="auto"/>
            </w:tcBorders>
            <w:shd w:val="clear" w:color="auto" w:fill="auto"/>
            <w:vAlign w:val="bottom"/>
            <w:hideMark/>
          </w:tcPr>
          <w:p w:rsidR="002E0363" w:rsidRPr="001025A7" w:rsidRDefault="002E0363" w:rsidP="002E0363">
            <w:pPr>
              <w:spacing w:after="0" w:line="240" w:lineRule="auto"/>
              <w:jc w:val="both"/>
              <w:rPr>
                <w:rFonts w:ascii="Times New Roman" w:hAnsi="Times New Roman"/>
                <w:b/>
                <w:bCs/>
                <w:sz w:val="20"/>
                <w:szCs w:val="20"/>
              </w:rPr>
            </w:pPr>
          </w:p>
        </w:tc>
      </w:tr>
      <w:tr w:rsidR="002E0363" w:rsidRPr="00431F6F" w:rsidTr="002E0363">
        <w:trPr>
          <w:trHeight w:val="1035"/>
        </w:trPr>
        <w:tc>
          <w:tcPr>
            <w:tcW w:w="5402" w:type="dxa"/>
            <w:tcBorders>
              <w:top w:val="nil"/>
              <w:left w:val="single" w:sz="8" w:space="0" w:color="auto"/>
              <w:bottom w:val="single" w:sz="8" w:space="0" w:color="auto"/>
              <w:right w:val="nil"/>
            </w:tcBorders>
            <w:shd w:val="clear" w:color="auto" w:fill="auto"/>
            <w:vAlign w:val="bottom"/>
            <w:hideMark/>
          </w:tcPr>
          <w:p w:rsidR="002E0363" w:rsidRPr="001025A7" w:rsidRDefault="002E0363" w:rsidP="002E0363">
            <w:pPr>
              <w:spacing w:after="0" w:line="240" w:lineRule="auto"/>
              <w:ind w:right="-2"/>
              <w:jc w:val="both"/>
              <w:rPr>
                <w:rFonts w:ascii="Times New Roman" w:hAnsi="Times New Roman"/>
                <w:sz w:val="20"/>
                <w:szCs w:val="20"/>
              </w:rPr>
            </w:pPr>
            <w:r w:rsidRPr="001025A7">
              <w:rPr>
                <w:rFonts w:ascii="Times New Roman" w:hAnsi="Times New Roman"/>
                <w:sz w:val="20"/>
                <w:szCs w:val="20"/>
              </w:rPr>
              <w:t>Общие работы, выполняемые для надлежащего содержания системы водоотведения</w:t>
            </w:r>
          </w:p>
        </w:tc>
        <w:tc>
          <w:tcPr>
            <w:tcW w:w="2268" w:type="dxa"/>
            <w:tcBorders>
              <w:top w:val="nil"/>
              <w:left w:val="single" w:sz="8" w:space="0" w:color="auto"/>
              <w:bottom w:val="single" w:sz="8" w:space="0" w:color="auto"/>
              <w:right w:val="single" w:sz="8" w:space="0" w:color="auto"/>
            </w:tcBorders>
            <w:shd w:val="clear" w:color="auto" w:fill="auto"/>
            <w:vAlign w:val="bottom"/>
            <w:hideMark/>
          </w:tcPr>
          <w:p w:rsidR="002E0363" w:rsidRPr="001025A7" w:rsidRDefault="002E0363" w:rsidP="002E0363">
            <w:pPr>
              <w:spacing w:after="0" w:line="240" w:lineRule="auto"/>
              <w:ind w:left="-72" w:right="-74"/>
              <w:jc w:val="both"/>
              <w:rPr>
                <w:rFonts w:ascii="Times New Roman" w:hAnsi="Times New Roman"/>
                <w:sz w:val="20"/>
                <w:szCs w:val="20"/>
              </w:rPr>
            </w:pPr>
            <w:r w:rsidRPr="001025A7">
              <w:rPr>
                <w:rFonts w:ascii="Times New Roman" w:hAnsi="Times New Roman"/>
                <w:sz w:val="20"/>
                <w:szCs w:val="20"/>
              </w:rPr>
              <w:t>по мере необходимости</w:t>
            </w:r>
          </w:p>
        </w:tc>
        <w:tc>
          <w:tcPr>
            <w:tcW w:w="1134" w:type="dxa"/>
            <w:tcBorders>
              <w:top w:val="nil"/>
              <w:left w:val="nil"/>
              <w:bottom w:val="single" w:sz="8" w:space="0" w:color="auto"/>
              <w:right w:val="single" w:sz="8" w:space="0" w:color="auto"/>
            </w:tcBorders>
            <w:shd w:val="clear" w:color="auto" w:fill="auto"/>
            <w:vAlign w:val="bottom"/>
            <w:hideMark/>
          </w:tcPr>
          <w:p w:rsidR="002E0363" w:rsidRPr="001025A7" w:rsidRDefault="002E0363" w:rsidP="002E0363">
            <w:pPr>
              <w:spacing w:after="0" w:line="240" w:lineRule="auto"/>
              <w:jc w:val="both"/>
              <w:rPr>
                <w:rFonts w:ascii="Times New Roman" w:hAnsi="Times New Roman"/>
                <w:b/>
                <w:bCs/>
                <w:sz w:val="20"/>
                <w:szCs w:val="20"/>
              </w:rPr>
            </w:pPr>
          </w:p>
        </w:tc>
        <w:tc>
          <w:tcPr>
            <w:tcW w:w="1701" w:type="dxa"/>
            <w:tcBorders>
              <w:top w:val="nil"/>
              <w:left w:val="nil"/>
              <w:bottom w:val="single" w:sz="8" w:space="0" w:color="auto"/>
              <w:right w:val="single" w:sz="8" w:space="0" w:color="auto"/>
            </w:tcBorders>
            <w:shd w:val="clear" w:color="auto" w:fill="auto"/>
            <w:vAlign w:val="bottom"/>
            <w:hideMark/>
          </w:tcPr>
          <w:p w:rsidR="002E0363" w:rsidRPr="001025A7" w:rsidRDefault="002E0363" w:rsidP="002E0363">
            <w:pPr>
              <w:spacing w:after="0" w:line="240" w:lineRule="auto"/>
              <w:jc w:val="both"/>
              <w:rPr>
                <w:rFonts w:ascii="Times New Roman" w:hAnsi="Times New Roman"/>
                <w:b/>
                <w:bCs/>
                <w:sz w:val="20"/>
                <w:szCs w:val="20"/>
              </w:rPr>
            </w:pPr>
          </w:p>
        </w:tc>
      </w:tr>
      <w:tr w:rsidR="002E0363" w:rsidRPr="00431F6F" w:rsidTr="002E0363">
        <w:trPr>
          <w:trHeight w:val="1035"/>
        </w:trPr>
        <w:tc>
          <w:tcPr>
            <w:tcW w:w="5402" w:type="dxa"/>
            <w:tcBorders>
              <w:top w:val="nil"/>
              <w:left w:val="single" w:sz="8" w:space="0" w:color="auto"/>
              <w:bottom w:val="single" w:sz="8" w:space="0" w:color="auto"/>
              <w:right w:val="nil"/>
            </w:tcBorders>
            <w:shd w:val="clear" w:color="auto" w:fill="auto"/>
            <w:vAlign w:val="bottom"/>
            <w:hideMark/>
          </w:tcPr>
          <w:p w:rsidR="002E0363" w:rsidRPr="001025A7" w:rsidRDefault="002E0363" w:rsidP="002E0363">
            <w:pPr>
              <w:spacing w:after="0" w:line="240" w:lineRule="auto"/>
              <w:ind w:right="-2"/>
              <w:jc w:val="both"/>
              <w:rPr>
                <w:rFonts w:ascii="Times New Roman" w:hAnsi="Times New Roman"/>
                <w:sz w:val="20"/>
                <w:szCs w:val="20"/>
              </w:rPr>
            </w:pPr>
            <w:r w:rsidRPr="001025A7">
              <w:rPr>
                <w:rFonts w:ascii="Times New Roman" w:hAnsi="Times New Roman"/>
                <w:sz w:val="20"/>
                <w:szCs w:val="20"/>
              </w:rPr>
              <w:t>Работы, выполняемые в целях надлежащего содержания систем вентиляции  МКД</w:t>
            </w:r>
          </w:p>
        </w:tc>
        <w:tc>
          <w:tcPr>
            <w:tcW w:w="2268" w:type="dxa"/>
            <w:tcBorders>
              <w:top w:val="nil"/>
              <w:left w:val="single" w:sz="8" w:space="0" w:color="auto"/>
              <w:bottom w:val="single" w:sz="8" w:space="0" w:color="auto"/>
              <w:right w:val="single" w:sz="8" w:space="0" w:color="auto"/>
            </w:tcBorders>
            <w:shd w:val="clear" w:color="auto" w:fill="auto"/>
            <w:vAlign w:val="bottom"/>
            <w:hideMark/>
          </w:tcPr>
          <w:p w:rsidR="002E0363" w:rsidRPr="001025A7" w:rsidRDefault="002E0363" w:rsidP="002E0363">
            <w:pPr>
              <w:spacing w:after="0" w:line="240" w:lineRule="auto"/>
              <w:ind w:left="-72" w:right="-74"/>
              <w:jc w:val="both"/>
              <w:rPr>
                <w:rFonts w:ascii="Times New Roman" w:hAnsi="Times New Roman"/>
                <w:sz w:val="20"/>
                <w:szCs w:val="20"/>
              </w:rPr>
            </w:pPr>
            <w:r w:rsidRPr="001025A7">
              <w:rPr>
                <w:rFonts w:ascii="Times New Roman" w:hAnsi="Times New Roman"/>
                <w:sz w:val="20"/>
                <w:szCs w:val="20"/>
              </w:rPr>
              <w:t>по заявкам 2 раза в год</w:t>
            </w:r>
          </w:p>
        </w:tc>
        <w:tc>
          <w:tcPr>
            <w:tcW w:w="1134" w:type="dxa"/>
            <w:tcBorders>
              <w:top w:val="nil"/>
              <w:left w:val="nil"/>
              <w:bottom w:val="single" w:sz="8" w:space="0" w:color="auto"/>
              <w:right w:val="single" w:sz="8" w:space="0" w:color="auto"/>
            </w:tcBorders>
            <w:shd w:val="clear" w:color="auto" w:fill="auto"/>
            <w:vAlign w:val="bottom"/>
            <w:hideMark/>
          </w:tcPr>
          <w:p w:rsidR="002E0363" w:rsidRPr="001025A7" w:rsidRDefault="002E0363" w:rsidP="002E0363">
            <w:pPr>
              <w:spacing w:after="0" w:line="240" w:lineRule="auto"/>
              <w:jc w:val="both"/>
              <w:rPr>
                <w:rFonts w:ascii="Times New Roman" w:hAnsi="Times New Roman"/>
                <w:b/>
                <w:bCs/>
                <w:sz w:val="20"/>
                <w:szCs w:val="20"/>
              </w:rPr>
            </w:pPr>
          </w:p>
        </w:tc>
        <w:tc>
          <w:tcPr>
            <w:tcW w:w="1701" w:type="dxa"/>
            <w:tcBorders>
              <w:top w:val="nil"/>
              <w:left w:val="nil"/>
              <w:bottom w:val="single" w:sz="8" w:space="0" w:color="auto"/>
              <w:right w:val="single" w:sz="8" w:space="0" w:color="auto"/>
            </w:tcBorders>
            <w:shd w:val="clear" w:color="auto" w:fill="auto"/>
            <w:vAlign w:val="bottom"/>
            <w:hideMark/>
          </w:tcPr>
          <w:p w:rsidR="002E0363" w:rsidRPr="001025A7" w:rsidRDefault="002E0363" w:rsidP="002E0363">
            <w:pPr>
              <w:spacing w:after="0" w:line="240" w:lineRule="auto"/>
              <w:jc w:val="both"/>
              <w:rPr>
                <w:rFonts w:ascii="Times New Roman" w:hAnsi="Times New Roman"/>
                <w:b/>
                <w:bCs/>
                <w:sz w:val="20"/>
                <w:szCs w:val="20"/>
              </w:rPr>
            </w:pPr>
          </w:p>
        </w:tc>
      </w:tr>
      <w:tr w:rsidR="002E0363" w:rsidRPr="00431F6F" w:rsidTr="002E0363">
        <w:trPr>
          <w:trHeight w:val="1035"/>
        </w:trPr>
        <w:tc>
          <w:tcPr>
            <w:tcW w:w="5402" w:type="dxa"/>
            <w:tcBorders>
              <w:top w:val="nil"/>
              <w:left w:val="single" w:sz="8" w:space="0" w:color="auto"/>
              <w:bottom w:val="single" w:sz="8" w:space="0" w:color="auto"/>
              <w:right w:val="nil"/>
            </w:tcBorders>
            <w:shd w:val="clear" w:color="auto" w:fill="auto"/>
            <w:vAlign w:val="bottom"/>
            <w:hideMark/>
          </w:tcPr>
          <w:p w:rsidR="002E0363" w:rsidRPr="001025A7" w:rsidRDefault="002E0363" w:rsidP="002E0363">
            <w:pPr>
              <w:spacing w:after="0" w:line="240" w:lineRule="auto"/>
              <w:ind w:right="-2"/>
              <w:jc w:val="both"/>
              <w:rPr>
                <w:rFonts w:ascii="Times New Roman" w:hAnsi="Times New Roman"/>
                <w:sz w:val="20"/>
                <w:szCs w:val="20"/>
              </w:rPr>
            </w:pPr>
            <w:r w:rsidRPr="001025A7">
              <w:rPr>
                <w:rFonts w:ascii="Times New Roman" w:hAnsi="Times New Roman"/>
                <w:sz w:val="20"/>
                <w:szCs w:val="20"/>
              </w:rPr>
              <w:lastRenderedPageBreak/>
              <w:t>Работы, выполняемые в целях надлежащего содержания электрооборудования в МКД</w:t>
            </w:r>
          </w:p>
        </w:tc>
        <w:tc>
          <w:tcPr>
            <w:tcW w:w="2268" w:type="dxa"/>
            <w:tcBorders>
              <w:top w:val="nil"/>
              <w:left w:val="single" w:sz="8" w:space="0" w:color="auto"/>
              <w:bottom w:val="single" w:sz="8" w:space="0" w:color="auto"/>
              <w:right w:val="single" w:sz="8" w:space="0" w:color="auto"/>
            </w:tcBorders>
            <w:shd w:val="clear" w:color="auto" w:fill="auto"/>
            <w:vAlign w:val="bottom"/>
            <w:hideMark/>
          </w:tcPr>
          <w:p w:rsidR="002E0363" w:rsidRPr="001025A7" w:rsidRDefault="002E0363" w:rsidP="002E0363">
            <w:pPr>
              <w:spacing w:after="0" w:line="240" w:lineRule="auto"/>
              <w:ind w:left="-72" w:right="67" w:firstLine="141"/>
              <w:jc w:val="both"/>
              <w:rPr>
                <w:rFonts w:ascii="Times New Roman" w:hAnsi="Times New Roman"/>
                <w:sz w:val="20"/>
                <w:szCs w:val="20"/>
              </w:rPr>
            </w:pPr>
            <w:r w:rsidRPr="001025A7">
              <w:rPr>
                <w:rFonts w:ascii="Times New Roman" w:hAnsi="Times New Roman"/>
                <w:sz w:val="20"/>
                <w:szCs w:val="20"/>
              </w:rPr>
              <w:t>1 раз в 10 дней</w:t>
            </w:r>
          </w:p>
        </w:tc>
        <w:tc>
          <w:tcPr>
            <w:tcW w:w="1134" w:type="dxa"/>
            <w:tcBorders>
              <w:top w:val="nil"/>
              <w:left w:val="nil"/>
              <w:bottom w:val="single" w:sz="8" w:space="0" w:color="auto"/>
              <w:right w:val="single" w:sz="8" w:space="0" w:color="auto"/>
            </w:tcBorders>
            <w:shd w:val="clear" w:color="auto" w:fill="auto"/>
            <w:vAlign w:val="bottom"/>
            <w:hideMark/>
          </w:tcPr>
          <w:p w:rsidR="002E0363" w:rsidRPr="001025A7" w:rsidRDefault="002E0363" w:rsidP="002E0363">
            <w:pPr>
              <w:spacing w:after="0" w:line="240" w:lineRule="auto"/>
              <w:jc w:val="both"/>
              <w:rPr>
                <w:rFonts w:ascii="Times New Roman" w:hAnsi="Times New Roman"/>
                <w:b/>
                <w:bCs/>
                <w:sz w:val="20"/>
                <w:szCs w:val="20"/>
              </w:rPr>
            </w:pPr>
          </w:p>
        </w:tc>
        <w:tc>
          <w:tcPr>
            <w:tcW w:w="1701" w:type="dxa"/>
            <w:tcBorders>
              <w:top w:val="nil"/>
              <w:left w:val="nil"/>
              <w:bottom w:val="single" w:sz="8" w:space="0" w:color="auto"/>
              <w:right w:val="single" w:sz="8" w:space="0" w:color="auto"/>
            </w:tcBorders>
            <w:shd w:val="clear" w:color="auto" w:fill="auto"/>
            <w:vAlign w:val="bottom"/>
            <w:hideMark/>
          </w:tcPr>
          <w:p w:rsidR="002E0363" w:rsidRPr="001025A7" w:rsidRDefault="002E0363" w:rsidP="002E0363">
            <w:pPr>
              <w:spacing w:after="0" w:line="240" w:lineRule="auto"/>
              <w:jc w:val="both"/>
              <w:rPr>
                <w:rFonts w:ascii="Times New Roman" w:hAnsi="Times New Roman"/>
                <w:b/>
                <w:bCs/>
                <w:sz w:val="20"/>
                <w:szCs w:val="20"/>
              </w:rPr>
            </w:pPr>
          </w:p>
        </w:tc>
      </w:tr>
      <w:tr w:rsidR="002E0363" w:rsidRPr="00431F6F" w:rsidTr="00295CDC">
        <w:trPr>
          <w:trHeight w:val="525"/>
        </w:trPr>
        <w:tc>
          <w:tcPr>
            <w:tcW w:w="5402" w:type="dxa"/>
            <w:tcBorders>
              <w:top w:val="nil"/>
              <w:left w:val="single" w:sz="8" w:space="0" w:color="auto"/>
              <w:bottom w:val="single" w:sz="8" w:space="0" w:color="auto"/>
              <w:right w:val="nil"/>
            </w:tcBorders>
            <w:shd w:val="clear" w:color="auto" w:fill="D6E3BC" w:themeFill="accent3" w:themeFillTint="66"/>
            <w:vAlign w:val="bottom"/>
            <w:hideMark/>
          </w:tcPr>
          <w:p w:rsidR="002E0363" w:rsidRPr="001025A7" w:rsidRDefault="002E0363" w:rsidP="002E0363">
            <w:pPr>
              <w:spacing w:after="0" w:line="240" w:lineRule="auto"/>
              <w:jc w:val="both"/>
              <w:rPr>
                <w:rFonts w:ascii="Times New Roman" w:hAnsi="Times New Roman"/>
                <w:b/>
                <w:sz w:val="20"/>
                <w:szCs w:val="20"/>
              </w:rPr>
            </w:pPr>
            <w:r w:rsidRPr="001025A7">
              <w:rPr>
                <w:rFonts w:ascii="Times New Roman" w:hAnsi="Times New Roman"/>
                <w:b/>
                <w:sz w:val="20"/>
                <w:szCs w:val="20"/>
              </w:rPr>
              <w:t>Работы и услуги по содержанию иного общего имущества в МКД</w:t>
            </w:r>
          </w:p>
        </w:tc>
        <w:tc>
          <w:tcPr>
            <w:tcW w:w="2268" w:type="dxa"/>
            <w:tcBorders>
              <w:top w:val="nil"/>
              <w:left w:val="single" w:sz="8" w:space="0" w:color="auto"/>
              <w:bottom w:val="single" w:sz="8" w:space="0" w:color="auto"/>
              <w:right w:val="single" w:sz="8" w:space="0" w:color="auto"/>
            </w:tcBorders>
            <w:shd w:val="clear" w:color="auto" w:fill="D6E3BC" w:themeFill="accent3" w:themeFillTint="66"/>
            <w:vAlign w:val="bottom"/>
            <w:hideMark/>
          </w:tcPr>
          <w:p w:rsidR="002E0363" w:rsidRPr="001025A7" w:rsidRDefault="002E0363" w:rsidP="002E0363">
            <w:pPr>
              <w:spacing w:after="0" w:line="240" w:lineRule="auto"/>
              <w:jc w:val="center"/>
              <w:rPr>
                <w:rFonts w:ascii="Times New Roman" w:hAnsi="Times New Roman"/>
                <w:sz w:val="20"/>
                <w:szCs w:val="20"/>
              </w:rPr>
            </w:pPr>
          </w:p>
        </w:tc>
        <w:tc>
          <w:tcPr>
            <w:tcW w:w="1134" w:type="dxa"/>
            <w:tcBorders>
              <w:top w:val="nil"/>
              <w:left w:val="nil"/>
              <w:bottom w:val="single" w:sz="8" w:space="0" w:color="auto"/>
              <w:right w:val="single" w:sz="8" w:space="0" w:color="auto"/>
            </w:tcBorders>
            <w:shd w:val="clear" w:color="auto" w:fill="D6E3BC" w:themeFill="accent3" w:themeFillTint="66"/>
            <w:vAlign w:val="bottom"/>
            <w:hideMark/>
          </w:tcPr>
          <w:p w:rsidR="002E0363" w:rsidRPr="001025A7" w:rsidRDefault="002E0363" w:rsidP="002E0363">
            <w:pPr>
              <w:spacing w:after="0" w:line="240" w:lineRule="auto"/>
              <w:jc w:val="both"/>
              <w:rPr>
                <w:rFonts w:ascii="Times New Roman" w:hAnsi="Times New Roman"/>
                <w:b/>
                <w:bCs/>
                <w:sz w:val="20"/>
                <w:szCs w:val="20"/>
              </w:rPr>
            </w:pPr>
            <w:r w:rsidRPr="001025A7">
              <w:rPr>
                <w:rFonts w:ascii="Times New Roman" w:hAnsi="Times New Roman"/>
                <w:b/>
                <w:bCs/>
                <w:sz w:val="20"/>
                <w:szCs w:val="20"/>
              </w:rPr>
              <w:t>342325,2</w:t>
            </w:r>
          </w:p>
        </w:tc>
        <w:tc>
          <w:tcPr>
            <w:tcW w:w="1701" w:type="dxa"/>
            <w:tcBorders>
              <w:top w:val="nil"/>
              <w:left w:val="nil"/>
              <w:bottom w:val="single" w:sz="8" w:space="0" w:color="auto"/>
              <w:right w:val="single" w:sz="8" w:space="0" w:color="auto"/>
            </w:tcBorders>
            <w:shd w:val="clear" w:color="auto" w:fill="D6E3BC" w:themeFill="accent3" w:themeFillTint="66"/>
            <w:vAlign w:val="bottom"/>
            <w:hideMark/>
          </w:tcPr>
          <w:p w:rsidR="002E0363" w:rsidRPr="001025A7" w:rsidRDefault="002E0363" w:rsidP="002E0363">
            <w:pPr>
              <w:spacing w:after="0" w:line="240" w:lineRule="auto"/>
              <w:jc w:val="both"/>
              <w:rPr>
                <w:rFonts w:ascii="Times New Roman" w:hAnsi="Times New Roman"/>
                <w:b/>
                <w:bCs/>
                <w:sz w:val="20"/>
                <w:szCs w:val="20"/>
              </w:rPr>
            </w:pPr>
            <w:r w:rsidRPr="001025A7">
              <w:rPr>
                <w:rFonts w:ascii="Times New Roman" w:hAnsi="Times New Roman"/>
                <w:b/>
                <w:bCs/>
                <w:sz w:val="20"/>
                <w:szCs w:val="20"/>
              </w:rPr>
              <w:t>11,62</w:t>
            </w:r>
          </w:p>
        </w:tc>
      </w:tr>
      <w:tr w:rsidR="002E0363" w:rsidRPr="00431F6F" w:rsidTr="002E0363">
        <w:trPr>
          <w:trHeight w:val="525"/>
        </w:trPr>
        <w:tc>
          <w:tcPr>
            <w:tcW w:w="5402" w:type="dxa"/>
            <w:tcBorders>
              <w:top w:val="nil"/>
              <w:left w:val="single" w:sz="8" w:space="0" w:color="auto"/>
              <w:bottom w:val="single" w:sz="8" w:space="0" w:color="auto"/>
              <w:right w:val="nil"/>
            </w:tcBorders>
            <w:shd w:val="clear" w:color="auto" w:fill="auto"/>
            <w:vAlign w:val="bottom"/>
            <w:hideMark/>
          </w:tcPr>
          <w:p w:rsidR="002E0363" w:rsidRPr="001025A7" w:rsidRDefault="002E0363" w:rsidP="002E0363">
            <w:pPr>
              <w:spacing w:after="0" w:line="240" w:lineRule="auto"/>
              <w:ind w:right="-2"/>
              <w:jc w:val="both"/>
              <w:rPr>
                <w:rFonts w:ascii="Times New Roman" w:hAnsi="Times New Roman"/>
                <w:sz w:val="20"/>
                <w:szCs w:val="20"/>
              </w:rPr>
            </w:pPr>
            <w:r w:rsidRPr="001025A7">
              <w:rPr>
                <w:rFonts w:ascii="Times New Roman" w:hAnsi="Times New Roman"/>
                <w:sz w:val="20"/>
                <w:szCs w:val="20"/>
              </w:rPr>
              <w:t xml:space="preserve">Работы по содержанию земельного участка, на котором расположен МКД </w:t>
            </w:r>
          </w:p>
        </w:tc>
        <w:tc>
          <w:tcPr>
            <w:tcW w:w="2268" w:type="dxa"/>
            <w:tcBorders>
              <w:top w:val="nil"/>
              <w:left w:val="single" w:sz="8" w:space="0" w:color="auto"/>
              <w:bottom w:val="single" w:sz="8" w:space="0" w:color="auto"/>
              <w:right w:val="single" w:sz="8" w:space="0" w:color="auto"/>
            </w:tcBorders>
            <w:shd w:val="clear" w:color="auto" w:fill="auto"/>
            <w:vAlign w:val="bottom"/>
            <w:hideMark/>
          </w:tcPr>
          <w:p w:rsidR="002E0363" w:rsidRPr="001025A7" w:rsidRDefault="002E0363" w:rsidP="002E0363">
            <w:pPr>
              <w:spacing w:after="0" w:line="240" w:lineRule="auto"/>
              <w:ind w:left="-72" w:right="67" w:firstLine="141"/>
              <w:jc w:val="both"/>
              <w:rPr>
                <w:rFonts w:ascii="Times New Roman" w:hAnsi="Times New Roman"/>
                <w:sz w:val="20"/>
                <w:szCs w:val="20"/>
              </w:rPr>
            </w:pPr>
            <w:r w:rsidRPr="001025A7">
              <w:rPr>
                <w:rFonts w:ascii="Times New Roman" w:hAnsi="Times New Roman"/>
                <w:sz w:val="20"/>
                <w:szCs w:val="20"/>
              </w:rPr>
              <w:t>ежедневно, кроме выходных и праздничных дней</w:t>
            </w:r>
          </w:p>
        </w:tc>
        <w:tc>
          <w:tcPr>
            <w:tcW w:w="1134" w:type="dxa"/>
            <w:tcBorders>
              <w:top w:val="nil"/>
              <w:left w:val="nil"/>
              <w:bottom w:val="single" w:sz="8" w:space="0" w:color="auto"/>
              <w:right w:val="single" w:sz="8" w:space="0" w:color="auto"/>
            </w:tcBorders>
            <w:shd w:val="clear" w:color="auto" w:fill="auto"/>
            <w:vAlign w:val="bottom"/>
            <w:hideMark/>
          </w:tcPr>
          <w:p w:rsidR="002E0363" w:rsidRPr="001025A7" w:rsidRDefault="002E0363" w:rsidP="002E0363">
            <w:pPr>
              <w:spacing w:after="0" w:line="240" w:lineRule="auto"/>
              <w:jc w:val="both"/>
              <w:rPr>
                <w:rFonts w:ascii="Times New Roman" w:hAnsi="Times New Roman"/>
                <w:b/>
                <w:bCs/>
                <w:sz w:val="20"/>
                <w:szCs w:val="20"/>
              </w:rPr>
            </w:pPr>
          </w:p>
        </w:tc>
        <w:tc>
          <w:tcPr>
            <w:tcW w:w="1701" w:type="dxa"/>
            <w:tcBorders>
              <w:top w:val="nil"/>
              <w:left w:val="nil"/>
              <w:bottom w:val="single" w:sz="8" w:space="0" w:color="auto"/>
              <w:right w:val="single" w:sz="8" w:space="0" w:color="auto"/>
            </w:tcBorders>
            <w:shd w:val="clear" w:color="auto" w:fill="auto"/>
            <w:vAlign w:val="bottom"/>
            <w:hideMark/>
          </w:tcPr>
          <w:p w:rsidR="002E0363" w:rsidRPr="001025A7" w:rsidRDefault="002E0363" w:rsidP="002E0363">
            <w:pPr>
              <w:spacing w:after="0" w:line="240" w:lineRule="auto"/>
              <w:jc w:val="both"/>
              <w:rPr>
                <w:rFonts w:ascii="Times New Roman" w:hAnsi="Times New Roman"/>
                <w:b/>
                <w:bCs/>
                <w:sz w:val="20"/>
                <w:szCs w:val="20"/>
              </w:rPr>
            </w:pPr>
          </w:p>
        </w:tc>
      </w:tr>
      <w:tr w:rsidR="002E0363" w:rsidRPr="00431F6F" w:rsidTr="002E0363">
        <w:trPr>
          <w:trHeight w:val="525"/>
        </w:trPr>
        <w:tc>
          <w:tcPr>
            <w:tcW w:w="5402" w:type="dxa"/>
            <w:tcBorders>
              <w:top w:val="nil"/>
              <w:left w:val="single" w:sz="8" w:space="0" w:color="auto"/>
              <w:bottom w:val="single" w:sz="8" w:space="0" w:color="auto"/>
              <w:right w:val="nil"/>
            </w:tcBorders>
            <w:shd w:val="clear" w:color="auto" w:fill="auto"/>
            <w:vAlign w:val="bottom"/>
            <w:hideMark/>
          </w:tcPr>
          <w:p w:rsidR="002E0363" w:rsidRPr="001025A7" w:rsidRDefault="002E0363" w:rsidP="002E0363">
            <w:pPr>
              <w:spacing w:after="0" w:line="240" w:lineRule="auto"/>
              <w:ind w:right="-2"/>
              <w:jc w:val="both"/>
              <w:rPr>
                <w:rFonts w:ascii="Times New Roman" w:hAnsi="Times New Roman"/>
                <w:sz w:val="20"/>
                <w:szCs w:val="20"/>
              </w:rPr>
            </w:pPr>
            <w:r w:rsidRPr="001025A7">
              <w:rPr>
                <w:rFonts w:ascii="Times New Roman" w:hAnsi="Times New Roman"/>
                <w:sz w:val="20"/>
                <w:szCs w:val="20"/>
              </w:rPr>
              <w:t>Обеспечение устранения аварий в МКД (АДС)</w:t>
            </w:r>
          </w:p>
        </w:tc>
        <w:tc>
          <w:tcPr>
            <w:tcW w:w="2268" w:type="dxa"/>
            <w:tcBorders>
              <w:top w:val="nil"/>
              <w:left w:val="single" w:sz="8" w:space="0" w:color="auto"/>
              <w:bottom w:val="single" w:sz="8" w:space="0" w:color="auto"/>
              <w:right w:val="single" w:sz="8" w:space="0" w:color="auto"/>
            </w:tcBorders>
            <w:shd w:val="clear" w:color="auto" w:fill="auto"/>
            <w:vAlign w:val="bottom"/>
            <w:hideMark/>
          </w:tcPr>
          <w:p w:rsidR="002E0363" w:rsidRPr="001025A7" w:rsidRDefault="002E0363" w:rsidP="002E0363">
            <w:pPr>
              <w:spacing w:after="0" w:line="240" w:lineRule="auto"/>
              <w:ind w:left="-72" w:right="67" w:firstLine="141"/>
              <w:jc w:val="both"/>
              <w:rPr>
                <w:rFonts w:ascii="Times New Roman" w:hAnsi="Times New Roman"/>
                <w:sz w:val="20"/>
                <w:szCs w:val="20"/>
              </w:rPr>
            </w:pPr>
            <w:r w:rsidRPr="001025A7">
              <w:rPr>
                <w:rFonts w:ascii="Times New Roman" w:hAnsi="Times New Roman"/>
                <w:sz w:val="20"/>
                <w:szCs w:val="20"/>
              </w:rPr>
              <w:t>постоянно на системах водоснабжения, теплоснабжения, водоотведения, энергоснабжения</w:t>
            </w:r>
          </w:p>
        </w:tc>
        <w:tc>
          <w:tcPr>
            <w:tcW w:w="1134" w:type="dxa"/>
            <w:tcBorders>
              <w:top w:val="nil"/>
              <w:left w:val="nil"/>
              <w:bottom w:val="single" w:sz="8" w:space="0" w:color="auto"/>
              <w:right w:val="single" w:sz="8" w:space="0" w:color="auto"/>
            </w:tcBorders>
            <w:shd w:val="clear" w:color="auto" w:fill="auto"/>
            <w:vAlign w:val="bottom"/>
            <w:hideMark/>
          </w:tcPr>
          <w:p w:rsidR="002E0363" w:rsidRPr="001025A7" w:rsidRDefault="002E0363" w:rsidP="002E0363">
            <w:pPr>
              <w:spacing w:after="0" w:line="240" w:lineRule="auto"/>
              <w:jc w:val="both"/>
              <w:rPr>
                <w:rFonts w:ascii="Times New Roman" w:hAnsi="Times New Roman"/>
                <w:b/>
                <w:bCs/>
                <w:sz w:val="20"/>
                <w:szCs w:val="20"/>
              </w:rPr>
            </w:pPr>
          </w:p>
        </w:tc>
        <w:tc>
          <w:tcPr>
            <w:tcW w:w="1701" w:type="dxa"/>
            <w:tcBorders>
              <w:top w:val="nil"/>
              <w:left w:val="nil"/>
              <w:bottom w:val="single" w:sz="8" w:space="0" w:color="auto"/>
              <w:right w:val="single" w:sz="8" w:space="0" w:color="auto"/>
            </w:tcBorders>
            <w:shd w:val="clear" w:color="auto" w:fill="auto"/>
            <w:vAlign w:val="bottom"/>
            <w:hideMark/>
          </w:tcPr>
          <w:p w:rsidR="002E0363" w:rsidRPr="001025A7" w:rsidRDefault="002E0363" w:rsidP="002E0363">
            <w:pPr>
              <w:spacing w:after="0" w:line="240" w:lineRule="auto"/>
              <w:jc w:val="both"/>
              <w:rPr>
                <w:rFonts w:ascii="Times New Roman" w:hAnsi="Times New Roman"/>
                <w:b/>
                <w:bCs/>
                <w:sz w:val="20"/>
                <w:szCs w:val="20"/>
              </w:rPr>
            </w:pPr>
          </w:p>
        </w:tc>
      </w:tr>
      <w:tr w:rsidR="002E0363" w:rsidRPr="00431F6F" w:rsidTr="002E0363">
        <w:trPr>
          <w:trHeight w:val="270"/>
        </w:trPr>
        <w:tc>
          <w:tcPr>
            <w:tcW w:w="5402" w:type="dxa"/>
            <w:tcBorders>
              <w:top w:val="single" w:sz="8" w:space="0" w:color="auto"/>
              <w:left w:val="nil"/>
              <w:bottom w:val="single" w:sz="8" w:space="0" w:color="auto"/>
              <w:right w:val="nil"/>
            </w:tcBorders>
            <w:shd w:val="clear" w:color="auto" w:fill="auto"/>
            <w:vAlign w:val="bottom"/>
            <w:hideMark/>
          </w:tcPr>
          <w:p w:rsidR="002E0363" w:rsidRPr="001025A7" w:rsidRDefault="002E0363" w:rsidP="002E0363">
            <w:pPr>
              <w:spacing w:after="0" w:line="240" w:lineRule="auto"/>
              <w:jc w:val="both"/>
              <w:rPr>
                <w:rFonts w:ascii="Times New Roman" w:hAnsi="Times New Roman"/>
                <w:bCs/>
                <w:sz w:val="20"/>
                <w:szCs w:val="20"/>
              </w:rPr>
            </w:pPr>
            <w:r w:rsidRPr="001025A7">
              <w:rPr>
                <w:rFonts w:ascii="Times New Roman" w:hAnsi="Times New Roman"/>
                <w:bCs/>
                <w:sz w:val="20"/>
                <w:szCs w:val="20"/>
              </w:rPr>
              <w:t>Дератизация подвалов или чердаков:</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2E0363" w:rsidRPr="001025A7" w:rsidRDefault="002E0363" w:rsidP="002E0363">
            <w:pPr>
              <w:spacing w:after="0" w:line="240" w:lineRule="auto"/>
              <w:jc w:val="center"/>
              <w:rPr>
                <w:rFonts w:ascii="Times New Roman" w:hAnsi="Times New Roman"/>
                <w:sz w:val="20"/>
                <w:szCs w:val="20"/>
              </w:rPr>
            </w:pPr>
          </w:p>
        </w:tc>
        <w:tc>
          <w:tcPr>
            <w:tcW w:w="1134" w:type="dxa"/>
            <w:tcBorders>
              <w:top w:val="nil"/>
              <w:left w:val="nil"/>
              <w:bottom w:val="single" w:sz="8" w:space="0" w:color="auto"/>
              <w:right w:val="single" w:sz="8" w:space="0" w:color="auto"/>
            </w:tcBorders>
            <w:shd w:val="clear" w:color="auto" w:fill="auto"/>
            <w:vAlign w:val="bottom"/>
            <w:hideMark/>
          </w:tcPr>
          <w:p w:rsidR="002E0363" w:rsidRPr="001025A7" w:rsidRDefault="002E0363" w:rsidP="002E0363">
            <w:pPr>
              <w:spacing w:after="0" w:line="240" w:lineRule="auto"/>
              <w:jc w:val="both"/>
              <w:rPr>
                <w:rFonts w:ascii="Times New Roman" w:hAnsi="Times New Roman"/>
                <w:bCs/>
                <w:sz w:val="20"/>
                <w:szCs w:val="20"/>
              </w:rPr>
            </w:pPr>
            <w:r w:rsidRPr="001025A7">
              <w:rPr>
                <w:rFonts w:ascii="Times New Roman" w:hAnsi="Times New Roman"/>
                <w:bCs/>
                <w:sz w:val="20"/>
                <w:szCs w:val="20"/>
              </w:rPr>
              <w:t>17676</w:t>
            </w:r>
          </w:p>
        </w:tc>
        <w:tc>
          <w:tcPr>
            <w:tcW w:w="1701" w:type="dxa"/>
            <w:tcBorders>
              <w:top w:val="single" w:sz="8" w:space="0" w:color="auto"/>
              <w:left w:val="nil"/>
              <w:bottom w:val="single" w:sz="8" w:space="0" w:color="auto"/>
              <w:right w:val="single" w:sz="8" w:space="0" w:color="auto"/>
            </w:tcBorders>
            <w:shd w:val="clear" w:color="auto" w:fill="auto"/>
            <w:vAlign w:val="bottom"/>
            <w:hideMark/>
          </w:tcPr>
          <w:p w:rsidR="002E0363" w:rsidRPr="001025A7" w:rsidRDefault="002E0363" w:rsidP="002E0363">
            <w:pPr>
              <w:spacing w:after="0" w:line="240" w:lineRule="auto"/>
              <w:jc w:val="both"/>
              <w:rPr>
                <w:rFonts w:ascii="Times New Roman" w:hAnsi="Times New Roman"/>
                <w:sz w:val="20"/>
                <w:szCs w:val="20"/>
              </w:rPr>
            </w:pPr>
            <w:r w:rsidRPr="001025A7">
              <w:rPr>
                <w:rFonts w:ascii="Times New Roman" w:hAnsi="Times New Roman"/>
                <w:sz w:val="20"/>
                <w:szCs w:val="20"/>
              </w:rPr>
              <w:t>0,6</w:t>
            </w:r>
          </w:p>
        </w:tc>
      </w:tr>
      <w:tr w:rsidR="002E0363" w:rsidRPr="00431F6F" w:rsidTr="00295CDC">
        <w:trPr>
          <w:trHeight w:val="270"/>
        </w:trPr>
        <w:tc>
          <w:tcPr>
            <w:tcW w:w="5402" w:type="dxa"/>
            <w:tcBorders>
              <w:top w:val="single" w:sz="8" w:space="0" w:color="auto"/>
              <w:left w:val="nil"/>
              <w:bottom w:val="single" w:sz="8" w:space="0" w:color="auto"/>
              <w:right w:val="nil"/>
            </w:tcBorders>
            <w:shd w:val="clear" w:color="auto" w:fill="D6E3BC" w:themeFill="accent3" w:themeFillTint="66"/>
            <w:vAlign w:val="bottom"/>
            <w:hideMark/>
          </w:tcPr>
          <w:p w:rsidR="002E0363" w:rsidRPr="001025A7" w:rsidRDefault="002E0363" w:rsidP="002E0363">
            <w:pPr>
              <w:spacing w:after="0" w:line="240" w:lineRule="auto"/>
              <w:rPr>
                <w:rFonts w:ascii="Times New Roman" w:hAnsi="Times New Roman"/>
                <w:b/>
                <w:sz w:val="20"/>
                <w:szCs w:val="20"/>
              </w:rPr>
            </w:pPr>
            <w:r w:rsidRPr="001025A7">
              <w:rPr>
                <w:rFonts w:ascii="Times New Roman" w:hAnsi="Times New Roman"/>
                <w:b/>
                <w:sz w:val="20"/>
                <w:szCs w:val="20"/>
              </w:rPr>
              <w:t>Управление многоквартирным домом</w:t>
            </w:r>
          </w:p>
        </w:tc>
        <w:tc>
          <w:tcPr>
            <w:tcW w:w="2268"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bottom"/>
            <w:hideMark/>
          </w:tcPr>
          <w:p w:rsidR="002E0363" w:rsidRPr="001025A7" w:rsidRDefault="002E0363" w:rsidP="002E0363">
            <w:pPr>
              <w:spacing w:after="0" w:line="240" w:lineRule="auto"/>
              <w:jc w:val="center"/>
              <w:rPr>
                <w:rFonts w:ascii="Times New Roman" w:hAnsi="Times New Roman"/>
                <w:sz w:val="20"/>
                <w:szCs w:val="20"/>
              </w:rPr>
            </w:pPr>
          </w:p>
        </w:tc>
        <w:tc>
          <w:tcPr>
            <w:tcW w:w="1134" w:type="dxa"/>
            <w:tcBorders>
              <w:top w:val="nil"/>
              <w:left w:val="nil"/>
              <w:bottom w:val="single" w:sz="8" w:space="0" w:color="auto"/>
              <w:right w:val="single" w:sz="8" w:space="0" w:color="auto"/>
            </w:tcBorders>
            <w:shd w:val="clear" w:color="auto" w:fill="D6E3BC" w:themeFill="accent3" w:themeFillTint="66"/>
            <w:vAlign w:val="bottom"/>
            <w:hideMark/>
          </w:tcPr>
          <w:p w:rsidR="002E0363" w:rsidRPr="001025A7" w:rsidRDefault="002E0363" w:rsidP="002E0363">
            <w:pPr>
              <w:spacing w:after="0" w:line="240" w:lineRule="auto"/>
              <w:jc w:val="both"/>
              <w:rPr>
                <w:rFonts w:ascii="Times New Roman" w:hAnsi="Times New Roman"/>
                <w:b/>
                <w:bCs/>
                <w:sz w:val="20"/>
                <w:szCs w:val="20"/>
              </w:rPr>
            </w:pPr>
            <w:r w:rsidRPr="001025A7">
              <w:rPr>
                <w:rFonts w:ascii="Times New Roman" w:hAnsi="Times New Roman"/>
                <w:b/>
                <w:bCs/>
                <w:sz w:val="20"/>
                <w:szCs w:val="20"/>
              </w:rPr>
              <w:t>103110</w:t>
            </w:r>
          </w:p>
        </w:tc>
        <w:tc>
          <w:tcPr>
            <w:tcW w:w="1701" w:type="dxa"/>
            <w:tcBorders>
              <w:top w:val="single" w:sz="8" w:space="0" w:color="auto"/>
              <w:left w:val="nil"/>
              <w:bottom w:val="single" w:sz="8" w:space="0" w:color="auto"/>
              <w:right w:val="single" w:sz="8" w:space="0" w:color="auto"/>
            </w:tcBorders>
            <w:shd w:val="clear" w:color="auto" w:fill="D6E3BC" w:themeFill="accent3" w:themeFillTint="66"/>
            <w:vAlign w:val="bottom"/>
            <w:hideMark/>
          </w:tcPr>
          <w:p w:rsidR="002E0363" w:rsidRPr="001025A7" w:rsidRDefault="002E0363" w:rsidP="002E0363">
            <w:pPr>
              <w:spacing w:after="0" w:line="240" w:lineRule="auto"/>
              <w:jc w:val="both"/>
              <w:rPr>
                <w:rFonts w:ascii="Times New Roman" w:hAnsi="Times New Roman"/>
                <w:b/>
                <w:sz w:val="20"/>
                <w:szCs w:val="20"/>
              </w:rPr>
            </w:pPr>
            <w:r w:rsidRPr="001025A7">
              <w:rPr>
                <w:rFonts w:ascii="Times New Roman" w:hAnsi="Times New Roman"/>
                <w:b/>
                <w:sz w:val="20"/>
                <w:szCs w:val="20"/>
              </w:rPr>
              <w:t>3,5</w:t>
            </w:r>
          </w:p>
        </w:tc>
      </w:tr>
      <w:tr w:rsidR="002E0363" w:rsidRPr="00431F6F" w:rsidTr="00295CDC">
        <w:trPr>
          <w:trHeight w:val="270"/>
        </w:trPr>
        <w:tc>
          <w:tcPr>
            <w:tcW w:w="5402" w:type="dxa"/>
            <w:tcBorders>
              <w:top w:val="nil"/>
              <w:left w:val="nil"/>
              <w:bottom w:val="single" w:sz="8" w:space="0" w:color="auto"/>
              <w:right w:val="single" w:sz="8" w:space="0" w:color="auto"/>
            </w:tcBorders>
            <w:shd w:val="clear" w:color="auto" w:fill="auto"/>
            <w:vAlign w:val="bottom"/>
            <w:hideMark/>
          </w:tcPr>
          <w:p w:rsidR="002E0363" w:rsidRPr="001025A7" w:rsidRDefault="002E0363" w:rsidP="002E0363">
            <w:pPr>
              <w:spacing w:after="0" w:line="240" w:lineRule="auto"/>
              <w:rPr>
                <w:rFonts w:ascii="Times New Roman" w:hAnsi="Times New Roman"/>
                <w:b/>
                <w:sz w:val="20"/>
                <w:szCs w:val="20"/>
              </w:rPr>
            </w:pPr>
            <w:r w:rsidRPr="001025A7">
              <w:rPr>
                <w:rFonts w:ascii="Times New Roman" w:hAnsi="Times New Roman"/>
                <w:b/>
                <w:sz w:val="20"/>
                <w:szCs w:val="20"/>
              </w:rPr>
              <w:t>Всего:</w:t>
            </w:r>
          </w:p>
        </w:tc>
        <w:tc>
          <w:tcPr>
            <w:tcW w:w="2268" w:type="dxa"/>
            <w:tcBorders>
              <w:top w:val="nil"/>
              <w:left w:val="nil"/>
              <w:bottom w:val="single" w:sz="8" w:space="0" w:color="auto"/>
              <w:right w:val="single" w:sz="8" w:space="0" w:color="auto"/>
            </w:tcBorders>
            <w:shd w:val="clear" w:color="auto" w:fill="auto"/>
            <w:vAlign w:val="bottom"/>
            <w:hideMark/>
          </w:tcPr>
          <w:p w:rsidR="002E0363" w:rsidRPr="001025A7" w:rsidRDefault="002E0363" w:rsidP="002E0363">
            <w:pPr>
              <w:spacing w:after="0" w:line="240" w:lineRule="auto"/>
              <w:jc w:val="both"/>
              <w:rPr>
                <w:rFonts w:ascii="Times New Roman" w:hAnsi="Times New Roman"/>
                <w:sz w:val="20"/>
                <w:szCs w:val="20"/>
              </w:rPr>
            </w:pPr>
            <w:r w:rsidRPr="001025A7">
              <w:rPr>
                <w:rFonts w:ascii="Times New Roman" w:hAnsi="Times New Roman"/>
                <w:sz w:val="20"/>
                <w:szCs w:val="20"/>
              </w:rPr>
              <w:t> </w:t>
            </w:r>
          </w:p>
        </w:tc>
        <w:tc>
          <w:tcPr>
            <w:tcW w:w="1134" w:type="dxa"/>
            <w:tcBorders>
              <w:top w:val="nil"/>
              <w:left w:val="nil"/>
              <w:bottom w:val="single" w:sz="8" w:space="0" w:color="auto"/>
              <w:right w:val="single" w:sz="8" w:space="0" w:color="auto"/>
            </w:tcBorders>
            <w:shd w:val="clear" w:color="auto" w:fill="auto"/>
            <w:vAlign w:val="bottom"/>
            <w:hideMark/>
          </w:tcPr>
          <w:p w:rsidR="002E0363" w:rsidRPr="001025A7" w:rsidRDefault="002E0363" w:rsidP="002E0363">
            <w:pPr>
              <w:spacing w:after="0" w:line="240" w:lineRule="auto"/>
              <w:jc w:val="both"/>
              <w:rPr>
                <w:rFonts w:ascii="Times New Roman" w:hAnsi="Times New Roman"/>
                <w:b/>
                <w:bCs/>
                <w:sz w:val="20"/>
                <w:szCs w:val="20"/>
              </w:rPr>
            </w:pPr>
            <w:r w:rsidRPr="001025A7">
              <w:rPr>
                <w:rFonts w:ascii="Times New Roman" w:hAnsi="Times New Roman"/>
                <w:b/>
                <w:bCs/>
                <w:sz w:val="20"/>
                <w:szCs w:val="20"/>
              </w:rPr>
              <w:t>684061,2</w:t>
            </w:r>
          </w:p>
        </w:tc>
        <w:tc>
          <w:tcPr>
            <w:tcW w:w="1701" w:type="dxa"/>
            <w:tcBorders>
              <w:top w:val="nil"/>
              <w:left w:val="nil"/>
              <w:bottom w:val="single" w:sz="8" w:space="0" w:color="auto"/>
              <w:right w:val="single" w:sz="8" w:space="0" w:color="auto"/>
            </w:tcBorders>
            <w:shd w:val="clear" w:color="auto" w:fill="auto"/>
            <w:vAlign w:val="bottom"/>
            <w:hideMark/>
          </w:tcPr>
          <w:p w:rsidR="002E0363" w:rsidRPr="001025A7" w:rsidRDefault="002E0363" w:rsidP="002E0363">
            <w:pPr>
              <w:spacing w:after="0" w:line="240" w:lineRule="auto"/>
              <w:jc w:val="both"/>
              <w:rPr>
                <w:rFonts w:ascii="Times New Roman" w:hAnsi="Times New Roman"/>
                <w:b/>
                <w:bCs/>
                <w:sz w:val="20"/>
                <w:szCs w:val="20"/>
              </w:rPr>
            </w:pPr>
            <w:r w:rsidRPr="001025A7">
              <w:rPr>
                <w:rFonts w:ascii="Times New Roman" w:hAnsi="Times New Roman"/>
                <w:b/>
                <w:bCs/>
                <w:sz w:val="20"/>
                <w:szCs w:val="20"/>
              </w:rPr>
              <w:t>23,22</w:t>
            </w:r>
          </w:p>
        </w:tc>
      </w:tr>
    </w:tbl>
    <w:p w:rsidR="00947E15" w:rsidRDefault="00947E15" w:rsidP="00947E15">
      <w:pPr>
        <w:pStyle w:val="aa"/>
        <w:spacing w:after="0"/>
        <w:ind w:firstLine="709"/>
        <w:jc w:val="right"/>
        <w:rPr>
          <w:b/>
          <w:bCs/>
        </w:rPr>
      </w:pPr>
    </w:p>
    <w:p w:rsidR="00947E15" w:rsidRDefault="00947E15" w:rsidP="00947E15">
      <w:pPr>
        <w:pStyle w:val="aa"/>
        <w:spacing w:after="0"/>
        <w:ind w:firstLine="709"/>
        <w:jc w:val="center"/>
        <w:rPr>
          <w:b/>
          <w:bCs/>
        </w:rPr>
      </w:pPr>
      <w:r>
        <w:rPr>
          <w:b/>
          <w:bCs/>
        </w:rPr>
        <w:t>ЛОТ №7</w:t>
      </w:r>
    </w:p>
    <w:p w:rsidR="00947E15" w:rsidRPr="00431F6F" w:rsidRDefault="00947E15" w:rsidP="00947E15">
      <w:pPr>
        <w:pStyle w:val="aa"/>
        <w:spacing w:after="0"/>
        <w:ind w:firstLine="709"/>
        <w:jc w:val="right"/>
        <w:rPr>
          <w:b/>
          <w:bCs/>
        </w:rPr>
      </w:pPr>
    </w:p>
    <w:p w:rsidR="00947E15" w:rsidRPr="00415BCC" w:rsidRDefault="00947E15" w:rsidP="00947E15">
      <w:pPr>
        <w:spacing w:after="0" w:line="240" w:lineRule="auto"/>
        <w:jc w:val="center"/>
        <w:rPr>
          <w:rFonts w:ascii="Times New Roman" w:hAnsi="Times New Roman"/>
          <w:b/>
          <w:bCs/>
          <w:sz w:val="24"/>
          <w:szCs w:val="24"/>
        </w:rPr>
      </w:pPr>
      <w:r w:rsidRPr="00415BCC">
        <w:rPr>
          <w:rFonts w:ascii="Times New Roman" w:hAnsi="Times New Roman"/>
          <w:b/>
          <w:bCs/>
          <w:sz w:val="24"/>
          <w:szCs w:val="24"/>
        </w:rPr>
        <w:t xml:space="preserve">г.Беломорск ул.Портовое шоссе д. 19 </w:t>
      </w:r>
    </w:p>
    <w:p w:rsidR="00947E15" w:rsidRPr="001025A7" w:rsidRDefault="006B447D" w:rsidP="00947E15">
      <w:pPr>
        <w:spacing w:after="0" w:line="240" w:lineRule="auto"/>
        <w:jc w:val="right"/>
        <w:rPr>
          <w:rFonts w:ascii="Times New Roman" w:hAnsi="Times New Roman"/>
          <w:b/>
          <w:sz w:val="20"/>
          <w:szCs w:val="20"/>
        </w:rPr>
      </w:pPr>
      <w:r>
        <w:rPr>
          <w:rFonts w:ascii="Times New Roman" w:hAnsi="Times New Roman"/>
          <w:b/>
          <w:sz w:val="20"/>
          <w:szCs w:val="20"/>
        </w:rPr>
        <w:t>33,28</w:t>
      </w:r>
      <w:r w:rsidR="00947E15" w:rsidRPr="001025A7">
        <w:rPr>
          <w:rFonts w:ascii="Times New Roman" w:hAnsi="Times New Roman"/>
          <w:b/>
          <w:sz w:val="20"/>
          <w:szCs w:val="20"/>
        </w:rPr>
        <w:t xml:space="preserve"> руб. на 1 кв.м. в месяц, </w:t>
      </w:r>
    </w:p>
    <w:p w:rsidR="00947E15" w:rsidRPr="001025A7" w:rsidRDefault="00947E15" w:rsidP="00947E15">
      <w:pPr>
        <w:pStyle w:val="aa"/>
        <w:spacing w:after="0"/>
        <w:ind w:firstLine="709"/>
        <w:jc w:val="right"/>
        <w:rPr>
          <w:b/>
          <w:sz w:val="20"/>
          <w:szCs w:val="20"/>
        </w:rPr>
      </w:pPr>
      <w:r w:rsidRPr="001025A7">
        <w:rPr>
          <w:b/>
          <w:sz w:val="20"/>
          <w:szCs w:val="20"/>
        </w:rPr>
        <w:t>общая  площадь 718,9 кв.м</w:t>
      </w:r>
    </w:p>
    <w:tbl>
      <w:tblPr>
        <w:tblpPr w:leftFromText="180" w:rightFromText="180" w:vertAnchor="text" w:horzAnchor="margin" w:tblpY="775"/>
        <w:tblW w:w="10598" w:type="dxa"/>
        <w:tblLayout w:type="fixed"/>
        <w:tblLook w:val="04A0"/>
      </w:tblPr>
      <w:tblGrid>
        <w:gridCol w:w="567"/>
        <w:gridCol w:w="4467"/>
        <w:gridCol w:w="1912"/>
        <w:gridCol w:w="1242"/>
        <w:gridCol w:w="2410"/>
      </w:tblGrid>
      <w:tr w:rsidR="00947E15" w:rsidRPr="00924A7F" w:rsidTr="00947E15">
        <w:trPr>
          <w:trHeight w:val="253"/>
        </w:trPr>
        <w:tc>
          <w:tcPr>
            <w:tcW w:w="567" w:type="dxa"/>
            <w:tcBorders>
              <w:top w:val="nil"/>
              <w:left w:val="single" w:sz="8" w:space="0" w:color="auto"/>
              <w:bottom w:val="single" w:sz="8" w:space="0" w:color="auto"/>
              <w:right w:val="single" w:sz="8" w:space="0" w:color="auto"/>
            </w:tcBorders>
            <w:shd w:val="clear" w:color="auto" w:fill="auto"/>
            <w:vAlign w:val="bottom"/>
            <w:hideMark/>
          </w:tcPr>
          <w:p w:rsidR="00947E15" w:rsidRPr="001025A7" w:rsidRDefault="00947E15" w:rsidP="00947E15">
            <w:pPr>
              <w:spacing w:after="0" w:line="240" w:lineRule="auto"/>
              <w:jc w:val="both"/>
              <w:rPr>
                <w:rFonts w:ascii="Times New Roman" w:hAnsi="Times New Roman"/>
                <w:b/>
                <w:bCs/>
                <w:sz w:val="20"/>
                <w:szCs w:val="20"/>
              </w:rPr>
            </w:pPr>
            <w:r w:rsidRPr="001025A7">
              <w:rPr>
                <w:rFonts w:ascii="Times New Roman" w:hAnsi="Times New Roman"/>
                <w:b/>
                <w:bCs/>
                <w:sz w:val="20"/>
                <w:szCs w:val="20"/>
              </w:rPr>
              <w:t>№</w:t>
            </w:r>
          </w:p>
          <w:p w:rsidR="00947E15" w:rsidRPr="001025A7" w:rsidRDefault="00947E15" w:rsidP="00947E15">
            <w:pPr>
              <w:spacing w:after="0" w:line="240" w:lineRule="auto"/>
              <w:jc w:val="both"/>
              <w:rPr>
                <w:rFonts w:ascii="Times New Roman" w:hAnsi="Times New Roman"/>
                <w:b/>
                <w:bCs/>
                <w:sz w:val="20"/>
                <w:szCs w:val="20"/>
              </w:rPr>
            </w:pPr>
            <w:r w:rsidRPr="001025A7">
              <w:rPr>
                <w:rFonts w:ascii="Times New Roman" w:hAnsi="Times New Roman"/>
                <w:b/>
                <w:bCs/>
                <w:sz w:val="20"/>
                <w:szCs w:val="20"/>
              </w:rPr>
              <w:t>п/п</w:t>
            </w:r>
          </w:p>
        </w:tc>
        <w:tc>
          <w:tcPr>
            <w:tcW w:w="4467" w:type="dxa"/>
            <w:tcBorders>
              <w:top w:val="nil"/>
              <w:left w:val="nil"/>
              <w:bottom w:val="single" w:sz="8" w:space="0" w:color="auto"/>
              <w:right w:val="single" w:sz="8" w:space="0" w:color="auto"/>
            </w:tcBorders>
            <w:shd w:val="clear" w:color="auto" w:fill="auto"/>
            <w:vAlign w:val="bottom"/>
            <w:hideMark/>
          </w:tcPr>
          <w:p w:rsidR="00947E15" w:rsidRPr="001025A7" w:rsidRDefault="00947E15" w:rsidP="00947E15">
            <w:pPr>
              <w:spacing w:after="0" w:line="240" w:lineRule="auto"/>
              <w:jc w:val="both"/>
              <w:rPr>
                <w:rFonts w:ascii="Times New Roman" w:hAnsi="Times New Roman"/>
                <w:b/>
                <w:bCs/>
                <w:sz w:val="20"/>
                <w:szCs w:val="20"/>
              </w:rPr>
            </w:pPr>
            <w:r w:rsidRPr="001025A7">
              <w:rPr>
                <w:rFonts w:ascii="Times New Roman" w:hAnsi="Times New Roman"/>
                <w:b/>
                <w:sz w:val="20"/>
                <w:szCs w:val="20"/>
              </w:rPr>
              <w:t>Наименование работ и услуг</w:t>
            </w:r>
          </w:p>
        </w:tc>
        <w:tc>
          <w:tcPr>
            <w:tcW w:w="1912" w:type="dxa"/>
            <w:tcBorders>
              <w:top w:val="nil"/>
              <w:left w:val="nil"/>
              <w:bottom w:val="single" w:sz="8" w:space="0" w:color="auto"/>
              <w:right w:val="single" w:sz="8" w:space="0" w:color="auto"/>
            </w:tcBorders>
            <w:shd w:val="clear" w:color="auto" w:fill="auto"/>
            <w:vAlign w:val="bottom"/>
            <w:hideMark/>
          </w:tcPr>
          <w:p w:rsidR="00947E15" w:rsidRPr="001025A7" w:rsidRDefault="00947E15" w:rsidP="00947E15">
            <w:pPr>
              <w:spacing w:after="0" w:line="240" w:lineRule="auto"/>
              <w:jc w:val="both"/>
              <w:rPr>
                <w:rFonts w:ascii="Times New Roman" w:hAnsi="Times New Roman"/>
                <w:b/>
                <w:bCs/>
                <w:sz w:val="20"/>
                <w:szCs w:val="20"/>
              </w:rPr>
            </w:pPr>
            <w:r w:rsidRPr="001025A7">
              <w:rPr>
                <w:rFonts w:ascii="Times New Roman" w:hAnsi="Times New Roman"/>
                <w:b/>
                <w:sz w:val="20"/>
                <w:szCs w:val="20"/>
              </w:rPr>
              <w:t>Периодичность выполнения работ и услуг</w:t>
            </w:r>
          </w:p>
        </w:tc>
        <w:tc>
          <w:tcPr>
            <w:tcW w:w="1242" w:type="dxa"/>
            <w:tcBorders>
              <w:top w:val="nil"/>
              <w:left w:val="nil"/>
              <w:bottom w:val="single" w:sz="8" w:space="0" w:color="auto"/>
              <w:right w:val="single" w:sz="8" w:space="0" w:color="auto"/>
            </w:tcBorders>
            <w:shd w:val="clear" w:color="auto" w:fill="auto"/>
            <w:vAlign w:val="bottom"/>
            <w:hideMark/>
          </w:tcPr>
          <w:p w:rsidR="00947E15" w:rsidRPr="001025A7" w:rsidRDefault="00947E15" w:rsidP="00947E15">
            <w:pPr>
              <w:spacing w:after="0" w:line="240" w:lineRule="auto"/>
              <w:jc w:val="both"/>
              <w:rPr>
                <w:rFonts w:ascii="Times New Roman" w:hAnsi="Times New Roman"/>
                <w:b/>
                <w:bCs/>
                <w:sz w:val="20"/>
                <w:szCs w:val="20"/>
              </w:rPr>
            </w:pPr>
            <w:r w:rsidRPr="001025A7">
              <w:rPr>
                <w:rFonts w:ascii="Times New Roman" w:hAnsi="Times New Roman"/>
                <w:b/>
                <w:sz w:val="20"/>
                <w:szCs w:val="20"/>
              </w:rPr>
              <w:t>Годовая плата (рублей)</w:t>
            </w:r>
          </w:p>
        </w:tc>
        <w:tc>
          <w:tcPr>
            <w:tcW w:w="2410" w:type="dxa"/>
            <w:tcBorders>
              <w:top w:val="nil"/>
              <w:left w:val="nil"/>
              <w:bottom w:val="single" w:sz="8" w:space="0" w:color="auto"/>
              <w:right w:val="single" w:sz="8" w:space="0" w:color="auto"/>
            </w:tcBorders>
            <w:shd w:val="clear" w:color="auto" w:fill="auto"/>
            <w:vAlign w:val="bottom"/>
            <w:hideMark/>
          </w:tcPr>
          <w:p w:rsidR="00947E15" w:rsidRPr="001025A7" w:rsidRDefault="00947E15" w:rsidP="00947E15">
            <w:pPr>
              <w:spacing w:after="0" w:line="240" w:lineRule="auto"/>
              <w:jc w:val="both"/>
              <w:rPr>
                <w:rFonts w:ascii="Times New Roman" w:hAnsi="Times New Roman"/>
                <w:b/>
                <w:bCs/>
                <w:sz w:val="20"/>
                <w:szCs w:val="20"/>
              </w:rPr>
            </w:pPr>
            <w:r w:rsidRPr="001025A7">
              <w:rPr>
                <w:rFonts w:ascii="Times New Roman" w:hAnsi="Times New Roman"/>
                <w:b/>
                <w:sz w:val="20"/>
                <w:szCs w:val="20"/>
              </w:rPr>
              <w:t>Стоимость на 1 кв. метр общей площади                     (рублей в месяц)</w:t>
            </w:r>
          </w:p>
        </w:tc>
      </w:tr>
      <w:tr w:rsidR="00947E15" w:rsidRPr="00924A7F" w:rsidTr="00947E15">
        <w:trPr>
          <w:trHeight w:val="311"/>
        </w:trPr>
        <w:tc>
          <w:tcPr>
            <w:tcW w:w="567" w:type="dxa"/>
            <w:tcBorders>
              <w:top w:val="nil"/>
              <w:left w:val="single" w:sz="8" w:space="0" w:color="auto"/>
              <w:bottom w:val="single" w:sz="8" w:space="0" w:color="auto"/>
              <w:right w:val="single" w:sz="8" w:space="0" w:color="auto"/>
            </w:tcBorders>
            <w:shd w:val="clear" w:color="auto" w:fill="auto"/>
            <w:vAlign w:val="bottom"/>
            <w:hideMark/>
          </w:tcPr>
          <w:p w:rsidR="00947E15" w:rsidRPr="001025A7" w:rsidRDefault="00947E15" w:rsidP="00947E15">
            <w:pPr>
              <w:spacing w:after="0" w:line="240" w:lineRule="auto"/>
              <w:jc w:val="both"/>
              <w:rPr>
                <w:rFonts w:ascii="Times New Roman" w:hAnsi="Times New Roman"/>
                <w:b/>
                <w:bCs/>
                <w:sz w:val="20"/>
                <w:szCs w:val="20"/>
              </w:rPr>
            </w:pPr>
            <w:r w:rsidRPr="001025A7">
              <w:rPr>
                <w:rFonts w:ascii="Times New Roman" w:hAnsi="Times New Roman"/>
                <w:b/>
                <w:bCs/>
                <w:sz w:val="20"/>
                <w:szCs w:val="20"/>
              </w:rPr>
              <w:t>1</w:t>
            </w:r>
          </w:p>
        </w:tc>
        <w:tc>
          <w:tcPr>
            <w:tcW w:w="4467" w:type="dxa"/>
            <w:tcBorders>
              <w:top w:val="nil"/>
              <w:left w:val="nil"/>
              <w:bottom w:val="single" w:sz="8" w:space="0" w:color="auto"/>
              <w:right w:val="single" w:sz="8" w:space="0" w:color="auto"/>
            </w:tcBorders>
            <w:shd w:val="clear" w:color="auto" w:fill="auto"/>
            <w:vAlign w:val="bottom"/>
            <w:hideMark/>
          </w:tcPr>
          <w:p w:rsidR="00947E15" w:rsidRPr="001025A7" w:rsidRDefault="00947E15" w:rsidP="00947E15">
            <w:pPr>
              <w:spacing w:after="0" w:line="240" w:lineRule="auto"/>
              <w:jc w:val="both"/>
              <w:rPr>
                <w:rFonts w:ascii="Times New Roman" w:hAnsi="Times New Roman"/>
                <w:b/>
                <w:bCs/>
                <w:sz w:val="20"/>
                <w:szCs w:val="20"/>
              </w:rPr>
            </w:pPr>
            <w:r w:rsidRPr="001025A7">
              <w:rPr>
                <w:rFonts w:ascii="Times New Roman" w:hAnsi="Times New Roman"/>
                <w:b/>
                <w:bCs/>
                <w:sz w:val="20"/>
                <w:szCs w:val="20"/>
              </w:rPr>
              <w:t>2</w:t>
            </w:r>
          </w:p>
        </w:tc>
        <w:tc>
          <w:tcPr>
            <w:tcW w:w="1912" w:type="dxa"/>
            <w:tcBorders>
              <w:top w:val="nil"/>
              <w:left w:val="nil"/>
              <w:bottom w:val="single" w:sz="8" w:space="0" w:color="auto"/>
              <w:right w:val="single" w:sz="8" w:space="0" w:color="auto"/>
            </w:tcBorders>
            <w:shd w:val="clear" w:color="auto" w:fill="auto"/>
            <w:vAlign w:val="bottom"/>
            <w:hideMark/>
          </w:tcPr>
          <w:p w:rsidR="00947E15" w:rsidRPr="001025A7" w:rsidRDefault="00947E15" w:rsidP="00947E15">
            <w:pPr>
              <w:spacing w:after="0" w:line="240" w:lineRule="auto"/>
              <w:jc w:val="both"/>
              <w:rPr>
                <w:rFonts w:ascii="Times New Roman" w:hAnsi="Times New Roman"/>
                <w:b/>
                <w:bCs/>
                <w:sz w:val="20"/>
                <w:szCs w:val="20"/>
              </w:rPr>
            </w:pPr>
            <w:r w:rsidRPr="001025A7">
              <w:rPr>
                <w:rFonts w:ascii="Times New Roman" w:hAnsi="Times New Roman"/>
                <w:b/>
                <w:bCs/>
                <w:sz w:val="20"/>
                <w:szCs w:val="20"/>
              </w:rPr>
              <w:t>3</w:t>
            </w:r>
          </w:p>
        </w:tc>
        <w:tc>
          <w:tcPr>
            <w:tcW w:w="1242" w:type="dxa"/>
            <w:tcBorders>
              <w:top w:val="nil"/>
              <w:left w:val="nil"/>
              <w:bottom w:val="single" w:sz="8" w:space="0" w:color="auto"/>
              <w:right w:val="single" w:sz="8" w:space="0" w:color="auto"/>
            </w:tcBorders>
            <w:shd w:val="clear" w:color="auto" w:fill="auto"/>
            <w:vAlign w:val="bottom"/>
            <w:hideMark/>
          </w:tcPr>
          <w:p w:rsidR="00947E15" w:rsidRPr="001025A7" w:rsidRDefault="00947E15" w:rsidP="00947E15">
            <w:pPr>
              <w:spacing w:after="0" w:line="240" w:lineRule="auto"/>
              <w:jc w:val="both"/>
              <w:rPr>
                <w:rFonts w:ascii="Times New Roman" w:hAnsi="Times New Roman"/>
                <w:b/>
                <w:bCs/>
                <w:sz w:val="20"/>
                <w:szCs w:val="20"/>
              </w:rPr>
            </w:pPr>
            <w:r w:rsidRPr="001025A7">
              <w:rPr>
                <w:rFonts w:ascii="Times New Roman" w:hAnsi="Times New Roman"/>
                <w:b/>
                <w:bCs/>
                <w:sz w:val="20"/>
                <w:szCs w:val="20"/>
              </w:rPr>
              <w:t>4</w:t>
            </w:r>
          </w:p>
        </w:tc>
        <w:tc>
          <w:tcPr>
            <w:tcW w:w="2410" w:type="dxa"/>
            <w:tcBorders>
              <w:top w:val="nil"/>
              <w:left w:val="nil"/>
              <w:bottom w:val="single" w:sz="8" w:space="0" w:color="auto"/>
              <w:right w:val="single" w:sz="8" w:space="0" w:color="auto"/>
            </w:tcBorders>
            <w:shd w:val="clear" w:color="auto" w:fill="auto"/>
            <w:vAlign w:val="bottom"/>
            <w:hideMark/>
          </w:tcPr>
          <w:p w:rsidR="00947E15" w:rsidRPr="001025A7" w:rsidRDefault="00947E15" w:rsidP="00947E15">
            <w:pPr>
              <w:spacing w:after="0" w:line="240" w:lineRule="auto"/>
              <w:jc w:val="both"/>
              <w:rPr>
                <w:rFonts w:ascii="Times New Roman" w:hAnsi="Times New Roman"/>
                <w:b/>
                <w:bCs/>
                <w:sz w:val="20"/>
                <w:szCs w:val="20"/>
              </w:rPr>
            </w:pPr>
            <w:r w:rsidRPr="001025A7">
              <w:rPr>
                <w:rFonts w:ascii="Times New Roman" w:hAnsi="Times New Roman"/>
                <w:b/>
                <w:bCs/>
                <w:sz w:val="20"/>
                <w:szCs w:val="20"/>
              </w:rPr>
              <w:t>5</w:t>
            </w:r>
          </w:p>
        </w:tc>
      </w:tr>
      <w:tr w:rsidR="00947E15" w:rsidRPr="00887B17" w:rsidTr="00947E15">
        <w:trPr>
          <w:trHeight w:val="315"/>
        </w:trPr>
        <w:tc>
          <w:tcPr>
            <w:tcW w:w="567" w:type="dxa"/>
            <w:tcBorders>
              <w:top w:val="nil"/>
              <w:left w:val="single" w:sz="8" w:space="0" w:color="auto"/>
              <w:bottom w:val="single" w:sz="8" w:space="0" w:color="auto"/>
              <w:right w:val="nil"/>
            </w:tcBorders>
            <w:shd w:val="clear" w:color="auto" w:fill="D6E3BC" w:themeFill="accent3" w:themeFillTint="66"/>
            <w:vAlign w:val="bottom"/>
            <w:hideMark/>
          </w:tcPr>
          <w:p w:rsidR="00947E15" w:rsidRPr="001025A7" w:rsidRDefault="00947E15" w:rsidP="00947E15">
            <w:pPr>
              <w:spacing w:after="0" w:line="240" w:lineRule="auto"/>
              <w:jc w:val="both"/>
              <w:rPr>
                <w:rFonts w:ascii="Times New Roman" w:hAnsi="Times New Roman"/>
                <w:b/>
                <w:bCs/>
                <w:sz w:val="20"/>
                <w:szCs w:val="20"/>
              </w:rPr>
            </w:pPr>
            <w:r w:rsidRPr="001025A7">
              <w:rPr>
                <w:rFonts w:ascii="Times New Roman" w:hAnsi="Times New Roman"/>
                <w:b/>
                <w:bCs/>
                <w:sz w:val="20"/>
                <w:szCs w:val="20"/>
              </w:rPr>
              <w:t>1</w:t>
            </w:r>
          </w:p>
        </w:tc>
        <w:tc>
          <w:tcPr>
            <w:tcW w:w="4467" w:type="dxa"/>
            <w:tcBorders>
              <w:top w:val="nil"/>
              <w:left w:val="single" w:sz="8" w:space="0" w:color="auto"/>
              <w:bottom w:val="single" w:sz="8" w:space="0" w:color="auto"/>
              <w:right w:val="nil"/>
            </w:tcBorders>
            <w:shd w:val="clear" w:color="auto" w:fill="D6E3BC" w:themeFill="accent3" w:themeFillTint="66"/>
            <w:vAlign w:val="bottom"/>
            <w:hideMark/>
          </w:tcPr>
          <w:p w:rsidR="00947E15" w:rsidRPr="001025A7" w:rsidRDefault="00947E15" w:rsidP="00947E15">
            <w:pPr>
              <w:spacing w:after="0" w:line="240" w:lineRule="auto"/>
              <w:jc w:val="both"/>
              <w:rPr>
                <w:rFonts w:ascii="Times New Roman" w:hAnsi="Times New Roman"/>
                <w:b/>
                <w:bCs/>
                <w:sz w:val="20"/>
                <w:szCs w:val="20"/>
              </w:rPr>
            </w:pPr>
            <w:r w:rsidRPr="001025A7">
              <w:rPr>
                <w:rFonts w:ascii="Times New Roman" w:hAnsi="Times New Roman"/>
                <w:b/>
                <w:bCs/>
                <w:sz w:val="20"/>
                <w:szCs w:val="20"/>
              </w:rPr>
              <w:t>Работы, необходимые для надлежащего содержания несущих конструкций и ненесущих конструкций  МКД:</w:t>
            </w:r>
          </w:p>
        </w:tc>
        <w:tc>
          <w:tcPr>
            <w:tcW w:w="1912" w:type="dxa"/>
            <w:tcBorders>
              <w:top w:val="nil"/>
              <w:left w:val="single" w:sz="8" w:space="0" w:color="auto"/>
              <w:bottom w:val="single" w:sz="8" w:space="0" w:color="auto"/>
              <w:right w:val="single" w:sz="8" w:space="0" w:color="auto"/>
            </w:tcBorders>
            <w:shd w:val="clear" w:color="auto" w:fill="D6E3BC" w:themeFill="accent3" w:themeFillTint="66"/>
            <w:vAlign w:val="bottom"/>
            <w:hideMark/>
          </w:tcPr>
          <w:p w:rsidR="00947E15" w:rsidRPr="001025A7" w:rsidRDefault="00947E15" w:rsidP="00947E15">
            <w:pPr>
              <w:spacing w:after="0" w:line="240" w:lineRule="auto"/>
              <w:jc w:val="both"/>
              <w:rPr>
                <w:rFonts w:ascii="Times New Roman" w:hAnsi="Times New Roman"/>
                <w:sz w:val="20"/>
                <w:szCs w:val="20"/>
              </w:rPr>
            </w:pPr>
            <w:r w:rsidRPr="001025A7">
              <w:rPr>
                <w:rFonts w:ascii="Times New Roman" w:hAnsi="Times New Roman"/>
                <w:sz w:val="20"/>
                <w:szCs w:val="20"/>
              </w:rPr>
              <w:t> </w:t>
            </w:r>
          </w:p>
        </w:tc>
        <w:tc>
          <w:tcPr>
            <w:tcW w:w="1242" w:type="dxa"/>
            <w:tcBorders>
              <w:top w:val="nil"/>
              <w:left w:val="nil"/>
              <w:bottom w:val="single" w:sz="8" w:space="0" w:color="auto"/>
              <w:right w:val="single" w:sz="8" w:space="0" w:color="auto"/>
            </w:tcBorders>
            <w:shd w:val="clear" w:color="auto" w:fill="D6E3BC" w:themeFill="accent3" w:themeFillTint="66"/>
            <w:vAlign w:val="bottom"/>
            <w:hideMark/>
          </w:tcPr>
          <w:p w:rsidR="00947E15" w:rsidRPr="001025A7" w:rsidRDefault="00947E15" w:rsidP="00947E15">
            <w:pPr>
              <w:spacing w:after="0" w:line="240" w:lineRule="auto"/>
              <w:jc w:val="both"/>
              <w:rPr>
                <w:rFonts w:ascii="Times New Roman" w:hAnsi="Times New Roman"/>
                <w:b/>
                <w:bCs/>
                <w:sz w:val="20"/>
                <w:szCs w:val="20"/>
              </w:rPr>
            </w:pPr>
            <w:r w:rsidRPr="001025A7">
              <w:rPr>
                <w:rFonts w:ascii="Times New Roman" w:hAnsi="Times New Roman"/>
                <w:b/>
                <w:bCs/>
                <w:sz w:val="20"/>
                <w:szCs w:val="20"/>
              </w:rPr>
              <w:t>56074,2</w:t>
            </w:r>
          </w:p>
        </w:tc>
        <w:tc>
          <w:tcPr>
            <w:tcW w:w="2410" w:type="dxa"/>
            <w:tcBorders>
              <w:top w:val="nil"/>
              <w:left w:val="nil"/>
              <w:bottom w:val="single" w:sz="8" w:space="0" w:color="auto"/>
              <w:right w:val="single" w:sz="8" w:space="0" w:color="auto"/>
            </w:tcBorders>
            <w:shd w:val="clear" w:color="auto" w:fill="D6E3BC" w:themeFill="accent3" w:themeFillTint="66"/>
            <w:vAlign w:val="bottom"/>
            <w:hideMark/>
          </w:tcPr>
          <w:p w:rsidR="00947E15" w:rsidRPr="001025A7" w:rsidRDefault="00947E15" w:rsidP="00947E15">
            <w:pPr>
              <w:spacing w:after="0" w:line="240" w:lineRule="auto"/>
              <w:jc w:val="both"/>
              <w:rPr>
                <w:rFonts w:ascii="Times New Roman" w:hAnsi="Times New Roman"/>
                <w:b/>
                <w:bCs/>
                <w:sz w:val="20"/>
                <w:szCs w:val="20"/>
              </w:rPr>
            </w:pPr>
            <w:r w:rsidRPr="001025A7">
              <w:rPr>
                <w:rFonts w:ascii="Times New Roman" w:hAnsi="Times New Roman"/>
                <w:b/>
                <w:bCs/>
                <w:sz w:val="20"/>
                <w:szCs w:val="20"/>
              </w:rPr>
              <w:t>6,5</w:t>
            </w:r>
          </w:p>
        </w:tc>
      </w:tr>
      <w:tr w:rsidR="00947E15" w:rsidRPr="003E3ABE" w:rsidTr="00947E15">
        <w:trPr>
          <w:trHeight w:val="315"/>
        </w:trPr>
        <w:tc>
          <w:tcPr>
            <w:tcW w:w="567" w:type="dxa"/>
            <w:tcBorders>
              <w:top w:val="nil"/>
              <w:left w:val="single" w:sz="8" w:space="0" w:color="auto"/>
              <w:bottom w:val="single" w:sz="8" w:space="0" w:color="auto"/>
              <w:right w:val="nil"/>
            </w:tcBorders>
            <w:shd w:val="clear" w:color="auto" w:fill="auto"/>
            <w:vAlign w:val="bottom"/>
            <w:hideMark/>
          </w:tcPr>
          <w:p w:rsidR="00947E15" w:rsidRPr="001025A7" w:rsidRDefault="00947E15" w:rsidP="00947E15">
            <w:pPr>
              <w:spacing w:after="0" w:line="240" w:lineRule="auto"/>
              <w:ind w:right="-500"/>
              <w:jc w:val="both"/>
              <w:rPr>
                <w:rFonts w:ascii="Times New Roman" w:hAnsi="Times New Roman"/>
                <w:sz w:val="20"/>
                <w:szCs w:val="20"/>
              </w:rPr>
            </w:pPr>
            <w:r w:rsidRPr="001025A7">
              <w:rPr>
                <w:rFonts w:ascii="Times New Roman" w:hAnsi="Times New Roman"/>
                <w:sz w:val="20"/>
                <w:szCs w:val="20"/>
              </w:rPr>
              <w:t>1.1</w:t>
            </w:r>
          </w:p>
        </w:tc>
        <w:tc>
          <w:tcPr>
            <w:tcW w:w="4467" w:type="dxa"/>
            <w:tcBorders>
              <w:top w:val="nil"/>
              <w:left w:val="single" w:sz="8" w:space="0" w:color="auto"/>
              <w:bottom w:val="single" w:sz="8" w:space="0" w:color="auto"/>
              <w:right w:val="nil"/>
            </w:tcBorders>
            <w:shd w:val="clear" w:color="auto" w:fill="auto"/>
            <w:vAlign w:val="bottom"/>
            <w:hideMark/>
          </w:tcPr>
          <w:p w:rsidR="00947E15" w:rsidRPr="001025A7" w:rsidRDefault="00947E15" w:rsidP="00947E15">
            <w:pPr>
              <w:spacing w:after="0" w:line="240" w:lineRule="auto"/>
              <w:ind w:right="-2"/>
              <w:jc w:val="both"/>
              <w:rPr>
                <w:rFonts w:ascii="Times New Roman" w:hAnsi="Times New Roman"/>
                <w:sz w:val="20"/>
                <w:szCs w:val="20"/>
              </w:rPr>
            </w:pPr>
            <w:r w:rsidRPr="001025A7">
              <w:rPr>
                <w:rFonts w:ascii="Times New Roman" w:hAnsi="Times New Roman"/>
                <w:sz w:val="20"/>
                <w:szCs w:val="20"/>
              </w:rPr>
              <w:t>Работы, выполняемые в целях надлежащего содержания крыш МКД</w:t>
            </w:r>
          </w:p>
        </w:tc>
        <w:tc>
          <w:tcPr>
            <w:tcW w:w="1912" w:type="dxa"/>
            <w:tcBorders>
              <w:top w:val="nil"/>
              <w:left w:val="single" w:sz="8" w:space="0" w:color="auto"/>
              <w:bottom w:val="single" w:sz="8" w:space="0" w:color="auto"/>
              <w:right w:val="single" w:sz="8" w:space="0" w:color="auto"/>
            </w:tcBorders>
            <w:shd w:val="clear" w:color="auto" w:fill="auto"/>
            <w:vAlign w:val="bottom"/>
            <w:hideMark/>
          </w:tcPr>
          <w:p w:rsidR="00947E15" w:rsidRPr="001025A7" w:rsidRDefault="00947E15" w:rsidP="00947E15">
            <w:pPr>
              <w:spacing w:after="0" w:line="240" w:lineRule="auto"/>
              <w:ind w:right="-74"/>
              <w:jc w:val="both"/>
              <w:rPr>
                <w:rFonts w:ascii="Times New Roman" w:hAnsi="Times New Roman"/>
                <w:sz w:val="20"/>
                <w:szCs w:val="20"/>
              </w:rPr>
            </w:pPr>
            <w:r w:rsidRPr="001025A7">
              <w:rPr>
                <w:rFonts w:ascii="Times New Roman" w:hAnsi="Times New Roman"/>
                <w:sz w:val="20"/>
                <w:szCs w:val="20"/>
              </w:rPr>
              <w:t>в течение года</w:t>
            </w:r>
          </w:p>
        </w:tc>
        <w:tc>
          <w:tcPr>
            <w:tcW w:w="1242" w:type="dxa"/>
            <w:tcBorders>
              <w:top w:val="nil"/>
              <w:left w:val="nil"/>
              <w:bottom w:val="single" w:sz="8" w:space="0" w:color="auto"/>
              <w:right w:val="single" w:sz="8" w:space="0" w:color="auto"/>
            </w:tcBorders>
            <w:shd w:val="clear" w:color="auto" w:fill="D6E3BC" w:themeFill="accent3" w:themeFillTint="66"/>
            <w:vAlign w:val="bottom"/>
            <w:hideMark/>
          </w:tcPr>
          <w:p w:rsidR="00947E15" w:rsidRPr="001025A7" w:rsidRDefault="00947E15" w:rsidP="00947E15">
            <w:pPr>
              <w:spacing w:after="0" w:line="240" w:lineRule="auto"/>
              <w:ind w:right="-108"/>
              <w:jc w:val="both"/>
              <w:rPr>
                <w:rFonts w:ascii="Times New Roman" w:hAnsi="Times New Roman"/>
                <w:bCs/>
                <w:sz w:val="20"/>
                <w:szCs w:val="20"/>
              </w:rPr>
            </w:pPr>
            <w:r w:rsidRPr="001025A7">
              <w:rPr>
                <w:rFonts w:ascii="Times New Roman" w:hAnsi="Times New Roman"/>
                <w:bCs/>
                <w:sz w:val="20"/>
                <w:szCs w:val="20"/>
              </w:rPr>
              <w:t>36232,56</w:t>
            </w:r>
          </w:p>
        </w:tc>
        <w:tc>
          <w:tcPr>
            <w:tcW w:w="2410" w:type="dxa"/>
            <w:tcBorders>
              <w:top w:val="nil"/>
              <w:left w:val="nil"/>
              <w:bottom w:val="single" w:sz="8" w:space="0" w:color="auto"/>
              <w:right w:val="single" w:sz="8" w:space="0" w:color="auto"/>
            </w:tcBorders>
            <w:shd w:val="clear" w:color="auto" w:fill="auto"/>
            <w:vAlign w:val="bottom"/>
            <w:hideMark/>
          </w:tcPr>
          <w:p w:rsidR="00947E15" w:rsidRPr="001025A7" w:rsidRDefault="00947E15" w:rsidP="00947E15">
            <w:pPr>
              <w:spacing w:after="0" w:line="240" w:lineRule="auto"/>
              <w:ind w:left="34"/>
              <w:jc w:val="both"/>
              <w:rPr>
                <w:rFonts w:ascii="Times New Roman" w:hAnsi="Times New Roman"/>
                <w:sz w:val="20"/>
                <w:szCs w:val="20"/>
              </w:rPr>
            </w:pPr>
            <w:r w:rsidRPr="001025A7">
              <w:rPr>
                <w:rFonts w:ascii="Times New Roman" w:hAnsi="Times New Roman"/>
                <w:sz w:val="20"/>
                <w:szCs w:val="20"/>
              </w:rPr>
              <w:t>4,2</w:t>
            </w:r>
          </w:p>
        </w:tc>
      </w:tr>
      <w:tr w:rsidR="00947E15" w:rsidRPr="003E3ABE" w:rsidTr="00947E15">
        <w:trPr>
          <w:trHeight w:val="540"/>
        </w:trPr>
        <w:tc>
          <w:tcPr>
            <w:tcW w:w="567" w:type="dxa"/>
            <w:tcBorders>
              <w:top w:val="nil"/>
              <w:left w:val="single" w:sz="8" w:space="0" w:color="auto"/>
              <w:bottom w:val="single" w:sz="8" w:space="0" w:color="auto"/>
              <w:right w:val="nil"/>
            </w:tcBorders>
            <w:shd w:val="clear" w:color="auto" w:fill="auto"/>
            <w:vAlign w:val="bottom"/>
            <w:hideMark/>
          </w:tcPr>
          <w:p w:rsidR="00947E15" w:rsidRPr="001025A7" w:rsidRDefault="00947E15" w:rsidP="00947E15">
            <w:pPr>
              <w:spacing w:after="0" w:line="240" w:lineRule="auto"/>
              <w:ind w:right="-500"/>
              <w:jc w:val="both"/>
              <w:rPr>
                <w:rFonts w:ascii="Times New Roman" w:hAnsi="Times New Roman"/>
                <w:sz w:val="20"/>
                <w:szCs w:val="20"/>
              </w:rPr>
            </w:pPr>
            <w:r w:rsidRPr="001025A7">
              <w:rPr>
                <w:rFonts w:ascii="Times New Roman" w:hAnsi="Times New Roman"/>
                <w:sz w:val="20"/>
                <w:szCs w:val="20"/>
              </w:rPr>
              <w:t>1.2</w:t>
            </w:r>
          </w:p>
        </w:tc>
        <w:tc>
          <w:tcPr>
            <w:tcW w:w="4467" w:type="dxa"/>
            <w:tcBorders>
              <w:top w:val="nil"/>
              <w:left w:val="single" w:sz="8" w:space="0" w:color="auto"/>
              <w:bottom w:val="single" w:sz="8" w:space="0" w:color="auto"/>
              <w:right w:val="nil"/>
            </w:tcBorders>
            <w:shd w:val="clear" w:color="auto" w:fill="auto"/>
            <w:vAlign w:val="bottom"/>
            <w:hideMark/>
          </w:tcPr>
          <w:p w:rsidR="00947E15" w:rsidRPr="001025A7" w:rsidRDefault="00947E15" w:rsidP="00947E15">
            <w:pPr>
              <w:spacing w:after="0" w:line="240" w:lineRule="auto"/>
              <w:ind w:right="-2"/>
              <w:jc w:val="both"/>
              <w:rPr>
                <w:rFonts w:ascii="Times New Roman" w:hAnsi="Times New Roman"/>
                <w:sz w:val="20"/>
                <w:szCs w:val="20"/>
              </w:rPr>
            </w:pPr>
            <w:r w:rsidRPr="001025A7">
              <w:rPr>
                <w:rFonts w:ascii="Times New Roman" w:hAnsi="Times New Roman"/>
                <w:sz w:val="20"/>
                <w:szCs w:val="20"/>
              </w:rPr>
              <w:t>Работы, выполняемые в целях надлежащего содержания лестниц МКД</w:t>
            </w:r>
          </w:p>
        </w:tc>
        <w:tc>
          <w:tcPr>
            <w:tcW w:w="1912" w:type="dxa"/>
            <w:tcBorders>
              <w:top w:val="nil"/>
              <w:left w:val="single" w:sz="8" w:space="0" w:color="auto"/>
              <w:bottom w:val="single" w:sz="8" w:space="0" w:color="auto"/>
              <w:right w:val="single" w:sz="8" w:space="0" w:color="auto"/>
            </w:tcBorders>
            <w:shd w:val="clear" w:color="auto" w:fill="auto"/>
            <w:vAlign w:val="bottom"/>
            <w:hideMark/>
          </w:tcPr>
          <w:p w:rsidR="00947E15" w:rsidRPr="001025A7" w:rsidRDefault="00947E15" w:rsidP="00947E15">
            <w:pPr>
              <w:spacing w:after="0" w:line="240" w:lineRule="auto"/>
              <w:ind w:right="-74"/>
              <w:jc w:val="both"/>
              <w:rPr>
                <w:rFonts w:ascii="Times New Roman" w:hAnsi="Times New Roman"/>
                <w:sz w:val="20"/>
                <w:szCs w:val="20"/>
              </w:rPr>
            </w:pPr>
            <w:r w:rsidRPr="001025A7">
              <w:rPr>
                <w:rFonts w:ascii="Times New Roman" w:hAnsi="Times New Roman"/>
                <w:sz w:val="20"/>
                <w:szCs w:val="20"/>
              </w:rPr>
              <w:t>по осмотру</w:t>
            </w:r>
          </w:p>
        </w:tc>
        <w:tc>
          <w:tcPr>
            <w:tcW w:w="1242" w:type="dxa"/>
            <w:tcBorders>
              <w:top w:val="nil"/>
              <w:left w:val="nil"/>
              <w:bottom w:val="single" w:sz="8" w:space="0" w:color="auto"/>
              <w:right w:val="single" w:sz="8" w:space="0" w:color="auto"/>
            </w:tcBorders>
            <w:shd w:val="clear" w:color="auto" w:fill="D6E3BC" w:themeFill="accent3" w:themeFillTint="66"/>
            <w:vAlign w:val="bottom"/>
            <w:hideMark/>
          </w:tcPr>
          <w:p w:rsidR="00947E15" w:rsidRPr="001025A7" w:rsidRDefault="00947E15" w:rsidP="00947E15">
            <w:pPr>
              <w:spacing w:after="0" w:line="240" w:lineRule="auto"/>
              <w:jc w:val="both"/>
              <w:rPr>
                <w:rFonts w:ascii="Times New Roman" w:hAnsi="Times New Roman"/>
                <w:bCs/>
                <w:sz w:val="20"/>
                <w:szCs w:val="20"/>
              </w:rPr>
            </w:pPr>
            <w:r w:rsidRPr="001025A7">
              <w:rPr>
                <w:rFonts w:ascii="Times New Roman" w:hAnsi="Times New Roman"/>
                <w:bCs/>
                <w:sz w:val="20"/>
                <w:szCs w:val="20"/>
              </w:rPr>
              <w:t>862,68</w:t>
            </w:r>
          </w:p>
        </w:tc>
        <w:tc>
          <w:tcPr>
            <w:tcW w:w="2410" w:type="dxa"/>
            <w:tcBorders>
              <w:top w:val="nil"/>
              <w:left w:val="nil"/>
              <w:bottom w:val="single" w:sz="8" w:space="0" w:color="auto"/>
              <w:right w:val="single" w:sz="8" w:space="0" w:color="auto"/>
            </w:tcBorders>
            <w:shd w:val="clear" w:color="auto" w:fill="auto"/>
            <w:vAlign w:val="bottom"/>
            <w:hideMark/>
          </w:tcPr>
          <w:p w:rsidR="00947E15" w:rsidRPr="001025A7" w:rsidRDefault="00947E15" w:rsidP="00947E15">
            <w:pPr>
              <w:spacing w:after="0" w:line="240" w:lineRule="auto"/>
              <w:ind w:left="34"/>
              <w:jc w:val="both"/>
              <w:rPr>
                <w:rFonts w:ascii="Times New Roman" w:hAnsi="Times New Roman"/>
                <w:sz w:val="20"/>
                <w:szCs w:val="20"/>
              </w:rPr>
            </w:pPr>
            <w:r w:rsidRPr="001025A7">
              <w:rPr>
                <w:rFonts w:ascii="Times New Roman" w:hAnsi="Times New Roman"/>
                <w:sz w:val="20"/>
                <w:szCs w:val="20"/>
              </w:rPr>
              <w:t>0,1</w:t>
            </w:r>
          </w:p>
        </w:tc>
      </w:tr>
      <w:tr w:rsidR="00947E15" w:rsidRPr="003E3ABE" w:rsidTr="00947E15">
        <w:trPr>
          <w:trHeight w:val="540"/>
        </w:trPr>
        <w:tc>
          <w:tcPr>
            <w:tcW w:w="567" w:type="dxa"/>
            <w:tcBorders>
              <w:top w:val="nil"/>
              <w:left w:val="single" w:sz="8" w:space="0" w:color="auto"/>
              <w:bottom w:val="single" w:sz="8" w:space="0" w:color="auto"/>
              <w:right w:val="nil"/>
            </w:tcBorders>
            <w:shd w:val="clear" w:color="auto" w:fill="auto"/>
            <w:vAlign w:val="bottom"/>
            <w:hideMark/>
          </w:tcPr>
          <w:p w:rsidR="00947E15" w:rsidRPr="001025A7" w:rsidRDefault="00947E15" w:rsidP="00947E15">
            <w:pPr>
              <w:spacing w:after="0" w:line="240" w:lineRule="auto"/>
              <w:ind w:right="-500"/>
              <w:jc w:val="both"/>
              <w:rPr>
                <w:rFonts w:ascii="Times New Roman" w:hAnsi="Times New Roman"/>
                <w:sz w:val="20"/>
                <w:szCs w:val="20"/>
              </w:rPr>
            </w:pPr>
            <w:r w:rsidRPr="001025A7">
              <w:rPr>
                <w:rFonts w:ascii="Times New Roman" w:hAnsi="Times New Roman"/>
                <w:sz w:val="20"/>
                <w:szCs w:val="20"/>
              </w:rPr>
              <w:t>1.3</w:t>
            </w:r>
          </w:p>
        </w:tc>
        <w:tc>
          <w:tcPr>
            <w:tcW w:w="4467" w:type="dxa"/>
            <w:tcBorders>
              <w:top w:val="nil"/>
              <w:left w:val="single" w:sz="8" w:space="0" w:color="auto"/>
              <w:bottom w:val="single" w:sz="8" w:space="0" w:color="auto"/>
              <w:right w:val="nil"/>
            </w:tcBorders>
            <w:shd w:val="clear" w:color="auto" w:fill="auto"/>
            <w:vAlign w:val="bottom"/>
            <w:hideMark/>
          </w:tcPr>
          <w:p w:rsidR="00947E15" w:rsidRPr="001025A7" w:rsidRDefault="00947E15" w:rsidP="00947E15">
            <w:pPr>
              <w:spacing w:after="0" w:line="240" w:lineRule="auto"/>
              <w:ind w:right="-2"/>
              <w:jc w:val="both"/>
              <w:rPr>
                <w:rFonts w:ascii="Times New Roman" w:hAnsi="Times New Roman"/>
                <w:sz w:val="20"/>
                <w:szCs w:val="20"/>
              </w:rPr>
            </w:pPr>
            <w:r w:rsidRPr="001025A7">
              <w:rPr>
                <w:rFonts w:ascii="Times New Roman" w:hAnsi="Times New Roman"/>
                <w:sz w:val="20"/>
                <w:szCs w:val="20"/>
              </w:rPr>
              <w:t>Работы, выполняемые в целях надлежащего содержания полов помещений, относящихся к общему имуществу в МКД</w:t>
            </w:r>
          </w:p>
        </w:tc>
        <w:tc>
          <w:tcPr>
            <w:tcW w:w="1912" w:type="dxa"/>
            <w:tcBorders>
              <w:top w:val="nil"/>
              <w:left w:val="single" w:sz="8" w:space="0" w:color="auto"/>
              <w:bottom w:val="single" w:sz="8" w:space="0" w:color="auto"/>
              <w:right w:val="single" w:sz="8" w:space="0" w:color="auto"/>
            </w:tcBorders>
            <w:shd w:val="clear" w:color="auto" w:fill="auto"/>
            <w:vAlign w:val="bottom"/>
            <w:hideMark/>
          </w:tcPr>
          <w:p w:rsidR="00947E15" w:rsidRPr="001025A7" w:rsidRDefault="00947E15" w:rsidP="00947E15">
            <w:pPr>
              <w:spacing w:after="0" w:line="240" w:lineRule="auto"/>
              <w:ind w:right="-74"/>
              <w:jc w:val="both"/>
              <w:rPr>
                <w:rFonts w:ascii="Times New Roman" w:hAnsi="Times New Roman"/>
                <w:sz w:val="20"/>
                <w:szCs w:val="20"/>
              </w:rPr>
            </w:pPr>
            <w:r w:rsidRPr="001025A7">
              <w:rPr>
                <w:rFonts w:ascii="Times New Roman" w:hAnsi="Times New Roman"/>
                <w:sz w:val="20"/>
                <w:szCs w:val="20"/>
              </w:rPr>
              <w:t>по осмотру</w:t>
            </w:r>
          </w:p>
        </w:tc>
        <w:tc>
          <w:tcPr>
            <w:tcW w:w="1242" w:type="dxa"/>
            <w:tcBorders>
              <w:top w:val="nil"/>
              <w:left w:val="nil"/>
              <w:bottom w:val="single" w:sz="8" w:space="0" w:color="auto"/>
              <w:right w:val="single" w:sz="8" w:space="0" w:color="auto"/>
            </w:tcBorders>
            <w:shd w:val="clear" w:color="auto" w:fill="D6E3BC" w:themeFill="accent3" w:themeFillTint="66"/>
            <w:vAlign w:val="bottom"/>
            <w:hideMark/>
          </w:tcPr>
          <w:p w:rsidR="00947E15" w:rsidRPr="001025A7" w:rsidRDefault="00947E15" w:rsidP="00947E15">
            <w:pPr>
              <w:spacing w:after="0" w:line="240" w:lineRule="auto"/>
              <w:jc w:val="both"/>
              <w:rPr>
                <w:rFonts w:ascii="Times New Roman" w:hAnsi="Times New Roman"/>
                <w:bCs/>
                <w:sz w:val="20"/>
                <w:szCs w:val="20"/>
              </w:rPr>
            </w:pPr>
            <w:r w:rsidRPr="001025A7">
              <w:rPr>
                <w:rFonts w:ascii="Times New Roman" w:hAnsi="Times New Roman"/>
                <w:bCs/>
                <w:sz w:val="20"/>
                <w:szCs w:val="20"/>
              </w:rPr>
              <w:t>1725,36</w:t>
            </w:r>
          </w:p>
        </w:tc>
        <w:tc>
          <w:tcPr>
            <w:tcW w:w="2410" w:type="dxa"/>
            <w:tcBorders>
              <w:top w:val="nil"/>
              <w:left w:val="nil"/>
              <w:bottom w:val="single" w:sz="8" w:space="0" w:color="auto"/>
              <w:right w:val="single" w:sz="8" w:space="0" w:color="auto"/>
            </w:tcBorders>
            <w:shd w:val="clear" w:color="auto" w:fill="auto"/>
            <w:vAlign w:val="bottom"/>
            <w:hideMark/>
          </w:tcPr>
          <w:p w:rsidR="00947E15" w:rsidRPr="001025A7" w:rsidRDefault="00947E15" w:rsidP="00947E15">
            <w:pPr>
              <w:spacing w:after="0" w:line="240" w:lineRule="auto"/>
              <w:ind w:left="34"/>
              <w:jc w:val="both"/>
              <w:rPr>
                <w:rFonts w:ascii="Times New Roman" w:hAnsi="Times New Roman"/>
                <w:sz w:val="20"/>
                <w:szCs w:val="20"/>
              </w:rPr>
            </w:pPr>
            <w:r w:rsidRPr="001025A7">
              <w:rPr>
                <w:rFonts w:ascii="Times New Roman" w:hAnsi="Times New Roman"/>
                <w:sz w:val="20"/>
                <w:szCs w:val="20"/>
              </w:rPr>
              <w:t>0,2</w:t>
            </w:r>
          </w:p>
        </w:tc>
      </w:tr>
      <w:tr w:rsidR="00947E15" w:rsidRPr="003E3ABE" w:rsidTr="00947E15">
        <w:trPr>
          <w:trHeight w:val="540"/>
        </w:trPr>
        <w:tc>
          <w:tcPr>
            <w:tcW w:w="567" w:type="dxa"/>
            <w:tcBorders>
              <w:top w:val="nil"/>
              <w:left w:val="single" w:sz="8" w:space="0" w:color="auto"/>
              <w:bottom w:val="single" w:sz="8" w:space="0" w:color="auto"/>
              <w:right w:val="nil"/>
            </w:tcBorders>
            <w:shd w:val="clear" w:color="auto" w:fill="auto"/>
            <w:vAlign w:val="bottom"/>
            <w:hideMark/>
          </w:tcPr>
          <w:p w:rsidR="00947E15" w:rsidRPr="001025A7" w:rsidRDefault="00947E15" w:rsidP="00947E15">
            <w:pPr>
              <w:spacing w:after="0" w:line="240" w:lineRule="auto"/>
              <w:ind w:right="-500"/>
              <w:jc w:val="both"/>
              <w:rPr>
                <w:rFonts w:ascii="Times New Roman" w:hAnsi="Times New Roman"/>
                <w:sz w:val="20"/>
                <w:szCs w:val="20"/>
              </w:rPr>
            </w:pPr>
            <w:r w:rsidRPr="001025A7">
              <w:rPr>
                <w:rFonts w:ascii="Times New Roman" w:hAnsi="Times New Roman"/>
                <w:sz w:val="20"/>
                <w:szCs w:val="20"/>
              </w:rPr>
              <w:t>1.4</w:t>
            </w:r>
          </w:p>
        </w:tc>
        <w:tc>
          <w:tcPr>
            <w:tcW w:w="4467" w:type="dxa"/>
            <w:tcBorders>
              <w:top w:val="nil"/>
              <w:left w:val="single" w:sz="8" w:space="0" w:color="auto"/>
              <w:bottom w:val="single" w:sz="8" w:space="0" w:color="auto"/>
              <w:right w:val="nil"/>
            </w:tcBorders>
            <w:shd w:val="clear" w:color="auto" w:fill="auto"/>
            <w:vAlign w:val="bottom"/>
            <w:hideMark/>
          </w:tcPr>
          <w:p w:rsidR="00947E15" w:rsidRPr="001025A7" w:rsidRDefault="00947E15" w:rsidP="00947E15">
            <w:pPr>
              <w:spacing w:after="0" w:line="240" w:lineRule="auto"/>
              <w:ind w:right="-2"/>
              <w:jc w:val="both"/>
              <w:rPr>
                <w:rFonts w:ascii="Times New Roman" w:hAnsi="Times New Roman"/>
                <w:sz w:val="20"/>
                <w:szCs w:val="20"/>
              </w:rPr>
            </w:pPr>
            <w:r w:rsidRPr="001025A7">
              <w:rPr>
                <w:rFonts w:ascii="Times New Roman" w:hAnsi="Times New Roman"/>
                <w:sz w:val="20"/>
                <w:szCs w:val="20"/>
              </w:rPr>
              <w:t>Работы, выполняемые в целях надлежащего содержания внутренней отделки МКД</w:t>
            </w:r>
          </w:p>
        </w:tc>
        <w:tc>
          <w:tcPr>
            <w:tcW w:w="1912" w:type="dxa"/>
            <w:tcBorders>
              <w:top w:val="nil"/>
              <w:left w:val="single" w:sz="8" w:space="0" w:color="auto"/>
              <w:bottom w:val="single" w:sz="8" w:space="0" w:color="auto"/>
              <w:right w:val="single" w:sz="8" w:space="0" w:color="auto"/>
            </w:tcBorders>
            <w:shd w:val="clear" w:color="auto" w:fill="auto"/>
            <w:vAlign w:val="bottom"/>
            <w:hideMark/>
          </w:tcPr>
          <w:p w:rsidR="00947E15" w:rsidRPr="001025A7" w:rsidRDefault="00947E15" w:rsidP="00947E15">
            <w:pPr>
              <w:spacing w:after="0" w:line="240" w:lineRule="auto"/>
              <w:ind w:left="-72" w:right="-74"/>
              <w:jc w:val="both"/>
              <w:rPr>
                <w:rFonts w:ascii="Times New Roman" w:hAnsi="Times New Roman"/>
                <w:sz w:val="20"/>
                <w:szCs w:val="20"/>
              </w:rPr>
            </w:pPr>
            <w:r w:rsidRPr="001025A7">
              <w:rPr>
                <w:rFonts w:ascii="Times New Roman" w:hAnsi="Times New Roman"/>
                <w:sz w:val="20"/>
                <w:szCs w:val="20"/>
              </w:rPr>
              <w:t>по плану ремонтов</w:t>
            </w:r>
          </w:p>
        </w:tc>
        <w:tc>
          <w:tcPr>
            <w:tcW w:w="1242" w:type="dxa"/>
            <w:tcBorders>
              <w:top w:val="nil"/>
              <w:left w:val="nil"/>
              <w:bottom w:val="single" w:sz="8" w:space="0" w:color="auto"/>
              <w:right w:val="single" w:sz="8" w:space="0" w:color="auto"/>
            </w:tcBorders>
            <w:shd w:val="clear" w:color="auto" w:fill="D6E3BC" w:themeFill="accent3" w:themeFillTint="66"/>
            <w:vAlign w:val="bottom"/>
            <w:hideMark/>
          </w:tcPr>
          <w:p w:rsidR="00947E15" w:rsidRPr="001025A7" w:rsidRDefault="00947E15" w:rsidP="00947E15">
            <w:pPr>
              <w:spacing w:after="0" w:line="240" w:lineRule="auto"/>
              <w:jc w:val="both"/>
              <w:rPr>
                <w:rFonts w:ascii="Times New Roman" w:hAnsi="Times New Roman"/>
                <w:bCs/>
                <w:sz w:val="20"/>
                <w:szCs w:val="20"/>
              </w:rPr>
            </w:pPr>
            <w:r w:rsidRPr="001025A7">
              <w:rPr>
                <w:rFonts w:ascii="Times New Roman" w:hAnsi="Times New Roman"/>
                <w:bCs/>
                <w:sz w:val="20"/>
                <w:szCs w:val="20"/>
              </w:rPr>
              <w:t>17253,6</w:t>
            </w:r>
          </w:p>
        </w:tc>
        <w:tc>
          <w:tcPr>
            <w:tcW w:w="2410" w:type="dxa"/>
            <w:tcBorders>
              <w:top w:val="nil"/>
              <w:left w:val="nil"/>
              <w:bottom w:val="single" w:sz="8" w:space="0" w:color="auto"/>
              <w:right w:val="single" w:sz="8" w:space="0" w:color="auto"/>
            </w:tcBorders>
            <w:shd w:val="clear" w:color="auto" w:fill="auto"/>
            <w:vAlign w:val="bottom"/>
            <w:hideMark/>
          </w:tcPr>
          <w:p w:rsidR="00947E15" w:rsidRPr="001025A7" w:rsidRDefault="00947E15" w:rsidP="00947E15">
            <w:pPr>
              <w:spacing w:after="0" w:line="240" w:lineRule="auto"/>
              <w:ind w:left="34"/>
              <w:jc w:val="both"/>
              <w:rPr>
                <w:rFonts w:ascii="Times New Roman" w:hAnsi="Times New Roman"/>
                <w:sz w:val="20"/>
                <w:szCs w:val="20"/>
              </w:rPr>
            </w:pPr>
            <w:r w:rsidRPr="001025A7">
              <w:rPr>
                <w:rFonts w:ascii="Times New Roman" w:hAnsi="Times New Roman"/>
                <w:sz w:val="20"/>
                <w:szCs w:val="20"/>
              </w:rPr>
              <w:t>2,00</w:t>
            </w:r>
          </w:p>
        </w:tc>
      </w:tr>
      <w:tr w:rsidR="00947E15" w:rsidRPr="003E3ABE" w:rsidTr="00947E15">
        <w:trPr>
          <w:trHeight w:val="540"/>
        </w:trPr>
        <w:tc>
          <w:tcPr>
            <w:tcW w:w="567" w:type="dxa"/>
            <w:tcBorders>
              <w:top w:val="nil"/>
              <w:left w:val="single" w:sz="8" w:space="0" w:color="auto"/>
              <w:bottom w:val="single" w:sz="8" w:space="0" w:color="auto"/>
              <w:right w:val="nil"/>
            </w:tcBorders>
            <w:shd w:val="clear" w:color="auto" w:fill="D6E3BC" w:themeFill="accent3" w:themeFillTint="66"/>
            <w:vAlign w:val="bottom"/>
            <w:hideMark/>
          </w:tcPr>
          <w:p w:rsidR="00947E15" w:rsidRPr="001025A7" w:rsidRDefault="00947E15" w:rsidP="00947E15">
            <w:pPr>
              <w:spacing w:after="0" w:line="240" w:lineRule="auto"/>
              <w:ind w:right="-500"/>
              <w:jc w:val="both"/>
              <w:rPr>
                <w:rFonts w:ascii="Times New Roman" w:hAnsi="Times New Roman"/>
                <w:b/>
                <w:bCs/>
                <w:sz w:val="20"/>
                <w:szCs w:val="20"/>
              </w:rPr>
            </w:pPr>
            <w:r w:rsidRPr="001025A7">
              <w:rPr>
                <w:rFonts w:ascii="Times New Roman" w:hAnsi="Times New Roman"/>
                <w:b/>
                <w:bCs/>
                <w:sz w:val="20"/>
                <w:szCs w:val="20"/>
              </w:rPr>
              <w:t>2</w:t>
            </w:r>
          </w:p>
        </w:tc>
        <w:tc>
          <w:tcPr>
            <w:tcW w:w="4467" w:type="dxa"/>
            <w:tcBorders>
              <w:top w:val="nil"/>
              <w:left w:val="single" w:sz="8" w:space="0" w:color="auto"/>
              <w:bottom w:val="single" w:sz="8" w:space="0" w:color="auto"/>
              <w:right w:val="nil"/>
            </w:tcBorders>
            <w:shd w:val="clear" w:color="auto" w:fill="D6E3BC" w:themeFill="accent3" w:themeFillTint="66"/>
            <w:vAlign w:val="bottom"/>
            <w:hideMark/>
          </w:tcPr>
          <w:p w:rsidR="00947E15" w:rsidRPr="001025A7" w:rsidRDefault="00947E15" w:rsidP="00947E15">
            <w:pPr>
              <w:spacing w:after="0" w:line="240" w:lineRule="auto"/>
              <w:ind w:right="-2"/>
              <w:jc w:val="both"/>
              <w:rPr>
                <w:rFonts w:ascii="Times New Roman" w:hAnsi="Times New Roman"/>
                <w:b/>
                <w:bCs/>
                <w:sz w:val="20"/>
                <w:szCs w:val="20"/>
              </w:rPr>
            </w:pPr>
            <w:r w:rsidRPr="001025A7">
              <w:rPr>
                <w:rFonts w:ascii="Times New Roman" w:hAnsi="Times New Roman"/>
                <w:b/>
                <w:bCs/>
                <w:sz w:val="20"/>
                <w:szCs w:val="20"/>
              </w:rPr>
              <w:t>Работы, необходимые для надлежащего содержания оборудования и систем инженерно-технического обеспечения, входящих в состав общего имущества в МКД:</w:t>
            </w:r>
          </w:p>
        </w:tc>
        <w:tc>
          <w:tcPr>
            <w:tcW w:w="1912" w:type="dxa"/>
            <w:tcBorders>
              <w:top w:val="nil"/>
              <w:left w:val="single" w:sz="8" w:space="0" w:color="auto"/>
              <w:bottom w:val="single" w:sz="8" w:space="0" w:color="auto"/>
              <w:right w:val="single" w:sz="8" w:space="0" w:color="auto"/>
            </w:tcBorders>
            <w:shd w:val="clear" w:color="auto" w:fill="D6E3BC" w:themeFill="accent3" w:themeFillTint="66"/>
            <w:vAlign w:val="bottom"/>
            <w:hideMark/>
          </w:tcPr>
          <w:p w:rsidR="00947E15" w:rsidRPr="001025A7" w:rsidRDefault="00947E15" w:rsidP="00947E15">
            <w:pPr>
              <w:spacing w:after="0" w:line="240" w:lineRule="auto"/>
              <w:ind w:left="-72" w:right="-74"/>
              <w:jc w:val="both"/>
              <w:rPr>
                <w:rFonts w:ascii="Times New Roman" w:hAnsi="Times New Roman"/>
                <w:sz w:val="20"/>
                <w:szCs w:val="20"/>
              </w:rPr>
            </w:pPr>
            <w:r w:rsidRPr="001025A7">
              <w:rPr>
                <w:rFonts w:ascii="Times New Roman" w:hAnsi="Times New Roman"/>
                <w:sz w:val="20"/>
                <w:szCs w:val="20"/>
              </w:rPr>
              <w:t> </w:t>
            </w:r>
          </w:p>
        </w:tc>
        <w:tc>
          <w:tcPr>
            <w:tcW w:w="1242" w:type="dxa"/>
            <w:tcBorders>
              <w:top w:val="nil"/>
              <w:left w:val="nil"/>
              <w:bottom w:val="single" w:sz="8" w:space="0" w:color="auto"/>
              <w:right w:val="single" w:sz="8" w:space="0" w:color="auto"/>
            </w:tcBorders>
            <w:shd w:val="clear" w:color="auto" w:fill="D6E3BC" w:themeFill="accent3" w:themeFillTint="66"/>
            <w:vAlign w:val="bottom"/>
            <w:hideMark/>
          </w:tcPr>
          <w:p w:rsidR="00947E15" w:rsidRPr="001025A7" w:rsidRDefault="00947E15" w:rsidP="00947E15">
            <w:pPr>
              <w:spacing w:after="0" w:line="240" w:lineRule="auto"/>
              <w:jc w:val="both"/>
              <w:rPr>
                <w:rFonts w:ascii="Times New Roman" w:hAnsi="Times New Roman"/>
                <w:b/>
                <w:bCs/>
                <w:sz w:val="20"/>
                <w:szCs w:val="20"/>
              </w:rPr>
            </w:pPr>
            <w:r w:rsidRPr="001025A7">
              <w:rPr>
                <w:rFonts w:ascii="Times New Roman" w:hAnsi="Times New Roman"/>
                <w:b/>
                <w:bCs/>
                <w:sz w:val="20"/>
                <w:szCs w:val="20"/>
              </w:rPr>
              <w:t>58489,70</w:t>
            </w:r>
          </w:p>
        </w:tc>
        <w:tc>
          <w:tcPr>
            <w:tcW w:w="2410" w:type="dxa"/>
            <w:tcBorders>
              <w:top w:val="nil"/>
              <w:left w:val="nil"/>
              <w:bottom w:val="single" w:sz="8" w:space="0" w:color="auto"/>
              <w:right w:val="single" w:sz="8" w:space="0" w:color="auto"/>
            </w:tcBorders>
            <w:shd w:val="clear" w:color="auto" w:fill="D6E3BC" w:themeFill="accent3" w:themeFillTint="66"/>
            <w:vAlign w:val="bottom"/>
            <w:hideMark/>
          </w:tcPr>
          <w:p w:rsidR="00947E15" w:rsidRPr="001025A7" w:rsidRDefault="00947E15" w:rsidP="00947E15">
            <w:pPr>
              <w:spacing w:after="0" w:line="240" w:lineRule="auto"/>
              <w:ind w:left="34"/>
              <w:jc w:val="both"/>
              <w:rPr>
                <w:rFonts w:ascii="Times New Roman" w:hAnsi="Times New Roman"/>
                <w:b/>
                <w:bCs/>
                <w:sz w:val="20"/>
                <w:szCs w:val="20"/>
              </w:rPr>
            </w:pPr>
            <w:r w:rsidRPr="001025A7">
              <w:rPr>
                <w:rFonts w:ascii="Times New Roman" w:hAnsi="Times New Roman"/>
                <w:b/>
                <w:bCs/>
                <w:sz w:val="20"/>
                <w:szCs w:val="20"/>
              </w:rPr>
              <w:t>6,78</w:t>
            </w:r>
          </w:p>
        </w:tc>
      </w:tr>
      <w:tr w:rsidR="00947E15" w:rsidRPr="003E3ABE" w:rsidTr="00947E15">
        <w:trPr>
          <w:trHeight w:val="540"/>
        </w:trPr>
        <w:tc>
          <w:tcPr>
            <w:tcW w:w="567" w:type="dxa"/>
            <w:tcBorders>
              <w:top w:val="nil"/>
              <w:left w:val="single" w:sz="8" w:space="0" w:color="auto"/>
              <w:bottom w:val="single" w:sz="8" w:space="0" w:color="auto"/>
              <w:right w:val="nil"/>
            </w:tcBorders>
            <w:shd w:val="clear" w:color="auto" w:fill="auto"/>
            <w:vAlign w:val="bottom"/>
            <w:hideMark/>
          </w:tcPr>
          <w:p w:rsidR="00947E15" w:rsidRPr="001025A7" w:rsidRDefault="00947E15" w:rsidP="00947E15">
            <w:pPr>
              <w:spacing w:after="0" w:line="240" w:lineRule="auto"/>
              <w:ind w:right="-500"/>
              <w:jc w:val="both"/>
              <w:rPr>
                <w:rFonts w:ascii="Times New Roman" w:hAnsi="Times New Roman"/>
                <w:sz w:val="20"/>
                <w:szCs w:val="20"/>
              </w:rPr>
            </w:pPr>
            <w:r w:rsidRPr="001025A7">
              <w:rPr>
                <w:rFonts w:ascii="Times New Roman" w:hAnsi="Times New Roman"/>
                <w:sz w:val="20"/>
                <w:szCs w:val="20"/>
              </w:rPr>
              <w:t>2.1</w:t>
            </w:r>
          </w:p>
        </w:tc>
        <w:tc>
          <w:tcPr>
            <w:tcW w:w="4467" w:type="dxa"/>
            <w:tcBorders>
              <w:top w:val="nil"/>
              <w:left w:val="single" w:sz="8" w:space="0" w:color="auto"/>
              <w:bottom w:val="single" w:sz="8" w:space="0" w:color="auto"/>
              <w:right w:val="nil"/>
            </w:tcBorders>
            <w:shd w:val="clear" w:color="auto" w:fill="auto"/>
            <w:vAlign w:val="bottom"/>
            <w:hideMark/>
          </w:tcPr>
          <w:p w:rsidR="00947E15" w:rsidRPr="001025A7" w:rsidRDefault="00947E15" w:rsidP="00947E15">
            <w:pPr>
              <w:spacing w:after="0" w:line="240" w:lineRule="auto"/>
              <w:ind w:right="-2"/>
              <w:jc w:val="both"/>
              <w:rPr>
                <w:rFonts w:ascii="Times New Roman" w:hAnsi="Times New Roman"/>
                <w:sz w:val="20"/>
                <w:szCs w:val="20"/>
              </w:rPr>
            </w:pPr>
            <w:r w:rsidRPr="001025A7">
              <w:rPr>
                <w:rFonts w:ascii="Times New Roman" w:hAnsi="Times New Roman"/>
                <w:sz w:val="20"/>
                <w:szCs w:val="20"/>
              </w:rPr>
              <w:t>Общие работы, выполняемые для надлежащего содержания системы холодного водоснабжения</w:t>
            </w:r>
          </w:p>
        </w:tc>
        <w:tc>
          <w:tcPr>
            <w:tcW w:w="1912" w:type="dxa"/>
            <w:tcBorders>
              <w:top w:val="nil"/>
              <w:left w:val="single" w:sz="8" w:space="0" w:color="auto"/>
              <w:bottom w:val="single" w:sz="8" w:space="0" w:color="auto"/>
              <w:right w:val="single" w:sz="8" w:space="0" w:color="auto"/>
            </w:tcBorders>
            <w:shd w:val="clear" w:color="auto" w:fill="auto"/>
            <w:vAlign w:val="bottom"/>
            <w:hideMark/>
          </w:tcPr>
          <w:p w:rsidR="00947E15" w:rsidRPr="001025A7" w:rsidRDefault="00947E15" w:rsidP="00947E15">
            <w:pPr>
              <w:spacing w:after="0" w:line="240" w:lineRule="auto"/>
              <w:ind w:left="-72" w:right="-74"/>
              <w:jc w:val="both"/>
              <w:rPr>
                <w:rFonts w:ascii="Times New Roman" w:hAnsi="Times New Roman"/>
                <w:sz w:val="20"/>
                <w:szCs w:val="20"/>
              </w:rPr>
            </w:pPr>
            <w:r w:rsidRPr="001025A7">
              <w:rPr>
                <w:rFonts w:ascii="Times New Roman" w:hAnsi="Times New Roman"/>
                <w:sz w:val="20"/>
                <w:szCs w:val="20"/>
              </w:rPr>
              <w:t>по мере необходимости</w:t>
            </w:r>
          </w:p>
        </w:tc>
        <w:tc>
          <w:tcPr>
            <w:tcW w:w="1242" w:type="dxa"/>
            <w:tcBorders>
              <w:top w:val="nil"/>
              <w:left w:val="nil"/>
              <w:bottom w:val="single" w:sz="8" w:space="0" w:color="auto"/>
              <w:right w:val="single" w:sz="8" w:space="0" w:color="auto"/>
            </w:tcBorders>
            <w:shd w:val="clear" w:color="auto" w:fill="D6E3BC" w:themeFill="accent3" w:themeFillTint="66"/>
            <w:vAlign w:val="bottom"/>
            <w:hideMark/>
          </w:tcPr>
          <w:p w:rsidR="00947E15" w:rsidRPr="001025A7" w:rsidRDefault="00947E15" w:rsidP="00947E15">
            <w:pPr>
              <w:spacing w:after="0" w:line="240" w:lineRule="auto"/>
              <w:jc w:val="both"/>
              <w:rPr>
                <w:rFonts w:ascii="Times New Roman" w:hAnsi="Times New Roman"/>
                <w:bCs/>
                <w:sz w:val="20"/>
                <w:szCs w:val="20"/>
              </w:rPr>
            </w:pPr>
            <w:r w:rsidRPr="001025A7">
              <w:rPr>
                <w:rFonts w:ascii="Times New Roman" w:hAnsi="Times New Roman"/>
                <w:bCs/>
                <w:sz w:val="20"/>
                <w:szCs w:val="20"/>
              </w:rPr>
              <w:t>17253,6</w:t>
            </w:r>
          </w:p>
        </w:tc>
        <w:tc>
          <w:tcPr>
            <w:tcW w:w="2410" w:type="dxa"/>
            <w:tcBorders>
              <w:top w:val="nil"/>
              <w:left w:val="nil"/>
              <w:bottom w:val="single" w:sz="8" w:space="0" w:color="auto"/>
              <w:right w:val="single" w:sz="8" w:space="0" w:color="auto"/>
            </w:tcBorders>
            <w:shd w:val="clear" w:color="auto" w:fill="auto"/>
            <w:vAlign w:val="bottom"/>
            <w:hideMark/>
          </w:tcPr>
          <w:p w:rsidR="00947E15" w:rsidRPr="001025A7" w:rsidRDefault="00947E15" w:rsidP="00947E15">
            <w:pPr>
              <w:spacing w:after="0" w:line="240" w:lineRule="auto"/>
              <w:ind w:left="34"/>
              <w:rPr>
                <w:rFonts w:ascii="Times New Roman" w:hAnsi="Times New Roman"/>
                <w:sz w:val="20"/>
                <w:szCs w:val="20"/>
              </w:rPr>
            </w:pPr>
            <w:r w:rsidRPr="001025A7">
              <w:rPr>
                <w:rFonts w:ascii="Times New Roman" w:hAnsi="Times New Roman"/>
                <w:sz w:val="20"/>
                <w:szCs w:val="20"/>
              </w:rPr>
              <w:t>2,00</w:t>
            </w:r>
          </w:p>
        </w:tc>
      </w:tr>
      <w:tr w:rsidR="00947E15" w:rsidRPr="003E3ABE" w:rsidTr="00947E15">
        <w:trPr>
          <w:trHeight w:val="540"/>
        </w:trPr>
        <w:tc>
          <w:tcPr>
            <w:tcW w:w="567" w:type="dxa"/>
            <w:tcBorders>
              <w:top w:val="nil"/>
              <w:left w:val="single" w:sz="8" w:space="0" w:color="auto"/>
              <w:bottom w:val="single" w:sz="8" w:space="0" w:color="auto"/>
              <w:right w:val="nil"/>
            </w:tcBorders>
            <w:shd w:val="clear" w:color="auto" w:fill="auto"/>
            <w:vAlign w:val="bottom"/>
            <w:hideMark/>
          </w:tcPr>
          <w:p w:rsidR="00947E15" w:rsidRPr="001025A7" w:rsidRDefault="00947E15" w:rsidP="00947E15">
            <w:pPr>
              <w:spacing w:after="0" w:line="240" w:lineRule="auto"/>
              <w:ind w:right="-500"/>
              <w:jc w:val="both"/>
              <w:rPr>
                <w:rFonts w:ascii="Times New Roman" w:hAnsi="Times New Roman"/>
                <w:sz w:val="20"/>
                <w:szCs w:val="20"/>
              </w:rPr>
            </w:pPr>
            <w:r w:rsidRPr="001025A7">
              <w:rPr>
                <w:rFonts w:ascii="Times New Roman" w:hAnsi="Times New Roman"/>
                <w:sz w:val="20"/>
                <w:szCs w:val="20"/>
              </w:rPr>
              <w:t>2.2</w:t>
            </w:r>
          </w:p>
        </w:tc>
        <w:tc>
          <w:tcPr>
            <w:tcW w:w="4467" w:type="dxa"/>
            <w:tcBorders>
              <w:top w:val="nil"/>
              <w:left w:val="single" w:sz="8" w:space="0" w:color="auto"/>
              <w:bottom w:val="single" w:sz="8" w:space="0" w:color="auto"/>
              <w:right w:val="nil"/>
            </w:tcBorders>
            <w:shd w:val="clear" w:color="auto" w:fill="auto"/>
            <w:vAlign w:val="bottom"/>
            <w:hideMark/>
          </w:tcPr>
          <w:p w:rsidR="00947E15" w:rsidRPr="001025A7" w:rsidRDefault="00947E15" w:rsidP="00947E15">
            <w:pPr>
              <w:spacing w:after="0" w:line="240" w:lineRule="auto"/>
              <w:ind w:right="-2"/>
              <w:jc w:val="both"/>
              <w:rPr>
                <w:rFonts w:ascii="Times New Roman" w:hAnsi="Times New Roman"/>
                <w:sz w:val="20"/>
                <w:szCs w:val="20"/>
              </w:rPr>
            </w:pPr>
            <w:r w:rsidRPr="001025A7">
              <w:rPr>
                <w:rFonts w:ascii="Times New Roman" w:hAnsi="Times New Roman"/>
                <w:sz w:val="20"/>
                <w:szCs w:val="20"/>
              </w:rPr>
              <w:t>Общие работы, выполняемые для надлежащего содержания системы водоотведения</w:t>
            </w:r>
          </w:p>
        </w:tc>
        <w:tc>
          <w:tcPr>
            <w:tcW w:w="1912" w:type="dxa"/>
            <w:tcBorders>
              <w:top w:val="nil"/>
              <w:left w:val="single" w:sz="8" w:space="0" w:color="auto"/>
              <w:bottom w:val="single" w:sz="8" w:space="0" w:color="auto"/>
              <w:right w:val="single" w:sz="8" w:space="0" w:color="auto"/>
            </w:tcBorders>
            <w:shd w:val="clear" w:color="auto" w:fill="auto"/>
            <w:vAlign w:val="bottom"/>
            <w:hideMark/>
          </w:tcPr>
          <w:p w:rsidR="00947E15" w:rsidRPr="001025A7" w:rsidRDefault="00947E15" w:rsidP="00947E15">
            <w:pPr>
              <w:spacing w:after="0" w:line="240" w:lineRule="auto"/>
              <w:ind w:left="-72" w:right="-74"/>
              <w:jc w:val="both"/>
              <w:rPr>
                <w:rFonts w:ascii="Times New Roman" w:hAnsi="Times New Roman"/>
                <w:sz w:val="20"/>
                <w:szCs w:val="20"/>
              </w:rPr>
            </w:pPr>
            <w:r w:rsidRPr="001025A7">
              <w:rPr>
                <w:rFonts w:ascii="Times New Roman" w:hAnsi="Times New Roman"/>
                <w:sz w:val="20"/>
                <w:szCs w:val="20"/>
              </w:rPr>
              <w:t>по мере необходимости</w:t>
            </w:r>
          </w:p>
        </w:tc>
        <w:tc>
          <w:tcPr>
            <w:tcW w:w="1242" w:type="dxa"/>
            <w:tcBorders>
              <w:top w:val="nil"/>
              <w:left w:val="nil"/>
              <w:bottom w:val="single" w:sz="8" w:space="0" w:color="auto"/>
              <w:right w:val="single" w:sz="8" w:space="0" w:color="auto"/>
            </w:tcBorders>
            <w:shd w:val="clear" w:color="auto" w:fill="D6E3BC" w:themeFill="accent3" w:themeFillTint="66"/>
            <w:vAlign w:val="bottom"/>
            <w:hideMark/>
          </w:tcPr>
          <w:p w:rsidR="00947E15" w:rsidRPr="001025A7" w:rsidRDefault="00947E15" w:rsidP="00947E15">
            <w:pPr>
              <w:spacing w:after="0" w:line="240" w:lineRule="auto"/>
              <w:jc w:val="both"/>
              <w:rPr>
                <w:rFonts w:ascii="Times New Roman" w:hAnsi="Times New Roman"/>
                <w:bCs/>
                <w:sz w:val="20"/>
                <w:szCs w:val="20"/>
              </w:rPr>
            </w:pPr>
            <w:r w:rsidRPr="001025A7">
              <w:rPr>
                <w:rFonts w:ascii="Times New Roman" w:hAnsi="Times New Roman"/>
                <w:bCs/>
                <w:sz w:val="20"/>
                <w:szCs w:val="20"/>
              </w:rPr>
              <w:t>16390,92</w:t>
            </w:r>
          </w:p>
        </w:tc>
        <w:tc>
          <w:tcPr>
            <w:tcW w:w="2410" w:type="dxa"/>
            <w:tcBorders>
              <w:top w:val="nil"/>
              <w:left w:val="nil"/>
              <w:bottom w:val="single" w:sz="8" w:space="0" w:color="auto"/>
              <w:right w:val="single" w:sz="8" w:space="0" w:color="auto"/>
            </w:tcBorders>
            <w:shd w:val="clear" w:color="auto" w:fill="auto"/>
            <w:vAlign w:val="bottom"/>
            <w:hideMark/>
          </w:tcPr>
          <w:p w:rsidR="00947E15" w:rsidRPr="001025A7" w:rsidRDefault="00947E15" w:rsidP="00947E15">
            <w:pPr>
              <w:spacing w:after="0" w:line="240" w:lineRule="auto"/>
              <w:ind w:left="-108" w:right="-75"/>
              <w:rPr>
                <w:rFonts w:ascii="Times New Roman" w:hAnsi="Times New Roman"/>
                <w:sz w:val="20"/>
                <w:szCs w:val="20"/>
              </w:rPr>
            </w:pPr>
            <w:r w:rsidRPr="001025A7">
              <w:rPr>
                <w:rFonts w:ascii="Times New Roman" w:hAnsi="Times New Roman"/>
                <w:sz w:val="20"/>
                <w:szCs w:val="20"/>
              </w:rPr>
              <w:t>1,90</w:t>
            </w:r>
          </w:p>
        </w:tc>
      </w:tr>
      <w:tr w:rsidR="00947E15" w:rsidRPr="003E3ABE" w:rsidTr="00947E15">
        <w:trPr>
          <w:trHeight w:val="540"/>
        </w:trPr>
        <w:tc>
          <w:tcPr>
            <w:tcW w:w="567" w:type="dxa"/>
            <w:tcBorders>
              <w:top w:val="nil"/>
              <w:left w:val="single" w:sz="8" w:space="0" w:color="auto"/>
              <w:bottom w:val="single" w:sz="8" w:space="0" w:color="auto"/>
              <w:right w:val="nil"/>
            </w:tcBorders>
            <w:shd w:val="clear" w:color="auto" w:fill="auto"/>
            <w:vAlign w:val="bottom"/>
            <w:hideMark/>
          </w:tcPr>
          <w:p w:rsidR="00947E15" w:rsidRPr="001025A7" w:rsidRDefault="00947E15" w:rsidP="00947E15">
            <w:pPr>
              <w:spacing w:after="0" w:line="240" w:lineRule="auto"/>
              <w:ind w:right="-500"/>
              <w:jc w:val="both"/>
              <w:rPr>
                <w:rFonts w:ascii="Times New Roman" w:hAnsi="Times New Roman"/>
                <w:sz w:val="20"/>
                <w:szCs w:val="20"/>
              </w:rPr>
            </w:pPr>
            <w:r w:rsidRPr="001025A7">
              <w:rPr>
                <w:rFonts w:ascii="Times New Roman" w:hAnsi="Times New Roman"/>
                <w:sz w:val="20"/>
                <w:szCs w:val="20"/>
              </w:rPr>
              <w:t>2.3</w:t>
            </w:r>
          </w:p>
        </w:tc>
        <w:tc>
          <w:tcPr>
            <w:tcW w:w="4467" w:type="dxa"/>
            <w:tcBorders>
              <w:top w:val="nil"/>
              <w:left w:val="single" w:sz="8" w:space="0" w:color="auto"/>
              <w:bottom w:val="single" w:sz="8" w:space="0" w:color="auto"/>
              <w:right w:val="nil"/>
            </w:tcBorders>
            <w:shd w:val="clear" w:color="auto" w:fill="auto"/>
            <w:vAlign w:val="bottom"/>
            <w:hideMark/>
          </w:tcPr>
          <w:p w:rsidR="00947E15" w:rsidRPr="001025A7" w:rsidRDefault="00947E15" w:rsidP="00947E15">
            <w:pPr>
              <w:spacing w:after="0" w:line="240" w:lineRule="auto"/>
              <w:ind w:right="-2"/>
              <w:jc w:val="both"/>
              <w:rPr>
                <w:rFonts w:ascii="Times New Roman" w:hAnsi="Times New Roman"/>
                <w:sz w:val="20"/>
                <w:szCs w:val="20"/>
              </w:rPr>
            </w:pPr>
            <w:r w:rsidRPr="001025A7">
              <w:rPr>
                <w:rFonts w:ascii="Times New Roman" w:hAnsi="Times New Roman"/>
                <w:sz w:val="20"/>
                <w:szCs w:val="20"/>
              </w:rPr>
              <w:t>Работы, выполняемые в целях надлежащего содержания систем вентиляции  МКД</w:t>
            </w:r>
          </w:p>
        </w:tc>
        <w:tc>
          <w:tcPr>
            <w:tcW w:w="1912" w:type="dxa"/>
            <w:tcBorders>
              <w:top w:val="nil"/>
              <w:left w:val="single" w:sz="8" w:space="0" w:color="auto"/>
              <w:bottom w:val="single" w:sz="8" w:space="0" w:color="auto"/>
              <w:right w:val="single" w:sz="8" w:space="0" w:color="auto"/>
            </w:tcBorders>
            <w:shd w:val="clear" w:color="auto" w:fill="auto"/>
            <w:vAlign w:val="bottom"/>
            <w:hideMark/>
          </w:tcPr>
          <w:p w:rsidR="00947E15" w:rsidRPr="001025A7" w:rsidRDefault="00947E15" w:rsidP="00947E15">
            <w:pPr>
              <w:spacing w:after="0" w:line="240" w:lineRule="auto"/>
              <w:ind w:left="-72" w:right="-74"/>
              <w:jc w:val="both"/>
              <w:rPr>
                <w:rFonts w:ascii="Times New Roman" w:hAnsi="Times New Roman"/>
                <w:sz w:val="20"/>
                <w:szCs w:val="20"/>
              </w:rPr>
            </w:pPr>
            <w:r w:rsidRPr="001025A7">
              <w:rPr>
                <w:rFonts w:ascii="Times New Roman" w:hAnsi="Times New Roman"/>
                <w:sz w:val="20"/>
                <w:szCs w:val="20"/>
              </w:rPr>
              <w:t>по заявкам 2 раза в год</w:t>
            </w:r>
          </w:p>
        </w:tc>
        <w:tc>
          <w:tcPr>
            <w:tcW w:w="1242" w:type="dxa"/>
            <w:tcBorders>
              <w:top w:val="nil"/>
              <w:left w:val="nil"/>
              <w:bottom w:val="single" w:sz="8" w:space="0" w:color="auto"/>
              <w:right w:val="single" w:sz="8" w:space="0" w:color="auto"/>
            </w:tcBorders>
            <w:shd w:val="clear" w:color="auto" w:fill="D6E3BC" w:themeFill="accent3" w:themeFillTint="66"/>
            <w:vAlign w:val="bottom"/>
            <w:hideMark/>
          </w:tcPr>
          <w:p w:rsidR="00947E15" w:rsidRPr="001025A7" w:rsidRDefault="00947E15" w:rsidP="00947E15">
            <w:pPr>
              <w:spacing w:after="0" w:line="240" w:lineRule="auto"/>
              <w:jc w:val="both"/>
              <w:rPr>
                <w:rFonts w:ascii="Times New Roman" w:hAnsi="Times New Roman"/>
                <w:bCs/>
                <w:sz w:val="20"/>
                <w:szCs w:val="20"/>
              </w:rPr>
            </w:pPr>
            <w:r w:rsidRPr="001025A7">
              <w:rPr>
                <w:rFonts w:ascii="Times New Roman" w:hAnsi="Times New Roman"/>
                <w:bCs/>
                <w:sz w:val="20"/>
                <w:szCs w:val="20"/>
              </w:rPr>
              <w:t>3278,18</w:t>
            </w:r>
          </w:p>
        </w:tc>
        <w:tc>
          <w:tcPr>
            <w:tcW w:w="2410" w:type="dxa"/>
            <w:tcBorders>
              <w:top w:val="nil"/>
              <w:left w:val="nil"/>
              <w:bottom w:val="single" w:sz="8" w:space="0" w:color="auto"/>
              <w:right w:val="single" w:sz="8" w:space="0" w:color="auto"/>
            </w:tcBorders>
            <w:shd w:val="clear" w:color="auto" w:fill="auto"/>
            <w:vAlign w:val="bottom"/>
            <w:hideMark/>
          </w:tcPr>
          <w:p w:rsidR="00947E15" w:rsidRPr="001025A7" w:rsidRDefault="00947E15" w:rsidP="00947E15">
            <w:pPr>
              <w:spacing w:after="0" w:line="240" w:lineRule="auto"/>
              <w:ind w:left="-108" w:right="-75"/>
              <w:rPr>
                <w:rFonts w:ascii="Times New Roman" w:hAnsi="Times New Roman"/>
                <w:sz w:val="20"/>
                <w:szCs w:val="20"/>
              </w:rPr>
            </w:pPr>
            <w:r w:rsidRPr="001025A7">
              <w:rPr>
                <w:rFonts w:ascii="Times New Roman" w:hAnsi="Times New Roman"/>
                <w:sz w:val="20"/>
                <w:szCs w:val="20"/>
              </w:rPr>
              <w:t>0,38</w:t>
            </w:r>
          </w:p>
        </w:tc>
      </w:tr>
      <w:tr w:rsidR="00947E15" w:rsidRPr="003E3ABE" w:rsidTr="00947E15">
        <w:trPr>
          <w:trHeight w:val="540"/>
        </w:trPr>
        <w:tc>
          <w:tcPr>
            <w:tcW w:w="567" w:type="dxa"/>
            <w:tcBorders>
              <w:top w:val="nil"/>
              <w:left w:val="single" w:sz="8" w:space="0" w:color="auto"/>
              <w:bottom w:val="single" w:sz="8" w:space="0" w:color="auto"/>
              <w:right w:val="nil"/>
            </w:tcBorders>
            <w:shd w:val="clear" w:color="auto" w:fill="auto"/>
            <w:vAlign w:val="bottom"/>
            <w:hideMark/>
          </w:tcPr>
          <w:p w:rsidR="00947E15" w:rsidRPr="001025A7" w:rsidRDefault="00947E15" w:rsidP="00947E15">
            <w:pPr>
              <w:spacing w:after="0" w:line="240" w:lineRule="auto"/>
              <w:ind w:right="-500"/>
              <w:jc w:val="both"/>
              <w:rPr>
                <w:rFonts w:ascii="Times New Roman" w:hAnsi="Times New Roman"/>
                <w:sz w:val="20"/>
                <w:szCs w:val="20"/>
              </w:rPr>
            </w:pPr>
            <w:r w:rsidRPr="001025A7">
              <w:rPr>
                <w:rFonts w:ascii="Times New Roman" w:hAnsi="Times New Roman"/>
                <w:sz w:val="20"/>
                <w:szCs w:val="20"/>
              </w:rPr>
              <w:t>2.4</w:t>
            </w:r>
          </w:p>
        </w:tc>
        <w:tc>
          <w:tcPr>
            <w:tcW w:w="4467" w:type="dxa"/>
            <w:tcBorders>
              <w:top w:val="nil"/>
              <w:left w:val="single" w:sz="8" w:space="0" w:color="auto"/>
              <w:bottom w:val="single" w:sz="8" w:space="0" w:color="auto"/>
              <w:right w:val="nil"/>
            </w:tcBorders>
            <w:shd w:val="clear" w:color="auto" w:fill="auto"/>
            <w:vAlign w:val="bottom"/>
            <w:hideMark/>
          </w:tcPr>
          <w:p w:rsidR="00947E15" w:rsidRPr="001025A7" w:rsidRDefault="00947E15" w:rsidP="00947E15">
            <w:pPr>
              <w:spacing w:after="0" w:line="240" w:lineRule="auto"/>
              <w:ind w:right="-2"/>
              <w:jc w:val="both"/>
              <w:rPr>
                <w:rFonts w:ascii="Times New Roman" w:hAnsi="Times New Roman"/>
                <w:sz w:val="20"/>
                <w:szCs w:val="20"/>
              </w:rPr>
            </w:pPr>
            <w:r w:rsidRPr="001025A7">
              <w:rPr>
                <w:rFonts w:ascii="Times New Roman" w:hAnsi="Times New Roman"/>
                <w:sz w:val="20"/>
                <w:szCs w:val="20"/>
              </w:rPr>
              <w:t>Работы, выполняемые в целях надлежащего содержания электрооборудования в МКД</w:t>
            </w:r>
          </w:p>
        </w:tc>
        <w:tc>
          <w:tcPr>
            <w:tcW w:w="1912" w:type="dxa"/>
            <w:tcBorders>
              <w:top w:val="nil"/>
              <w:left w:val="single" w:sz="8" w:space="0" w:color="auto"/>
              <w:bottom w:val="single" w:sz="8" w:space="0" w:color="auto"/>
              <w:right w:val="single" w:sz="8" w:space="0" w:color="auto"/>
            </w:tcBorders>
            <w:shd w:val="clear" w:color="auto" w:fill="auto"/>
            <w:vAlign w:val="bottom"/>
            <w:hideMark/>
          </w:tcPr>
          <w:p w:rsidR="00947E15" w:rsidRPr="001025A7" w:rsidRDefault="00947E15" w:rsidP="00947E15">
            <w:pPr>
              <w:spacing w:after="0" w:line="240" w:lineRule="auto"/>
              <w:ind w:left="-72" w:right="67" w:firstLine="141"/>
              <w:jc w:val="both"/>
              <w:rPr>
                <w:rFonts w:ascii="Times New Roman" w:hAnsi="Times New Roman"/>
                <w:sz w:val="20"/>
                <w:szCs w:val="20"/>
              </w:rPr>
            </w:pPr>
            <w:r w:rsidRPr="001025A7">
              <w:rPr>
                <w:rFonts w:ascii="Times New Roman" w:hAnsi="Times New Roman"/>
                <w:sz w:val="20"/>
                <w:szCs w:val="20"/>
              </w:rPr>
              <w:t>1 раз в 10 дней</w:t>
            </w:r>
          </w:p>
        </w:tc>
        <w:tc>
          <w:tcPr>
            <w:tcW w:w="1242" w:type="dxa"/>
            <w:tcBorders>
              <w:top w:val="nil"/>
              <w:left w:val="nil"/>
              <w:bottom w:val="single" w:sz="8" w:space="0" w:color="auto"/>
              <w:right w:val="single" w:sz="8" w:space="0" w:color="auto"/>
            </w:tcBorders>
            <w:shd w:val="clear" w:color="auto" w:fill="D6E3BC" w:themeFill="accent3" w:themeFillTint="66"/>
            <w:vAlign w:val="bottom"/>
            <w:hideMark/>
          </w:tcPr>
          <w:p w:rsidR="00947E15" w:rsidRPr="001025A7" w:rsidRDefault="00947E15" w:rsidP="00947E15">
            <w:pPr>
              <w:spacing w:after="0" w:line="240" w:lineRule="auto"/>
              <w:jc w:val="both"/>
              <w:rPr>
                <w:rFonts w:ascii="Times New Roman" w:hAnsi="Times New Roman"/>
                <w:bCs/>
                <w:sz w:val="20"/>
                <w:szCs w:val="20"/>
              </w:rPr>
            </w:pPr>
            <w:r w:rsidRPr="001025A7">
              <w:rPr>
                <w:rFonts w:ascii="Times New Roman" w:hAnsi="Times New Roman"/>
                <w:bCs/>
                <w:sz w:val="20"/>
                <w:szCs w:val="20"/>
              </w:rPr>
              <w:t>21567,00</w:t>
            </w:r>
          </w:p>
        </w:tc>
        <w:tc>
          <w:tcPr>
            <w:tcW w:w="2410" w:type="dxa"/>
            <w:tcBorders>
              <w:top w:val="nil"/>
              <w:left w:val="nil"/>
              <w:bottom w:val="single" w:sz="8" w:space="0" w:color="auto"/>
              <w:right w:val="single" w:sz="8" w:space="0" w:color="auto"/>
            </w:tcBorders>
            <w:shd w:val="clear" w:color="auto" w:fill="auto"/>
            <w:vAlign w:val="bottom"/>
            <w:hideMark/>
          </w:tcPr>
          <w:p w:rsidR="00947E15" w:rsidRPr="001025A7" w:rsidRDefault="00947E15" w:rsidP="00947E15">
            <w:pPr>
              <w:spacing w:after="0" w:line="240" w:lineRule="auto"/>
              <w:ind w:right="-708"/>
              <w:rPr>
                <w:rFonts w:ascii="Times New Roman" w:hAnsi="Times New Roman"/>
                <w:sz w:val="20"/>
                <w:szCs w:val="20"/>
              </w:rPr>
            </w:pPr>
            <w:r w:rsidRPr="001025A7">
              <w:rPr>
                <w:rFonts w:ascii="Times New Roman" w:hAnsi="Times New Roman"/>
                <w:sz w:val="20"/>
                <w:szCs w:val="20"/>
              </w:rPr>
              <w:t xml:space="preserve">    2,5</w:t>
            </w:r>
          </w:p>
        </w:tc>
      </w:tr>
      <w:tr w:rsidR="00947E15" w:rsidRPr="003E3ABE" w:rsidTr="00947E15">
        <w:trPr>
          <w:trHeight w:val="540"/>
        </w:trPr>
        <w:tc>
          <w:tcPr>
            <w:tcW w:w="567" w:type="dxa"/>
            <w:tcBorders>
              <w:top w:val="nil"/>
              <w:left w:val="single" w:sz="8" w:space="0" w:color="auto"/>
              <w:bottom w:val="single" w:sz="8" w:space="0" w:color="auto"/>
              <w:right w:val="nil"/>
            </w:tcBorders>
            <w:shd w:val="clear" w:color="auto" w:fill="D6E3BC" w:themeFill="accent3" w:themeFillTint="66"/>
            <w:vAlign w:val="bottom"/>
            <w:hideMark/>
          </w:tcPr>
          <w:p w:rsidR="00947E15" w:rsidRPr="001025A7" w:rsidRDefault="00947E15" w:rsidP="00947E15">
            <w:pPr>
              <w:spacing w:after="0" w:line="240" w:lineRule="auto"/>
              <w:ind w:right="-500"/>
              <w:jc w:val="both"/>
              <w:rPr>
                <w:rFonts w:ascii="Times New Roman" w:hAnsi="Times New Roman"/>
                <w:b/>
                <w:bCs/>
                <w:sz w:val="20"/>
                <w:szCs w:val="20"/>
              </w:rPr>
            </w:pPr>
            <w:r w:rsidRPr="001025A7">
              <w:rPr>
                <w:rFonts w:ascii="Times New Roman" w:hAnsi="Times New Roman"/>
                <w:b/>
                <w:bCs/>
                <w:sz w:val="20"/>
                <w:szCs w:val="20"/>
              </w:rPr>
              <w:t>3</w:t>
            </w:r>
          </w:p>
        </w:tc>
        <w:tc>
          <w:tcPr>
            <w:tcW w:w="4467" w:type="dxa"/>
            <w:tcBorders>
              <w:top w:val="nil"/>
              <w:left w:val="single" w:sz="8" w:space="0" w:color="auto"/>
              <w:bottom w:val="single" w:sz="8" w:space="0" w:color="auto"/>
              <w:right w:val="nil"/>
            </w:tcBorders>
            <w:shd w:val="clear" w:color="auto" w:fill="D6E3BC" w:themeFill="accent3" w:themeFillTint="66"/>
            <w:vAlign w:val="bottom"/>
            <w:hideMark/>
          </w:tcPr>
          <w:p w:rsidR="00947E15" w:rsidRPr="001025A7" w:rsidRDefault="00947E15" w:rsidP="00947E15">
            <w:pPr>
              <w:spacing w:after="0" w:line="240" w:lineRule="auto"/>
              <w:ind w:right="-2"/>
              <w:jc w:val="both"/>
              <w:rPr>
                <w:rFonts w:ascii="Times New Roman" w:hAnsi="Times New Roman"/>
                <w:b/>
                <w:bCs/>
                <w:sz w:val="20"/>
                <w:szCs w:val="20"/>
              </w:rPr>
            </w:pPr>
            <w:r w:rsidRPr="001025A7">
              <w:rPr>
                <w:rFonts w:ascii="Times New Roman" w:hAnsi="Times New Roman"/>
                <w:b/>
                <w:bCs/>
                <w:sz w:val="20"/>
                <w:szCs w:val="20"/>
              </w:rPr>
              <w:t>Работы и услуги по содержанию иного общего имущества в МКД</w:t>
            </w:r>
          </w:p>
        </w:tc>
        <w:tc>
          <w:tcPr>
            <w:tcW w:w="1912" w:type="dxa"/>
            <w:tcBorders>
              <w:top w:val="nil"/>
              <w:left w:val="single" w:sz="8" w:space="0" w:color="auto"/>
              <w:bottom w:val="single" w:sz="8" w:space="0" w:color="auto"/>
              <w:right w:val="single" w:sz="8" w:space="0" w:color="auto"/>
            </w:tcBorders>
            <w:shd w:val="clear" w:color="auto" w:fill="D6E3BC" w:themeFill="accent3" w:themeFillTint="66"/>
            <w:vAlign w:val="bottom"/>
            <w:hideMark/>
          </w:tcPr>
          <w:p w:rsidR="00947E15" w:rsidRPr="001025A7" w:rsidRDefault="00947E15" w:rsidP="00947E15">
            <w:pPr>
              <w:spacing w:after="0" w:line="240" w:lineRule="auto"/>
              <w:ind w:left="69" w:right="67"/>
              <w:jc w:val="both"/>
              <w:rPr>
                <w:rFonts w:ascii="Times New Roman" w:hAnsi="Times New Roman"/>
                <w:sz w:val="20"/>
                <w:szCs w:val="20"/>
              </w:rPr>
            </w:pPr>
            <w:r w:rsidRPr="001025A7">
              <w:rPr>
                <w:rFonts w:ascii="Times New Roman" w:hAnsi="Times New Roman"/>
                <w:sz w:val="20"/>
                <w:szCs w:val="20"/>
              </w:rPr>
              <w:t> </w:t>
            </w:r>
          </w:p>
        </w:tc>
        <w:tc>
          <w:tcPr>
            <w:tcW w:w="1242" w:type="dxa"/>
            <w:tcBorders>
              <w:top w:val="nil"/>
              <w:left w:val="nil"/>
              <w:bottom w:val="single" w:sz="8" w:space="0" w:color="auto"/>
              <w:right w:val="single" w:sz="8" w:space="0" w:color="auto"/>
            </w:tcBorders>
            <w:shd w:val="clear" w:color="auto" w:fill="D6E3BC" w:themeFill="accent3" w:themeFillTint="66"/>
            <w:vAlign w:val="bottom"/>
            <w:hideMark/>
          </w:tcPr>
          <w:p w:rsidR="00947E15" w:rsidRPr="001025A7" w:rsidRDefault="00947E15" w:rsidP="00947E15">
            <w:pPr>
              <w:spacing w:after="0" w:line="240" w:lineRule="auto"/>
              <w:jc w:val="both"/>
              <w:rPr>
                <w:rFonts w:ascii="Times New Roman" w:hAnsi="Times New Roman"/>
                <w:b/>
                <w:bCs/>
                <w:sz w:val="20"/>
                <w:szCs w:val="20"/>
              </w:rPr>
            </w:pPr>
            <w:r w:rsidRPr="001025A7">
              <w:rPr>
                <w:rFonts w:ascii="Times New Roman" w:hAnsi="Times New Roman"/>
                <w:b/>
                <w:bCs/>
                <w:sz w:val="20"/>
                <w:szCs w:val="20"/>
              </w:rPr>
              <w:t>77641,20</w:t>
            </w:r>
          </w:p>
        </w:tc>
        <w:tc>
          <w:tcPr>
            <w:tcW w:w="2410" w:type="dxa"/>
            <w:tcBorders>
              <w:top w:val="nil"/>
              <w:left w:val="nil"/>
              <w:bottom w:val="single" w:sz="8" w:space="0" w:color="auto"/>
              <w:right w:val="single" w:sz="8" w:space="0" w:color="auto"/>
            </w:tcBorders>
            <w:shd w:val="clear" w:color="auto" w:fill="D6E3BC" w:themeFill="accent3" w:themeFillTint="66"/>
            <w:vAlign w:val="bottom"/>
            <w:hideMark/>
          </w:tcPr>
          <w:p w:rsidR="00947E15" w:rsidRPr="001025A7" w:rsidRDefault="00947E15" w:rsidP="00947E15">
            <w:pPr>
              <w:spacing w:after="0" w:line="240" w:lineRule="auto"/>
              <w:ind w:left="-108" w:right="-708"/>
              <w:jc w:val="both"/>
              <w:rPr>
                <w:rFonts w:ascii="Times New Roman" w:hAnsi="Times New Roman"/>
                <w:b/>
                <w:bCs/>
                <w:sz w:val="20"/>
                <w:szCs w:val="20"/>
              </w:rPr>
            </w:pPr>
            <w:r w:rsidRPr="001025A7">
              <w:rPr>
                <w:rFonts w:ascii="Times New Roman" w:hAnsi="Times New Roman"/>
                <w:b/>
                <w:bCs/>
                <w:sz w:val="20"/>
                <w:szCs w:val="20"/>
              </w:rPr>
              <w:t xml:space="preserve">      9,00</w:t>
            </w:r>
          </w:p>
        </w:tc>
      </w:tr>
      <w:tr w:rsidR="00947E15" w:rsidRPr="003E3ABE" w:rsidTr="00947E15">
        <w:trPr>
          <w:trHeight w:val="540"/>
        </w:trPr>
        <w:tc>
          <w:tcPr>
            <w:tcW w:w="567" w:type="dxa"/>
            <w:tcBorders>
              <w:top w:val="nil"/>
              <w:left w:val="single" w:sz="8" w:space="0" w:color="auto"/>
              <w:bottom w:val="single" w:sz="8" w:space="0" w:color="auto"/>
              <w:right w:val="single" w:sz="8" w:space="0" w:color="auto"/>
            </w:tcBorders>
            <w:shd w:val="clear" w:color="auto" w:fill="auto"/>
            <w:vAlign w:val="bottom"/>
            <w:hideMark/>
          </w:tcPr>
          <w:p w:rsidR="00947E15" w:rsidRPr="001025A7" w:rsidRDefault="00947E15" w:rsidP="00947E15">
            <w:pPr>
              <w:spacing w:after="0" w:line="240" w:lineRule="auto"/>
              <w:ind w:right="-500"/>
              <w:jc w:val="both"/>
              <w:rPr>
                <w:rFonts w:ascii="Times New Roman" w:hAnsi="Times New Roman"/>
                <w:sz w:val="20"/>
                <w:szCs w:val="20"/>
              </w:rPr>
            </w:pPr>
            <w:r w:rsidRPr="001025A7">
              <w:rPr>
                <w:rFonts w:ascii="Times New Roman" w:hAnsi="Times New Roman"/>
                <w:sz w:val="20"/>
                <w:szCs w:val="20"/>
              </w:rPr>
              <w:t>3.1</w:t>
            </w:r>
          </w:p>
        </w:tc>
        <w:tc>
          <w:tcPr>
            <w:tcW w:w="4467" w:type="dxa"/>
            <w:tcBorders>
              <w:top w:val="nil"/>
              <w:left w:val="nil"/>
              <w:bottom w:val="single" w:sz="8" w:space="0" w:color="auto"/>
              <w:right w:val="nil"/>
            </w:tcBorders>
            <w:shd w:val="clear" w:color="auto" w:fill="auto"/>
            <w:vAlign w:val="bottom"/>
            <w:hideMark/>
          </w:tcPr>
          <w:p w:rsidR="00947E15" w:rsidRPr="001025A7" w:rsidRDefault="00947E15" w:rsidP="00947E15">
            <w:pPr>
              <w:spacing w:after="0" w:line="240" w:lineRule="auto"/>
              <w:ind w:right="-2"/>
              <w:jc w:val="both"/>
              <w:rPr>
                <w:rFonts w:ascii="Times New Roman" w:hAnsi="Times New Roman"/>
                <w:sz w:val="20"/>
                <w:szCs w:val="20"/>
              </w:rPr>
            </w:pPr>
            <w:r w:rsidRPr="001025A7">
              <w:rPr>
                <w:rFonts w:ascii="Times New Roman" w:hAnsi="Times New Roman"/>
                <w:sz w:val="20"/>
                <w:szCs w:val="20"/>
              </w:rPr>
              <w:t xml:space="preserve">Работы по содержанию земельного участка, на котором расположен МКД </w:t>
            </w:r>
          </w:p>
        </w:tc>
        <w:tc>
          <w:tcPr>
            <w:tcW w:w="1912" w:type="dxa"/>
            <w:tcBorders>
              <w:top w:val="nil"/>
              <w:left w:val="single" w:sz="8" w:space="0" w:color="auto"/>
              <w:bottom w:val="single" w:sz="8" w:space="0" w:color="auto"/>
              <w:right w:val="single" w:sz="8" w:space="0" w:color="auto"/>
            </w:tcBorders>
            <w:shd w:val="clear" w:color="auto" w:fill="auto"/>
            <w:vAlign w:val="bottom"/>
            <w:hideMark/>
          </w:tcPr>
          <w:p w:rsidR="00947E15" w:rsidRPr="001025A7" w:rsidRDefault="00947E15" w:rsidP="001025A7">
            <w:pPr>
              <w:spacing w:after="0" w:line="240" w:lineRule="auto"/>
              <w:ind w:left="-72" w:right="67" w:firstLine="141"/>
              <w:jc w:val="center"/>
              <w:rPr>
                <w:rFonts w:ascii="Times New Roman" w:hAnsi="Times New Roman"/>
                <w:sz w:val="20"/>
                <w:szCs w:val="20"/>
              </w:rPr>
            </w:pPr>
            <w:r w:rsidRPr="001025A7">
              <w:rPr>
                <w:rFonts w:ascii="Times New Roman" w:hAnsi="Times New Roman"/>
                <w:sz w:val="20"/>
                <w:szCs w:val="20"/>
              </w:rPr>
              <w:t xml:space="preserve">ежедневно, кроме выходных и </w:t>
            </w:r>
            <w:r w:rsidRPr="001025A7">
              <w:rPr>
                <w:rFonts w:ascii="Times New Roman" w:hAnsi="Times New Roman"/>
                <w:sz w:val="20"/>
                <w:szCs w:val="20"/>
              </w:rPr>
              <w:lastRenderedPageBreak/>
              <w:t>праздничных дней</w:t>
            </w:r>
          </w:p>
        </w:tc>
        <w:tc>
          <w:tcPr>
            <w:tcW w:w="1242" w:type="dxa"/>
            <w:tcBorders>
              <w:top w:val="nil"/>
              <w:left w:val="nil"/>
              <w:bottom w:val="single" w:sz="8" w:space="0" w:color="auto"/>
              <w:right w:val="single" w:sz="8" w:space="0" w:color="auto"/>
            </w:tcBorders>
            <w:shd w:val="clear" w:color="auto" w:fill="D6E3BC" w:themeFill="accent3" w:themeFillTint="66"/>
            <w:vAlign w:val="bottom"/>
            <w:hideMark/>
          </w:tcPr>
          <w:p w:rsidR="00947E15" w:rsidRPr="001025A7" w:rsidRDefault="00947E15" w:rsidP="00947E15">
            <w:pPr>
              <w:spacing w:after="0" w:line="240" w:lineRule="auto"/>
              <w:jc w:val="both"/>
              <w:rPr>
                <w:rFonts w:ascii="Times New Roman" w:hAnsi="Times New Roman"/>
                <w:bCs/>
                <w:sz w:val="20"/>
                <w:szCs w:val="20"/>
              </w:rPr>
            </w:pPr>
            <w:r w:rsidRPr="001025A7">
              <w:rPr>
                <w:rFonts w:ascii="Times New Roman" w:hAnsi="Times New Roman"/>
                <w:bCs/>
                <w:sz w:val="20"/>
                <w:szCs w:val="20"/>
              </w:rPr>
              <w:lastRenderedPageBreak/>
              <w:t>30193,8</w:t>
            </w:r>
          </w:p>
        </w:tc>
        <w:tc>
          <w:tcPr>
            <w:tcW w:w="2410" w:type="dxa"/>
            <w:tcBorders>
              <w:top w:val="nil"/>
              <w:left w:val="nil"/>
              <w:bottom w:val="single" w:sz="8" w:space="0" w:color="auto"/>
              <w:right w:val="single" w:sz="8" w:space="0" w:color="auto"/>
            </w:tcBorders>
            <w:shd w:val="clear" w:color="auto" w:fill="auto"/>
            <w:vAlign w:val="bottom"/>
            <w:hideMark/>
          </w:tcPr>
          <w:p w:rsidR="00947E15" w:rsidRPr="001025A7" w:rsidRDefault="00947E15" w:rsidP="00947E15">
            <w:pPr>
              <w:spacing w:after="0" w:line="240" w:lineRule="auto"/>
              <w:ind w:left="34" w:right="-708"/>
              <w:jc w:val="both"/>
              <w:rPr>
                <w:rFonts w:ascii="Times New Roman" w:hAnsi="Times New Roman"/>
                <w:sz w:val="20"/>
                <w:szCs w:val="20"/>
              </w:rPr>
            </w:pPr>
            <w:r w:rsidRPr="001025A7">
              <w:rPr>
                <w:rFonts w:ascii="Times New Roman" w:hAnsi="Times New Roman"/>
                <w:sz w:val="20"/>
                <w:szCs w:val="20"/>
              </w:rPr>
              <w:t>3,5</w:t>
            </w:r>
          </w:p>
        </w:tc>
      </w:tr>
      <w:tr w:rsidR="00947E15" w:rsidRPr="003E3ABE" w:rsidTr="00947E15">
        <w:trPr>
          <w:trHeight w:val="540"/>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ind w:right="-500"/>
              <w:jc w:val="both"/>
              <w:rPr>
                <w:rFonts w:ascii="Times New Roman" w:hAnsi="Times New Roman"/>
                <w:sz w:val="20"/>
                <w:szCs w:val="20"/>
              </w:rPr>
            </w:pPr>
            <w:r w:rsidRPr="001025A7">
              <w:rPr>
                <w:rFonts w:ascii="Times New Roman" w:hAnsi="Times New Roman"/>
                <w:sz w:val="20"/>
                <w:szCs w:val="20"/>
              </w:rPr>
              <w:lastRenderedPageBreak/>
              <w:t>3.2</w:t>
            </w:r>
          </w:p>
        </w:tc>
        <w:tc>
          <w:tcPr>
            <w:tcW w:w="4467" w:type="dxa"/>
            <w:tcBorders>
              <w:top w:val="nil"/>
              <w:left w:val="nil"/>
              <w:bottom w:val="single" w:sz="8" w:space="0" w:color="auto"/>
              <w:right w:val="nil"/>
            </w:tcBorders>
            <w:shd w:val="clear" w:color="auto" w:fill="auto"/>
            <w:vAlign w:val="bottom"/>
            <w:hideMark/>
          </w:tcPr>
          <w:p w:rsidR="00947E15" w:rsidRPr="001025A7" w:rsidRDefault="00947E15" w:rsidP="00947E15">
            <w:pPr>
              <w:spacing w:after="0" w:line="240" w:lineRule="auto"/>
              <w:ind w:right="-2"/>
              <w:jc w:val="both"/>
              <w:rPr>
                <w:rFonts w:ascii="Times New Roman" w:hAnsi="Times New Roman"/>
                <w:sz w:val="20"/>
                <w:szCs w:val="20"/>
              </w:rPr>
            </w:pPr>
            <w:r w:rsidRPr="001025A7">
              <w:rPr>
                <w:rFonts w:ascii="Times New Roman" w:hAnsi="Times New Roman"/>
                <w:sz w:val="20"/>
                <w:szCs w:val="20"/>
              </w:rPr>
              <w:t>Обеспечение устранения аварий в МКД (АДС)</w:t>
            </w:r>
          </w:p>
        </w:tc>
        <w:tc>
          <w:tcPr>
            <w:tcW w:w="1912" w:type="dxa"/>
            <w:tcBorders>
              <w:top w:val="nil"/>
              <w:left w:val="single" w:sz="8" w:space="0" w:color="auto"/>
              <w:bottom w:val="single" w:sz="8" w:space="0" w:color="auto"/>
              <w:right w:val="single" w:sz="8" w:space="0" w:color="auto"/>
            </w:tcBorders>
            <w:shd w:val="clear" w:color="auto" w:fill="auto"/>
            <w:vAlign w:val="bottom"/>
            <w:hideMark/>
          </w:tcPr>
          <w:p w:rsidR="00947E15" w:rsidRPr="001025A7" w:rsidRDefault="00947E15" w:rsidP="001025A7">
            <w:pPr>
              <w:spacing w:after="0" w:line="240" w:lineRule="auto"/>
              <w:ind w:left="-72" w:right="67" w:firstLine="141"/>
              <w:jc w:val="both"/>
              <w:rPr>
                <w:rFonts w:ascii="Times New Roman" w:hAnsi="Times New Roman"/>
                <w:sz w:val="20"/>
                <w:szCs w:val="20"/>
              </w:rPr>
            </w:pPr>
            <w:r w:rsidRPr="001025A7">
              <w:rPr>
                <w:rFonts w:ascii="Times New Roman" w:hAnsi="Times New Roman"/>
                <w:sz w:val="20"/>
                <w:szCs w:val="20"/>
              </w:rPr>
              <w:t xml:space="preserve">постоянно </w:t>
            </w:r>
          </w:p>
        </w:tc>
        <w:tc>
          <w:tcPr>
            <w:tcW w:w="1242" w:type="dxa"/>
            <w:tcBorders>
              <w:top w:val="nil"/>
              <w:left w:val="nil"/>
              <w:bottom w:val="single" w:sz="8" w:space="0" w:color="auto"/>
              <w:right w:val="single" w:sz="8" w:space="0" w:color="auto"/>
            </w:tcBorders>
            <w:shd w:val="clear" w:color="auto" w:fill="D6E3BC" w:themeFill="accent3" w:themeFillTint="66"/>
            <w:vAlign w:val="bottom"/>
            <w:hideMark/>
          </w:tcPr>
          <w:p w:rsidR="00947E15" w:rsidRPr="001025A7" w:rsidRDefault="00947E15" w:rsidP="00947E15">
            <w:pPr>
              <w:spacing w:after="0" w:line="240" w:lineRule="auto"/>
              <w:jc w:val="both"/>
              <w:rPr>
                <w:rFonts w:ascii="Times New Roman" w:hAnsi="Times New Roman"/>
                <w:bCs/>
                <w:sz w:val="20"/>
                <w:szCs w:val="20"/>
              </w:rPr>
            </w:pPr>
            <w:r w:rsidRPr="001025A7">
              <w:rPr>
                <w:rFonts w:ascii="Times New Roman" w:hAnsi="Times New Roman"/>
                <w:bCs/>
                <w:sz w:val="20"/>
                <w:szCs w:val="20"/>
              </w:rPr>
              <w:t>47447,4</w:t>
            </w:r>
          </w:p>
        </w:tc>
        <w:tc>
          <w:tcPr>
            <w:tcW w:w="2410" w:type="dxa"/>
            <w:tcBorders>
              <w:top w:val="nil"/>
              <w:left w:val="nil"/>
              <w:bottom w:val="single" w:sz="8" w:space="0" w:color="auto"/>
              <w:right w:val="single" w:sz="8" w:space="0" w:color="auto"/>
            </w:tcBorders>
            <w:shd w:val="clear" w:color="auto" w:fill="auto"/>
            <w:vAlign w:val="bottom"/>
            <w:hideMark/>
          </w:tcPr>
          <w:p w:rsidR="00947E15" w:rsidRPr="001025A7" w:rsidRDefault="00947E15" w:rsidP="00947E15">
            <w:pPr>
              <w:spacing w:after="0" w:line="240" w:lineRule="auto"/>
              <w:ind w:left="34" w:right="-708"/>
              <w:jc w:val="both"/>
              <w:rPr>
                <w:rFonts w:ascii="Times New Roman" w:hAnsi="Times New Roman"/>
                <w:sz w:val="20"/>
                <w:szCs w:val="20"/>
              </w:rPr>
            </w:pPr>
            <w:r w:rsidRPr="001025A7">
              <w:rPr>
                <w:rFonts w:ascii="Times New Roman" w:hAnsi="Times New Roman"/>
                <w:sz w:val="20"/>
                <w:szCs w:val="20"/>
              </w:rPr>
              <w:t>5,5</w:t>
            </w:r>
          </w:p>
        </w:tc>
      </w:tr>
      <w:tr w:rsidR="00947E15" w:rsidRPr="003E3ABE" w:rsidTr="00947E15">
        <w:trPr>
          <w:trHeight w:val="540"/>
        </w:trPr>
        <w:tc>
          <w:tcPr>
            <w:tcW w:w="567" w:type="dxa"/>
            <w:tcBorders>
              <w:top w:val="nil"/>
              <w:left w:val="single" w:sz="8" w:space="0" w:color="auto"/>
              <w:bottom w:val="single" w:sz="8" w:space="0" w:color="auto"/>
              <w:right w:val="single" w:sz="8" w:space="0" w:color="auto"/>
            </w:tcBorders>
            <w:shd w:val="clear" w:color="auto" w:fill="D6E3BC" w:themeFill="accent3" w:themeFillTint="66"/>
            <w:vAlign w:val="bottom"/>
            <w:hideMark/>
          </w:tcPr>
          <w:p w:rsidR="00947E15" w:rsidRPr="001025A7" w:rsidRDefault="00947E15" w:rsidP="00947E15">
            <w:pPr>
              <w:spacing w:after="0" w:line="240" w:lineRule="auto"/>
              <w:ind w:right="-500"/>
              <w:jc w:val="both"/>
              <w:rPr>
                <w:rFonts w:ascii="Times New Roman" w:hAnsi="Times New Roman"/>
                <w:b/>
                <w:bCs/>
                <w:sz w:val="20"/>
                <w:szCs w:val="20"/>
              </w:rPr>
            </w:pPr>
            <w:r w:rsidRPr="001025A7">
              <w:rPr>
                <w:rFonts w:ascii="Times New Roman" w:hAnsi="Times New Roman"/>
                <w:b/>
                <w:bCs/>
                <w:sz w:val="20"/>
                <w:szCs w:val="20"/>
              </w:rPr>
              <w:t>4.</w:t>
            </w:r>
          </w:p>
        </w:tc>
        <w:tc>
          <w:tcPr>
            <w:tcW w:w="4467" w:type="dxa"/>
            <w:tcBorders>
              <w:top w:val="nil"/>
              <w:left w:val="nil"/>
              <w:bottom w:val="single" w:sz="8" w:space="0" w:color="auto"/>
              <w:right w:val="nil"/>
            </w:tcBorders>
            <w:shd w:val="clear" w:color="auto" w:fill="D6E3BC" w:themeFill="accent3" w:themeFillTint="66"/>
            <w:vAlign w:val="bottom"/>
            <w:hideMark/>
          </w:tcPr>
          <w:p w:rsidR="00947E15" w:rsidRPr="001025A7" w:rsidRDefault="00947E15" w:rsidP="00947E15">
            <w:pPr>
              <w:spacing w:after="0" w:line="240" w:lineRule="auto"/>
              <w:ind w:right="-2"/>
              <w:jc w:val="both"/>
              <w:rPr>
                <w:rFonts w:ascii="Times New Roman" w:hAnsi="Times New Roman"/>
                <w:b/>
                <w:bCs/>
                <w:sz w:val="20"/>
                <w:szCs w:val="20"/>
              </w:rPr>
            </w:pPr>
            <w:r w:rsidRPr="001025A7">
              <w:rPr>
                <w:rFonts w:ascii="Times New Roman" w:hAnsi="Times New Roman"/>
                <w:b/>
                <w:bCs/>
                <w:sz w:val="20"/>
                <w:szCs w:val="20"/>
              </w:rPr>
              <w:t>Управление многоквартирными домами</w:t>
            </w:r>
          </w:p>
        </w:tc>
        <w:tc>
          <w:tcPr>
            <w:tcW w:w="1912" w:type="dxa"/>
            <w:tcBorders>
              <w:top w:val="nil"/>
              <w:left w:val="single" w:sz="8" w:space="0" w:color="auto"/>
              <w:bottom w:val="single" w:sz="8" w:space="0" w:color="auto"/>
              <w:right w:val="single" w:sz="8" w:space="0" w:color="auto"/>
            </w:tcBorders>
            <w:shd w:val="clear" w:color="auto" w:fill="D6E3BC" w:themeFill="accent3" w:themeFillTint="66"/>
            <w:vAlign w:val="bottom"/>
            <w:hideMark/>
          </w:tcPr>
          <w:p w:rsidR="00947E15" w:rsidRPr="001025A7" w:rsidRDefault="00947E15" w:rsidP="00947E15">
            <w:pPr>
              <w:spacing w:after="0" w:line="240" w:lineRule="auto"/>
              <w:ind w:left="-72" w:right="67" w:firstLine="141"/>
              <w:jc w:val="both"/>
              <w:rPr>
                <w:rFonts w:ascii="Times New Roman" w:hAnsi="Times New Roman"/>
                <w:sz w:val="20"/>
                <w:szCs w:val="20"/>
              </w:rPr>
            </w:pPr>
            <w:r w:rsidRPr="001025A7">
              <w:rPr>
                <w:rFonts w:ascii="Times New Roman" w:hAnsi="Times New Roman"/>
                <w:sz w:val="20"/>
                <w:szCs w:val="20"/>
              </w:rPr>
              <w:t>ежедневно</w:t>
            </w:r>
          </w:p>
        </w:tc>
        <w:tc>
          <w:tcPr>
            <w:tcW w:w="1242" w:type="dxa"/>
            <w:tcBorders>
              <w:top w:val="nil"/>
              <w:left w:val="nil"/>
              <w:bottom w:val="single" w:sz="8" w:space="0" w:color="auto"/>
              <w:right w:val="single" w:sz="8" w:space="0" w:color="auto"/>
            </w:tcBorders>
            <w:shd w:val="clear" w:color="auto" w:fill="D6E3BC" w:themeFill="accent3" w:themeFillTint="66"/>
            <w:vAlign w:val="bottom"/>
            <w:hideMark/>
          </w:tcPr>
          <w:p w:rsidR="00947E15" w:rsidRPr="001025A7" w:rsidRDefault="00947E15" w:rsidP="00947E15">
            <w:pPr>
              <w:spacing w:after="0" w:line="240" w:lineRule="auto"/>
              <w:jc w:val="both"/>
              <w:rPr>
                <w:rFonts w:ascii="Times New Roman" w:hAnsi="Times New Roman"/>
                <w:b/>
                <w:bCs/>
                <w:sz w:val="20"/>
                <w:szCs w:val="20"/>
              </w:rPr>
            </w:pPr>
            <w:r w:rsidRPr="001025A7">
              <w:rPr>
                <w:rFonts w:ascii="Times New Roman" w:hAnsi="Times New Roman"/>
                <w:b/>
                <w:bCs/>
                <w:sz w:val="20"/>
                <w:szCs w:val="20"/>
              </w:rPr>
              <w:t>94894,8</w:t>
            </w:r>
          </w:p>
        </w:tc>
        <w:tc>
          <w:tcPr>
            <w:tcW w:w="2410" w:type="dxa"/>
            <w:tcBorders>
              <w:top w:val="nil"/>
              <w:left w:val="nil"/>
              <w:bottom w:val="single" w:sz="8" w:space="0" w:color="auto"/>
              <w:right w:val="single" w:sz="8" w:space="0" w:color="auto"/>
            </w:tcBorders>
            <w:shd w:val="clear" w:color="auto" w:fill="D6E3BC" w:themeFill="accent3" w:themeFillTint="66"/>
            <w:vAlign w:val="bottom"/>
            <w:hideMark/>
          </w:tcPr>
          <w:p w:rsidR="00947E15" w:rsidRPr="001025A7" w:rsidRDefault="00947E15" w:rsidP="00947E15">
            <w:pPr>
              <w:spacing w:after="0" w:line="240" w:lineRule="auto"/>
              <w:ind w:left="34" w:right="-708"/>
              <w:jc w:val="both"/>
              <w:rPr>
                <w:rFonts w:ascii="Times New Roman" w:hAnsi="Times New Roman"/>
                <w:b/>
                <w:bCs/>
                <w:sz w:val="20"/>
                <w:szCs w:val="20"/>
              </w:rPr>
            </w:pPr>
            <w:r w:rsidRPr="001025A7">
              <w:rPr>
                <w:rFonts w:ascii="Times New Roman" w:hAnsi="Times New Roman"/>
                <w:b/>
                <w:bCs/>
                <w:sz w:val="20"/>
                <w:szCs w:val="20"/>
              </w:rPr>
              <w:t>11,00</w:t>
            </w:r>
          </w:p>
        </w:tc>
      </w:tr>
      <w:tr w:rsidR="00947E15" w:rsidRPr="003E3ABE" w:rsidTr="00947E15">
        <w:trPr>
          <w:trHeight w:val="540"/>
        </w:trPr>
        <w:tc>
          <w:tcPr>
            <w:tcW w:w="567" w:type="dxa"/>
            <w:tcBorders>
              <w:top w:val="nil"/>
              <w:left w:val="single" w:sz="8" w:space="0" w:color="auto"/>
              <w:bottom w:val="single" w:sz="8" w:space="0" w:color="auto"/>
              <w:right w:val="single" w:sz="8" w:space="0" w:color="auto"/>
            </w:tcBorders>
            <w:shd w:val="clear" w:color="auto" w:fill="auto"/>
            <w:vAlign w:val="bottom"/>
            <w:hideMark/>
          </w:tcPr>
          <w:p w:rsidR="00947E15" w:rsidRPr="001025A7" w:rsidRDefault="00947E15" w:rsidP="00947E15">
            <w:pPr>
              <w:spacing w:after="0" w:line="240" w:lineRule="auto"/>
              <w:ind w:right="-500"/>
              <w:jc w:val="both"/>
              <w:rPr>
                <w:rFonts w:ascii="Times New Roman" w:hAnsi="Times New Roman"/>
                <w:b/>
                <w:bCs/>
                <w:sz w:val="20"/>
                <w:szCs w:val="20"/>
              </w:rPr>
            </w:pPr>
            <w:r w:rsidRPr="001025A7">
              <w:rPr>
                <w:rFonts w:ascii="Times New Roman" w:hAnsi="Times New Roman"/>
                <w:b/>
                <w:bCs/>
                <w:sz w:val="20"/>
                <w:szCs w:val="20"/>
              </w:rPr>
              <w:t> </w:t>
            </w:r>
          </w:p>
        </w:tc>
        <w:tc>
          <w:tcPr>
            <w:tcW w:w="4467" w:type="dxa"/>
            <w:tcBorders>
              <w:top w:val="nil"/>
              <w:left w:val="nil"/>
              <w:bottom w:val="single" w:sz="8" w:space="0" w:color="auto"/>
              <w:right w:val="nil"/>
            </w:tcBorders>
            <w:shd w:val="clear" w:color="auto" w:fill="auto"/>
            <w:vAlign w:val="bottom"/>
            <w:hideMark/>
          </w:tcPr>
          <w:p w:rsidR="00947E15" w:rsidRPr="001025A7" w:rsidRDefault="00947E15" w:rsidP="00947E15">
            <w:pPr>
              <w:spacing w:after="0" w:line="240" w:lineRule="auto"/>
              <w:ind w:left="-141"/>
              <w:jc w:val="both"/>
              <w:rPr>
                <w:rFonts w:ascii="Times New Roman" w:hAnsi="Times New Roman"/>
                <w:b/>
                <w:bCs/>
                <w:sz w:val="20"/>
                <w:szCs w:val="20"/>
              </w:rPr>
            </w:pPr>
            <w:r w:rsidRPr="001025A7">
              <w:rPr>
                <w:rFonts w:ascii="Times New Roman" w:hAnsi="Times New Roman"/>
                <w:b/>
                <w:bCs/>
                <w:sz w:val="20"/>
                <w:szCs w:val="20"/>
              </w:rPr>
              <w:t>Всего</w:t>
            </w:r>
          </w:p>
        </w:tc>
        <w:tc>
          <w:tcPr>
            <w:tcW w:w="1912" w:type="dxa"/>
            <w:tcBorders>
              <w:top w:val="nil"/>
              <w:left w:val="single" w:sz="8" w:space="0" w:color="auto"/>
              <w:bottom w:val="single" w:sz="8" w:space="0" w:color="auto"/>
              <w:right w:val="single" w:sz="8" w:space="0" w:color="auto"/>
            </w:tcBorders>
            <w:shd w:val="clear" w:color="auto" w:fill="auto"/>
            <w:vAlign w:val="bottom"/>
            <w:hideMark/>
          </w:tcPr>
          <w:p w:rsidR="00947E15" w:rsidRPr="001025A7" w:rsidRDefault="00947E15" w:rsidP="00947E15">
            <w:pPr>
              <w:spacing w:after="0" w:line="240" w:lineRule="auto"/>
              <w:ind w:left="69" w:right="67"/>
              <w:jc w:val="both"/>
              <w:rPr>
                <w:rFonts w:ascii="Times New Roman" w:hAnsi="Times New Roman"/>
                <w:sz w:val="20"/>
                <w:szCs w:val="20"/>
              </w:rPr>
            </w:pPr>
            <w:r w:rsidRPr="001025A7">
              <w:rPr>
                <w:rFonts w:ascii="Times New Roman" w:hAnsi="Times New Roman"/>
                <w:sz w:val="20"/>
                <w:szCs w:val="20"/>
              </w:rPr>
              <w:t> </w:t>
            </w:r>
          </w:p>
        </w:tc>
        <w:tc>
          <w:tcPr>
            <w:tcW w:w="1242" w:type="dxa"/>
            <w:tcBorders>
              <w:top w:val="nil"/>
              <w:left w:val="nil"/>
              <w:bottom w:val="single" w:sz="8" w:space="0" w:color="auto"/>
              <w:right w:val="single" w:sz="8" w:space="0" w:color="auto"/>
            </w:tcBorders>
            <w:shd w:val="clear" w:color="auto" w:fill="D6E3BC" w:themeFill="accent3" w:themeFillTint="66"/>
            <w:vAlign w:val="bottom"/>
            <w:hideMark/>
          </w:tcPr>
          <w:p w:rsidR="00947E15" w:rsidRPr="001025A7" w:rsidRDefault="00947E15" w:rsidP="00947E15">
            <w:pPr>
              <w:spacing w:after="0" w:line="240" w:lineRule="auto"/>
              <w:jc w:val="both"/>
              <w:rPr>
                <w:rFonts w:ascii="Times New Roman" w:hAnsi="Times New Roman"/>
                <w:b/>
                <w:bCs/>
                <w:sz w:val="20"/>
                <w:szCs w:val="20"/>
              </w:rPr>
            </w:pPr>
            <w:r w:rsidRPr="001025A7">
              <w:rPr>
                <w:rFonts w:ascii="Times New Roman" w:hAnsi="Times New Roman"/>
                <w:b/>
                <w:bCs/>
                <w:sz w:val="20"/>
                <w:szCs w:val="20"/>
              </w:rPr>
              <w:t>287099,90</w:t>
            </w:r>
          </w:p>
        </w:tc>
        <w:tc>
          <w:tcPr>
            <w:tcW w:w="2410" w:type="dxa"/>
            <w:tcBorders>
              <w:top w:val="nil"/>
              <w:left w:val="nil"/>
              <w:bottom w:val="single" w:sz="8" w:space="0" w:color="auto"/>
              <w:right w:val="single" w:sz="8" w:space="0" w:color="auto"/>
            </w:tcBorders>
            <w:shd w:val="clear" w:color="auto" w:fill="auto"/>
            <w:vAlign w:val="bottom"/>
            <w:hideMark/>
          </w:tcPr>
          <w:p w:rsidR="00947E15" w:rsidRPr="001025A7" w:rsidRDefault="00947E15" w:rsidP="00947E15">
            <w:pPr>
              <w:spacing w:after="0" w:line="240" w:lineRule="auto"/>
              <w:ind w:left="34" w:right="-708"/>
              <w:jc w:val="both"/>
              <w:rPr>
                <w:rFonts w:ascii="Times New Roman" w:hAnsi="Times New Roman"/>
                <w:b/>
                <w:bCs/>
                <w:sz w:val="20"/>
                <w:szCs w:val="20"/>
              </w:rPr>
            </w:pPr>
            <w:r w:rsidRPr="001025A7">
              <w:rPr>
                <w:rFonts w:ascii="Times New Roman" w:hAnsi="Times New Roman"/>
                <w:b/>
                <w:bCs/>
                <w:sz w:val="20"/>
                <w:szCs w:val="20"/>
              </w:rPr>
              <w:t>33,28</w:t>
            </w:r>
          </w:p>
        </w:tc>
      </w:tr>
    </w:tbl>
    <w:p w:rsidR="00947E15" w:rsidRDefault="00947E15" w:rsidP="00947E15">
      <w:pPr>
        <w:pStyle w:val="aa"/>
        <w:spacing w:after="0"/>
        <w:ind w:firstLine="709"/>
        <w:jc w:val="right"/>
        <w:rPr>
          <w:b/>
          <w:bCs/>
        </w:rPr>
      </w:pPr>
    </w:p>
    <w:p w:rsidR="00947E15" w:rsidRPr="00431F6F" w:rsidRDefault="00947E15" w:rsidP="00947E15">
      <w:pPr>
        <w:pStyle w:val="aa"/>
        <w:spacing w:after="0"/>
        <w:ind w:firstLine="709"/>
        <w:jc w:val="center"/>
        <w:rPr>
          <w:b/>
          <w:bCs/>
        </w:rPr>
      </w:pPr>
      <w:r w:rsidRPr="00431F6F">
        <w:rPr>
          <w:b/>
          <w:bCs/>
        </w:rPr>
        <w:t xml:space="preserve">ЛОТ </w:t>
      </w:r>
      <w:r>
        <w:rPr>
          <w:b/>
          <w:bCs/>
        </w:rPr>
        <w:t>№8</w:t>
      </w:r>
    </w:p>
    <w:p w:rsidR="00947E15" w:rsidRDefault="00947E15" w:rsidP="00947E15">
      <w:pPr>
        <w:pStyle w:val="aa"/>
        <w:spacing w:after="0"/>
        <w:ind w:firstLine="709"/>
        <w:jc w:val="center"/>
        <w:rPr>
          <w:b/>
        </w:rPr>
      </w:pPr>
    </w:p>
    <w:p w:rsidR="00947E15" w:rsidRDefault="00947E15" w:rsidP="00947E15">
      <w:pPr>
        <w:pStyle w:val="aa"/>
        <w:spacing w:after="0"/>
        <w:ind w:firstLine="709"/>
        <w:jc w:val="center"/>
        <w:rPr>
          <w:b/>
        </w:rPr>
      </w:pPr>
      <w:r w:rsidRPr="00CC43E2">
        <w:rPr>
          <w:b/>
        </w:rPr>
        <w:t>г.Беломорск ул. Рабочая, д.28а</w:t>
      </w:r>
    </w:p>
    <w:p w:rsidR="00947E15" w:rsidRPr="001025A7" w:rsidRDefault="00947E15" w:rsidP="00947E15">
      <w:pPr>
        <w:spacing w:after="0" w:line="240" w:lineRule="auto"/>
        <w:jc w:val="right"/>
        <w:rPr>
          <w:rFonts w:ascii="Times New Roman" w:hAnsi="Times New Roman"/>
          <w:b/>
          <w:sz w:val="20"/>
          <w:szCs w:val="20"/>
        </w:rPr>
      </w:pPr>
      <w:r w:rsidRPr="001025A7">
        <w:rPr>
          <w:rFonts w:ascii="Times New Roman" w:hAnsi="Times New Roman"/>
          <w:b/>
          <w:sz w:val="20"/>
          <w:szCs w:val="20"/>
        </w:rPr>
        <w:t xml:space="preserve">35,00 руб. на 1 кв.м. в месяц, </w:t>
      </w:r>
    </w:p>
    <w:p w:rsidR="00947E15" w:rsidRPr="001025A7" w:rsidRDefault="00947E15" w:rsidP="001025A7">
      <w:pPr>
        <w:pStyle w:val="aa"/>
        <w:spacing w:after="0"/>
        <w:ind w:firstLine="709"/>
        <w:jc w:val="right"/>
        <w:rPr>
          <w:b/>
        </w:rPr>
      </w:pPr>
      <w:r w:rsidRPr="001025A7">
        <w:rPr>
          <w:b/>
          <w:sz w:val="20"/>
          <w:szCs w:val="20"/>
        </w:rPr>
        <w:t>общая  площадь 658,6 кв.м</w:t>
      </w:r>
    </w:p>
    <w:tbl>
      <w:tblPr>
        <w:tblpPr w:leftFromText="180" w:rightFromText="180" w:vertAnchor="text" w:horzAnchor="margin" w:tblpY="775"/>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467"/>
        <w:gridCol w:w="1912"/>
        <w:gridCol w:w="1100"/>
        <w:gridCol w:w="2552"/>
      </w:tblGrid>
      <w:tr w:rsidR="00947E15" w:rsidRPr="003E3ABE" w:rsidTr="00947E15">
        <w:trPr>
          <w:trHeight w:val="253"/>
        </w:trPr>
        <w:tc>
          <w:tcPr>
            <w:tcW w:w="567" w:type="dxa"/>
            <w:hideMark/>
          </w:tcPr>
          <w:p w:rsidR="00947E15" w:rsidRPr="001025A7" w:rsidRDefault="00947E15" w:rsidP="00947E15">
            <w:pPr>
              <w:jc w:val="both"/>
              <w:rPr>
                <w:rFonts w:ascii="Times New Roman" w:hAnsi="Times New Roman"/>
                <w:bCs/>
                <w:sz w:val="20"/>
                <w:szCs w:val="20"/>
              </w:rPr>
            </w:pPr>
            <w:r w:rsidRPr="001025A7">
              <w:rPr>
                <w:rFonts w:ascii="Times New Roman" w:hAnsi="Times New Roman"/>
                <w:bCs/>
                <w:sz w:val="20"/>
                <w:szCs w:val="20"/>
              </w:rPr>
              <w:t>№</w:t>
            </w:r>
          </w:p>
          <w:p w:rsidR="00947E15" w:rsidRPr="001025A7" w:rsidRDefault="00947E15" w:rsidP="00947E15">
            <w:pPr>
              <w:jc w:val="both"/>
              <w:rPr>
                <w:rFonts w:ascii="Times New Roman" w:hAnsi="Times New Roman"/>
                <w:bCs/>
                <w:sz w:val="20"/>
                <w:szCs w:val="20"/>
              </w:rPr>
            </w:pPr>
            <w:r w:rsidRPr="001025A7">
              <w:rPr>
                <w:rFonts w:ascii="Times New Roman" w:hAnsi="Times New Roman"/>
                <w:bCs/>
                <w:sz w:val="20"/>
                <w:szCs w:val="20"/>
              </w:rPr>
              <w:t>п/п</w:t>
            </w:r>
          </w:p>
        </w:tc>
        <w:tc>
          <w:tcPr>
            <w:tcW w:w="4467" w:type="dxa"/>
            <w:hideMark/>
          </w:tcPr>
          <w:p w:rsidR="00947E15" w:rsidRPr="001025A7" w:rsidRDefault="00947E15" w:rsidP="00947E15">
            <w:pPr>
              <w:jc w:val="both"/>
              <w:rPr>
                <w:rFonts w:ascii="Times New Roman" w:hAnsi="Times New Roman"/>
                <w:bCs/>
                <w:sz w:val="20"/>
                <w:szCs w:val="20"/>
              </w:rPr>
            </w:pPr>
            <w:r w:rsidRPr="001025A7">
              <w:rPr>
                <w:rFonts w:ascii="Times New Roman" w:hAnsi="Times New Roman"/>
                <w:sz w:val="20"/>
                <w:szCs w:val="20"/>
              </w:rPr>
              <w:t>Наименование работ и услуг</w:t>
            </w:r>
          </w:p>
        </w:tc>
        <w:tc>
          <w:tcPr>
            <w:tcW w:w="1912" w:type="dxa"/>
            <w:hideMark/>
          </w:tcPr>
          <w:p w:rsidR="00947E15" w:rsidRPr="001025A7" w:rsidRDefault="00947E15" w:rsidP="00947E15">
            <w:pPr>
              <w:jc w:val="both"/>
              <w:rPr>
                <w:rFonts w:ascii="Times New Roman" w:hAnsi="Times New Roman"/>
                <w:b/>
                <w:bCs/>
                <w:sz w:val="20"/>
                <w:szCs w:val="20"/>
              </w:rPr>
            </w:pPr>
            <w:r w:rsidRPr="001025A7">
              <w:rPr>
                <w:rFonts w:ascii="Times New Roman" w:hAnsi="Times New Roman"/>
                <w:sz w:val="20"/>
                <w:szCs w:val="20"/>
              </w:rPr>
              <w:t>Периодичность выполнения работ и услуг</w:t>
            </w:r>
          </w:p>
        </w:tc>
        <w:tc>
          <w:tcPr>
            <w:tcW w:w="1100" w:type="dxa"/>
            <w:hideMark/>
          </w:tcPr>
          <w:p w:rsidR="00947E15" w:rsidRPr="001025A7" w:rsidRDefault="00947E15" w:rsidP="00947E15">
            <w:pPr>
              <w:jc w:val="both"/>
              <w:rPr>
                <w:rFonts w:ascii="Times New Roman" w:hAnsi="Times New Roman"/>
                <w:b/>
                <w:bCs/>
                <w:sz w:val="20"/>
                <w:szCs w:val="20"/>
              </w:rPr>
            </w:pPr>
            <w:r w:rsidRPr="001025A7">
              <w:rPr>
                <w:rFonts w:ascii="Times New Roman" w:hAnsi="Times New Roman"/>
                <w:sz w:val="20"/>
                <w:szCs w:val="20"/>
              </w:rPr>
              <w:t>Годовая плата (рублей)</w:t>
            </w:r>
          </w:p>
        </w:tc>
        <w:tc>
          <w:tcPr>
            <w:tcW w:w="2552" w:type="dxa"/>
            <w:hideMark/>
          </w:tcPr>
          <w:p w:rsidR="00947E15" w:rsidRPr="001025A7" w:rsidRDefault="00947E15" w:rsidP="00947E15">
            <w:pPr>
              <w:jc w:val="both"/>
              <w:rPr>
                <w:rFonts w:ascii="Times New Roman" w:hAnsi="Times New Roman"/>
                <w:b/>
                <w:bCs/>
                <w:sz w:val="20"/>
                <w:szCs w:val="20"/>
              </w:rPr>
            </w:pPr>
            <w:r w:rsidRPr="001025A7">
              <w:rPr>
                <w:rFonts w:ascii="Times New Roman" w:hAnsi="Times New Roman"/>
                <w:sz w:val="20"/>
                <w:szCs w:val="20"/>
              </w:rPr>
              <w:t>Стоимость на 1 кв. метр общей площади                     (рублей в месяц)</w:t>
            </w:r>
          </w:p>
        </w:tc>
      </w:tr>
      <w:tr w:rsidR="00947E15" w:rsidRPr="003E3ABE" w:rsidTr="00947E15">
        <w:trPr>
          <w:trHeight w:val="311"/>
        </w:trPr>
        <w:tc>
          <w:tcPr>
            <w:tcW w:w="567" w:type="dxa"/>
            <w:hideMark/>
          </w:tcPr>
          <w:p w:rsidR="00947E15" w:rsidRPr="001025A7" w:rsidRDefault="00947E15" w:rsidP="00947E15">
            <w:pPr>
              <w:jc w:val="both"/>
              <w:rPr>
                <w:rFonts w:ascii="Times New Roman" w:hAnsi="Times New Roman"/>
                <w:b/>
                <w:bCs/>
                <w:sz w:val="20"/>
                <w:szCs w:val="20"/>
              </w:rPr>
            </w:pPr>
            <w:r w:rsidRPr="001025A7">
              <w:rPr>
                <w:rFonts w:ascii="Times New Roman" w:hAnsi="Times New Roman"/>
                <w:b/>
                <w:bCs/>
                <w:sz w:val="20"/>
                <w:szCs w:val="20"/>
              </w:rPr>
              <w:t>1</w:t>
            </w:r>
          </w:p>
        </w:tc>
        <w:tc>
          <w:tcPr>
            <w:tcW w:w="4467" w:type="dxa"/>
            <w:hideMark/>
          </w:tcPr>
          <w:p w:rsidR="00947E15" w:rsidRPr="001025A7" w:rsidRDefault="00947E15" w:rsidP="00947E15">
            <w:pPr>
              <w:jc w:val="both"/>
              <w:rPr>
                <w:rFonts w:ascii="Times New Roman" w:hAnsi="Times New Roman"/>
                <w:b/>
                <w:bCs/>
                <w:sz w:val="20"/>
                <w:szCs w:val="20"/>
              </w:rPr>
            </w:pPr>
            <w:r w:rsidRPr="001025A7">
              <w:rPr>
                <w:rFonts w:ascii="Times New Roman" w:hAnsi="Times New Roman"/>
                <w:b/>
                <w:bCs/>
                <w:sz w:val="20"/>
                <w:szCs w:val="20"/>
              </w:rPr>
              <w:t>2</w:t>
            </w:r>
          </w:p>
        </w:tc>
        <w:tc>
          <w:tcPr>
            <w:tcW w:w="1912" w:type="dxa"/>
            <w:hideMark/>
          </w:tcPr>
          <w:p w:rsidR="00947E15" w:rsidRPr="001025A7" w:rsidRDefault="00947E15" w:rsidP="00947E15">
            <w:pPr>
              <w:jc w:val="both"/>
              <w:rPr>
                <w:rFonts w:ascii="Times New Roman" w:hAnsi="Times New Roman"/>
                <w:b/>
                <w:bCs/>
                <w:sz w:val="20"/>
                <w:szCs w:val="20"/>
              </w:rPr>
            </w:pPr>
            <w:r w:rsidRPr="001025A7">
              <w:rPr>
                <w:rFonts w:ascii="Times New Roman" w:hAnsi="Times New Roman"/>
                <w:b/>
                <w:bCs/>
                <w:sz w:val="20"/>
                <w:szCs w:val="20"/>
              </w:rPr>
              <w:t>3</w:t>
            </w:r>
          </w:p>
        </w:tc>
        <w:tc>
          <w:tcPr>
            <w:tcW w:w="1100" w:type="dxa"/>
            <w:hideMark/>
          </w:tcPr>
          <w:p w:rsidR="00947E15" w:rsidRPr="001025A7" w:rsidRDefault="00947E15" w:rsidP="00947E15">
            <w:pPr>
              <w:jc w:val="both"/>
              <w:rPr>
                <w:rFonts w:ascii="Times New Roman" w:hAnsi="Times New Roman"/>
                <w:b/>
                <w:bCs/>
                <w:sz w:val="20"/>
                <w:szCs w:val="20"/>
              </w:rPr>
            </w:pPr>
            <w:r w:rsidRPr="001025A7">
              <w:rPr>
                <w:rFonts w:ascii="Times New Roman" w:hAnsi="Times New Roman"/>
                <w:b/>
                <w:bCs/>
                <w:sz w:val="20"/>
                <w:szCs w:val="20"/>
              </w:rPr>
              <w:t>4</w:t>
            </w:r>
          </w:p>
        </w:tc>
        <w:tc>
          <w:tcPr>
            <w:tcW w:w="2552" w:type="dxa"/>
            <w:hideMark/>
          </w:tcPr>
          <w:p w:rsidR="00947E15" w:rsidRPr="001025A7" w:rsidRDefault="00947E15" w:rsidP="00947E15">
            <w:pPr>
              <w:jc w:val="both"/>
              <w:rPr>
                <w:rFonts w:ascii="Times New Roman" w:hAnsi="Times New Roman"/>
                <w:b/>
                <w:bCs/>
                <w:sz w:val="20"/>
                <w:szCs w:val="20"/>
              </w:rPr>
            </w:pPr>
            <w:r w:rsidRPr="001025A7">
              <w:rPr>
                <w:rFonts w:ascii="Times New Roman" w:hAnsi="Times New Roman"/>
                <w:b/>
                <w:bCs/>
                <w:sz w:val="20"/>
                <w:szCs w:val="20"/>
              </w:rPr>
              <w:t>5</w:t>
            </w:r>
          </w:p>
        </w:tc>
      </w:tr>
      <w:tr w:rsidR="00947E15" w:rsidRPr="003E3ABE" w:rsidTr="00947E15">
        <w:trPr>
          <w:trHeight w:val="315"/>
        </w:trPr>
        <w:tc>
          <w:tcPr>
            <w:tcW w:w="567" w:type="dxa"/>
            <w:shd w:val="clear" w:color="auto" w:fill="D6E3BC" w:themeFill="accent3" w:themeFillTint="66"/>
            <w:hideMark/>
          </w:tcPr>
          <w:p w:rsidR="00947E15" w:rsidRPr="001025A7" w:rsidRDefault="00947E15" w:rsidP="00947E15">
            <w:pPr>
              <w:jc w:val="both"/>
              <w:rPr>
                <w:rFonts w:ascii="Times New Roman" w:hAnsi="Times New Roman"/>
                <w:b/>
                <w:bCs/>
                <w:sz w:val="20"/>
                <w:szCs w:val="20"/>
              </w:rPr>
            </w:pPr>
            <w:r w:rsidRPr="001025A7">
              <w:rPr>
                <w:rFonts w:ascii="Times New Roman" w:hAnsi="Times New Roman"/>
                <w:b/>
                <w:bCs/>
                <w:sz w:val="20"/>
                <w:szCs w:val="20"/>
              </w:rPr>
              <w:t>1</w:t>
            </w:r>
          </w:p>
        </w:tc>
        <w:tc>
          <w:tcPr>
            <w:tcW w:w="4467" w:type="dxa"/>
            <w:shd w:val="clear" w:color="auto" w:fill="D6E3BC" w:themeFill="accent3" w:themeFillTint="66"/>
            <w:hideMark/>
          </w:tcPr>
          <w:p w:rsidR="00947E15" w:rsidRPr="001025A7" w:rsidRDefault="00947E15" w:rsidP="00947E15">
            <w:pPr>
              <w:jc w:val="both"/>
              <w:rPr>
                <w:rFonts w:ascii="Times New Roman" w:hAnsi="Times New Roman"/>
                <w:b/>
                <w:bCs/>
                <w:sz w:val="20"/>
                <w:szCs w:val="20"/>
              </w:rPr>
            </w:pPr>
            <w:r w:rsidRPr="001025A7">
              <w:rPr>
                <w:rFonts w:ascii="Times New Roman" w:hAnsi="Times New Roman"/>
                <w:b/>
                <w:bCs/>
                <w:sz w:val="20"/>
                <w:szCs w:val="20"/>
              </w:rPr>
              <w:t>Работы, необходимые для надлежащего содержания несущих конструкций и ненесущих конструкций  МКД:</w:t>
            </w:r>
          </w:p>
        </w:tc>
        <w:tc>
          <w:tcPr>
            <w:tcW w:w="1912" w:type="dxa"/>
            <w:shd w:val="clear" w:color="auto" w:fill="D6E3BC" w:themeFill="accent3" w:themeFillTint="66"/>
            <w:hideMark/>
          </w:tcPr>
          <w:p w:rsidR="00947E15" w:rsidRPr="001025A7" w:rsidRDefault="00947E15" w:rsidP="00947E15">
            <w:pPr>
              <w:jc w:val="both"/>
              <w:rPr>
                <w:rFonts w:ascii="Times New Roman" w:hAnsi="Times New Roman"/>
                <w:sz w:val="20"/>
                <w:szCs w:val="20"/>
              </w:rPr>
            </w:pPr>
            <w:r w:rsidRPr="001025A7">
              <w:rPr>
                <w:rFonts w:ascii="Times New Roman" w:hAnsi="Times New Roman"/>
                <w:sz w:val="20"/>
                <w:szCs w:val="20"/>
              </w:rPr>
              <w:t> </w:t>
            </w:r>
          </w:p>
        </w:tc>
        <w:tc>
          <w:tcPr>
            <w:tcW w:w="1100" w:type="dxa"/>
            <w:shd w:val="clear" w:color="auto" w:fill="D6E3BC" w:themeFill="accent3" w:themeFillTint="66"/>
            <w:hideMark/>
          </w:tcPr>
          <w:p w:rsidR="00947E15" w:rsidRPr="001025A7" w:rsidRDefault="00947E15" w:rsidP="00947E15">
            <w:pPr>
              <w:jc w:val="both"/>
              <w:rPr>
                <w:rFonts w:ascii="Times New Roman" w:hAnsi="Times New Roman"/>
                <w:b/>
                <w:bCs/>
                <w:sz w:val="20"/>
                <w:szCs w:val="20"/>
              </w:rPr>
            </w:pPr>
            <w:r w:rsidRPr="001025A7">
              <w:rPr>
                <w:rFonts w:ascii="Times New Roman" w:hAnsi="Times New Roman"/>
                <w:b/>
                <w:bCs/>
                <w:sz w:val="20"/>
                <w:szCs w:val="20"/>
              </w:rPr>
              <w:t>38093,43</w:t>
            </w:r>
          </w:p>
        </w:tc>
        <w:tc>
          <w:tcPr>
            <w:tcW w:w="2552" w:type="dxa"/>
            <w:shd w:val="clear" w:color="auto" w:fill="D6E3BC" w:themeFill="accent3" w:themeFillTint="66"/>
            <w:hideMark/>
          </w:tcPr>
          <w:p w:rsidR="00947E15" w:rsidRPr="001025A7" w:rsidRDefault="00947E15" w:rsidP="00947E15">
            <w:pPr>
              <w:jc w:val="both"/>
              <w:rPr>
                <w:rFonts w:ascii="Times New Roman" w:hAnsi="Times New Roman"/>
                <w:b/>
                <w:bCs/>
                <w:sz w:val="20"/>
                <w:szCs w:val="20"/>
              </w:rPr>
            </w:pPr>
            <w:r w:rsidRPr="001025A7">
              <w:rPr>
                <w:rFonts w:ascii="Times New Roman" w:hAnsi="Times New Roman"/>
                <w:b/>
                <w:bCs/>
                <w:sz w:val="20"/>
                <w:szCs w:val="20"/>
              </w:rPr>
              <w:t>4,82</w:t>
            </w:r>
          </w:p>
        </w:tc>
      </w:tr>
      <w:tr w:rsidR="00947E15" w:rsidRPr="003E3ABE" w:rsidTr="00947E15">
        <w:trPr>
          <w:trHeight w:val="315"/>
        </w:trPr>
        <w:tc>
          <w:tcPr>
            <w:tcW w:w="567" w:type="dxa"/>
            <w:hideMark/>
          </w:tcPr>
          <w:p w:rsidR="00947E15" w:rsidRPr="001025A7" w:rsidRDefault="00947E15" w:rsidP="00947E15">
            <w:pPr>
              <w:rPr>
                <w:rFonts w:ascii="Times New Roman" w:hAnsi="Times New Roman"/>
                <w:sz w:val="20"/>
                <w:szCs w:val="20"/>
              </w:rPr>
            </w:pPr>
            <w:r w:rsidRPr="001025A7">
              <w:rPr>
                <w:rFonts w:ascii="Times New Roman" w:hAnsi="Times New Roman"/>
                <w:sz w:val="20"/>
                <w:szCs w:val="20"/>
              </w:rPr>
              <w:t>1.1</w:t>
            </w:r>
          </w:p>
        </w:tc>
        <w:tc>
          <w:tcPr>
            <w:tcW w:w="4467" w:type="dxa"/>
            <w:hideMark/>
          </w:tcPr>
          <w:p w:rsidR="00947E15" w:rsidRPr="001025A7" w:rsidRDefault="00947E15" w:rsidP="00947E15">
            <w:pPr>
              <w:ind w:left="121" w:hanging="121"/>
              <w:jc w:val="both"/>
              <w:rPr>
                <w:rFonts w:ascii="Times New Roman" w:hAnsi="Times New Roman"/>
                <w:color w:val="000000"/>
                <w:sz w:val="20"/>
                <w:szCs w:val="20"/>
              </w:rPr>
            </w:pPr>
            <w:r w:rsidRPr="001025A7">
              <w:rPr>
                <w:rFonts w:ascii="Times New Roman" w:hAnsi="Times New Roman"/>
                <w:color w:val="000000"/>
                <w:sz w:val="20"/>
                <w:szCs w:val="20"/>
              </w:rPr>
              <w:t>Работы, выполняемые в отношении всех видов фундаментов</w:t>
            </w:r>
          </w:p>
        </w:tc>
        <w:tc>
          <w:tcPr>
            <w:tcW w:w="1912" w:type="dxa"/>
            <w:hideMark/>
          </w:tcPr>
          <w:p w:rsidR="00947E15" w:rsidRPr="001025A7" w:rsidRDefault="00947E15" w:rsidP="001025A7">
            <w:pPr>
              <w:jc w:val="center"/>
              <w:rPr>
                <w:rFonts w:ascii="Times New Roman" w:hAnsi="Times New Roman"/>
                <w:color w:val="000000"/>
                <w:sz w:val="20"/>
                <w:szCs w:val="20"/>
              </w:rPr>
            </w:pPr>
            <w:r w:rsidRPr="001025A7">
              <w:rPr>
                <w:rFonts w:ascii="Times New Roman" w:hAnsi="Times New Roman"/>
                <w:color w:val="000000"/>
                <w:sz w:val="20"/>
                <w:szCs w:val="20"/>
              </w:rPr>
              <w:t>по мере необходимости</w:t>
            </w:r>
          </w:p>
        </w:tc>
        <w:tc>
          <w:tcPr>
            <w:tcW w:w="1100" w:type="dxa"/>
            <w:shd w:val="clear" w:color="auto" w:fill="D6E3BC" w:themeFill="accent3" w:themeFillTint="66"/>
            <w:hideMark/>
          </w:tcPr>
          <w:p w:rsidR="00947E15" w:rsidRPr="001025A7" w:rsidRDefault="00947E15" w:rsidP="001025A7">
            <w:pPr>
              <w:jc w:val="center"/>
              <w:rPr>
                <w:rFonts w:ascii="Times New Roman" w:hAnsi="Times New Roman"/>
                <w:color w:val="000000"/>
                <w:sz w:val="20"/>
                <w:szCs w:val="20"/>
              </w:rPr>
            </w:pPr>
            <w:r w:rsidRPr="001025A7">
              <w:rPr>
                <w:rFonts w:ascii="Times New Roman" w:hAnsi="Times New Roman"/>
                <w:color w:val="000000"/>
                <w:sz w:val="20"/>
                <w:szCs w:val="20"/>
              </w:rPr>
              <w:t>395,16</w:t>
            </w:r>
          </w:p>
        </w:tc>
        <w:tc>
          <w:tcPr>
            <w:tcW w:w="2552" w:type="dxa"/>
            <w:hideMark/>
          </w:tcPr>
          <w:p w:rsidR="00947E15" w:rsidRPr="001025A7" w:rsidRDefault="00947E15" w:rsidP="00947E15">
            <w:pPr>
              <w:jc w:val="both"/>
              <w:rPr>
                <w:rFonts w:ascii="Times New Roman" w:hAnsi="Times New Roman"/>
                <w:color w:val="000000"/>
                <w:sz w:val="20"/>
                <w:szCs w:val="20"/>
              </w:rPr>
            </w:pPr>
            <w:r w:rsidRPr="001025A7">
              <w:rPr>
                <w:rFonts w:ascii="Times New Roman" w:hAnsi="Times New Roman"/>
                <w:color w:val="000000"/>
                <w:sz w:val="20"/>
                <w:szCs w:val="20"/>
              </w:rPr>
              <w:t>0,05</w:t>
            </w:r>
          </w:p>
        </w:tc>
      </w:tr>
      <w:tr w:rsidR="00947E15" w:rsidRPr="003E3ABE" w:rsidTr="00947E15">
        <w:trPr>
          <w:trHeight w:val="315"/>
        </w:trPr>
        <w:tc>
          <w:tcPr>
            <w:tcW w:w="567" w:type="dxa"/>
          </w:tcPr>
          <w:p w:rsidR="00947E15" w:rsidRPr="001025A7" w:rsidRDefault="00947E15" w:rsidP="00947E15">
            <w:pPr>
              <w:ind w:left="-426" w:right="-75"/>
              <w:jc w:val="both"/>
              <w:rPr>
                <w:rFonts w:ascii="Times New Roman" w:hAnsi="Times New Roman"/>
                <w:color w:val="000000"/>
                <w:sz w:val="20"/>
                <w:szCs w:val="20"/>
              </w:rPr>
            </w:pPr>
            <w:r w:rsidRPr="001025A7">
              <w:rPr>
                <w:rFonts w:ascii="Times New Roman" w:hAnsi="Times New Roman"/>
                <w:color w:val="000000"/>
                <w:sz w:val="20"/>
                <w:szCs w:val="20"/>
              </w:rPr>
              <w:t>.1.1  1.2</w:t>
            </w:r>
          </w:p>
        </w:tc>
        <w:tc>
          <w:tcPr>
            <w:tcW w:w="4467" w:type="dxa"/>
          </w:tcPr>
          <w:p w:rsidR="00947E15" w:rsidRPr="001025A7" w:rsidRDefault="00947E15" w:rsidP="00947E15">
            <w:pPr>
              <w:ind w:left="121" w:hanging="121"/>
              <w:jc w:val="both"/>
              <w:rPr>
                <w:rFonts w:ascii="Times New Roman" w:hAnsi="Times New Roman"/>
                <w:color w:val="000000"/>
                <w:sz w:val="20"/>
                <w:szCs w:val="20"/>
              </w:rPr>
            </w:pPr>
            <w:r w:rsidRPr="001025A7">
              <w:rPr>
                <w:rFonts w:ascii="Times New Roman" w:hAnsi="Times New Roman"/>
                <w:color w:val="000000"/>
                <w:sz w:val="20"/>
                <w:szCs w:val="20"/>
              </w:rPr>
              <w:t>Работы, выполняемые в зданиях с подвалами и техническими подпольями</w:t>
            </w:r>
          </w:p>
        </w:tc>
        <w:tc>
          <w:tcPr>
            <w:tcW w:w="1912" w:type="dxa"/>
          </w:tcPr>
          <w:p w:rsidR="00947E15" w:rsidRPr="001025A7" w:rsidRDefault="00947E15" w:rsidP="001025A7">
            <w:pPr>
              <w:jc w:val="center"/>
              <w:rPr>
                <w:rFonts w:ascii="Times New Roman" w:hAnsi="Times New Roman"/>
                <w:color w:val="000000"/>
                <w:sz w:val="20"/>
                <w:szCs w:val="20"/>
              </w:rPr>
            </w:pPr>
            <w:r w:rsidRPr="001025A7">
              <w:rPr>
                <w:rFonts w:ascii="Times New Roman" w:hAnsi="Times New Roman"/>
                <w:color w:val="000000"/>
                <w:sz w:val="20"/>
                <w:szCs w:val="20"/>
              </w:rPr>
              <w:t>в течение года</w:t>
            </w:r>
          </w:p>
        </w:tc>
        <w:tc>
          <w:tcPr>
            <w:tcW w:w="1100" w:type="dxa"/>
            <w:shd w:val="clear" w:color="auto" w:fill="D6E3BC" w:themeFill="accent3" w:themeFillTint="66"/>
          </w:tcPr>
          <w:p w:rsidR="00947E15" w:rsidRPr="001025A7" w:rsidRDefault="00947E15" w:rsidP="001025A7">
            <w:pPr>
              <w:jc w:val="center"/>
              <w:rPr>
                <w:rFonts w:ascii="Times New Roman" w:hAnsi="Times New Roman"/>
                <w:color w:val="000000"/>
                <w:sz w:val="20"/>
                <w:szCs w:val="20"/>
              </w:rPr>
            </w:pPr>
            <w:r w:rsidRPr="001025A7">
              <w:rPr>
                <w:rFonts w:ascii="Times New Roman" w:hAnsi="Times New Roman"/>
                <w:color w:val="000000"/>
                <w:sz w:val="20"/>
                <w:szCs w:val="20"/>
              </w:rPr>
              <w:t>4979,02</w:t>
            </w:r>
          </w:p>
        </w:tc>
        <w:tc>
          <w:tcPr>
            <w:tcW w:w="2552" w:type="dxa"/>
          </w:tcPr>
          <w:p w:rsidR="00947E15" w:rsidRPr="001025A7" w:rsidRDefault="00947E15" w:rsidP="00947E15">
            <w:pPr>
              <w:jc w:val="both"/>
              <w:rPr>
                <w:rFonts w:ascii="Times New Roman" w:hAnsi="Times New Roman"/>
                <w:color w:val="000000"/>
                <w:sz w:val="20"/>
                <w:szCs w:val="20"/>
              </w:rPr>
            </w:pPr>
            <w:r w:rsidRPr="001025A7">
              <w:rPr>
                <w:rFonts w:ascii="Times New Roman" w:hAnsi="Times New Roman"/>
                <w:color w:val="000000"/>
                <w:sz w:val="20"/>
                <w:szCs w:val="20"/>
              </w:rPr>
              <w:t>0,63</w:t>
            </w:r>
          </w:p>
        </w:tc>
      </w:tr>
      <w:tr w:rsidR="00947E15" w:rsidRPr="003E3ABE" w:rsidTr="00947E15">
        <w:trPr>
          <w:trHeight w:val="315"/>
        </w:trPr>
        <w:tc>
          <w:tcPr>
            <w:tcW w:w="567" w:type="dxa"/>
          </w:tcPr>
          <w:p w:rsidR="00947E15" w:rsidRPr="001025A7" w:rsidRDefault="00947E15" w:rsidP="00947E15">
            <w:pPr>
              <w:rPr>
                <w:rFonts w:ascii="Times New Roman" w:hAnsi="Times New Roman"/>
                <w:sz w:val="20"/>
                <w:szCs w:val="20"/>
              </w:rPr>
            </w:pPr>
            <w:r w:rsidRPr="001025A7">
              <w:rPr>
                <w:rFonts w:ascii="Times New Roman" w:hAnsi="Times New Roman"/>
                <w:sz w:val="20"/>
                <w:szCs w:val="20"/>
              </w:rPr>
              <w:t>1.3</w:t>
            </w:r>
          </w:p>
        </w:tc>
        <w:tc>
          <w:tcPr>
            <w:tcW w:w="4467" w:type="dxa"/>
          </w:tcPr>
          <w:p w:rsidR="00947E15" w:rsidRPr="001025A7" w:rsidRDefault="00947E15" w:rsidP="00947E15">
            <w:pPr>
              <w:ind w:left="121" w:hanging="121"/>
              <w:jc w:val="both"/>
              <w:rPr>
                <w:rFonts w:ascii="Times New Roman" w:hAnsi="Times New Roman"/>
                <w:color w:val="000000"/>
                <w:sz w:val="20"/>
                <w:szCs w:val="20"/>
              </w:rPr>
            </w:pPr>
            <w:r w:rsidRPr="001025A7">
              <w:rPr>
                <w:rFonts w:ascii="Times New Roman" w:hAnsi="Times New Roman"/>
                <w:color w:val="000000"/>
                <w:sz w:val="20"/>
                <w:szCs w:val="20"/>
              </w:rPr>
              <w:t>Работы, выполняемые для надлежащего содержания стен и фасадов МКД</w:t>
            </w:r>
          </w:p>
        </w:tc>
        <w:tc>
          <w:tcPr>
            <w:tcW w:w="1912" w:type="dxa"/>
          </w:tcPr>
          <w:p w:rsidR="00947E15" w:rsidRPr="001025A7" w:rsidRDefault="002E0363" w:rsidP="001025A7">
            <w:pPr>
              <w:jc w:val="center"/>
              <w:rPr>
                <w:rFonts w:ascii="Times New Roman" w:hAnsi="Times New Roman"/>
                <w:color w:val="000000"/>
                <w:sz w:val="20"/>
                <w:szCs w:val="20"/>
              </w:rPr>
            </w:pPr>
            <w:r w:rsidRPr="001025A7">
              <w:rPr>
                <w:rFonts w:ascii="Times New Roman" w:hAnsi="Times New Roman"/>
                <w:color w:val="000000"/>
                <w:sz w:val="20"/>
                <w:szCs w:val="20"/>
              </w:rPr>
              <w:t>по мере необходимос</w:t>
            </w:r>
            <w:r w:rsidR="00947E15" w:rsidRPr="001025A7">
              <w:rPr>
                <w:rFonts w:ascii="Times New Roman" w:hAnsi="Times New Roman"/>
                <w:color w:val="000000"/>
                <w:sz w:val="20"/>
                <w:szCs w:val="20"/>
              </w:rPr>
              <w:t>ти</w:t>
            </w:r>
          </w:p>
        </w:tc>
        <w:tc>
          <w:tcPr>
            <w:tcW w:w="1100" w:type="dxa"/>
            <w:shd w:val="clear" w:color="auto" w:fill="D6E3BC" w:themeFill="accent3" w:themeFillTint="66"/>
          </w:tcPr>
          <w:p w:rsidR="00947E15" w:rsidRPr="001025A7" w:rsidRDefault="00947E15" w:rsidP="001025A7">
            <w:pPr>
              <w:jc w:val="center"/>
              <w:rPr>
                <w:rFonts w:ascii="Times New Roman" w:hAnsi="Times New Roman"/>
                <w:color w:val="000000"/>
                <w:sz w:val="20"/>
                <w:szCs w:val="20"/>
              </w:rPr>
            </w:pPr>
            <w:r w:rsidRPr="001025A7">
              <w:rPr>
                <w:rFonts w:ascii="Times New Roman" w:hAnsi="Times New Roman"/>
                <w:color w:val="000000"/>
                <w:sz w:val="20"/>
                <w:szCs w:val="20"/>
              </w:rPr>
              <w:t>12645,12</w:t>
            </w:r>
          </w:p>
        </w:tc>
        <w:tc>
          <w:tcPr>
            <w:tcW w:w="2552" w:type="dxa"/>
          </w:tcPr>
          <w:p w:rsidR="00947E15" w:rsidRPr="001025A7" w:rsidRDefault="00947E15" w:rsidP="00947E15">
            <w:pPr>
              <w:jc w:val="both"/>
              <w:rPr>
                <w:rFonts w:ascii="Times New Roman" w:hAnsi="Times New Roman"/>
                <w:color w:val="000000"/>
                <w:sz w:val="20"/>
                <w:szCs w:val="20"/>
              </w:rPr>
            </w:pPr>
            <w:r w:rsidRPr="001025A7">
              <w:rPr>
                <w:rFonts w:ascii="Times New Roman" w:hAnsi="Times New Roman"/>
                <w:color w:val="000000"/>
                <w:sz w:val="20"/>
                <w:szCs w:val="20"/>
              </w:rPr>
              <w:t>1,60</w:t>
            </w:r>
          </w:p>
        </w:tc>
      </w:tr>
      <w:tr w:rsidR="00947E15" w:rsidRPr="003E3ABE" w:rsidTr="002E0363">
        <w:trPr>
          <w:trHeight w:val="1185"/>
        </w:trPr>
        <w:tc>
          <w:tcPr>
            <w:tcW w:w="567" w:type="dxa"/>
          </w:tcPr>
          <w:p w:rsidR="00947E15" w:rsidRPr="001025A7" w:rsidRDefault="00947E15" w:rsidP="00947E15">
            <w:pPr>
              <w:ind w:left="-426" w:right="-75"/>
              <w:jc w:val="both"/>
              <w:rPr>
                <w:rFonts w:ascii="Times New Roman" w:hAnsi="Times New Roman"/>
                <w:color w:val="000000"/>
                <w:sz w:val="20"/>
                <w:szCs w:val="20"/>
              </w:rPr>
            </w:pPr>
            <w:r w:rsidRPr="001025A7">
              <w:rPr>
                <w:rFonts w:ascii="Times New Roman" w:hAnsi="Times New Roman"/>
                <w:color w:val="000000"/>
                <w:sz w:val="20"/>
                <w:szCs w:val="20"/>
              </w:rPr>
              <w:t>1.1   1.4</w:t>
            </w:r>
          </w:p>
        </w:tc>
        <w:tc>
          <w:tcPr>
            <w:tcW w:w="4467" w:type="dxa"/>
          </w:tcPr>
          <w:p w:rsidR="00947E15" w:rsidRPr="001025A7" w:rsidRDefault="00947E15" w:rsidP="00947E15">
            <w:pPr>
              <w:ind w:left="121" w:hanging="121"/>
              <w:jc w:val="both"/>
              <w:rPr>
                <w:rFonts w:ascii="Times New Roman" w:hAnsi="Times New Roman"/>
                <w:color w:val="000000"/>
                <w:sz w:val="20"/>
                <w:szCs w:val="20"/>
              </w:rPr>
            </w:pPr>
            <w:r w:rsidRPr="001025A7">
              <w:rPr>
                <w:rFonts w:ascii="Times New Roman" w:hAnsi="Times New Roman"/>
                <w:color w:val="000000"/>
                <w:sz w:val="20"/>
                <w:szCs w:val="20"/>
              </w:rPr>
              <w:t>Работы, выполняемые в целях надлежащего содержания перекрытий и покрытий МКД</w:t>
            </w:r>
          </w:p>
        </w:tc>
        <w:tc>
          <w:tcPr>
            <w:tcW w:w="1912" w:type="dxa"/>
          </w:tcPr>
          <w:p w:rsidR="00947E15" w:rsidRPr="001025A7" w:rsidRDefault="00947E15" w:rsidP="001025A7">
            <w:pPr>
              <w:jc w:val="center"/>
              <w:rPr>
                <w:rFonts w:ascii="Times New Roman" w:hAnsi="Times New Roman"/>
                <w:color w:val="000000"/>
                <w:sz w:val="20"/>
                <w:szCs w:val="20"/>
              </w:rPr>
            </w:pPr>
            <w:r w:rsidRPr="001025A7">
              <w:rPr>
                <w:rFonts w:ascii="Times New Roman" w:hAnsi="Times New Roman"/>
                <w:color w:val="000000"/>
                <w:sz w:val="20"/>
                <w:szCs w:val="20"/>
              </w:rPr>
              <w:t>по мере необходимости, на основании планов рабо</w:t>
            </w:r>
            <w:r w:rsidR="002E0363" w:rsidRPr="001025A7">
              <w:rPr>
                <w:rFonts w:ascii="Times New Roman" w:hAnsi="Times New Roman"/>
                <w:color w:val="000000"/>
                <w:sz w:val="20"/>
                <w:szCs w:val="20"/>
              </w:rPr>
              <w:t>т</w:t>
            </w:r>
          </w:p>
        </w:tc>
        <w:tc>
          <w:tcPr>
            <w:tcW w:w="1100" w:type="dxa"/>
            <w:shd w:val="clear" w:color="auto" w:fill="D6E3BC" w:themeFill="accent3" w:themeFillTint="66"/>
          </w:tcPr>
          <w:p w:rsidR="00947E15" w:rsidRPr="001025A7" w:rsidRDefault="00947E15" w:rsidP="001025A7">
            <w:pPr>
              <w:jc w:val="center"/>
              <w:rPr>
                <w:rFonts w:ascii="Times New Roman" w:hAnsi="Times New Roman"/>
                <w:color w:val="000000"/>
                <w:sz w:val="20"/>
                <w:szCs w:val="20"/>
              </w:rPr>
            </w:pPr>
            <w:r w:rsidRPr="001025A7">
              <w:rPr>
                <w:rFonts w:ascii="Times New Roman" w:hAnsi="Times New Roman"/>
                <w:color w:val="000000"/>
                <w:sz w:val="20"/>
                <w:szCs w:val="20"/>
              </w:rPr>
              <w:t>395,16</w:t>
            </w:r>
          </w:p>
        </w:tc>
        <w:tc>
          <w:tcPr>
            <w:tcW w:w="2552" w:type="dxa"/>
          </w:tcPr>
          <w:p w:rsidR="00947E15" w:rsidRPr="001025A7" w:rsidRDefault="00947E15" w:rsidP="00947E15">
            <w:pPr>
              <w:jc w:val="both"/>
              <w:rPr>
                <w:rFonts w:ascii="Times New Roman" w:hAnsi="Times New Roman"/>
                <w:color w:val="000000"/>
                <w:sz w:val="20"/>
                <w:szCs w:val="20"/>
              </w:rPr>
            </w:pPr>
            <w:r w:rsidRPr="001025A7">
              <w:rPr>
                <w:rFonts w:ascii="Times New Roman" w:hAnsi="Times New Roman"/>
                <w:color w:val="000000"/>
                <w:sz w:val="20"/>
                <w:szCs w:val="20"/>
              </w:rPr>
              <w:t>0,05</w:t>
            </w:r>
          </w:p>
        </w:tc>
      </w:tr>
      <w:tr w:rsidR="00947E15" w:rsidRPr="003E3ABE" w:rsidTr="00947E15">
        <w:trPr>
          <w:trHeight w:val="315"/>
        </w:trPr>
        <w:tc>
          <w:tcPr>
            <w:tcW w:w="567" w:type="dxa"/>
          </w:tcPr>
          <w:p w:rsidR="00947E15" w:rsidRPr="001025A7" w:rsidRDefault="00947E15" w:rsidP="00947E15">
            <w:pPr>
              <w:ind w:left="-426" w:right="-75"/>
              <w:jc w:val="both"/>
              <w:rPr>
                <w:rFonts w:ascii="Times New Roman" w:hAnsi="Times New Roman"/>
                <w:color w:val="000000"/>
                <w:sz w:val="20"/>
                <w:szCs w:val="20"/>
              </w:rPr>
            </w:pPr>
            <w:r w:rsidRPr="001025A7">
              <w:rPr>
                <w:rFonts w:ascii="Times New Roman" w:hAnsi="Times New Roman"/>
                <w:color w:val="000000"/>
                <w:sz w:val="20"/>
                <w:szCs w:val="20"/>
              </w:rPr>
              <w:t>111  1.5</w:t>
            </w:r>
          </w:p>
        </w:tc>
        <w:tc>
          <w:tcPr>
            <w:tcW w:w="4467" w:type="dxa"/>
          </w:tcPr>
          <w:p w:rsidR="00947E15" w:rsidRPr="001025A7" w:rsidRDefault="00947E15" w:rsidP="00947E15">
            <w:pPr>
              <w:ind w:left="121" w:hanging="121"/>
              <w:jc w:val="both"/>
              <w:rPr>
                <w:rFonts w:ascii="Times New Roman" w:hAnsi="Times New Roman"/>
                <w:color w:val="000000"/>
                <w:sz w:val="20"/>
                <w:szCs w:val="20"/>
              </w:rPr>
            </w:pPr>
            <w:r w:rsidRPr="001025A7">
              <w:rPr>
                <w:rFonts w:ascii="Times New Roman" w:hAnsi="Times New Roman"/>
                <w:color w:val="000000"/>
                <w:sz w:val="20"/>
                <w:szCs w:val="20"/>
              </w:rPr>
              <w:t>Работы, выполняемые в целях надлежащего содержания крыш МКД</w:t>
            </w:r>
          </w:p>
        </w:tc>
        <w:tc>
          <w:tcPr>
            <w:tcW w:w="1912" w:type="dxa"/>
          </w:tcPr>
          <w:p w:rsidR="00947E15" w:rsidRPr="001025A7" w:rsidRDefault="00947E15" w:rsidP="001025A7">
            <w:pPr>
              <w:jc w:val="center"/>
              <w:rPr>
                <w:rFonts w:ascii="Times New Roman" w:hAnsi="Times New Roman"/>
                <w:color w:val="000000"/>
                <w:sz w:val="20"/>
                <w:szCs w:val="20"/>
              </w:rPr>
            </w:pPr>
            <w:r w:rsidRPr="001025A7">
              <w:rPr>
                <w:rFonts w:ascii="Times New Roman" w:hAnsi="Times New Roman"/>
                <w:color w:val="000000"/>
                <w:sz w:val="20"/>
                <w:szCs w:val="20"/>
              </w:rPr>
              <w:t>В соответствии с нормативами по выполнению</w:t>
            </w:r>
          </w:p>
        </w:tc>
        <w:tc>
          <w:tcPr>
            <w:tcW w:w="1100" w:type="dxa"/>
            <w:shd w:val="clear" w:color="auto" w:fill="D6E3BC" w:themeFill="accent3" w:themeFillTint="66"/>
          </w:tcPr>
          <w:p w:rsidR="00947E15" w:rsidRPr="001025A7" w:rsidRDefault="00947E15" w:rsidP="001025A7">
            <w:pPr>
              <w:jc w:val="center"/>
              <w:rPr>
                <w:rFonts w:ascii="Times New Roman" w:hAnsi="Times New Roman"/>
                <w:color w:val="000000"/>
                <w:sz w:val="20"/>
                <w:szCs w:val="20"/>
              </w:rPr>
            </w:pPr>
            <w:r w:rsidRPr="001025A7">
              <w:rPr>
                <w:rFonts w:ascii="Times New Roman" w:hAnsi="Times New Roman"/>
                <w:color w:val="000000"/>
                <w:sz w:val="20"/>
                <w:szCs w:val="20"/>
              </w:rPr>
              <w:t>14541,89</w:t>
            </w:r>
          </w:p>
        </w:tc>
        <w:tc>
          <w:tcPr>
            <w:tcW w:w="2552" w:type="dxa"/>
          </w:tcPr>
          <w:p w:rsidR="00947E15" w:rsidRPr="001025A7" w:rsidRDefault="00947E15" w:rsidP="00947E15">
            <w:pPr>
              <w:jc w:val="both"/>
              <w:rPr>
                <w:rFonts w:ascii="Times New Roman" w:hAnsi="Times New Roman"/>
                <w:color w:val="000000"/>
                <w:sz w:val="20"/>
                <w:szCs w:val="20"/>
              </w:rPr>
            </w:pPr>
            <w:r w:rsidRPr="001025A7">
              <w:rPr>
                <w:rFonts w:ascii="Times New Roman" w:hAnsi="Times New Roman"/>
                <w:color w:val="000000"/>
                <w:sz w:val="20"/>
                <w:szCs w:val="20"/>
              </w:rPr>
              <w:t>1,84</w:t>
            </w:r>
          </w:p>
        </w:tc>
      </w:tr>
      <w:tr w:rsidR="00947E15" w:rsidRPr="003E3ABE" w:rsidTr="00947E15">
        <w:trPr>
          <w:trHeight w:val="315"/>
        </w:trPr>
        <w:tc>
          <w:tcPr>
            <w:tcW w:w="567" w:type="dxa"/>
          </w:tcPr>
          <w:p w:rsidR="00947E15" w:rsidRPr="001025A7" w:rsidRDefault="00947E15" w:rsidP="00947E15">
            <w:pPr>
              <w:rPr>
                <w:rFonts w:ascii="Times New Roman" w:hAnsi="Times New Roman"/>
                <w:sz w:val="20"/>
                <w:szCs w:val="20"/>
              </w:rPr>
            </w:pPr>
            <w:r w:rsidRPr="001025A7">
              <w:rPr>
                <w:rFonts w:ascii="Times New Roman" w:hAnsi="Times New Roman"/>
                <w:sz w:val="20"/>
                <w:szCs w:val="20"/>
              </w:rPr>
              <w:t>1.6</w:t>
            </w:r>
          </w:p>
        </w:tc>
        <w:tc>
          <w:tcPr>
            <w:tcW w:w="4467" w:type="dxa"/>
          </w:tcPr>
          <w:p w:rsidR="00947E15" w:rsidRPr="001025A7" w:rsidRDefault="00947E15" w:rsidP="00947E15">
            <w:pPr>
              <w:ind w:left="121" w:hanging="121"/>
              <w:jc w:val="both"/>
              <w:rPr>
                <w:rFonts w:ascii="Times New Roman" w:hAnsi="Times New Roman"/>
                <w:color w:val="000000"/>
                <w:sz w:val="20"/>
                <w:szCs w:val="20"/>
              </w:rPr>
            </w:pPr>
            <w:r w:rsidRPr="001025A7">
              <w:rPr>
                <w:rFonts w:ascii="Times New Roman" w:hAnsi="Times New Roman"/>
                <w:color w:val="000000"/>
                <w:sz w:val="20"/>
                <w:szCs w:val="20"/>
              </w:rPr>
              <w:t>Работы, выполняемые в целях надлежащего содержания лестниц МКД</w:t>
            </w:r>
          </w:p>
        </w:tc>
        <w:tc>
          <w:tcPr>
            <w:tcW w:w="1912" w:type="dxa"/>
          </w:tcPr>
          <w:p w:rsidR="00947E15" w:rsidRPr="001025A7" w:rsidRDefault="00947E15" w:rsidP="001025A7">
            <w:pPr>
              <w:jc w:val="center"/>
              <w:rPr>
                <w:rFonts w:ascii="Times New Roman" w:hAnsi="Times New Roman"/>
                <w:color w:val="000000"/>
                <w:sz w:val="20"/>
                <w:szCs w:val="20"/>
              </w:rPr>
            </w:pPr>
            <w:r w:rsidRPr="001025A7">
              <w:rPr>
                <w:rFonts w:ascii="Times New Roman" w:hAnsi="Times New Roman"/>
                <w:color w:val="000000"/>
                <w:sz w:val="20"/>
                <w:szCs w:val="20"/>
              </w:rPr>
              <w:t>по мере необходимости</w:t>
            </w:r>
          </w:p>
        </w:tc>
        <w:tc>
          <w:tcPr>
            <w:tcW w:w="1100" w:type="dxa"/>
            <w:shd w:val="clear" w:color="auto" w:fill="D6E3BC" w:themeFill="accent3" w:themeFillTint="66"/>
          </w:tcPr>
          <w:p w:rsidR="00947E15" w:rsidRPr="001025A7" w:rsidRDefault="00947E15" w:rsidP="001025A7">
            <w:pPr>
              <w:jc w:val="center"/>
              <w:rPr>
                <w:rFonts w:ascii="Times New Roman" w:hAnsi="Times New Roman"/>
                <w:color w:val="000000"/>
                <w:sz w:val="20"/>
                <w:szCs w:val="20"/>
              </w:rPr>
            </w:pPr>
            <w:r w:rsidRPr="001025A7">
              <w:rPr>
                <w:rFonts w:ascii="Times New Roman" w:hAnsi="Times New Roman"/>
                <w:color w:val="000000"/>
                <w:sz w:val="20"/>
                <w:szCs w:val="20"/>
              </w:rPr>
              <w:t>395,16</w:t>
            </w:r>
          </w:p>
        </w:tc>
        <w:tc>
          <w:tcPr>
            <w:tcW w:w="2552" w:type="dxa"/>
          </w:tcPr>
          <w:p w:rsidR="00947E15" w:rsidRPr="001025A7" w:rsidRDefault="00947E15" w:rsidP="00947E15">
            <w:pPr>
              <w:jc w:val="both"/>
              <w:rPr>
                <w:rFonts w:ascii="Times New Roman" w:hAnsi="Times New Roman"/>
                <w:color w:val="000000"/>
                <w:sz w:val="20"/>
                <w:szCs w:val="20"/>
              </w:rPr>
            </w:pPr>
            <w:r w:rsidRPr="001025A7">
              <w:rPr>
                <w:rFonts w:ascii="Times New Roman" w:hAnsi="Times New Roman"/>
                <w:color w:val="000000"/>
                <w:sz w:val="20"/>
                <w:szCs w:val="20"/>
              </w:rPr>
              <w:t>0,05</w:t>
            </w:r>
          </w:p>
        </w:tc>
      </w:tr>
      <w:tr w:rsidR="00947E15" w:rsidRPr="003E3ABE" w:rsidTr="002E0363">
        <w:trPr>
          <w:trHeight w:val="919"/>
        </w:trPr>
        <w:tc>
          <w:tcPr>
            <w:tcW w:w="567" w:type="dxa"/>
          </w:tcPr>
          <w:p w:rsidR="00947E15" w:rsidRPr="001025A7" w:rsidRDefault="00947E15" w:rsidP="00947E15">
            <w:pPr>
              <w:ind w:left="-426" w:right="-75"/>
              <w:jc w:val="both"/>
              <w:rPr>
                <w:rFonts w:ascii="Times New Roman" w:hAnsi="Times New Roman"/>
                <w:color w:val="000000"/>
                <w:sz w:val="20"/>
                <w:szCs w:val="20"/>
              </w:rPr>
            </w:pPr>
            <w:r w:rsidRPr="001025A7">
              <w:rPr>
                <w:rFonts w:ascii="Times New Roman" w:hAnsi="Times New Roman"/>
                <w:color w:val="000000"/>
                <w:sz w:val="20"/>
                <w:szCs w:val="20"/>
              </w:rPr>
              <w:t>111 1.7</w:t>
            </w:r>
          </w:p>
        </w:tc>
        <w:tc>
          <w:tcPr>
            <w:tcW w:w="4467" w:type="dxa"/>
          </w:tcPr>
          <w:p w:rsidR="00947E15" w:rsidRPr="001025A7" w:rsidRDefault="00947E15" w:rsidP="00947E15">
            <w:pPr>
              <w:ind w:left="121" w:hanging="121"/>
              <w:jc w:val="both"/>
              <w:rPr>
                <w:rFonts w:ascii="Times New Roman" w:hAnsi="Times New Roman"/>
                <w:color w:val="000000"/>
                <w:sz w:val="20"/>
                <w:szCs w:val="20"/>
              </w:rPr>
            </w:pPr>
            <w:r w:rsidRPr="001025A7">
              <w:rPr>
                <w:rFonts w:ascii="Times New Roman" w:hAnsi="Times New Roman"/>
                <w:color w:val="000000"/>
                <w:sz w:val="20"/>
                <w:szCs w:val="20"/>
              </w:rPr>
              <w:t>Работы, выполняемые в целях надлежащего содержания полов помещений, относящихся к общему имуществу в МКД</w:t>
            </w:r>
          </w:p>
        </w:tc>
        <w:tc>
          <w:tcPr>
            <w:tcW w:w="1912" w:type="dxa"/>
          </w:tcPr>
          <w:p w:rsidR="00947E15" w:rsidRPr="001025A7" w:rsidRDefault="00947E15" w:rsidP="001025A7">
            <w:pPr>
              <w:jc w:val="center"/>
              <w:rPr>
                <w:rFonts w:ascii="Times New Roman" w:hAnsi="Times New Roman"/>
                <w:color w:val="000000"/>
                <w:sz w:val="20"/>
                <w:szCs w:val="20"/>
              </w:rPr>
            </w:pPr>
            <w:r w:rsidRPr="001025A7">
              <w:rPr>
                <w:rFonts w:ascii="Times New Roman" w:hAnsi="Times New Roman"/>
                <w:color w:val="000000"/>
                <w:sz w:val="20"/>
                <w:szCs w:val="20"/>
              </w:rPr>
              <w:t>по мере необходимости</w:t>
            </w:r>
          </w:p>
        </w:tc>
        <w:tc>
          <w:tcPr>
            <w:tcW w:w="1100" w:type="dxa"/>
            <w:shd w:val="clear" w:color="auto" w:fill="D6E3BC" w:themeFill="accent3" w:themeFillTint="66"/>
          </w:tcPr>
          <w:p w:rsidR="00947E15" w:rsidRPr="001025A7" w:rsidRDefault="00947E15" w:rsidP="001025A7">
            <w:pPr>
              <w:jc w:val="center"/>
              <w:rPr>
                <w:rFonts w:ascii="Times New Roman" w:hAnsi="Times New Roman"/>
                <w:color w:val="000000"/>
                <w:sz w:val="20"/>
                <w:szCs w:val="20"/>
              </w:rPr>
            </w:pPr>
            <w:r w:rsidRPr="001025A7">
              <w:rPr>
                <w:rFonts w:ascii="Times New Roman" w:hAnsi="Times New Roman"/>
                <w:color w:val="000000"/>
                <w:sz w:val="20"/>
                <w:szCs w:val="20"/>
              </w:rPr>
              <w:t>395,16</w:t>
            </w:r>
          </w:p>
        </w:tc>
        <w:tc>
          <w:tcPr>
            <w:tcW w:w="2552" w:type="dxa"/>
          </w:tcPr>
          <w:p w:rsidR="00947E15" w:rsidRPr="001025A7" w:rsidRDefault="00947E15" w:rsidP="00947E15">
            <w:pPr>
              <w:jc w:val="both"/>
              <w:rPr>
                <w:rFonts w:ascii="Times New Roman" w:hAnsi="Times New Roman"/>
                <w:color w:val="000000"/>
                <w:sz w:val="20"/>
                <w:szCs w:val="20"/>
              </w:rPr>
            </w:pPr>
            <w:r w:rsidRPr="001025A7">
              <w:rPr>
                <w:rFonts w:ascii="Times New Roman" w:hAnsi="Times New Roman"/>
                <w:color w:val="000000"/>
                <w:sz w:val="20"/>
                <w:szCs w:val="20"/>
              </w:rPr>
              <w:t>0,05</w:t>
            </w:r>
          </w:p>
        </w:tc>
      </w:tr>
      <w:tr w:rsidR="00947E15" w:rsidRPr="003E3ABE" w:rsidTr="00947E15">
        <w:trPr>
          <w:trHeight w:val="315"/>
        </w:trPr>
        <w:tc>
          <w:tcPr>
            <w:tcW w:w="567" w:type="dxa"/>
          </w:tcPr>
          <w:p w:rsidR="00947E15" w:rsidRPr="001025A7" w:rsidRDefault="00947E15" w:rsidP="00947E15">
            <w:pPr>
              <w:ind w:left="-426" w:right="-75"/>
              <w:jc w:val="both"/>
              <w:rPr>
                <w:rFonts w:ascii="Times New Roman" w:hAnsi="Times New Roman"/>
                <w:color w:val="000000"/>
                <w:sz w:val="20"/>
                <w:szCs w:val="20"/>
              </w:rPr>
            </w:pPr>
          </w:p>
          <w:p w:rsidR="00947E15" w:rsidRPr="001025A7" w:rsidRDefault="00947E15" w:rsidP="00947E15">
            <w:pPr>
              <w:rPr>
                <w:rFonts w:ascii="Times New Roman" w:hAnsi="Times New Roman"/>
                <w:sz w:val="20"/>
                <w:szCs w:val="20"/>
              </w:rPr>
            </w:pPr>
            <w:r w:rsidRPr="001025A7">
              <w:rPr>
                <w:rFonts w:ascii="Times New Roman" w:hAnsi="Times New Roman"/>
                <w:sz w:val="20"/>
                <w:szCs w:val="20"/>
              </w:rPr>
              <w:t>1.8</w:t>
            </w:r>
          </w:p>
        </w:tc>
        <w:tc>
          <w:tcPr>
            <w:tcW w:w="4467" w:type="dxa"/>
          </w:tcPr>
          <w:p w:rsidR="00947E15" w:rsidRPr="001025A7" w:rsidRDefault="00947E15" w:rsidP="00947E15">
            <w:pPr>
              <w:ind w:left="121" w:hanging="121"/>
              <w:jc w:val="both"/>
              <w:rPr>
                <w:rFonts w:ascii="Times New Roman" w:hAnsi="Times New Roman"/>
                <w:color w:val="000000"/>
                <w:sz w:val="20"/>
                <w:szCs w:val="20"/>
              </w:rPr>
            </w:pPr>
            <w:r w:rsidRPr="001025A7">
              <w:rPr>
                <w:rFonts w:ascii="Times New Roman" w:hAnsi="Times New Roman"/>
                <w:color w:val="000000"/>
                <w:sz w:val="20"/>
                <w:szCs w:val="20"/>
              </w:rPr>
              <w:t>Работы, выполняемые в целях надлежащего содержания оконных и дверных заполнений помещений, относящихся к общему имуществу в МКД</w:t>
            </w:r>
          </w:p>
        </w:tc>
        <w:tc>
          <w:tcPr>
            <w:tcW w:w="1912" w:type="dxa"/>
          </w:tcPr>
          <w:p w:rsidR="00947E15" w:rsidRPr="001025A7" w:rsidRDefault="00947E15" w:rsidP="001025A7">
            <w:pPr>
              <w:jc w:val="center"/>
              <w:rPr>
                <w:rFonts w:ascii="Times New Roman" w:hAnsi="Times New Roman"/>
                <w:color w:val="000000"/>
                <w:sz w:val="20"/>
                <w:szCs w:val="20"/>
              </w:rPr>
            </w:pPr>
            <w:r w:rsidRPr="001025A7">
              <w:rPr>
                <w:rFonts w:ascii="Times New Roman" w:hAnsi="Times New Roman"/>
                <w:color w:val="000000"/>
                <w:sz w:val="20"/>
                <w:szCs w:val="20"/>
              </w:rPr>
              <w:t>2 раза в год и на основании заявок</w:t>
            </w:r>
          </w:p>
        </w:tc>
        <w:tc>
          <w:tcPr>
            <w:tcW w:w="1100" w:type="dxa"/>
            <w:shd w:val="clear" w:color="auto" w:fill="D6E3BC" w:themeFill="accent3" w:themeFillTint="66"/>
          </w:tcPr>
          <w:p w:rsidR="00947E15" w:rsidRPr="001025A7" w:rsidRDefault="00947E15" w:rsidP="001025A7">
            <w:pPr>
              <w:jc w:val="center"/>
              <w:rPr>
                <w:rFonts w:ascii="Times New Roman" w:hAnsi="Times New Roman"/>
                <w:color w:val="000000"/>
                <w:sz w:val="20"/>
                <w:szCs w:val="20"/>
              </w:rPr>
            </w:pPr>
            <w:r w:rsidRPr="001025A7">
              <w:rPr>
                <w:rFonts w:ascii="Times New Roman" w:hAnsi="Times New Roman"/>
                <w:color w:val="000000"/>
                <w:sz w:val="20"/>
                <w:szCs w:val="20"/>
              </w:rPr>
              <w:t>4346,76</w:t>
            </w:r>
          </w:p>
        </w:tc>
        <w:tc>
          <w:tcPr>
            <w:tcW w:w="2552" w:type="dxa"/>
          </w:tcPr>
          <w:p w:rsidR="00947E15" w:rsidRPr="001025A7" w:rsidRDefault="00947E15" w:rsidP="00947E15">
            <w:pPr>
              <w:jc w:val="both"/>
              <w:rPr>
                <w:rFonts w:ascii="Times New Roman" w:hAnsi="Times New Roman"/>
                <w:color w:val="000000"/>
                <w:sz w:val="20"/>
                <w:szCs w:val="20"/>
              </w:rPr>
            </w:pPr>
            <w:r w:rsidRPr="001025A7">
              <w:rPr>
                <w:rFonts w:ascii="Times New Roman" w:hAnsi="Times New Roman"/>
                <w:color w:val="000000"/>
                <w:sz w:val="20"/>
                <w:szCs w:val="20"/>
              </w:rPr>
              <w:t>0,55</w:t>
            </w:r>
          </w:p>
        </w:tc>
      </w:tr>
      <w:tr w:rsidR="00947E15" w:rsidRPr="003E3ABE" w:rsidTr="00947E15">
        <w:trPr>
          <w:trHeight w:val="315"/>
        </w:trPr>
        <w:tc>
          <w:tcPr>
            <w:tcW w:w="567" w:type="dxa"/>
            <w:shd w:val="clear" w:color="auto" w:fill="D6E3BC" w:themeFill="accent3" w:themeFillTint="66"/>
          </w:tcPr>
          <w:p w:rsidR="00947E15" w:rsidRPr="001025A7" w:rsidRDefault="00947E15" w:rsidP="00947E15">
            <w:pPr>
              <w:ind w:left="-426" w:right="-75"/>
              <w:jc w:val="both"/>
              <w:rPr>
                <w:rFonts w:ascii="Times New Roman" w:hAnsi="Times New Roman"/>
                <w:color w:val="000000"/>
                <w:sz w:val="20"/>
                <w:szCs w:val="20"/>
              </w:rPr>
            </w:pPr>
            <w:r w:rsidRPr="001025A7">
              <w:rPr>
                <w:rFonts w:ascii="Times New Roman" w:hAnsi="Times New Roman"/>
                <w:color w:val="000000"/>
                <w:sz w:val="20"/>
                <w:szCs w:val="20"/>
              </w:rPr>
              <w:t>22</w:t>
            </w:r>
          </w:p>
          <w:p w:rsidR="00947E15" w:rsidRPr="001025A7" w:rsidRDefault="00947E15" w:rsidP="00947E15">
            <w:pPr>
              <w:rPr>
                <w:rFonts w:ascii="Times New Roman" w:hAnsi="Times New Roman"/>
                <w:b/>
                <w:sz w:val="20"/>
                <w:szCs w:val="20"/>
              </w:rPr>
            </w:pPr>
            <w:r w:rsidRPr="001025A7">
              <w:rPr>
                <w:rFonts w:ascii="Times New Roman" w:hAnsi="Times New Roman"/>
                <w:b/>
                <w:sz w:val="20"/>
                <w:szCs w:val="20"/>
              </w:rPr>
              <w:lastRenderedPageBreak/>
              <w:t>2</w:t>
            </w:r>
          </w:p>
          <w:p w:rsidR="00947E15" w:rsidRPr="001025A7" w:rsidRDefault="00947E15" w:rsidP="00947E15">
            <w:pPr>
              <w:rPr>
                <w:rFonts w:ascii="Times New Roman" w:hAnsi="Times New Roman"/>
                <w:b/>
                <w:sz w:val="20"/>
                <w:szCs w:val="20"/>
              </w:rPr>
            </w:pPr>
          </w:p>
        </w:tc>
        <w:tc>
          <w:tcPr>
            <w:tcW w:w="4467" w:type="dxa"/>
            <w:shd w:val="clear" w:color="auto" w:fill="D6E3BC" w:themeFill="accent3" w:themeFillTint="66"/>
            <w:vAlign w:val="center"/>
          </w:tcPr>
          <w:p w:rsidR="00947E15" w:rsidRPr="001025A7" w:rsidRDefault="00947E15" w:rsidP="00947E15">
            <w:pPr>
              <w:ind w:left="121" w:hanging="121"/>
              <w:jc w:val="both"/>
              <w:rPr>
                <w:rFonts w:ascii="Times New Roman" w:hAnsi="Times New Roman"/>
                <w:b/>
                <w:sz w:val="20"/>
                <w:szCs w:val="20"/>
              </w:rPr>
            </w:pPr>
            <w:r w:rsidRPr="001025A7">
              <w:rPr>
                <w:rFonts w:ascii="Times New Roman" w:hAnsi="Times New Roman"/>
                <w:b/>
                <w:sz w:val="20"/>
                <w:szCs w:val="20"/>
              </w:rPr>
              <w:lastRenderedPageBreak/>
              <w:t xml:space="preserve">Работы, необходимые для надлежащего содержания оборудования и систем инженерно-технического обеспечения, </w:t>
            </w:r>
            <w:r w:rsidRPr="001025A7">
              <w:rPr>
                <w:rFonts w:ascii="Times New Roman" w:hAnsi="Times New Roman"/>
                <w:b/>
                <w:sz w:val="20"/>
                <w:szCs w:val="20"/>
              </w:rPr>
              <w:lastRenderedPageBreak/>
              <w:t>входящих в состав общего имущества в МКД</w:t>
            </w:r>
          </w:p>
        </w:tc>
        <w:tc>
          <w:tcPr>
            <w:tcW w:w="1912" w:type="dxa"/>
            <w:shd w:val="clear" w:color="auto" w:fill="D6E3BC" w:themeFill="accent3" w:themeFillTint="66"/>
            <w:vAlign w:val="bottom"/>
          </w:tcPr>
          <w:p w:rsidR="00947E15" w:rsidRPr="001025A7" w:rsidRDefault="00947E15" w:rsidP="00947E15">
            <w:pPr>
              <w:jc w:val="both"/>
              <w:rPr>
                <w:rFonts w:ascii="Times New Roman" w:hAnsi="Times New Roman"/>
                <w:sz w:val="20"/>
                <w:szCs w:val="20"/>
              </w:rPr>
            </w:pPr>
            <w:r w:rsidRPr="001025A7">
              <w:rPr>
                <w:rFonts w:ascii="Times New Roman" w:hAnsi="Times New Roman"/>
                <w:sz w:val="20"/>
                <w:szCs w:val="20"/>
              </w:rPr>
              <w:lastRenderedPageBreak/>
              <w:t> </w:t>
            </w:r>
          </w:p>
        </w:tc>
        <w:tc>
          <w:tcPr>
            <w:tcW w:w="1100" w:type="dxa"/>
            <w:shd w:val="clear" w:color="auto" w:fill="D6E3BC" w:themeFill="accent3" w:themeFillTint="66"/>
            <w:vAlign w:val="center"/>
          </w:tcPr>
          <w:p w:rsidR="00947E15" w:rsidRPr="001025A7" w:rsidRDefault="00947E15" w:rsidP="00947E15">
            <w:pPr>
              <w:jc w:val="both"/>
              <w:rPr>
                <w:rFonts w:ascii="Times New Roman" w:hAnsi="Times New Roman"/>
                <w:b/>
                <w:bCs/>
                <w:sz w:val="20"/>
                <w:szCs w:val="20"/>
              </w:rPr>
            </w:pPr>
            <w:r w:rsidRPr="001025A7">
              <w:rPr>
                <w:rFonts w:ascii="Times New Roman" w:hAnsi="Times New Roman"/>
                <w:b/>
                <w:bCs/>
                <w:sz w:val="20"/>
                <w:szCs w:val="20"/>
              </w:rPr>
              <w:t>61170,76</w:t>
            </w:r>
          </w:p>
        </w:tc>
        <w:tc>
          <w:tcPr>
            <w:tcW w:w="2552" w:type="dxa"/>
            <w:shd w:val="clear" w:color="auto" w:fill="D6E3BC" w:themeFill="accent3" w:themeFillTint="66"/>
            <w:vAlign w:val="center"/>
          </w:tcPr>
          <w:p w:rsidR="00947E15" w:rsidRPr="001025A7" w:rsidRDefault="00947E15" w:rsidP="00947E15">
            <w:pPr>
              <w:jc w:val="both"/>
              <w:rPr>
                <w:rFonts w:ascii="Times New Roman" w:hAnsi="Times New Roman"/>
                <w:b/>
                <w:bCs/>
                <w:sz w:val="20"/>
                <w:szCs w:val="20"/>
              </w:rPr>
            </w:pPr>
            <w:r w:rsidRPr="001025A7">
              <w:rPr>
                <w:rFonts w:ascii="Times New Roman" w:hAnsi="Times New Roman"/>
                <w:b/>
                <w:bCs/>
                <w:sz w:val="20"/>
                <w:szCs w:val="20"/>
              </w:rPr>
              <w:t>7,74</w:t>
            </w:r>
          </w:p>
        </w:tc>
      </w:tr>
      <w:tr w:rsidR="00947E15" w:rsidRPr="003E3ABE" w:rsidTr="00947E15">
        <w:trPr>
          <w:trHeight w:val="315"/>
        </w:trPr>
        <w:tc>
          <w:tcPr>
            <w:tcW w:w="567" w:type="dxa"/>
          </w:tcPr>
          <w:p w:rsidR="00947E15" w:rsidRPr="001025A7" w:rsidRDefault="00947E15" w:rsidP="00947E15">
            <w:pPr>
              <w:ind w:left="-426" w:right="-75"/>
              <w:jc w:val="center"/>
              <w:rPr>
                <w:rFonts w:ascii="Times New Roman" w:hAnsi="Times New Roman"/>
                <w:color w:val="000000"/>
                <w:sz w:val="20"/>
                <w:szCs w:val="20"/>
              </w:rPr>
            </w:pPr>
            <w:r w:rsidRPr="001025A7">
              <w:rPr>
                <w:rFonts w:ascii="Times New Roman" w:hAnsi="Times New Roman"/>
                <w:color w:val="000000"/>
                <w:sz w:val="20"/>
                <w:szCs w:val="20"/>
              </w:rPr>
              <w:lastRenderedPageBreak/>
              <w:t xml:space="preserve">    2.1</w:t>
            </w:r>
          </w:p>
        </w:tc>
        <w:tc>
          <w:tcPr>
            <w:tcW w:w="4467" w:type="dxa"/>
            <w:vAlign w:val="center"/>
          </w:tcPr>
          <w:p w:rsidR="00947E15" w:rsidRPr="001025A7" w:rsidRDefault="00947E15" w:rsidP="00947E15">
            <w:pPr>
              <w:ind w:left="121" w:hanging="121"/>
              <w:jc w:val="both"/>
              <w:rPr>
                <w:rFonts w:ascii="Times New Roman" w:hAnsi="Times New Roman"/>
                <w:sz w:val="20"/>
                <w:szCs w:val="20"/>
              </w:rPr>
            </w:pPr>
            <w:r w:rsidRPr="001025A7">
              <w:rPr>
                <w:rFonts w:ascii="Times New Roman" w:hAnsi="Times New Roman"/>
                <w:sz w:val="20"/>
                <w:szCs w:val="20"/>
              </w:rPr>
              <w:t>Работы, выполняемые в целях надлежащего содержания систем теплоснабжения в МКД (осмотр, ремонт, регулировка, промывка, гидравлическое испытание, утепление труб, расконсервация)</w:t>
            </w:r>
          </w:p>
        </w:tc>
        <w:tc>
          <w:tcPr>
            <w:tcW w:w="1912" w:type="dxa"/>
            <w:vAlign w:val="center"/>
          </w:tcPr>
          <w:p w:rsidR="00947E15" w:rsidRPr="001025A7" w:rsidRDefault="00947E15" w:rsidP="002E0363">
            <w:pPr>
              <w:jc w:val="center"/>
              <w:rPr>
                <w:rFonts w:ascii="Times New Roman" w:hAnsi="Times New Roman"/>
                <w:sz w:val="20"/>
                <w:szCs w:val="20"/>
              </w:rPr>
            </w:pPr>
            <w:r w:rsidRPr="001025A7">
              <w:rPr>
                <w:rFonts w:ascii="Times New Roman" w:hAnsi="Times New Roman"/>
                <w:sz w:val="20"/>
                <w:szCs w:val="20"/>
              </w:rPr>
              <w:t>По мере необходимости</w:t>
            </w:r>
          </w:p>
        </w:tc>
        <w:tc>
          <w:tcPr>
            <w:tcW w:w="1100" w:type="dxa"/>
            <w:shd w:val="clear" w:color="auto" w:fill="D6E3BC" w:themeFill="accent3" w:themeFillTint="66"/>
            <w:vAlign w:val="center"/>
          </w:tcPr>
          <w:p w:rsidR="00947E15" w:rsidRPr="001025A7" w:rsidRDefault="00947E15" w:rsidP="002E0363">
            <w:pPr>
              <w:jc w:val="center"/>
              <w:rPr>
                <w:rFonts w:ascii="Times New Roman" w:hAnsi="Times New Roman"/>
                <w:sz w:val="20"/>
                <w:szCs w:val="20"/>
              </w:rPr>
            </w:pPr>
            <w:r w:rsidRPr="001025A7">
              <w:rPr>
                <w:rFonts w:ascii="Times New Roman" w:hAnsi="Times New Roman"/>
                <w:sz w:val="20"/>
                <w:szCs w:val="20"/>
              </w:rPr>
              <w:t>25053,14</w:t>
            </w:r>
          </w:p>
        </w:tc>
        <w:tc>
          <w:tcPr>
            <w:tcW w:w="2552" w:type="dxa"/>
            <w:vAlign w:val="center"/>
          </w:tcPr>
          <w:p w:rsidR="00947E15" w:rsidRPr="001025A7" w:rsidRDefault="00947E15" w:rsidP="00947E15">
            <w:pPr>
              <w:jc w:val="both"/>
              <w:rPr>
                <w:rFonts w:ascii="Times New Roman" w:hAnsi="Times New Roman"/>
                <w:sz w:val="20"/>
                <w:szCs w:val="20"/>
              </w:rPr>
            </w:pPr>
            <w:r w:rsidRPr="001025A7">
              <w:rPr>
                <w:rFonts w:ascii="Times New Roman" w:hAnsi="Times New Roman"/>
                <w:sz w:val="20"/>
                <w:szCs w:val="20"/>
              </w:rPr>
              <w:t>3,17</w:t>
            </w:r>
          </w:p>
        </w:tc>
      </w:tr>
      <w:tr w:rsidR="00947E15" w:rsidRPr="003E3ABE" w:rsidTr="00947E15">
        <w:trPr>
          <w:trHeight w:val="315"/>
        </w:trPr>
        <w:tc>
          <w:tcPr>
            <w:tcW w:w="567" w:type="dxa"/>
          </w:tcPr>
          <w:p w:rsidR="00947E15" w:rsidRPr="001025A7" w:rsidRDefault="00947E15" w:rsidP="00947E15">
            <w:pPr>
              <w:ind w:left="-426" w:right="-75"/>
              <w:jc w:val="center"/>
              <w:rPr>
                <w:rFonts w:ascii="Times New Roman" w:hAnsi="Times New Roman"/>
                <w:color w:val="000000"/>
                <w:sz w:val="20"/>
                <w:szCs w:val="20"/>
              </w:rPr>
            </w:pPr>
            <w:r w:rsidRPr="001025A7">
              <w:rPr>
                <w:rFonts w:ascii="Times New Roman" w:hAnsi="Times New Roman"/>
                <w:color w:val="000000"/>
                <w:sz w:val="20"/>
                <w:szCs w:val="20"/>
              </w:rPr>
              <w:t xml:space="preserve">    2.2</w:t>
            </w:r>
          </w:p>
        </w:tc>
        <w:tc>
          <w:tcPr>
            <w:tcW w:w="4467" w:type="dxa"/>
            <w:vAlign w:val="center"/>
          </w:tcPr>
          <w:p w:rsidR="00947E15" w:rsidRPr="001025A7" w:rsidRDefault="00947E15" w:rsidP="00947E15">
            <w:pPr>
              <w:ind w:left="121" w:hanging="121"/>
              <w:jc w:val="both"/>
              <w:rPr>
                <w:rFonts w:ascii="Times New Roman" w:hAnsi="Times New Roman"/>
                <w:sz w:val="20"/>
                <w:szCs w:val="20"/>
              </w:rPr>
            </w:pPr>
            <w:r w:rsidRPr="001025A7">
              <w:rPr>
                <w:rFonts w:ascii="Times New Roman" w:hAnsi="Times New Roman"/>
                <w:sz w:val="20"/>
                <w:szCs w:val="20"/>
              </w:rPr>
              <w:t>Работы, выполняемые в целях надлежащего содержания систем вентиляции и дымоудаления МКД</w:t>
            </w:r>
          </w:p>
        </w:tc>
        <w:tc>
          <w:tcPr>
            <w:tcW w:w="1912" w:type="dxa"/>
            <w:vAlign w:val="center"/>
          </w:tcPr>
          <w:p w:rsidR="00947E15" w:rsidRPr="001025A7" w:rsidRDefault="00947E15" w:rsidP="002E0363">
            <w:pPr>
              <w:jc w:val="center"/>
              <w:rPr>
                <w:rFonts w:ascii="Times New Roman" w:hAnsi="Times New Roman"/>
                <w:sz w:val="20"/>
                <w:szCs w:val="20"/>
              </w:rPr>
            </w:pPr>
            <w:r w:rsidRPr="001025A7">
              <w:rPr>
                <w:rFonts w:ascii="Times New Roman" w:hAnsi="Times New Roman"/>
                <w:sz w:val="20"/>
                <w:szCs w:val="20"/>
              </w:rPr>
              <w:t>По заявкам и в соответствии с нормативами</w:t>
            </w:r>
          </w:p>
        </w:tc>
        <w:tc>
          <w:tcPr>
            <w:tcW w:w="1100" w:type="dxa"/>
            <w:shd w:val="clear" w:color="auto" w:fill="D6E3BC" w:themeFill="accent3" w:themeFillTint="66"/>
            <w:vAlign w:val="center"/>
          </w:tcPr>
          <w:p w:rsidR="00947E15" w:rsidRPr="001025A7" w:rsidRDefault="00947E15" w:rsidP="002E0363">
            <w:pPr>
              <w:jc w:val="center"/>
              <w:rPr>
                <w:rFonts w:ascii="Times New Roman" w:hAnsi="Times New Roman"/>
                <w:sz w:val="20"/>
                <w:szCs w:val="20"/>
              </w:rPr>
            </w:pPr>
            <w:r w:rsidRPr="001025A7">
              <w:rPr>
                <w:rFonts w:ascii="Times New Roman" w:hAnsi="Times New Roman"/>
                <w:sz w:val="20"/>
                <w:szCs w:val="20"/>
              </w:rPr>
              <w:t>1817,74</w:t>
            </w:r>
          </w:p>
        </w:tc>
        <w:tc>
          <w:tcPr>
            <w:tcW w:w="2552" w:type="dxa"/>
            <w:vAlign w:val="center"/>
          </w:tcPr>
          <w:p w:rsidR="00947E15" w:rsidRPr="001025A7" w:rsidRDefault="00947E15" w:rsidP="00947E15">
            <w:pPr>
              <w:jc w:val="both"/>
              <w:rPr>
                <w:rFonts w:ascii="Times New Roman" w:hAnsi="Times New Roman"/>
                <w:sz w:val="20"/>
                <w:szCs w:val="20"/>
              </w:rPr>
            </w:pPr>
            <w:r w:rsidRPr="001025A7">
              <w:rPr>
                <w:rFonts w:ascii="Times New Roman" w:hAnsi="Times New Roman"/>
                <w:sz w:val="20"/>
                <w:szCs w:val="20"/>
              </w:rPr>
              <w:t>0,23</w:t>
            </w:r>
          </w:p>
        </w:tc>
      </w:tr>
      <w:tr w:rsidR="00947E15" w:rsidRPr="003E3ABE" w:rsidTr="00947E15">
        <w:trPr>
          <w:trHeight w:val="315"/>
        </w:trPr>
        <w:tc>
          <w:tcPr>
            <w:tcW w:w="567" w:type="dxa"/>
          </w:tcPr>
          <w:p w:rsidR="00947E15" w:rsidRPr="001025A7" w:rsidRDefault="00947E15" w:rsidP="00947E15">
            <w:pPr>
              <w:ind w:left="-426" w:right="-75"/>
              <w:jc w:val="center"/>
              <w:rPr>
                <w:rFonts w:ascii="Times New Roman" w:hAnsi="Times New Roman"/>
                <w:color w:val="000000"/>
                <w:sz w:val="20"/>
                <w:szCs w:val="20"/>
              </w:rPr>
            </w:pPr>
            <w:r w:rsidRPr="001025A7">
              <w:rPr>
                <w:rFonts w:ascii="Times New Roman" w:hAnsi="Times New Roman"/>
                <w:color w:val="000000"/>
                <w:sz w:val="20"/>
                <w:szCs w:val="20"/>
              </w:rPr>
              <w:t xml:space="preserve">    2.3</w:t>
            </w:r>
          </w:p>
        </w:tc>
        <w:tc>
          <w:tcPr>
            <w:tcW w:w="4467" w:type="dxa"/>
            <w:vAlign w:val="center"/>
          </w:tcPr>
          <w:p w:rsidR="00947E15" w:rsidRPr="001025A7" w:rsidRDefault="00947E15" w:rsidP="00947E15">
            <w:pPr>
              <w:ind w:left="121" w:hanging="121"/>
              <w:jc w:val="both"/>
              <w:rPr>
                <w:rFonts w:ascii="Times New Roman" w:hAnsi="Times New Roman"/>
                <w:sz w:val="20"/>
                <w:szCs w:val="20"/>
              </w:rPr>
            </w:pPr>
            <w:r w:rsidRPr="001025A7">
              <w:rPr>
                <w:rFonts w:ascii="Times New Roman" w:hAnsi="Times New Roman"/>
                <w:sz w:val="20"/>
                <w:szCs w:val="20"/>
              </w:rPr>
              <w:t>Работы, выполняемые в целях надлежащего содержания электрооборудования в МКД</w:t>
            </w:r>
          </w:p>
        </w:tc>
        <w:tc>
          <w:tcPr>
            <w:tcW w:w="1912" w:type="dxa"/>
            <w:vAlign w:val="center"/>
          </w:tcPr>
          <w:p w:rsidR="00947E15" w:rsidRPr="001025A7" w:rsidRDefault="00947E15" w:rsidP="002E0363">
            <w:pPr>
              <w:jc w:val="center"/>
              <w:rPr>
                <w:rFonts w:ascii="Times New Roman" w:hAnsi="Times New Roman"/>
                <w:sz w:val="20"/>
                <w:szCs w:val="20"/>
              </w:rPr>
            </w:pPr>
            <w:r w:rsidRPr="001025A7">
              <w:rPr>
                <w:rFonts w:ascii="Times New Roman" w:hAnsi="Times New Roman"/>
                <w:sz w:val="20"/>
                <w:szCs w:val="20"/>
              </w:rPr>
              <w:t>По мере необходимости</w:t>
            </w:r>
          </w:p>
        </w:tc>
        <w:tc>
          <w:tcPr>
            <w:tcW w:w="1100" w:type="dxa"/>
            <w:shd w:val="clear" w:color="auto" w:fill="D6E3BC" w:themeFill="accent3" w:themeFillTint="66"/>
            <w:vAlign w:val="center"/>
          </w:tcPr>
          <w:p w:rsidR="00947E15" w:rsidRPr="001025A7" w:rsidRDefault="00947E15" w:rsidP="002E0363">
            <w:pPr>
              <w:jc w:val="center"/>
              <w:rPr>
                <w:rFonts w:ascii="Times New Roman" w:hAnsi="Times New Roman"/>
                <w:sz w:val="20"/>
                <w:szCs w:val="20"/>
              </w:rPr>
            </w:pPr>
            <w:r w:rsidRPr="001025A7">
              <w:rPr>
                <w:rFonts w:ascii="Times New Roman" w:hAnsi="Times New Roman"/>
                <w:sz w:val="20"/>
                <w:szCs w:val="20"/>
              </w:rPr>
              <w:t>9562,87</w:t>
            </w:r>
          </w:p>
        </w:tc>
        <w:tc>
          <w:tcPr>
            <w:tcW w:w="2552" w:type="dxa"/>
            <w:vAlign w:val="center"/>
          </w:tcPr>
          <w:p w:rsidR="00947E15" w:rsidRPr="001025A7" w:rsidRDefault="00947E15" w:rsidP="00947E15">
            <w:pPr>
              <w:jc w:val="both"/>
              <w:rPr>
                <w:rFonts w:ascii="Times New Roman" w:hAnsi="Times New Roman"/>
                <w:sz w:val="20"/>
                <w:szCs w:val="20"/>
              </w:rPr>
            </w:pPr>
            <w:r w:rsidRPr="001025A7">
              <w:rPr>
                <w:rFonts w:ascii="Times New Roman" w:hAnsi="Times New Roman"/>
                <w:sz w:val="20"/>
                <w:szCs w:val="20"/>
              </w:rPr>
              <w:t>1,21</w:t>
            </w:r>
          </w:p>
        </w:tc>
      </w:tr>
      <w:tr w:rsidR="00947E15" w:rsidRPr="003E3ABE" w:rsidTr="00947E15">
        <w:trPr>
          <w:trHeight w:val="315"/>
        </w:trPr>
        <w:tc>
          <w:tcPr>
            <w:tcW w:w="567" w:type="dxa"/>
          </w:tcPr>
          <w:p w:rsidR="00947E15" w:rsidRPr="001025A7" w:rsidRDefault="00947E15" w:rsidP="00947E15">
            <w:pPr>
              <w:ind w:left="-709" w:right="-708"/>
              <w:jc w:val="both"/>
              <w:rPr>
                <w:rFonts w:ascii="Times New Roman" w:hAnsi="Times New Roman"/>
                <w:color w:val="000000"/>
                <w:sz w:val="20"/>
                <w:szCs w:val="20"/>
              </w:rPr>
            </w:pPr>
          </w:p>
          <w:p w:rsidR="00947E15" w:rsidRPr="001025A7" w:rsidRDefault="00947E15" w:rsidP="00947E15">
            <w:pPr>
              <w:rPr>
                <w:rFonts w:ascii="Times New Roman" w:hAnsi="Times New Roman"/>
                <w:sz w:val="20"/>
                <w:szCs w:val="20"/>
              </w:rPr>
            </w:pPr>
            <w:r w:rsidRPr="001025A7">
              <w:rPr>
                <w:rFonts w:ascii="Times New Roman" w:hAnsi="Times New Roman"/>
                <w:sz w:val="20"/>
                <w:szCs w:val="20"/>
              </w:rPr>
              <w:t>2.4</w:t>
            </w:r>
          </w:p>
        </w:tc>
        <w:tc>
          <w:tcPr>
            <w:tcW w:w="4467" w:type="dxa"/>
            <w:vAlign w:val="center"/>
          </w:tcPr>
          <w:p w:rsidR="00947E15" w:rsidRPr="001025A7" w:rsidRDefault="00947E15" w:rsidP="00947E15">
            <w:pPr>
              <w:ind w:left="121" w:hanging="121"/>
              <w:jc w:val="both"/>
              <w:rPr>
                <w:rFonts w:ascii="Times New Roman" w:hAnsi="Times New Roman"/>
                <w:sz w:val="20"/>
                <w:szCs w:val="20"/>
              </w:rPr>
            </w:pPr>
            <w:r w:rsidRPr="001025A7">
              <w:rPr>
                <w:rFonts w:ascii="Times New Roman" w:hAnsi="Times New Roman"/>
                <w:sz w:val="20"/>
                <w:szCs w:val="20"/>
              </w:rPr>
              <w:t>Общие работы, выполняемые для надлежащего содержания систем холодного водоснабжения и водоотведения</w:t>
            </w:r>
          </w:p>
        </w:tc>
        <w:tc>
          <w:tcPr>
            <w:tcW w:w="1912" w:type="dxa"/>
            <w:vAlign w:val="center"/>
          </w:tcPr>
          <w:p w:rsidR="00947E15" w:rsidRPr="001025A7" w:rsidRDefault="00947E15" w:rsidP="002E0363">
            <w:pPr>
              <w:jc w:val="center"/>
              <w:rPr>
                <w:rFonts w:ascii="Times New Roman" w:hAnsi="Times New Roman"/>
                <w:sz w:val="20"/>
                <w:szCs w:val="20"/>
              </w:rPr>
            </w:pPr>
            <w:r w:rsidRPr="001025A7">
              <w:rPr>
                <w:rFonts w:ascii="Times New Roman" w:hAnsi="Times New Roman"/>
                <w:sz w:val="20"/>
                <w:szCs w:val="20"/>
              </w:rPr>
              <w:t>По мере необходимости</w:t>
            </w:r>
          </w:p>
        </w:tc>
        <w:tc>
          <w:tcPr>
            <w:tcW w:w="1100" w:type="dxa"/>
            <w:shd w:val="clear" w:color="auto" w:fill="D6E3BC" w:themeFill="accent3" w:themeFillTint="66"/>
            <w:vAlign w:val="center"/>
          </w:tcPr>
          <w:p w:rsidR="00947E15" w:rsidRPr="001025A7" w:rsidRDefault="00947E15" w:rsidP="002E0363">
            <w:pPr>
              <w:jc w:val="center"/>
              <w:rPr>
                <w:rFonts w:ascii="Times New Roman" w:hAnsi="Times New Roman"/>
                <w:sz w:val="20"/>
                <w:szCs w:val="20"/>
              </w:rPr>
            </w:pPr>
            <w:r w:rsidRPr="001025A7">
              <w:rPr>
                <w:rFonts w:ascii="Times New Roman" w:hAnsi="Times New Roman"/>
                <w:sz w:val="20"/>
                <w:szCs w:val="20"/>
              </w:rPr>
              <w:t>16754,78</w:t>
            </w:r>
          </w:p>
        </w:tc>
        <w:tc>
          <w:tcPr>
            <w:tcW w:w="2552" w:type="dxa"/>
            <w:vAlign w:val="center"/>
          </w:tcPr>
          <w:p w:rsidR="00947E15" w:rsidRPr="001025A7" w:rsidRDefault="00947E15" w:rsidP="00947E15">
            <w:pPr>
              <w:jc w:val="both"/>
              <w:rPr>
                <w:rFonts w:ascii="Times New Roman" w:hAnsi="Times New Roman"/>
                <w:sz w:val="20"/>
                <w:szCs w:val="20"/>
              </w:rPr>
            </w:pPr>
            <w:r w:rsidRPr="001025A7">
              <w:rPr>
                <w:rFonts w:ascii="Times New Roman" w:hAnsi="Times New Roman"/>
                <w:sz w:val="20"/>
                <w:szCs w:val="20"/>
              </w:rPr>
              <w:t>2,12</w:t>
            </w:r>
          </w:p>
        </w:tc>
      </w:tr>
      <w:tr w:rsidR="00947E15" w:rsidRPr="003E3ABE" w:rsidTr="00947E15">
        <w:trPr>
          <w:trHeight w:val="315"/>
        </w:trPr>
        <w:tc>
          <w:tcPr>
            <w:tcW w:w="567" w:type="dxa"/>
          </w:tcPr>
          <w:p w:rsidR="00947E15" w:rsidRPr="001025A7" w:rsidRDefault="00947E15" w:rsidP="00947E15">
            <w:pPr>
              <w:ind w:left="-426" w:right="-75"/>
              <w:jc w:val="center"/>
              <w:rPr>
                <w:rFonts w:ascii="Times New Roman" w:hAnsi="Times New Roman"/>
                <w:color w:val="000000"/>
                <w:sz w:val="20"/>
                <w:szCs w:val="20"/>
              </w:rPr>
            </w:pPr>
            <w:r w:rsidRPr="001025A7">
              <w:rPr>
                <w:rFonts w:ascii="Times New Roman" w:hAnsi="Times New Roman"/>
                <w:color w:val="000000"/>
                <w:sz w:val="20"/>
                <w:szCs w:val="20"/>
              </w:rPr>
              <w:t xml:space="preserve">     2.5</w:t>
            </w:r>
          </w:p>
        </w:tc>
        <w:tc>
          <w:tcPr>
            <w:tcW w:w="4467" w:type="dxa"/>
            <w:vAlign w:val="center"/>
          </w:tcPr>
          <w:p w:rsidR="00947E15" w:rsidRPr="001025A7" w:rsidRDefault="00947E15" w:rsidP="00947E15">
            <w:pPr>
              <w:ind w:left="121" w:hanging="121"/>
              <w:jc w:val="both"/>
              <w:rPr>
                <w:rFonts w:ascii="Times New Roman" w:hAnsi="Times New Roman"/>
                <w:sz w:val="20"/>
                <w:szCs w:val="20"/>
              </w:rPr>
            </w:pPr>
            <w:r w:rsidRPr="001025A7">
              <w:rPr>
                <w:rFonts w:ascii="Times New Roman" w:hAnsi="Times New Roman"/>
                <w:sz w:val="20"/>
                <w:szCs w:val="20"/>
              </w:rPr>
              <w:t>Проверка, обслуживание коллективных приборов учета</w:t>
            </w:r>
          </w:p>
        </w:tc>
        <w:tc>
          <w:tcPr>
            <w:tcW w:w="1912" w:type="dxa"/>
            <w:vAlign w:val="center"/>
          </w:tcPr>
          <w:p w:rsidR="00947E15" w:rsidRPr="001025A7" w:rsidRDefault="00947E15" w:rsidP="002E0363">
            <w:pPr>
              <w:jc w:val="center"/>
              <w:rPr>
                <w:rFonts w:ascii="Times New Roman" w:hAnsi="Times New Roman"/>
                <w:sz w:val="20"/>
                <w:szCs w:val="20"/>
              </w:rPr>
            </w:pPr>
            <w:r w:rsidRPr="001025A7">
              <w:rPr>
                <w:rFonts w:ascii="Times New Roman" w:hAnsi="Times New Roman"/>
                <w:sz w:val="20"/>
                <w:szCs w:val="20"/>
              </w:rPr>
              <w:t>Ежемесячно</w:t>
            </w:r>
          </w:p>
        </w:tc>
        <w:tc>
          <w:tcPr>
            <w:tcW w:w="1100" w:type="dxa"/>
            <w:shd w:val="clear" w:color="auto" w:fill="D6E3BC" w:themeFill="accent3" w:themeFillTint="66"/>
            <w:vAlign w:val="center"/>
          </w:tcPr>
          <w:p w:rsidR="00947E15" w:rsidRPr="001025A7" w:rsidRDefault="00947E15" w:rsidP="002E0363">
            <w:pPr>
              <w:jc w:val="center"/>
              <w:rPr>
                <w:rFonts w:ascii="Times New Roman" w:hAnsi="Times New Roman"/>
                <w:sz w:val="20"/>
                <w:szCs w:val="20"/>
              </w:rPr>
            </w:pPr>
            <w:r w:rsidRPr="001025A7">
              <w:rPr>
                <w:rFonts w:ascii="Times New Roman" w:hAnsi="Times New Roman"/>
                <w:sz w:val="20"/>
                <w:szCs w:val="20"/>
              </w:rPr>
              <w:t>7982,23</w:t>
            </w:r>
          </w:p>
        </w:tc>
        <w:tc>
          <w:tcPr>
            <w:tcW w:w="2552" w:type="dxa"/>
            <w:vAlign w:val="center"/>
          </w:tcPr>
          <w:p w:rsidR="00947E15" w:rsidRPr="001025A7" w:rsidRDefault="00947E15" w:rsidP="00947E15">
            <w:pPr>
              <w:jc w:val="both"/>
              <w:rPr>
                <w:rFonts w:ascii="Times New Roman" w:hAnsi="Times New Roman"/>
                <w:sz w:val="20"/>
                <w:szCs w:val="20"/>
              </w:rPr>
            </w:pPr>
            <w:r w:rsidRPr="001025A7">
              <w:rPr>
                <w:rFonts w:ascii="Times New Roman" w:hAnsi="Times New Roman"/>
                <w:sz w:val="20"/>
                <w:szCs w:val="20"/>
              </w:rPr>
              <w:t>1,01</w:t>
            </w:r>
          </w:p>
        </w:tc>
      </w:tr>
      <w:tr w:rsidR="00947E15" w:rsidRPr="003E3ABE" w:rsidTr="00947E15">
        <w:trPr>
          <w:trHeight w:val="315"/>
        </w:trPr>
        <w:tc>
          <w:tcPr>
            <w:tcW w:w="567" w:type="dxa"/>
            <w:shd w:val="clear" w:color="auto" w:fill="D6E3BC" w:themeFill="accent3" w:themeFillTint="66"/>
          </w:tcPr>
          <w:p w:rsidR="00947E15" w:rsidRPr="001025A7" w:rsidRDefault="00947E15" w:rsidP="00947E15">
            <w:pPr>
              <w:tabs>
                <w:tab w:val="center" w:pos="175"/>
              </w:tabs>
              <w:ind w:left="-426" w:right="-75"/>
              <w:jc w:val="center"/>
              <w:rPr>
                <w:rStyle w:val="af6"/>
                <w:rFonts w:ascii="Times New Roman" w:eastAsiaTheme="majorEastAsia" w:hAnsi="Times New Roman"/>
                <w:b/>
                <w:i w:val="0"/>
                <w:sz w:val="20"/>
                <w:szCs w:val="20"/>
              </w:rPr>
            </w:pPr>
            <w:r w:rsidRPr="001025A7">
              <w:rPr>
                <w:rStyle w:val="af6"/>
                <w:rFonts w:ascii="Times New Roman" w:eastAsiaTheme="majorEastAsia" w:hAnsi="Times New Roman"/>
                <w:b/>
                <w:i w:val="0"/>
                <w:sz w:val="20"/>
                <w:szCs w:val="20"/>
              </w:rPr>
              <w:t>3</w:t>
            </w:r>
            <w:r w:rsidRPr="001025A7">
              <w:rPr>
                <w:rStyle w:val="af6"/>
                <w:rFonts w:ascii="Times New Roman" w:eastAsiaTheme="majorEastAsia" w:hAnsi="Times New Roman"/>
                <w:b/>
                <w:i w:val="0"/>
                <w:sz w:val="20"/>
                <w:szCs w:val="20"/>
              </w:rPr>
              <w:tab/>
              <w:t>3</w:t>
            </w:r>
          </w:p>
        </w:tc>
        <w:tc>
          <w:tcPr>
            <w:tcW w:w="4467" w:type="dxa"/>
            <w:shd w:val="clear" w:color="auto" w:fill="D6E3BC" w:themeFill="accent3" w:themeFillTint="66"/>
            <w:vAlign w:val="center"/>
          </w:tcPr>
          <w:p w:rsidR="00947E15" w:rsidRPr="001025A7" w:rsidRDefault="00947E15" w:rsidP="00947E15">
            <w:pPr>
              <w:ind w:left="121" w:hanging="121"/>
              <w:jc w:val="both"/>
              <w:rPr>
                <w:rStyle w:val="af6"/>
                <w:rFonts w:ascii="Times New Roman" w:eastAsiaTheme="majorEastAsia" w:hAnsi="Times New Roman"/>
                <w:b/>
                <w:i w:val="0"/>
                <w:sz w:val="20"/>
                <w:szCs w:val="20"/>
              </w:rPr>
            </w:pPr>
            <w:r w:rsidRPr="001025A7">
              <w:rPr>
                <w:rStyle w:val="af6"/>
                <w:rFonts w:ascii="Times New Roman" w:eastAsiaTheme="majorEastAsia" w:hAnsi="Times New Roman"/>
                <w:b/>
                <w:i w:val="0"/>
                <w:sz w:val="20"/>
                <w:szCs w:val="20"/>
              </w:rPr>
              <w:t>Работы и услуги по содержанию иного общего имущества в МКД</w:t>
            </w:r>
          </w:p>
        </w:tc>
        <w:tc>
          <w:tcPr>
            <w:tcW w:w="1912" w:type="dxa"/>
            <w:shd w:val="clear" w:color="auto" w:fill="D6E3BC" w:themeFill="accent3" w:themeFillTint="66"/>
            <w:vAlign w:val="bottom"/>
          </w:tcPr>
          <w:p w:rsidR="00947E15" w:rsidRPr="001025A7" w:rsidRDefault="00947E15" w:rsidP="00947E15">
            <w:pPr>
              <w:jc w:val="both"/>
              <w:rPr>
                <w:rStyle w:val="af6"/>
                <w:rFonts w:ascii="Times New Roman" w:eastAsiaTheme="majorEastAsia" w:hAnsi="Times New Roman"/>
                <w:i w:val="0"/>
                <w:sz w:val="20"/>
                <w:szCs w:val="20"/>
              </w:rPr>
            </w:pPr>
            <w:r w:rsidRPr="001025A7">
              <w:rPr>
                <w:rStyle w:val="af6"/>
                <w:rFonts w:ascii="Times New Roman" w:eastAsiaTheme="majorEastAsia" w:hAnsi="Times New Roman"/>
                <w:i w:val="0"/>
                <w:sz w:val="20"/>
                <w:szCs w:val="20"/>
              </w:rPr>
              <w:t> </w:t>
            </w:r>
          </w:p>
        </w:tc>
        <w:tc>
          <w:tcPr>
            <w:tcW w:w="1100" w:type="dxa"/>
            <w:shd w:val="clear" w:color="auto" w:fill="D6E3BC" w:themeFill="accent3" w:themeFillTint="66"/>
            <w:vAlign w:val="center"/>
          </w:tcPr>
          <w:p w:rsidR="00947E15" w:rsidRPr="001025A7" w:rsidRDefault="00947E15" w:rsidP="00947E15">
            <w:pPr>
              <w:jc w:val="both"/>
              <w:rPr>
                <w:rStyle w:val="af6"/>
                <w:rFonts w:ascii="Times New Roman" w:eastAsiaTheme="majorEastAsia" w:hAnsi="Times New Roman"/>
                <w:b/>
                <w:i w:val="0"/>
                <w:sz w:val="20"/>
                <w:szCs w:val="20"/>
              </w:rPr>
            </w:pPr>
            <w:r w:rsidRPr="001025A7">
              <w:rPr>
                <w:rStyle w:val="af6"/>
                <w:rFonts w:ascii="Times New Roman" w:eastAsiaTheme="majorEastAsia" w:hAnsi="Times New Roman"/>
                <w:b/>
                <w:i w:val="0"/>
                <w:sz w:val="20"/>
                <w:szCs w:val="20"/>
              </w:rPr>
              <w:t>84248,11</w:t>
            </w:r>
          </w:p>
        </w:tc>
        <w:tc>
          <w:tcPr>
            <w:tcW w:w="2552" w:type="dxa"/>
            <w:shd w:val="clear" w:color="auto" w:fill="D6E3BC" w:themeFill="accent3" w:themeFillTint="66"/>
            <w:vAlign w:val="center"/>
          </w:tcPr>
          <w:p w:rsidR="00947E15" w:rsidRPr="001025A7" w:rsidRDefault="00947E15" w:rsidP="00947E15">
            <w:pPr>
              <w:jc w:val="both"/>
              <w:rPr>
                <w:rStyle w:val="af6"/>
                <w:rFonts w:ascii="Times New Roman" w:eastAsiaTheme="majorEastAsia" w:hAnsi="Times New Roman"/>
                <w:b/>
                <w:i w:val="0"/>
                <w:sz w:val="20"/>
                <w:szCs w:val="20"/>
              </w:rPr>
            </w:pPr>
            <w:r w:rsidRPr="001025A7">
              <w:rPr>
                <w:rStyle w:val="af6"/>
                <w:rFonts w:ascii="Times New Roman" w:eastAsiaTheme="majorEastAsia" w:hAnsi="Times New Roman"/>
                <w:b/>
                <w:i w:val="0"/>
                <w:sz w:val="20"/>
                <w:szCs w:val="20"/>
              </w:rPr>
              <w:t>10,66</w:t>
            </w:r>
          </w:p>
        </w:tc>
      </w:tr>
      <w:tr w:rsidR="00947E15" w:rsidRPr="003E3ABE" w:rsidTr="00947E15">
        <w:trPr>
          <w:trHeight w:val="315"/>
        </w:trPr>
        <w:tc>
          <w:tcPr>
            <w:tcW w:w="567" w:type="dxa"/>
          </w:tcPr>
          <w:p w:rsidR="00947E15" w:rsidRPr="001025A7" w:rsidRDefault="00947E15" w:rsidP="00947E15">
            <w:pPr>
              <w:ind w:left="-426" w:right="-75"/>
              <w:jc w:val="center"/>
              <w:rPr>
                <w:rFonts w:ascii="Times New Roman" w:hAnsi="Times New Roman"/>
                <w:color w:val="000000"/>
                <w:sz w:val="20"/>
                <w:szCs w:val="20"/>
              </w:rPr>
            </w:pPr>
          </w:p>
          <w:p w:rsidR="00947E15" w:rsidRPr="001025A7" w:rsidRDefault="002E0363" w:rsidP="00947E15">
            <w:pPr>
              <w:ind w:left="-426" w:right="-75"/>
              <w:jc w:val="center"/>
              <w:rPr>
                <w:rFonts w:ascii="Times New Roman" w:hAnsi="Times New Roman"/>
                <w:color w:val="000000"/>
                <w:sz w:val="20"/>
                <w:szCs w:val="20"/>
              </w:rPr>
            </w:pPr>
            <w:r w:rsidRPr="001025A7">
              <w:rPr>
                <w:rFonts w:ascii="Times New Roman" w:hAnsi="Times New Roman"/>
                <w:color w:val="000000"/>
                <w:sz w:val="20"/>
                <w:szCs w:val="20"/>
              </w:rPr>
              <w:t xml:space="preserve">    </w:t>
            </w:r>
            <w:r w:rsidR="00947E15" w:rsidRPr="001025A7">
              <w:rPr>
                <w:rFonts w:ascii="Times New Roman" w:hAnsi="Times New Roman"/>
                <w:color w:val="000000"/>
                <w:sz w:val="20"/>
                <w:szCs w:val="20"/>
              </w:rPr>
              <w:t>3.1</w:t>
            </w:r>
          </w:p>
        </w:tc>
        <w:tc>
          <w:tcPr>
            <w:tcW w:w="4467" w:type="dxa"/>
            <w:vAlign w:val="center"/>
          </w:tcPr>
          <w:p w:rsidR="00947E15" w:rsidRPr="001025A7" w:rsidRDefault="00947E15" w:rsidP="00947E15">
            <w:pPr>
              <w:ind w:left="121" w:hanging="121"/>
              <w:jc w:val="both"/>
              <w:rPr>
                <w:rFonts w:ascii="Times New Roman" w:hAnsi="Times New Roman"/>
                <w:sz w:val="20"/>
                <w:szCs w:val="20"/>
              </w:rPr>
            </w:pPr>
            <w:r w:rsidRPr="001025A7">
              <w:rPr>
                <w:rFonts w:ascii="Times New Roman" w:hAnsi="Times New Roman"/>
                <w:sz w:val="20"/>
                <w:szCs w:val="20"/>
              </w:rPr>
              <w:t>Сухая и влажная уборка помещений, входящих в состав общего имущества МКД</w:t>
            </w:r>
          </w:p>
        </w:tc>
        <w:tc>
          <w:tcPr>
            <w:tcW w:w="1912" w:type="dxa"/>
            <w:vAlign w:val="center"/>
          </w:tcPr>
          <w:p w:rsidR="00947E15" w:rsidRPr="001025A7" w:rsidRDefault="00947E15" w:rsidP="00947E15">
            <w:pPr>
              <w:jc w:val="both"/>
              <w:rPr>
                <w:rFonts w:ascii="Times New Roman" w:hAnsi="Times New Roman"/>
                <w:sz w:val="20"/>
                <w:szCs w:val="20"/>
              </w:rPr>
            </w:pPr>
            <w:r w:rsidRPr="001025A7">
              <w:rPr>
                <w:rFonts w:ascii="Times New Roman" w:hAnsi="Times New Roman"/>
                <w:sz w:val="20"/>
                <w:szCs w:val="20"/>
              </w:rPr>
              <w:t>2 раза в месяц</w:t>
            </w:r>
          </w:p>
        </w:tc>
        <w:tc>
          <w:tcPr>
            <w:tcW w:w="1100" w:type="dxa"/>
            <w:shd w:val="clear" w:color="auto" w:fill="D6E3BC" w:themeFill="accent3" w:themeFillTint="66"/>
            <w:vAlign w:val="center"/>
          </w:tcPr>
          <w:p w:rsidR="00947E15" w:rsidRPr="001025A7" w:rsidRDefault="00947E15" w:rsidP="00947E15">
            <w:pPr>
              <w:jc w:val="both"/>
              <w:rPr>
                <w:rFonts w:ascii="Times New Roman" w:hAnsi="Times New Roman"/>
                <w:sz w:val="20"/>
                <w:szCs w:val="20"/>
              </w:rPr>
            </w:pPr>
            <w:r w:rsidRPr="001025A7">
              <w:rPr>
                <w:rFonts w:ascii="Times New Roman" w:hAnsi="Times New Roman"/>
                <w:sz w:val="20"/>
                <w:szCs w:val="20"/>
              </w:rPr>
              <w:t>12249,96</w:t>
            </w:r>
          </w:p>
        </w:tc>
        <w:tc>
          <w:tcPr>
            <w:tcW w:w="2552" w:type="dxa"/>
            <w:vAlign w:val="center"/>
          </w:tcPr>
          <w:p w:rsidR="00947E15" w:rsidRPr="001025A7" w:rsidRDefault="00947E15" w:rsidP="00947E15">
            <w:pPr>
              <w:jc w:val="both"/>
              <w:rPr>
                <w:rFonts w:ascii="Times New Roman" w:hAnsi="Times New Roman"/>
                <w:sz w:val="20"/>
                <w:szCs w:val="20"/>
              </w:rPr>
            </w:pPr>
            <w:r w:rsidRPr="001025A7">
              <w:rPr>
                <w:rFonts w:ascii="Times New Roman" w:hAnsi="Times New Roman"/>
                <w:sz w:val="20"/>
                <w:szCs w:val="20"/>
              </w:rPr>
              <w:t>1,55</w:t>
            </w:r>
          </w:p>
        </w:tc>
      </w:tr>
      <w:tr w:rsidR="00947E15" w:rsidRPr="003E3ABE" w:rsidTr="002E0363">
        <w:trPr>
          <w:trHeight w:val="848"/>
        </w:trPr>
        <w:tc>
          <w:tcPr>
            <w:tcW w:w="567" w:type="dxa"/>
          </w:tcPr>
          <w:p w:rsidR="00947E15" w:rsidRPr="001025A7" w:rsidRDefault="00947E15" w:rsidP="00947E15">
            <w:pPr>
              <w:ind w:left="-426" w:right="-75"/>
              <w:jc w:val="center"/>
              <w:rPr>
                <w:rFonts w:ascii="Times New Roman" w:hAnsi="Times New Roman"/>
                <w:color w:val="000000"/>
                <w:sz w:val="20"/>
                <w:szCs w:val="20"/>
              </w:rPr>
            </w:pPr>
            <w:r w:rsidRPr="001025A7">
              <w:rPr>
                <w:rFonts w:ascii="Times New Roman" w:hAnsi="Times New Roman"/>
                <w:color w:val="000000"/>
                <w:sz w:val="20"/>
                <w:szCs w:val="20"/>
              </w:rPr>
              <w:t xml:space="preserve">     3.2</w:t>
            </w:r>
          </w:p>
        </w:tc>
        <w:tc>
          <w:tcPr>
            <w:tcW w:w="4467" w:type="dxa"/>
            <w:vAlign w:val="center"/>
          </w:tcPr>
          <w:p w:rsidR="00947E15" w:rsidRPr="001025A7" w:rsidRDefault="00947E15" w:rsidP="00947E15">
            <w:pPr>
              <w:ind w:left="121" w:hanging="121"/>
              <w:jc w:val="both"/>
              <w:rPr>
                <w:rFonts w:ascii="Times New Roman" w:hAnsi="Times New Roman"/>
                <w:sz w:val="20"/>
                <w:szCs w:val="20"/>
              </w:rPr>
            </w:pPr>
            <w:r w:rsidRPr="001025A7">
              <w:rPr>
                <w:rFonts w:ascii="Times New Roman" w:hAnsi="Times New Roman"/>
                <w:sz w:val="20"/>
                <w:szCs w:val="20"/>
              </w:rPr>
              <w:t>Проведение дератизации и дезинсекции помещений, входящих в состав общего имущества МКД</w:t>
            </w:r>
          </w:p>
        </w:tc>
        <w:tc>
          <w:tcPr>
            <w:tcW w:w="1912" w:type="dxa"/>
            <w:vAlign w:val="center"/>
          </w:tcPr>
          <w:p w:rsidR="00947E15" w:rsidRPr="001025A7" w:rsidRDefault="00947E15" w:rsidP="00947E15">
            <w:pPr>
              <w:jc w:val="both"/>
              <w:rPr>
                <w:rFonts w:ascii="Times New Roman" w:hAnsi="Times New Roman"/>
                <w:sz w:val="20"/>
                <w:szCs w:val="20"/>
              </w:rPr>
            </w:pPr>
            <w:r w:rsidRPr="001025A7">
              <w:rPr>
                <w:rFonts w:ascii="Times New Roman" w:hAnsi="Times New Roman"/>
                <w:sz w:val="20"/>
                <w:szCs w:val="20"/>
              </w:rPr>
              <w:t>2 раза в год</w:t>
            </w:r>
          </w:p>
        </w:tc>
        <w:tc>
          <w:tcPr>
            <w:tcW w:w="1100" w:type="dxa"/>
            <w:shd w:val="clear" w:color="auto" w:fill="D6E3BC" w:themeFill="accent3" w:themeFillTint="66"/>
            <w:vAlign w:val="center"/>
          </w:tcPr>
          <w:p w:rsidR="00947E15" w:rsidRPr="001025A7" w:rsidRDefault="00947E15" w:rsidP="00947E15">
            <w:pPr>
              <w:jc w:val="both"/>
              <w:rPr>
                <w:rFonts w:ascii="Times New Roman" w:hAnsi="Times New Roman"/>
                <w:sz w:val="20"/>
                <w:szCs w:val="20"/>
              </w:rPr>
            </w:pPr>
            <w:r w:rsidRPr="001025A7">
              <w:rPr>
                <w:rFonts w:ascii="Times New Roman" w:hAnsi="Times New Roman"/>
                <w:sz w:val="20"/>
                <w:szCs w:val="20"/>
              </w:rPr>
              <w:t>7903,20</w:t>
            </w:r>
          </w:p>
        </w:tc>
        <w:tc>
          <w:tcPr>
            <w:tcW w:w="2552" w:type="dxa"/>
            <w:vAlign w:val="center"/>
          </w:tcPr>
          <w:p w:rsidR="00947E15" w:rsidRPr="001025A7" w:rsidRDefault="00947E15" w:rsidP="00947E15">
            <w:pPr>
              <w:jc w:val="both"/>
              <w:rPr>
                <w:rFonts w:ascii="Times New Roman" w:hAnsi="Times New Roman"/>
                <w:sz w:val="20"/>
                <w:szCs w:val="20"/>
              </w:rPr>
            </w:pPr>
            <w:r w:rsidRPr="001025A7">
              <w:rPr>
                <w:rFonts w:ascii="Times New Roman" w:hAnsi="Times New Roman"/>
                <w:sz w:val="20"/>
                <w:szCs w:val="20"/>
              </w:rPr>
              <w:t>1,00</w:t>
            </w:r>
          </w:p>
        </w:tc>
      </w:tr>
      <w:tr w:rsidR="00947E15" w:rsidRPr="003E3ABE" w:rsidTr="00947E15">
        <w:trPr>
          <w:trHeight w:val="315"/>
        </w:trPr>
        <w:tc>
          <w:tcPr>
            <w:tcW w:w="567" w:type="dxa"/>
          </w:tcPr>
          <w:p w:rsidR="00947E15" w:rsidRPr="001025A7" w:rsidRDefault="00947E15" w:rsidP="00947E15">
            <w:pPr>
              <w:ind w:left="-426" w:right="-75"/>
              <w:jc w:val="center"/>
              <w:rPr>
                <w:rFonts w:ascii="Times New Roman" w:hAnsi="Times New Roman"/>
                <w:color w:val="000000"/>
                <w:sz w:val="20"/>
                <w:szCs w:val="20"/>
              </w:rPr>
            </w:pPr>
            <w:r w:rsidRPr="001025A7">
              <w:rPr>
                <w:rFonts w:ascii="Times New Roman" w:hAnsi="Times New Roman"/>
                <w:color w:val="000000"/>
                <w:sz w:val="20"/>
                <w:szCs w:val="20"/>
              </w:rPr>
              <w:t xml:space="preserve">    3.3</w:t>
            </w:r>
          </w:p>
        </w:tc>
        <w:tc>
          <w:tcPr>
            <w:tcW w:w="4467" w:type="dxa"/>
            <w:vAlign w:val="center"/>
          </w:tcPr>
          <w:p w:rsidR="00947E15" w:rsidRPr="001025A7" w:rsidRDefault="00947E15" w:rsidP="00947E15">
            <w:pPr>
              <w:ind w:left="121" w:hanging="121"/>
              <w:jc w:val="both"/>
              <w:rPr>
                <w:rFonts w:ascii="Times New Roman" w:hAnsi="Times New Roman"/>
                <w:sz w:val="20"/>
                <w:szCs w:val="20"/>
              </w:rPr>
            </w:pPr>
            <w:r w:rsidRPr="001025A7">
              <w:rPr>
                <w:rFonts w:ascii="Times New Roman" w:hAnsi="Times New Roman"/>
                <w:sz w:val="20"/>
                <w:szCs w:val="20"/>
              </w:rPr>
              <w:t>Работы по содержанию земельного участка (ручной труд) , входящего в состав общего имущества МКД</w:t>
            </w:r>
          </w:p>
        </w:tc>
        <w:tc>
          <w:tcPr>
            <w:tcW w:w="1912" w:type="dxa"/>
            <w:vAlign w:val="center"/>
          </w:tcPr>
          <w:p w:rsidR="00947E15" w:rsidRPr="001025A7" w:rsidRDefault="00947E15" w:rsidP="00947E15">
            <w:pPr>
              <w:jc w:val="both"/>
              <w:rPr>
                <w:rFonts w:ascii="Times New Roman" w:hAnsi="Times New Roman"/>
                <w:sz w:val="20"/>
                <w:szCs w:val="20"/>
              </w:rPr>
            </w:pPr>
            <w:r w:rsidRPr="001025A7">
              <w:rPr>
                <w:rFonts w:ascii="Times New Roman" w:hAnsi="Times New Roman"/>
                <w:sz w:val="20"/>
                <w:szCs w:val="20"/>
              </w:rPr>
              <w:t>5 раз в неделю</w:t>
            </w:r>
          </w:p>
        </w:tc>
        <w:tc>
          <w:tcPr>
            <w:tcW w:w="1100" w:type="dxa"/>
            <w:shd w:val="clear" w:color="auto" w:fill="D6E3BC" w:themeFill="accent3" w:themeFillTint="66"/>
            <w:vAlign w:val="center"/>
          </w:tcPr>
          <w:p w:rsidR="00947E15" w:rsidRPr="001025A7" w:rsidRDefault="00947E15" w:rsidP="00947E15">
            <w:pPr>
              <w:jc w:val="both"/>
              <w:rPr>
                <w:rFonts w:ascii="Times New Roman" w:hAnsi="Times New Roman"/>
                <w:sz w:val="20"/>
                <w:szCs w:val="20"/>
              </w:rPr>
            </w:pPr>
            <w:r w:rsidRPr="001025A7">
              <w:rPr>
                <w:rFonts w:ascii="Times New Roman" w:hAnsi="Times New Roman"/>
                <w:sz w:val="20"/>
                <w:szCs w:val="20"/>
              </w:rPr>
              <w:t>30032,16</w:t>
            </w:r>
          </w:p>
        </w:tc>
        <w:tc>
          <w:tcPr>
            <w:tcW w:w="2552" w:type="dxa"/>
            <w:vAlign w:val="center"/>
          </w:tcPr>
          <w:p w:rsidR="00947E15" w:rsidRPr="001025A7" w:rsidRDefault="00947E15" w:rsidP="00947E15">
            <w:pPr>
              <w:jc w:val="both"/>
              <w:rPr>
                <w:rFonts w:ascii="Times New Roman" w:hAnsi="Times New Roman"/>
                <w:sz w:val="20"/>
                <w:szCs w:val="20"/>
              </w:rPr>
            </w:pPr>
            <w:r w:rsidRPr="001025A7">
              <w:rPr>
                <w:rFonts w:ascii="Times New Roman" w:hAnsi="Times New Roman"/>
                <w:sz w:val="20"/>
                <w:szCs w:val="20"/>
              </w:rPr>
              <w:t>3,80</w:t>
            </w:r>
          </w:p>
        </w:tc>
      </w:tr>
      <w:tr w:rsidR="00947E15" w:rsidRPr="003E3ABE" w:rsidTr="00947E15">
        <w:trPr>
          <w:trHeight w:val="315"/>
        </w:trPr>
        <w:tc>
          <w:tcPr>
            <w:tcW w:w="567" w:type="dxa"/>
          </w:tcPr>
          <w:p w:rsidR="00947E15" w:rsidRPr="001025A7" w:rsidRDefault="00947E15" w:rsidP="00947E15">
            <w:pPr>
              <w:ind w:left="-426" w:right="-75"/>
              <w:jc w:val="center"/>
              <w:rPr>
                <w:rFonts w:ascii="Times New Roman" w:hAnsi="Times New Roman"/>
                <w:color w:val="000000"/>
                <w:sz w:val="20"/>
                <w:szCs w:val="20"/>
              </w:rPr>
            </w:pPr>
            <w:r w:rsidRPr="001025A7">
              <w:rPr>
                <w:rFonts w:ascii="Times New Roman" w:hAnsi="Times New Roman"/>
                <w:color w:val="000000"/>
                <w:sz w:val="20"/>
                <w:szCs w:val="20"/>
              </w:rPr>
              <w:t xml:space="preserve">    3.4</w:t>
            </w:r>
          </w:p>
        </w:tc>
        <w:tc>
          <w:tcPr>
            <w:tcW w:w="4467" w:type="dxa"/>
            <w:vAlign w:val="center"/>
          </w:tcPr>
          <w:p w:rsidR="00947E15" w:rsidRPr="001025A7" w:rsidRDefault="00947E15" w:rsidP="00947E15">
            <w:pPr>
              <w:ind w:left="121" w:hanging="121"/>
              <w:jc w:val="both"/>
              <w:rPr>
                <w:rFonts w:ascii="Times New Roman" w:hAnsi="Times New Roman"/>
                <w:sz w:val="20"/>
                <w:szCs w:val="20"/>
              </w:rPr>
            </w:pPr>
            <w:r w:rsidRPr="001025A7">
              <w:rPr>
                <w:rFonts w:ascii="Times New Roman" w:hAnsi="Times New Roman"/>
                <w:sz w:val="20"/>
                <w:szCs w:val="20"/>
              </w:rPr>
              <w:t>Работы по обеспечению требований пожарной безопасности МКД</w:t>
            </w:r>
          </w:p>
        </w:tc>
        <w:tc>
          <w:tcPr>
            <w:tcW w:w="1912" w:type="dxa"/>
            <w:vAlign w:val="center"/>
          </w:tcPr>
          <w:p w:rsidR="00947E15" w:rsidRPr="001025A7" w:rsidRDefault="00947E15" w:rsidP="00947E15">
            <w:pPr>
              <w:jc w:val="both"/>
              <w:rPr>
                <w:rFonts w:ascii="Times New Roman" w:hAnsi="Times New Roman"/>
                <w:sz w:val="20"/>
                <w:szCs w:val="20"/>
              </w:rPr>
            </w:pPr>
            <w:r w:rsidRPr="001025A7">
              <w:rPr>
                <w:rFonts w:ascii="Times New Roman" w:hAnsi="Times New Roman"/>
                <w:sz w:val="20"/>
                <w:szCs w:val="20"/>
              </w:rPr>
              <w:t>2 раза в год</w:t>
            </w:r>
          </w:p>
        </w:tc>
        <w:tc>
          <w:tcPr>
            <w:tcW w:w="1100" w:type="dxa"/>
            <w:shd w:val="clear" w:color="auto" w:fill="D6E3BC" w:themeFill="accent3" w:themeFillTint="66"/>
            <w:vAlign w:val="center"/>
          </w:tcPr>
          <w:p w:rsidR="00947E15" w:rsidRPr="001025A7" w:rsidRDefault="00947E15" w:rsidP="00947E15">
            <w:pPr>
              <w:jc w:val="both"/>
              <w:rPr>
                <w:rFonts w:ascii="Times New Roman" w:hAnsi="Times New Roman"/>
                <w:sz w:val="20"/>
                <w:szCs w:val="20"/>
              </w:rPr>
            </w:pPr>
            <w:r w:rsidRPr="001025A7">
              <w:rPr>
                <w:rFonts w:ascii="Times New Roman" w:hAnsi="Times New Roman"/>
                <w:sz w:val="20"/>
                <w:szCs w:val="20"/>
              </w:rPr>
              <w:t>553,22</w:t>
            </w:r>
          </w:p>
        </w:tc>
        <w:tc>
          <w:tcPr>
            <w:tcW w:w="2552" w:type="dxa"/>
            <w:vAlign w:val="center"/>
          </w:tcPr>
          <w:p w:rsidR="00947E15" w:rsidRPr="001025A7" w:rsidRDefault="00947E15" w:rsidP="00947E15">
            <w:pPr>
              <w:jc w:val="both"/>
              <w:rPr>
                <w:rFonts w:ascii="Times New Roman" w:hAnsi="Times New Roman"/>
                <w:sz w:val="20"/>
                <w:szCs w:val="20"/>
              </w:rPr>
            </w:pPr>
            <w:r w:rsidRPr="001025A7">
              <w:rPr>
                <w:rFonts w:ascii="Times New Roman" w:hAnsi="Times New Roman"/>
                <w:sz w:val="20"/>
                <w:szCs w:val="20"/>
              </w:rPr>
              <w:t>0,07</w:t>
            </w:r>
          </w:p>
        </w:tc>
      </w:tr>
      <w:tr w:rsidR="00947E15" w:rsidRPr="003E3ABE" w:rsidTr="00947E15">
        <w:trPr>
          <w:trHeight w:val="315"/>
        </w:trPr>
        <w:tc>
          <w:tcPr>
            <w:tcW w:w="567" w:type="dxa"/>
          </w:tcPr>
          <w:p w:rsidR="00947E15" w:rsidRPr="001025A7" w:rsidRDefault="00947E15" w:rsidP="00947E15">
            <w:pPr>
              <w:ind w:left="-426" w:right="-75"/>
              <w:jc w:val="center"/>
              <w:rPr>
                <w:rFonts w:ascii="Times New Roman" w:hAnsi="Times New Roman"/>
                <w:color w:val="000000"/>
                <w:sz w:val="20"/>
                <w:szCs w:val="20"/>
              </w:rPr>
            </w:pPr>
            <w:r w:rsidRPr="001025A7">
              <w:rPr>
                <w:rFonts w:ascii="Times New Roman" w:hAnsi="Times New Roman"/>
                <w:color w:val="000000"/>
                <w:sz w:val="20"/>
                <w:szCs w:val="20"/>
              </w:rPr>
              <w:t xml:space="preserve">    3.5</w:t>
            </w:r>
          </w:p>
        </w:tc>
        <w:tc>
          <w:tcPr>
            <w:tcW w:w="4467" w:type="dxa"/>
            <w:vAlign w:val="center"/>
          </w:tcPr>
          <w:p w:rsidR="00947E15" w:rsidRPr="001025A7" w:rsidRDefault="00947E15" w:rsidP="00947E15">
            <w:pPr>
              <w:ind w:left="121" w:hanging="121"/>
              <w:jc w:val="both"/>
              <w:rPr>
                <w:rFonts w:ascii="Times New Roman" w:hAnsi="Times New Roman"/>
                <w:sz w:val="20"/>
                <w:szCs w:val="20"/>
              </w:rPr>
            </w:pPr>
            <w:r w:rsidRPr="001025A7">
              <w:rPr>
                <w:rFonts w:ascii="Times New Roman" w:hAnsi="Times New Roman"/>
                <w:sz w:val="20"/>
                <w:szCs w:val="20"/>
              </w:rPr>
              <w:t>Аварийно-диспетчерское обслуживание на системах теплоснабжения, холодного водоснабжения, водоотведения и электроснабжения</w:t>
            </w:r>
          </w:p>
        </w:tc>
        <w:tc>
          <w:tcPr>
            <w:tcW w:w="1912" w:type="dxa"/>
            <w:vAlign w:val="center"/>
          </w:tcPr>
          <w:p w:rsidR="00947E15" w:rsidRPr="001025A7" w:rsidRDefault="00947E15" w:rsidP="00947E15">
            <w:pPr>
              <w:jc w:val="both"/>
              <w:rPr>
                <w:rFonts w:ascii="Times New Roman" w:hAnsi="Times New Roman"/>
                <w:sz w:val="20"/>
                <w:szCs w:val="20"/>
              </w:rPr>
            </w:pPr>
            <w:r w:rsidRPr="001025A7">
              <w:rPr>
                <w:rFonts w:ascii="Times New Roman" w:hAnsi="Times New Roman"/>
                <w:sz w:val="20"/>
                <w:szCs w:val="20"/>
              </w:rPr>
              <w:t>Круглосуточно</w:t>
            </w:r>
          </w:p>
        </w:tc>
        <w:tc>
          <w:tcPr>
            <w:tcW w:w="1100" w:type="dxa"/>
            <w:shd w:val="clear" w:color="auto" w:fill="D6E3BC" w:themeFill="accent3" w:themeFillTint="66"/>
            <w:vAlign w:val="center"/>
          </w:tcPr>
          <w:p w:rsidR="00947E15" w:rsidRPr="001025A7" w:rsidRDefault="00947E15" w:rsidP="00947E15">
            <w:pPr>
              <w:jc w:val="both"/>
              <w:rPr>
                <w:rFonts w:ascii="Times New Roman" w:hAnsi="Times New Roman"/>
                <w:sz w:val="20"/>
                <w:szCs w:val="20"/>
              </w:rPr>
            </w:pPr>
            <w:r w:rsidRPr="001025A7">
              <w:rPr>
                <w:rFonts w:ascii="Times New Roman" w:hAnsi="Times New Roman"/>
                <w:sz w:val="20"/>
                <w:szCs w:val="20"/>
              </w:rPr>
              <w:t>33509,57</w:t>
            </w:r>
          </w:p>
        </w:tc>
        <w:tc>
          <w:tcPr>
            <w:tcW w:w="2552" w:type="dxa"/>
            <w:vAlign w:val="center"/>
          </w:tcPr>
          <w:p w:rsidR="00947E15" w:rsidRPr="001025A7" w:rsidRDefault="00947E15" w:rsidP="00947E15">
            <w:pPr>
              <w:jc w:val="both"/>
              <w:rPr>
                <w:rFonts w:ascii="Times New Roman" w:hAnsi="Times New Roman"/>
                <w:sz w:val="20"/>
                <w:szCs w:val="20"/>
              </w:rPr>
            </w:pPr>
            <w:r w:rsidRPr="001025A7">
              <w:rPr>
                <w:rFonts w:ascii="Times New Roman" w:hAnsi="Times New Roman"/>
                <w:sz w:val="20"/>
                <w:szCs w:val="20"/>
              </w:rPr>
              <w:t>4,24</w:t>
            </w:r>
          </w:p>
        </w:tc>
      </w:tr>
      <w:tr w:rsidR="00947E15" w:rsidRPr="003E3ABE" w:rsidTr="00947E15">
        <w:trPr>
          <w:trHeight w:val="315"/>
        </w:trPr>
        <w:tc>
          <w:tcPr>
            <w:tcW w:w="567" w:type="dxa"/>
            <w:shd w:val="clear" w:color="auto" w:fill="D6E3BC" w:themeFill="accent3" w:themeFillTint="66"/>
          </w:tcPr>
          <w:p w:rsidR="00947E15" w:rsidRPr="001025A7" w:rsidRDefault="00947E15" w:rsidP="00947E15">
            <w:pPr>
              <w:ind w:left="-426" w:right="-75"/>
              <w:jc w:val="center"/>
              <w:rPr>
                <w:rStyle w:val="af6"/>
                <w:rFonts w:ascii="Times New Roman" w:eastAsiaTheme="majorEastAsia" w:hAnsi="Times New Roman"/>
                <w:b/>
                <w:i w:val="0"/>
                <w:sz w:val="20"/>
                <w:szCs w:val="20"/>
              </w:rPr>
            </w:pPr>
            <w:r w:rsidRPr="001025A7">
              <w:rPr>
                <w:rStyle w:val="af6"/>
                <w:rFonts w:ascii="Times New Roman" w:eastAsiaTheme="majorEastAsia" w:hAnsi="Times New Roman"/>
                <w:b/>
                <w:i w:val="0"/>
                <w:sz w:val="20"/>
                <w:szCs w:val="20"/>
              </w:rPr>
              <w:t>4</w:t>
            </w:r>
          </w:p>
        </w:tc>
        <w:tc>
          <w:tcPr>
            <w:tcW w:w="4467" w:type="dxa"/>
            <w:shd w:val="clear" w:color="auto" w:fill="D6E3BC" w:themeFill="accent3" w:themeFillTint="66"/>
            <w:vAlign w:val="bottom"/>
          </w:tcPr>
          <w:p w:rsidR="00947E15" w:rsidRPr="001025A7" w:rsidRDefault="00947E15" w:rsidP="00947E15">
            <w:pPr>
              <w:jc w:val="both"/>
              <w:rPr>
                <w:rStyle w:val="af6"/>
                <w:rFonts w:ascii="Times New Roman" w:eastAsiaTheme="majorEastAsia" w:hAnsi="Times New Roman"/>
                <w:b/>
                <w:i w:val="0"/>
                <w:sz w:val="20"/>
                <w:szCs w:val="20"/>
              </w:rPr>
            </w:pPr>
            <w:r w:rsidRPr="001025A7">
              <w:rPr>
                <w:rStyle w:val="af6"/>
                <w:rFonts w:ascii="Times New Roman" w:eastAsiaTheme="majorEastAsia" w:hAnsi="Times New Roman"/>
                <w:b/>
                <w:i w:val="0"/>
                <w:sz w:val="20"/>
                <w:szCs w:val="20"/>
              </w:rPr>
              <w:t>Управление многоквартирным домом</w:t>
            </w:r>
          </w:p>
        </w:tc>
        <w:tc>
          <w:tcPr>
            <w:tcW w:w="1912" w:type="dxa"/>
            <w:shd w:val="clear" w:color="auto" w:fill="D6E3BC" w:themeFill="accent3" w:themeFillTint="66"/>
            <w:vAlign w:val="bottom"/>
          </w:tcPr>
          <w:p w:rsidR="00947E15" w:rsidRPr="001025A7" w:rsidRDefault="00947E15" w:rsidP="00947E15">
            <w:pPr>
              <w:jc w:val="both"/>
              <w:rPr>
                <w:rStyle w:val="af6"/>
                <w:rFonts w:ascii="Times New Roman" w:eastAsiaTheme="majorEastAsia" w:hAnsi="Times New Roman"/>
                <w:b/>
                <w:i w:val="0"/>
                <w:sz w:val="20"/>
                <w:szCs w:val="20"/>
              </w:rPr>
            </w:pPr>
            <w:r w:rsidRPr="001025A7">
              <w:rPr>
                <w:rStyle w:val="af6"/>
                <w:rFonts w:ascii="Times New Roman" w:eastAsiaTheme="majorEastAsia" w:hAnsi="Times New Roman"/>
                <w:b/>
                <w:i w:val="0"/>
                <w:sz w:val="20"/>
                <w:szCs w:val="20"/>
              </w:rPr>
              <w:t>Постоянно</w:t>
            </w:r>
          </w:p>
        </w:tc>
        <w:tc>
          <w:tcPr>
            <w:tcW w:w="1100" w:type="dxa"/>
            <w:shd w:val="clear" w:color="auto" w:fill="D6E3BC" w:themeFill="accent3" w:themeFillTint="66"/>
            <w:vAlign w:val="center"/>
          </w:tcPr>
          <w:p w:rsidR="00947E15" w:rsidRPr="001025A7" w:rsidRDefault="00947E15" w:rsidP="00947E15">
            <w:pPr>
              <w:jc w:val="both"/>
              <w:rPr>
                <w:rStyle w:val="af6"/>
                <w:rFonts w:ascii="Times New Roman" w:eastAsiaTheme="majorEastAsia" w:hAnsi="Times New Roman"/>
                <w:b/>
                <w:i w:val="0"/>
                <w:sz w:val="20"/>
                <w:szCs w:val="20"/>
              </w:rPr>
            </w:pPr>
            <w:r w:rsidRPr="001025A7">
              <w:rPr>
                <w:rStyle w:val="af6"/>
                <w:rFonts w:ascii="Times New Roman" w:eastAsiaTheme="majorEastAsia" w:hAnsi="Times New Roman"/>
                <w:b/>
                <w:i w:val="0"/>
                <w:sz w:val="20"/>
                <w:szCs w:val="20"/>
              </w:rPr>
              <w:t>64411,08</w:t>
            </w:r>
          </w:p>
        </w:tc>
        <w:tc>
          <w:tcPr>
            <w:tcW w:w="2552" w:type="dxa"/>
            <w:shd w:val="clear" w:color="auto" w:fill="D6E3BC" w:themeFill="accent3" w:themeFillTint="66"/>
            <w:vAlign w:val="center"/>
          </w:tcPr>
          <w:p w:rsidR="00947E15" w:rsidRPr="001025A7" w:rsidRDefault="00947E15" w:rsidP="00947E15">
            <w:pPr>
              <w:jc w:val="both"/>
              <w:rPr>
                <w:rStyle w:val="af6"/>
                <w:rFonts w:ascii="Times New Roman" w:eastAsiaTheme="majorEastAsia" w:hAnsi="Times New Roman"/>
                <w:b/>
                <w:i w:val="0"/>
                <w:sz w:val="20"/>
                <w:szCs w:val="20"/>
              </w:rPr>
            </w:pPr>
            <w:r w:rsidRPr="001025A7">
              <w:rPr>
                <w:rStyle w:val="af6"/>
                <w:rFonts w:ascii="Times New Roman" w:eastAsiaTheme="majorEastAsia" w:hAnsi="Times New Roman"/>
                <w:b/>
                <w:i w:val="0"/>
                <w:sz w:val="20"/>
                <w:szCs w:val="20"/>
              </w:rPr>
              <w:t>8,15</w:t>
            </w:r>
          </w:p>
        </w:tc>
      </w:tr>
      <w:tr w:rsidR="00947E15" w:rsidRPr="003E3ABE" w:rsidTr="00947E15">
        <w:trPr>
          <w:trHeight w:val="315"/>
        </w:trPr>
        <w:tc>
          <w:tcPr>
            <w:tcW w:w="567" w:type="dxa"/>
          </w:tcPr>
          <w:p w:rsidR="00947E15" w:rsidRPr="001025A7" w:rsidRDefault="00947E15" w:rsidP="00947E15">
            <w:pPr>
              <w:ind w:left="-426" w:right="-75"/>
              <w:jc w:val="center"/>
              <w:rPr>
                <w:rFonts w:ascii="Times New Roman" w:hAnsi="Times New Roman"/>
                <w:color w:val="000000"/>
                <w:sz w:val="20"/>
                <w:szCs w:val="20"/>
              </w:rPr>
            </w:pPr>
            <w:r w:rsidRPr="001025A7">
              <w:rPr>
                <w:rFonts w:ascii="Times New Roman" w:hAnsi="Times New Roman"/>
                <w:color w:val="000000"/>
                <w:sz w:val="20"/>
                <w:szCs w:val="20"/>
              </w:rPr>
              <w:t xml:space="preserve">  4.1</w:t>
            </w:r>
          </w:p>
        </w:tc>
        <w:tc>
          <w:tcPr>
            <w:tcW w:w="4467" w:type="dxa"/>
            <w:vAlign w:val="center"/>
          </w:tcPr>
          <w:p w:rsidR="00947E15" w:rsidRPr="001025A7" w:rsidRDefault="00947E15" w:rsidP="00947E15">
            <w:pPr>
              <w:jc w:val="both"/>
              <w:rPr>
                <w:rFonts w:ascii="Times New Roman" w:hAnsi="Times New Roman"/>
                <w:sz w:val="20"/>
                <w:szCs w:val="20"/>
              </w:rPr>
            </w:pPr>
            <w:r w:rsidRPr="001025A7">
              <w:rPr>
                <w:rFonts w:ascii="Times New Roman" w:hAnsi="Times New Roman"/>
                <w:sz w:val="20"/>
                <w:szCs w:val="20"/>
              </w:rPr>
              <w:t>Содержание счета по сбору средств на капитальный ремонт МКД</w:t>
            </w:r>
          </w:p>
        </w:tc>
        <w:tc>
          <w:tcPr>
            <w:tcW w:w="1912" w:type="dxa"/>
            <w:vAlign w:val="bottom"/>
          </w:tcPr>
          <w:p w:rsidR="00947E15" w:rsidRPr="001025A7" w:rsidRDefault="00947E15" w:rsidP="00947E15">
            <w:pPr>
              <w:jc w:val="both"/>
              <w:rPr>
                <w:rFonts w:ascii="Times New Roman" w:hAnsi="Times New Roman"/>
                <w:sz w:val="20"/>
                <w:szCs w:val="20"/>
              </w:rPr>
            </w:pPr>
            <w:r w:rsidRPr="001025A7">
              <w:rPr>
                <w:rFonts w:ascii="Times New Roman" w:hAnsi="Times New Roman"/>
                <w:sz w:val="20"/>
                <w:szCs w:val="20"/>
              </w:rPr>
              <w:t> </w:t>
            </w:r>
          </w:p>
        </w:tc>
        <w:tc>
          <w:tcPr>
            <w:tcW w:w="1100" w:type="dxa"/>
            <w:shd w:val="clear" w:color="auto" w:fill="D6E3BC" w:themeFill="accent3" w:themeFillTint="66"/>
            <w:vAlign w:val="center"/>
          </w:tcPr>
          <w:p w:rsidR="00947E15" w:rsidRPr="001025A7" w:rsidRDefault="00947E15" w:rsidP="00947E15">
            <w:pPr>
              <w:jc w:val="both"/>
              <w:rPr>
                <w:rFonts w:ascii="Times New Roman" w:hAnsi="Times New Roman"/>
                <w:sz w:val="20"/>
                <w:szCs w:val="20"/>
              </w:rPr>
            </w:pPr>
            <w:r w:rsidRPr="001025A7">
              <w:rPr>
                <w:rFonts w:ascii="Times New Roman" w:hAnsi="Times New Roman"/>
                <w:sz w:val="20"/>
                <w:szCs w:val="20"/>
              </w:rPr>
              <w:t>28688,62</w:t>
            </w:r>
          </w:p>
        </w:tc>
        <w:tc>
          <w:tcPr>
            <w:tcW w:w="2552" w:type="dxa"/>
            <w:vAlign w:val="center"/>
          </w:tcPr>
          <w:p w:rsidR="00947E15" w:rsidRPr="001025A7" w:rsidRDefault="00947E15" w:rsidP="00947E15">
            <w:pPr>
              <w:jc w:val="both"/>
              <w:rPr>
                <w:rFonts w:ascii="Times New Roman" w:hAnsi="Times New Roman"/>
                <w:sz w:val="20"/>
                <w:szCs w:val="20"/>
              </w:rPr>
            </w:pPr>
            <w:r w:rsidRPr="001025A7">
              <w:rPr>
                <w:rFonts w:ascii="Times New Roman" w:hAnsi="Times New Roman"/>
                <w:sz w:val="20"/>
                <w:szCs w:val="20"/>
              </w:rPr>
              <w:t>3,63</w:t>
            </w:r>
          </w:p>
        </w:tc>
      </w:tr>
      <w:tr w:rsidR="00947E15" w:rsidRPr="003E3ABE" w:rsidTr="00947E15">
        <w:trPr>
          <w:trHeight w:val="315"/>
        </w:trPr>
        <w:tc>
          <w:tcPr>
            <w:tcW w:w="567" w:type="dxa"/>
          </w:tcPr>
          <w:p w:rsidR="00947E15" w:rsidRPr="001025A7" w:rsidRDefault="00947E15" w:rsidP="00947E15">
            <w:pPr>
              <w:ind w:left="-426" w:right="-75"/>
              <w:jc w:val="center"/>
              <w:rPr>
                <w:rFonts w:ascii="Times New Roman" w:hAnsi="Times New Roman"/>
                <w:b/>
                <w:color w:val="000000"/>
                <w:sz w:val="20"/>
                <w:szCs w:val="20"/>
              </w:rPr>
            </w:pPr>
          </w:p>
        </w:tc>
        <w:tc>
          <w:tcPr>
            <w:tcW w:w="4467" w:type="dxa"/>
            <w:vAlign w:val="bottom"/>
          </w:tcPr>
          <w:p w:rsidR="00947E15" w:rsidRPr="001025A7" w:rsidRDefault="00947E15" w:rsidP="00947E15">
            <w:pPr>
              <w:jc w:val="both"/>
              <w:rPr>
                <w:rFonts w:ascii="Times New Roman" w:hAnsi="Times New Roman"/>
                <w:b/>
                <w:bCs/>
                <w:sz w:val="20"/>
                <w:szCs w:val="20"/>
              </w:rPr>
            </w:pPr>
            <w:r w:rsidRPr="001025A7">
              <w:rPr>
                <w:rFonts w:ascii="Times New Roman" w:hAnsi="Times New Roman"/>
                <w:b/>
                <w:bCs/>
                <w:sz w:val="20"/>
                <w:szCs w:val="20"/>
              </w:rPr>
              <w:t>Всего:</w:t>
            </w:r>
          </w:p>
        </w:tc>
        <w:tc>
          <w:tcPr>
            <w:tcW w:w="1912" w:type="dxa"/>
            <w:vAlign w:val="bottom"/>
          </w:tcPr>
          <w:p w:rsidR="00947E15" w:rsidRPr="001025A7" w:rsidRDefault="00947E15" w:rsidP="00947E15">
            <w:pPr>
              <w:jc w:val="both"/>
              <w:rPr>
                <w:rFonts w:ascii="Times New Roman" w:hAnsi="Times New Roman"/>
                <w:b/>
                <w:sz w:val="20"/>
                <w:szCs w:val="20"/>
              </w:rPr>
            </w:pPr>
            <w:r w:rsidRPr="001025A7">
              <w:rPr>
                <w:rFonts w:ascii="Times New Roman" w:hAnsi="Times New Roman"/>
                <w:b/>
                <w:sz w:val="20"/>
                <w:szCs w:val="20"/>
              </w:rPr>
              <w:t> </w:t>
            </w:r>
          </w:p>
        </w:tc>
        <w:tc>
          <w:tcPr>
            <w:tcW w:w="1100" w:type="dxa"/>
            <w:vAlign w:val="bottom"/>
          </w:tcPr>
          <w:p w:rsidR="00947E15" w:rsidRPr="001025A7" w:rsidRDefault="00947E15" w:rsidP="00947E15">
            <w:pPr>
              <w:jc w:val="both"/>
              <w:rPr>
                <w:rFonts w:ascii="Times New Roman" w:hAnsi="Times New Roman"/>
                <w:b/>
                <w:bCs/>
                <w:sz w:val="20"/>
                <w:szCs w:val="20"/>
              </w:rPr>
            </w:pPr>
            <w:r w:rsidRPr="001025A7">
              <w:rPr>
                <w:rFonts w:ascii="Times New Roman" w:hAnsi="Times New Roman"/>
                <w:b/>
                <w:bCs/>
                <w:sz w:val="20"/>
                <w:szCs w:val="20"/>
              </w:rPr>
              <w:t>276612</w:t>
            </w:r>
          </w:p>
        </w:tc>
        <w:tc>
          <w:tcPr>
            <w:tcW w:w="2552" w:type="dxa"/>
            <w:vAlign w:val="bottom"/>
          </w:tcPr>
          <w:p w:rsidR="00947E15" w:rsidRPr="001025A7" w:rsidRDefault="00947E15" w:rsidP="00947E15">
            <w:pPr>
              <w:ind w:right="-250"/>
              <w:jc w:val="both"/>
              <w:rPr>
                <w:rFonts w:ascii="Times New Roman" w:hAnsi="Times New Roman"/>
                <w:b/>
                <w:bCs/>
                <w:sz w:val="20"/>
                <w:szCs w:val="20"/>
              </w:rPr>
            </w:pPr>
            <w:r w:rsidRPr="001025A7">
              <w:rPr>
                <w:rFonts w:ascii="Times New Roman" w:hAnsi="Times New Roman"/>
                <w:b/>
                <w:bCs/>
                <w:sz w:val="20"/>
                <w:szCs w:val="20"/>
              </w:rPr>
              <w:t>35,00</w:t>
            </w:r>
          </w:p>
        </w:tc>
      </w:tr>
    </w:tbl>
    <w:p w:rsidR="00947E15" w:rsidRPr="003E3ABE" w:rsidRDefault="00947E15" w:rsidP="00947E15">
      <w:pPr>
        <w:pStyle w:val="aa"/>
        <w:spacing w:after="0"/>
        <w:ind w:firstLine="709"/>
        <w:jc w:val="right"/>
        <w:rPr>
          <w:b/>
          <w:sz w:val="22"/>
          <w:szCs w:val="22"/>
        </w:rPr>
      </w:pPr>
    </w:p>
    <w:p w:rsidR="00947E15" w:rsidRPr="003E3ABE" w:rsidRDefault="00947E15" w:rsidP="00947E15">
      <w:pPr>
        <w:pStyle w:val="aa"/>
        <w:spacing w:after="0"/>
        <w:ind w:firstLine="709"/>
        <w:jc w:val="center"/>
        <w:rPr>
          <w:b/>
          <w:sz w:val="22"/>
          <w:szCs w:val="22"/>
        </w:rPr>
      </w:pPr>
      <w:r>
        <w:rPr>
          <w:b/>
          <w:sz w:val="22"/>
          <w:szCs w:val="22"/>
        </w:rPr>
        <w:t>ЛОТ№ 9</w:t>
      </w:r>
    </w:p>
    <w:p w:rsidR="00947E15" w:rsidRDefault="00947E15" w:rsidP="00947E15">
      <w:pPr>
        <w:pStyle w:val="aa"/>
        <w:spacing w:after="0"/>
        <w:ind w:firstLine="709"/>
        <w:jc w:val="center"/>
        <w:rPr>
          <w:b/>
          <w:sz w:val="22"/>
          <w:szCs w:val="22"/>
        </w:rPr>
      </w:pPr>
      <w:r w:rsidRPr="003E3ABE">
        <w:rPr>
          <w:b/>
          <w:sz w:val="22"/>
          <w:szCs w:val="22"/>
        </w:rPr>
        <w:t>г.Беломорск ул. Карельская, д.3</w:t>
      </w:r>
    </w:p>
    <w:p w:rsidR="00947E15" w:rsidRPr="001025A7" w:rsidRDefault="006B447D" w:rsidP="00947E15">
      <w:pPr>
        <w:spacing w:after="0" w:line="240" w:lineRule="auto"/>
        <w:jc w:val="right"/>
        <w:rPr>
          <w:rFonts w:ascii="Times New Roman" w:hAnsi="Times New Roman"/>
          <w:b/>
          <w:sz w:val="20"/>
          <w:szCs w:val="20"/>
        </w:rPr>
      </w:pPr>
      <w:r>
        <w:rPr>
          <w:rFonts w:ascii="Times New Roman" w:hAnsi="Times New Roman"/>
          <w:b/>
          <w:sz w:val="20"/>
          <w:szCs w:val="20"/>
        </w:rPr>
        <w:t>30,46</w:t>
      </w:r>
      <w:r w:rsidR="00947E15" w:rsidRPr="001025A7">
        <w:rPr>
          <w:rFonts w:ascii="Times New Roman" w:hAnsi="Times New Roman"/>
          <w:b/>
          <w:sz w:val="20"/>
          <w:szCs w:val="20"/>
        </w:rPr>
        <w:t xml:space="preserve"> руб. на 1 кв.м. в месяц, </w:t>
      </w:r>
    </w:p>
    <w:p w:rsidR="00947E15" w:rsidRPr="001025A7" w:rsidRDefault="00947E15" w:rsidP="00947E15">
      <w:pPr>
        <w:pStyle w:val="aa"/>
        <w:spacing w:after="0"/>
        <w:ind w:firstLine="709"/>
        <w:jc w:val="right"/>
        <w:rPr>
          <w:b/>
          <w:sz w:val="20"/>
          <w:szCs w:val="20"/>
        </w:rPr>
      </w:pPr>
      <w:r w:rsidRPr="001025A7">
        <w:rPr>
          <w:b/>
          <w:sz w:val="20"/>
          <w:szCs w:val="20"/>
        </w:rPr>
        <w:t>общая  площадь 838,4 кв.м</w:t>
      </w:r>
    </w:p>
    <w:tbl>
      <w:tblPr>
        <w:tblW w:w="10506" w:type="dxa"/>
        <w:tblInd w:w="92" w:type="dxa"/>
        <w:tblLayout w:type="fixed"/>
        <w:tblLook w:val="04A0"/>
      </w:tblPr>
      <w:tblGrid>
        <w:gridCol w:w="960"/>
        <w:gridCol w:w="4159"/>
        <w:gridCol w:w="1701"/>
        <w:gridCol w:w="1418"/>
        <w:gridCol w:w="2268"/>
      </w:tblGrid>
      <w:tr w:rsidR="00947E15" w:rsidRPr="003E3ABE" w:rsidTr="00947E15">
        <w:trPr>
          <w:trHeight w:val="300"/>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b/>
                <w:bCs/>
                <w:sz w:val="20"/>
                <w:szCs w:val="20"/>
              </w:rPr>
            </w:pPr>
            <w:r w:rsidRPr="001025A7">
              <w:rPr>
                <w:rFonts w:ascii="Times New Roman" w:hAnsi="Times New Roman"/>
                <w:b/>
                <w:bCs/>
                <w:sz w:val="20"/>
                <w:szCs w:val="20"/>
              </w:rPr>
              <w:t>№ п/п</w:t>
            </w:r>
          </w:p>
        </w:tc>
        <w:tc>
          <w:tcPr>
            <w:tcW w:w="41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b/>
                <w:bCs/>
                <w:sz w:val="20"/>
                <w:szCs w:val="20"/>
              </w:rPr>
            </w:pPr>
            <w:r w:rsidRPr="001025A7">
              <w:rPr>
                <w:rFonts w:ascii="Times New Roman" w:hAnsi="Times New Roman"/>
                <w:b/>
                <w:bCs/>
                <w:sz w:val="20"/>
                <w:szCs w:val="20"/>
              </w:rPr>
              <w:t>Наименование работ и услуг</w:t>
            </w:r>
          </w:p>
        </w:tc>
        <w:tc>
          <w:tcPr>
            <w:tcW w:w="1701" w:type="dxa"/>
            <w:vMerge w:val="restart"/>
            <w:tcBorders>
              <w:top w:val="nil"/>
              <w:left w:val="single" w:sz="8" w:space="0" w:color="auto"/>
              <w:bottom w:val="single" w:sz="8" w:space="0" w:color="000000"/>
              <w:right w:val="nil"/>
            </w:tcBorders>
            <w:shd w:val="clear" w:color="auto" w:fill="auto"/>
            <w:vAlign w:val="center"/>
            <w:hideMark/>
          </w:tcPr>
          <w:p w:rsidR="00947E15" w:rsidRPr="001025A7" w:rsidRDefault="00947E15" w:rsidP="00947E15">
            <w:pPr>
              <w:spacing w:after="0" w:line="240" w:lineRule="auto"/>
              <w:jc w:val="center"/>
              <w:rPr>
                <w:rFonts w:ascii="Times New Roman" w:hAnsi="Times New Roman"/>
                <w:b/>
                <w:bCs/>
                <w:sz w:val="20"/>
                <w:szCs w:val="20"/>
              </w:rPr>
            </w:pPr>
            <w:r w:rsidRPr="001025A7">
              <w:rPr>
                <w:rFonts w:ascii="Times New Roman" w:hAnsi="Times New Roman"/>
                <w:b/>
                <w:bCs/>
                <w:sz w:val="20"/>
                <w:szCs w:val="20"/>
              </w:rPr>
              <w:t xml:space="preserve">Периодич-ность </w:t>
            </w:r>
            <w:r w:rsidRPr="001025A7">
              <w:rPr>
                <w:rFonts w:ascii="Times New Roman" w:hAnsi="Times New Roman"/>
                <w:b/>
                <w:bCs/>
                <w:sz w:val="20"/>
                <w:szCs w:val="20"/>
              </w:rPr>
              <w:lastRenderedPageBreak/>
              <w:t>выполнения работ и услуг</w:t>
            </w:r>
          </w:p>
        </w:tc>
        <w:tc>
          <w:tcPr>
            <w:tcW w:w="1418" w:type="dxa"/>
            <w:vMerge w:val="restart"/>
            <w:tcBorders>
              <w:top w:val="nil"/>
              <w:left w:val="single" w:sz="8" w:space="0" w:color="auto"/>
              <w:bottom w:val="single" w:sz="8" w:space="0" w:color="000000"/>
              <w:right w:val="nil"/>
            </w:tcBorders>
            <w:shd w:val="clear" w:color="auto" w:fill="auto"/>
            <w:vAlign w:val="center"/>
            <w:hideMark/>
          </w:tcPr>
          <w:p w:rsidR="00947E15" w:rsidRPr="001025A7" w:rsidRDefault="00947E15" w:rsidP="00947E15">
            <w:pPr>
              <w:spacing w:after="0" w:line="240" w:lineRule="auto"/>
              <w:jc w:val="center"/>
              <w:rPr>
                <w:rFonts w:ascii="Times New Roman" w:hAnsi="Times New Roman"/>
                <w:b/>
                <w:bCs/>
                <w:sz w:val="20"/>
                <w:szCs w:val="20"/>
              </w:rPr>
            </w:pPr>
            <w:r w:rsidRPr="001025A7">
              <w:rPr>
                <w:rFonts w:ascii="Times New Roman" w:hAnsi="Times New Roman"/>
                <w:b/>
                <w:bCs/>
                <w:sz w:val="20"/>
                <w:szCs w:val="20"/>
              </w:rPr>
              <w:lastRenderedPageBreak/>
              <w:t xml:space="preserve">Годовая </w:t>
            </w:r>
            <w:r w:rsidRPr="001025A7">
              <w:rPr>
                <w:rFonts w:ascii="Times New Roman" w:hAnsi="Times New Roman"/>
                <w:b/>
                <w:bCs/>
                <w:sz w:val="20"/>
                <w:szCs w:val="20"/>
              </w:rPr>
              <w:lastRenderedPageBreak/>
              <w:t>плата (рублей)</w:t>
            </w: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b/>
                <w:bCs/>
                <w:sz w:val="20"/>
                <w:szCs w:val="20"/>
              </w:rPr>
            </w:pPr>
            <w:r w:rsidRPr="001025A7">
              <w:rPr>
                <w:rFonts w:ascii="Times New Roman" w:hAnsi="Times New Roman"/>
                <w:b/>
                <w:bCs/>
                <w:sz w:val="20"/>
                <w:szCs w:val="20"/>
              </w:rPr>
              <w:lastRenderedPageBreak/>
              <w:t xml:space="preserve">Стоимость на 1 кв. </w:t>
            </w:r>
            <w:r w:rsidRPr="001025A7">
              <w:rPr>
                <w:rFonts w:ascii="Times New Roman" w:hAnsi="Times New Roman"/>
                <w:b/>
                <w:bCs/>
                <w:sz w:val="20"/>
                <w:szCs w:val="20"/>
              </w:rPr>
              <w:lastRenderedPageBreak/>
              <w:t>метр общей площади                     (рублей в месяц)</w:t>
            </w:r>
          </w:p>
        </w:tc>
      </w:tr>
      <w:tr w:rsidR="00947E15" w:rsidRPr="003E3ABE" w:rsidTr="00947E15">
        <w:trPr>
          <w:trHeight w:val="85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947E15" w:rsidRPr="001025A7" w:rsidRDefault="00947E15" w:rsidP="00947E15">
            <w:pPr>
              <w:spacing w:after="0" w:line="240" w:lineRule="auto"/>
              <w:rPr>
                <w:rFonts w:ascii="Times New Roman" w:hAnsi="Times New Roman"/>
                <w:b/>
                <w:bCs/>
                <w:sz w:val="20"/>
                <w:szCs w:val="20"/>
              </w:rPr>
            </w:pPr>
          </w:p>
        </w:tc>
        <w:tc>
          <w:tcPr>
            <w:tcW w:w="4159" w:type="dxa"/>
            <w:vMerge/>
            <w:tcBorders>
              <w:top w:val="single" w:sz="8" w:space="0" w:color="auto"/>
              <w:left w:val="single" w:sz="8" w:space="0" w:color="auto"/>
              <w:bottom w:val="single" w:sz="8" w:space="0" w:color="000000"/>
              <w:right w:val="single" w:sz="8" w:space="0" w:color="auto"/>
            </w:tcBorders>
            <w:vAlign w:val="center"/>
            <w:hideMark/>
          </w:tcPr>
          <w:p w:rsidR="00947E15" w:rsidRPr="001025A7" w:rsidRDefault="00947E15" w:rsidP="00947E15">
            <w:pPr>
              <w:spacing w:after="0" w:line="240" w:lineRule="auto"/>
              <w:rPr>
                <w:rFonts w:ascii="Times New Roman" w:hAnsi="Times New Roman"/>
                <w:b/>
                <w:bCs/>
                <w:sz w:val="20"/>
                <w:szCs w:val="20"/>
              </w:rPr>
            </w:pPr>
          </w:p>
        </w:tc>
        <w:tc>
          <w:tcPr>
            <w:tcW w:w="1701" w:type="dxa"/>
            <w:vMerge/>
            <w:tcBorders>
              <w:top w:val="nil"/>
              <w:left w:val="single" w:sz="8" w:space="0" w:color="auto"/>
              <w:bottom w:val="single" w:sz="8" w:space="0" w:color="000000"/>
              <w:right w:val="nil"/>
            </w:tcBorders>
            <w:vAlign w:val="center"/>
            <w:hideMark/>
          </w:tcPr>
          <w:p w:rsidR="00947E15" w:rsidRPr="001025A7" w:rsidRDefault="00947E15" w:rsidP="00947E15">
            <w:pPr>
              <w:spacing w:after="0" w:line="240" w:lineRule="auto"/>
              <w:rPr>
                <w:rFonts w:ascii="Times New Roman" w:hAnsi="Times New Roman"/>
                <w:b/>
                <w:bCs/>
                <w:sz w:val="20"/>
                <w:szCs w:val="20"/>
              </w:rPr>
            </w:pPr>
          </w:p>
        </w:tc>
        <w:tc>
          <w:tcPr>
            <w:tcW w:w="1418" w:type="dxa"/>
            <w:vMerge/>
            <w:tcBorders>
              <w:top w:val="nil"/>
              <w:left w:val="single" w:sz="8" w:space="0" w:color="auto"/>
              <w:bottom w:val="single" w:sz="8" w:space="0" w:color="000000"/>
              <w:right w:val="nil"/>
            </w:tcBorders>
            <w:vAlign w:val="center"/>
            <w:hideMark/>
          </w:tcPr>
          <w:p w:rsidR="00947E15" w:rsidRPr="001025A7" w:rsidRDefault="00947E15" w:rsidP="00947E15">
            <w:pPr>
              <w:spacing w:after="0" w:line="240" w:lineRule="auto"/>
              <w:rPr>
                <w:rFonts w:ascii="Times New Roman" w:hAnsi="Times New Roman"/>
                <w:b/>
                <w:bCs/>
                <w:sz w:val="20"/>
                <w:szCs w:val="20"/>
              </w:rPr>
            </w:pPr>
          </w:p>
        </w:tc>
        <w:tc>
          <w:tcPr>
            <w:tcW w:w="2268" w:type="dxa"/>
            <w:vMerge/>
            <w:tcBorders>
              <w:top w:val="single" w:sz="8" w:space="0" w:color="auto"/>
              <w:left w:val="single" w:sz="8" w:space="0" w:color="auto"/>
              <w:bottom w:val="single" w:sz="8" w:space="0" w:color="000000"/>
              <w:right w:val="single" w:sz="8" w:space="0" w:color="auto"/>
            </w:tcBorders>
            <w:vAlign w:val="center"/>
            <w:hideMark/>
          </w:tcPr>
          <w:p w:rsidR="00947E15" w:rsidRPr="001025A7" w:rsidRDefault="00947E15" w:rsidP="00947E15">
            <w:pPr>
              <w:spacing w:after="0" w:line="240" w:lineRule="auto"/>
              <w:rPr>
                <w:rFonts w:ascii="Times New Roman" w:hAnsi="Times New Roman"/>
                <w:b/>
                <w:bCs/>
                <w:sz w:val="20"/>
                <w:szCs w:val="20"/>
              </w:rPr>
            </w:pPr>
          </w:p>
        </w:tc>
      </w:tr>
      <w:tr w:rsidR="00947E15" w:rsidRPr="003E3ABE" w:rsidTr="00947E15">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47E15" w:rsidRPr="001025A7" w:rsidRDefault="00947E15" w:rsidP="00947E15">
            <w:pPr>
              <w:jc w:val="center"/>
              <w:rPr>
                <w:rFonts w:ascii="Times New Roman" w:hAnsi="Times New Roman"/>
                <w:sz w:val="20"/>
                <w:szCs w:val="20"/>
              </w:rPr>
            </w:pPr>
            <w:r w:rsidRPr="001025A7">
              <w:rPr>
                <w:rFonts w:ascii="Times New Roman" w:hAnsi="Times New Roman"/>
                <w:sz w:val="20"/>
                <w:szCs w:val="20"/>
              </w:rPr>
              <w:lastRenderedPageBreak/>
              <w:t>1</w:t>
            </w:r>
          </w:p>
        </w:tc>
        <w:tc>
          <w:tcPr>
            <w:tcW w:w="4159" w:type="dxa"/>
            <w:tcBorders>
              <w:top w:val="nil"/>
              <w:left w:val="nil"/>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2</w:t>
            </w:r>
          </w:p>
        </w:tc>
        <w:tc>
          <w:tcPr>
            <w:tcW w:w="1701" w:type="dxa"/>
            <w:tcBorders>
              <w:top w:val="nil"/>
              <w:left w:val="nil"/>
              <w:bottom w:val="single" w:sz="8" w:space="0" w:color="auto"/>
              <w:right w:val="nil"/>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3</w:t>
            </w:r>
          </w:p>
        </w:tc>
        <w:tc>
          <w:tcPr>
            <w:tcW w:w="1418" w:type="dxa"/>
            <w:tcBorders>
              <w:top w:val="nil"/>
              <w:left w:val="single" w:sz="8" w:space="0" w:color="auto"/>
              <w:bottom w:val="single" w:sz="8" w:space="0" w:color="auto"/>
              <w:right w:val="nil"/>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4</w:t>
            </w:r>
          </w:p>
        </w:tc>
        <w:tc>
          <w:tcPr>
            <w:tcW w:w="2268" w:type="dxa"/>
            <w:tcBorders>
              <w:top w:val="nil"/>
              <w:left w:val="single" w:sz="8" w:space="0" w:color="auto"/>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5</w:t>
            </w:r>
          </w:p>
        </w:tc>
      </w:tr>
      <w:tr w:rsidR="00947E15" w:rsidRPr="003E3ABE" w:rsidTr="00947E15">
        <w:trPr>
          <w:trHeight w:val="540"/>
        </w:trPr>
        <w:tc>
          <w:tcPr>
            <w:tcW w:w="960" w:type="dxa"/>
            <w:tcBorders>
              <w:top w:val="nil"/>
              <w:left w:val="single" w:sz="8" w:space="0" w:color="auto"/>
              <w:bottom w:val="single" w:sz="8" w:space="0" w:color="auto"/>
              <w:right w:val="nil"/>
            </w:tcBorders>
            <w:shd w:val="clear" w:color="000000" w:fill="D7E4BC"/>
            <w:vAlign w:val="center"/>
            <w:hideMark/>
          </w:tcPr>
          <w:p w:rsidR="00947E15" w:rsidRPr="001025A7" w:rsidRDefault="00947E15" w:rsidP="00947E15">
            <w:pPr>
              <w:jc w:val="center"/>
              <w:rPr>
                <w:rFonts w:ascii="Times New Roman" w:hAnsi="Times New Roman"/>
                <w:b/>
                <w:bCs/>
                <w:sz w:val="20"/>
                <w:szCs w:val="20"/>
              </w:rPr>
            </w:pPr>
            <w:r w:rsidRPr="001025A7">
              <w:rPr>
                <w:rFonts w:ascii="Times New Roman" w:hAnsi="Times New Roman"/>
                <w:b/>
                <w:bCs/>
                <w:sz w:val="20"/>
                <w:szCs w:val="20"/>
              </w:rPr>
              <w:t>1</w:t>
            </w:r>
          </w:p>
        </w:tc>
        <w:tc>
          <w:tcPr>
            <w:tcW w:w="4159" w:type="dxa"/>
            <w:tcBorders>
              <w:top w:val="nil"/>
              <w:left w:val="single" w:sz="8" w:space="0" w:color="auto"/>
              <w:bottom w:val="single" w:sz="8" w:space="0" w:color="auto"/>
              <w:right w:val="nil"/>
            </w:tcBorders>
            <w:shd w:val="clear" w:color="000000" w:fill="D7E4BC"/>
            <w:vAlign w:val="center"/>
            <w:hideMark/>
          </w:tcPr>
          <w:p w:rsidR="00947E15" w:rsidRPr="001025A7" w:rsidRDefault="00947E15" w:rsidP="00947E15">
            <w:pPr>
              <w:spacing w:after="0" w:line="240" w:lineRule="auto"/>
              <w:rPr>
                <w:rFonts w:ascii="Times New Roman" w:hAnsi="Times New Roman"/>
                <w:b/>
                <w:bCs/>
                <w:sz w:val="20"/>
                <w:szCs w:val="20"/>
              </w:rPr>
            </w:pPr>
            <w:r w:rsidRPr="001025A7">
              <w:rPr>
                <w:rFonts w:ascii="Times New Roman" w:hAnsi="Times New Roman"/>
                <w:b/>
                <w:bCs/>
                <w:sz w:val="20"/>
                <w:szCs w:val="20"/>
              </w:rPr>
              <w:t>Работы, необходимые для надлежащего содержания несущих конструкций и ненесущих конструкций МКД</w:t>
            </w:r>
          </w:p>
        </w:tc>
        <w:tc>
          <w:tcPr>
            <w:tcW w:w="1701" w:type="dxa"/>
            <w:tcBorders>
              <w:top w:val="nil"/>
              <w:left w:val="single" w:sz="8" w:space="0" w:color="auto"/>
              <w:bottom w:val="single" w:sz="8" w:space="0" w:color="auto"/>
              <w:right w:val="nil"/>
            </w:tcBorders>
            <w:shd w:val="clear" w:color="000000" w:fill="D7E4BC"/>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 </w:t>
            </w:r>
          </w:p>
        </w:tc>
        <w:tc>
          <w:tcPr>
            <w:tcW w:w="1418" w:type="dxa"/>
            <w:tcBorders>
              <w:top w:val="nil"/>
              <w:left w:val="single" w:sz="8" w:space="0" w:color="auto"/>
              <w:bottom w:val="nil"/>
              <w:right w:val="nil"/>
            </w:tcBorders>
            <w:shd w:val="clear" w:color="000000" w:fill="D7E4BC"/>
            <w:vAlign w:val="center"/>
            <w:hideMark/>
          </w:tcPr>
          <w:p w:rsidR="00947E15" w:rsidRPr="001025A7" w:rsidRDefault="00947E15" w:rsidP="00947E15">
            <w:pPr>
              <w:spacing w:after="0" w:line="240" w:lineRule="auto"/>
              <w:jc w:val="center"/>
              <w:rPr>
                <w:rFonts w:ascii="Times New Roman" w:hAnsi="Times New Roman"/>
                <w:b/>
                <w:bCs/>
                <w:sz w:val="20"/>
                <w:szCs w:val="20"/>
              </w:rPr>
            </w:pPr>
            <w:r w:rsidRPr="001025A7">
              <w:rPr>
                <w:rFonts w:ascii="Times New Roman" w:hAnsi="Times New Roman"/>
                <w:b/>
                <w:bCs/>
                <w:sz w:val="20"/>
                <w:szCs w:val="20"/>
              </w:rPr>
              <w:t>24347,13</w:t>
            </w:r>
          </w:p>
        </w:tc>
        <w:tc>
          <w:tcPr>
            <w:tcW w:w="2268" w:type="dxa"/>
            <w:tcBorders>
              <w:top w:val="nil"/>
              <w:left w:val="single" w:sz="8" w:space="0" w:color="auto"/>
              <w:bottom w:val="single" w:sz="8" w:space="0" w:color="auto"/>
              <w:right w:val="single" w:sz="8" w:space="0" w:color="auto"/>
            </w:tcBorders>
            <w:shd w:val="clear" w:color="000000" w:fill="D7E4BC"/>
            <w:vAlign w:val="center"/>
            <w:hideMark/>
          </w:tcPr>
          <w:p w:rsidR="00947E15" w:rsidRPr="001025A7" w:rsidRDefault="00947E15" w:rsidP="00947E15">
            <w:pPr>
              <w:spacing w:after="0" w:line="240" w:lineRule="auto"/>
              <w:jc w:val="center"/>
              <w:rPr>
                <w:rFonts w:ascii="Times New Roman" w:hAnsi="Times New Roman"/>
                <w:b/>
                <w:bCs/>
                <w:sz w:val="20"/>
                <w:szCs w:val="20"/>
              </w:rPr>
            </w:pPr>
            <w:r w:rsidRPr="001025A7">
              <w:rPr>
                <w:rFonts w:ascii="Times New Roman" w:hAnsi="Times New Roman"/>
                <w:b/>
                <w:bCs/>
                <w:sz w:val="20"/>
                <w:szCs w:val="20"/>
              </w:rPr>
              <w:t>2,42</w:t>
            </w:r>
          </w:p>
        </w:tc>
      </w:tr>
      <w:tr w:rsidR="00947E15" w:rsidRPr="003E3ABE" w:rsidTr="00947E15">
        <w:trPr>
          <w:trHeight w:val="825"/>
        </w:trPr>
        <w:tc>
          <w:tcPr>
            <w:tcW w:w="960" w:type="dxa"/>
            <w:tcBorders>
              <w:top w:val="nil"/>
              <w:left w:val="single" w:sz="8" w:space="0" w:color="auto"/>
              <w:bottom w:val="single" w:sz="8" w:space="0" w:color="auto"/>
              <w:right w:val="nil"/>
            </w:tcBorders>
            <w:shd w:val="clear" w:color="auto" w:fill="auto"/>
            <w:vAlign w:val="center"/>
            <w:hideMark/>
          </w:tcPr>
          <w:p w:rsidR="00947E15" w:rsidRPr="001025A7" w:rsidRDefault="00947E15" w:rsidP="00947E15">
            <w:pPr>
              <w:jc w:val="center"/>
              <w:rPr>
                <w:rFonts w:ascii="Times New Roman" w:hAnsi="Times New Roman"/>
                <w:sz w:val="20"/>
                <w:szCs w:val="20"/>
              </w:rPr>
            </w:pPr>
            <w:r w:rsidRPr="001025A7">
              <w:rPr>
                <w:rFonts w:ascii="Times New Roman" w:hAnsi="Times New Roman"/>
                <w:sz w:val="20"/>
                <w:szCs w:val="20"/>
              </w:rPr>
              <w:t>1.1</w:t>
            </w:r>
          </w:p>
        </w:tc>
        <w:tc>
          <w:tcPr>
            <w:tcW w:w="4159" w:type="dxa"/>
            <w:tcBorders>
              <w:top w:val="nil"/>
              <w:left w:val="single" w:sz="8" w:space="0" w:color="auto"/>
              <w:bottom w:val="single" w:sz="8" w:space="0" w:color="auto"/>
              <w:right w:val="nil"/>
            </w:tcBorders>
            <w:shd w:val="clear" w:color="auto" w:fill="auto"/>
            <w:vAlign w:val="center"/>
            <w:hideMark/>
          </w:tcPr>
          <w:p w:rsidR="00947E15" w:rsidRPr="001025A7" w:rsidRDefault="00947E15" w:rsidP="00947E15">
            <w:pPr>
              <w:spacing w:after="0" w:line="240" w:lineRule="auto"/>
              <w:rPr>
                <w:rFonts w:ascii="Times New Roman" w:hAnsi="Times New Roman"/>
                <w:sz w:val="20"/>
                <w:szCs w:val="20"/>
              </w:rPr>
            </w:pPr>
            <w:r w:rsidRPr="001025A7">
              <w:rPr>
                <w:rFonts w:ascii="Times New Roman" w:hAnsi="Times New Roman"/>
                <w:sz w:val="20"/>
                <w:szCs w:val="20"/>
              </w:rPr>
              <w:t>Работы, выполняемые в отношении всех видов фундаментов</w:t>
            </w:r>
          </w:p>
        </w:tc>
        <w:tc>
          <w:tcPr>
            <w:tcW w:w="1701" w:type="dxa"/>
            <w:tcBorders>
              <w:top w:val="nil"/>
              <w:left w:val="single" w:sz="8" w:space="0" w:color="auto"/>
              <w:bottom w:val="single" w:sz="8" w:space="0" w:color="auto"/>
              <w:right w:val="nil"/>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по мере необходимости</w:t>
            </w:r>
          </w:p>
        </w:tc>
        <w:tc>
          <w:tcPr>
            <w:tcW w:w="14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1207,29</w:t>
            </w:r>
          </w:p>
        </w:tc>
        <w:tc>
          <w:tcPr>
            <w:tcW w:w="2268" w:type="dxa"/>
            <w:tcBorders>
              <w:top w:val="nil"/>
              <w:left w:val="nil"/>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0,12</w:t>
            </w:r>
          </w:p>
        </w:tc>
      </w:tr>
      <w:tr w:rsidR="00947E15" w:rsidRPr="003E3ABE" w:rsidTr="00947E15">
        <w:trPr>
          <w:trHeight w:val="645"/>
        </w:trPr>
        <w:tc>
          <w:tcPr>
            <w:tcW w:w="960" w:type="dxa"/>
            <w:tcBorders>
              <w:top w:val="nil"/>
              <w:left w:val="single" w:sz="8" w:space="0" w:color="auto"/>
              <w:bottom w:val="single" w:sz="8" w:space="0" w:color="auto"/>
              <w:right w:val="nil"/>
            </w:tcBorders>
            <w:shd w:val="clear" w:color="auto" w:fill="auto"/>
            <w:vAlign w:val="center"/>
            <w:hideMark/>
          </w:tcPr>
          <w:p w:rsidR="00947E15" w:rsidRPr="001025A7" w:rsidRDefault="00947E15" w:rsidP="00947E15">
            <w:pPr>
              <w:jc w:val="center"/>
              <w:rPr>
                <w:rFonts w:ascii="Times New Roman" w:hAnsi="Times New Roman"/>
                <w:sz w:val="20"/>
                <w:szCs w:val="20"/>
              </w:rPr>
            </w:pPr>
            <w:r w:rsidRPr="001025A7">
              <w:rPr>
                <w:rFonts w:ascii="Times New Roman" w:hAnsi="Times New Roman"/>
                <w:sz w:val="20"/>
                <w:szCs w:val="20"/>
              </w:rPr>
              <w:t>1.2</w:t>
            </w:r>
          </w:p>
        </w:tc>
        <w:tc>
          <w:tcPr>
            <w:tcW w:w="4159" w:type="dxa"/>
            <w:tcBorders>
              <w:top w:val="nil"/>
              <w:left w:val="single" w:sz="8" w:space="0" w:color="auto"/>
              <w:bottom w:val="single" w:sz="8" w:space="0" w:color="auto"/>
              <w:right w:val="nil"/>
            </w:tcBorders>
            <w:shd w:val="clear" w:color="auto" w:fill="auto"/>
            <w:vAlign w:val="center"/>
            <w:hideMark/>
          </w:tcPr>
          <w:p w:rsidR="00947E15" w:rsidRPr="001025A7" w:rsidRDefault="00947E15" w:rsidP="00947E15">
            <w:pPr>
              <w:spacing w:after="0" w:line="240" w:lineRule="auto"/>
              <w:rPr>
                <w:rFonts w:ascii="Times New Roman" w:hAnsi="Times New Roman"/>
                <w:sz w:val="20"/>
                <w:szCs w:val="20"/>
              </w:rPr>
            </w:pPr>
            <w:r w:rsidRPr="001025A7">
              <w:rPr>
                <w:rFonts w:ascii="Times New Roman" w:hAnsi="Times New Roman"/>
                <w:sz w:val="20"/>
                <w:szCs w:val="20"/>
              </w:rPr>
              <w:t>Работы, выполняемые в зданиях с подвалами и техническими подпольями</w:t>
            </w:r>
          </w:p>
        </w:tc>
        <w:tc>
          <w:tcPr>
            <w:tcW w:w="1701" w:type="dxa"/>
            <w:tcBorders>
              <w:top w:val="nil"/>
              <w:left w:val="single" w:sz="8" w:space="0" w:color="auto"/>
              <w:bottom w:val="single" w:sz="8" w:space="0" w:color="auto"/>
              <w:right w:val="nil"/>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в течение года</w:t>
            </w:r>
          </w:p>
        </w:tc>
        <w:tc>
          <w:tcPr>
            <w:tcW w:w="1418"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1207,29</w:t>
            </w:r>
          </w:p>
        </w:tc>
        <w:tc>
          <w:tcPr>
            <w:tcW w:w="2268" w:type="dxa"/>
            <w:tcBorders>
              <w:top w:val="nil"/>
              <w:left w:val="nil"/>
              <w:bottom w:val="nil"/>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0,12</w:t>
            </w:r>
          </w:p>
        </w:tc>
      </w:tr>
      <w:tr w:rsidR="00947E15" w:rsidRPr="003E3ABE" w:rsidTr="00947E15">
        <w:trPr>
          <w:trHeight w:val="810"/>
        </w:trPr>
        <w:tc>
          <w:tcPr>
            <w:tcW w:w="960" w:type="dxa"/>
            <w:tcBorders>
              <w:top w:val="nil"/>
              <w:left w:val="single" w:sz="8" w:space="0" w:color="auto"/>
              <w:bottom w:val="single" w:sz="8" w:space="0" w:color="auto"/>
              <w:right w:val="nil"/>
            </w:tcBorders>
            <w:shd w:val="clear" w:color="auto" w:fill="auto"/>
            <w:vAlign w:val="center"/>
            <w:hideMark/>
          </w:tcPr>
          <w:p w:rsidR="00947E15" w:rsidRPr="001025A7" w:rsidRDefault="00947E15" w:rsidP="00947E15">
            <w:pPr>
              <w:jc w:val="center"/>
              <w:rPr>
                <w:rFonts w:ascii="Times New Roman" w:hAnsi="Times New Roman"/>
                <w:sz w:val="20"/>
                <w:szCs w:val="20"/>
              </w:rPr>
            </w:pPr>
            <w:r w:rsidRPr="001025A7">
              <w:rPr>
                <w:rFonts w:ascii="Times New Roman" w:hAnsi="Times New Roman"/>
                <w:sz w:val="20"/>
                <w:szCs w:val="20"/>
              </w:rPr>
              <w:t>1.3</w:t>
            </w:r>
          </w:p>
        </w:tc>
        <w:tc>
          <w:tcPr>
            <w:tcW w:w="4159" w:type="dxa"/>
            <w:tcBorders>
              <w:top w:val="nil"/>
              <w:left w:val="single" w:sz="8" w:space="0" w:color="auto"/>
              <w:bottom w:val="single" w:sz="8" w:space="0" w:color="auto"/>
              <w:right w:val="nil"/>
            </w:tcBorders>
            <w:shd w:val="clear" w:color="auto" w:fill="auto"/>
            <w:vAlign w:val="center"/>
            <w:hideMark/>
          </w:tcPr>
          <w:p w:rsidR="00947E15" w:rsidRPr="001025A7" w:rsidRDefault="00947E15" w:rsidP="00947E15">
            <w:pPr>
              <w:spacing w:after="0" w:line="240" w:lineRule="auto"/>
              <w:rPr>
                <w:rFonts w:ascii="Times New Roman" w:hAnsi="Times New Roman"/>
                <w:sz w:val="20"/>
                <w:szCs w:val="20"/>
              </w:rPr>
            </w:pPr>
            <w:r w:rsidRPr="001025A7">
              <w:rPr>
                <w:rFonts w:ascii="Times New Roman" w:hAnsi="Times New Roman"/>
                <w:sz w:val="20"/>
                <w:szCs w:val="20"/>
              </w:rPr>
              <w:t>Работы, выполняемые для надлежащего содержания стен и фасадов МКД</w:t>
            </w:r>
          </w:p>
        </w:tc>
        <w:tc>
          <w:tcPr>
            <w:tcW w:w="1701" w:type="dxa"/>
            <w:tcBorders>
              <w:top w:val="nil"/>
              <w:left w:val="single" w:sz="8" w:space="0" w:color="auto"/>
              <w:bottom w:val="single" w:sz="8" w:space="0" w:color="auto"/>
              <w:right w:val="nil"/>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в течение года</w:t>
            </w:r>
          </w:p>
        </w:tc>
        <w:tc>
          <w:tcPr>
            <w:tcW w:w="1418"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1207,29</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0,12</w:t>
            </w:r>
          </w:p>
        </w:tc>
      </w:tr>
      <w:tr w:rsidR="00947E15" w:rsidRPr="003E3ABE" w:rsidTr="00947E15">
        <w:trPr>
          <w:trHeight w:val="690"/>
        </w:trPr>
        <w:tc>
          <w:tcPr>
            <w:tcW w:w="960" w:type="dxa"/>
            <w:tcBorders>
              <w:top w:val="nil"/>
              <w:left w:val="single" w:sz="8" w:space="0" w:color="auto"/>
              <w:bottom w:val="single" w:sz="8" w:space="0" w:color="auto"/>
              <w:right w:val="nil"/>
            </w:tcBorders>
            <w:shd w:val="clear" w:color="auto" w:fill="auto"/>
            <w:vAlign w:val="center"/>
            <w:hideMark/>
          </w:tcPr>
          <w:p w:rsidR="00947E15" w:rsidRPr="001025A7" w:rsidRDefault="00947E15" w:rsidP="00947E15">
            <w:pPr>
              <w:jc w:val="center"/>
              <w:rPr>
                <w:rFonts w:ascii="Times New Roman" w:hAnsi="Times New Roman"/>
                <w:sz w:val="20"/>
                <w:szCs w:val="20"/>
              </w:rPr>
            </w:pPr>
            <w:r w:rsidRPr="001025A7">
              <w:rPr>
                <w:rFonts w:ascii="Times New Roman" w:hAnsi="Times New Roman"/>
                <w:sz w:val="20"/>
                <w:szCs w:val="20"/>
              </w:rPr>
              <w:t>1.4</w:t>
            </w:r>
          </w:p>
        </w:tc>
        <w:tc>
          <w:tcPr>
            <w:tcW w:w="4159" w:type="dxa"/>
            <w:tcBorders>
              <w:top w:val="nil"/>
              <w:left w:val="single" w:sz="8" w:space="0" w:color="auto"/>
              <w:bottom w:val="single" w:sz="8" w:space="0" w:color="auto"/>
              <w:right w:val="nil"/>
            </w:tcBorders>
            <w:shd w:val="clear" w:color="auto" w:fill="auto"/>
            <w:vAlign w:val="center"/>
            <w:hideMark/>
          </w:tcPr>
          <w:p w:rsidR="00947E15" w:rsidRPr="001025A7" w:rsidRDefault="00947E15" w:rsidP="00947E15">
            <w:pPr>
              <w:spacing w:after="0" w:line="240" w:lineRule="auto"/>
              <w:rPr>
                <w:rFonts w:ascii="Times New Roman" w:hAnsi="Times New Roman"/>
                <w:sz w:val="20"/>
                <w:szCs w:val="20"/>
              </w:rPr>
            </w:pPr>
            <w:r w:rsidRPr="001025A7">
              <w:rPr>
                <w:rFonts w:ascii="Times New Roman" w:hAnsi="Times New Roman"/>
                <w:sz w:val="20"/>
                <w:szCs w:val="20"/>
              </w:rPr>
              <w:t>Работы, выполняемые в целях надлежащего содержания крыш МКД</w:t>
            </w:r>
          </w:p>
        </w:tc>
        <w:tc>
          <w:tcPr>
            <w:tcW w:w="1701" w:type="dxa"/>
            <w:tcBorders>
              <w:top w:val="nil"/>
              <w:left w:val="single" w:sz="8" w:space="0" w:color="auto"/>
              <w:bottom w:val="single" w:sz="8" w:space="0" w:color="auto"/>
              <w:right w:val="nil"/>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по осмотру</w:t>
            </w:r>
          </w:p>
        </w:tc>
        <w:tc>
          <w:tcPr>
            <w:tcW w:w="1418"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12072,96</w:t>
            </w:r>
          </w:p>
        </w:tc>
        <w:tc>
          <w:tcPr>
            <w:tcW w:w="2268" w:type="dxa"/>
            <w:tcBorders>
              <w:top w:val="nil"/>
              <w:left w:val="nil"/>
              <w:bottom w:val="nil"/>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1,20</w:t>
            </w:r>
          </w:p>
        </w:tc>
      </w:tr>
      <w:tr w:rsidR="00947E15" w:rsidRPr="003E3ABE" w:rsidTr="00947E15">
        <w:trPr>
          <w:trHeight w:val="570"/>
        </w:trPr>
        <w:tc>
          <w:tcPr>
            <w:tcW w:w="960" w:type="dxa"/>
            <w:tcBorders>
              <w:top w:val="nil"/>
              <w:left w:val="single" w:sz="8" w:space="0" w:color="auto"/>
              <w:bottom w:val="single" w:sz="8" w:space="0" w:color="auto"/>
              <w:right w:val="nil"/>
            </w:tcBorders>
            <w:shd w:val="clear" w:color="auto" w:fill="auto"/>
            <w:vAlign w:val="center"/>
            <w:hideMark/>
          </w:tcPr>
          <w:p w:rsidR="00947E15" w:rsidRPr="001025A7" w:rsidRDefault="00947E15" w:rsidP="00947E15">
            <w:pPr>
              <w:jc w:val="center"/>
              <w:rPr>
                <w:rFonts w:ascii="Times New Roman" w:hAnsi="Times New Roman"/>
                <w:sz w:val="20"/>
                <w:szCs w:val="20"/>
              </w:rPr>
            </w:pPr>
            <w:r w:rsidRPr="001025A7">
              <w:rPr>
                <w:rFonts w:ascii="Times New Roman" w:hAnsi="Times New Roman"/>
                <w:sz w:val="20"/>
                <w:szCs w:val="20"/>
              </w:rPr>
              <w:t>1.5</w:t>
            </w:r>
          </w:p>
        </w:tc>
        <w:tc>
          <w:tcPr>
            <w:tcW w:w="4159" w:type="dxa"/>
            <w:tcBorders>
              <w:top w:val="nil"/>
              <w:left w:val="single" w:sz="8" w:space="0" w:color="auto"/>
              <w:bottom w:val="single" w:sz="8" w:space="0" w:color="auto"/>
              <w:right w:val="nil"/>
            </w:tcBorders>
            <w:shd w:val="clear" w:color="auto" w:fill="auto"/>
            <w:vAlign w:val="center"/>
            <w:hideMark/>
          </w:tcPr>
          <w:p w:rsidR="00947E15" w:rsidRPr="001025A7" w:rsidRDefault="00947E15" w:rsidP="00947E15">
            <w:pPr>
              <w:spacing w:after="0" w:line="240" w:lineRule="auto"/>
              <w:rPr>
                <w:rFonts w:ascii="Times New Roman" w:hAnsi="Times New Roman"/>
                <w:sz w:val="20"/>
                <w:szCs w:val="20"/>
              </w:rPr>
            </w:pPr>
            <w:r w:rsidRPr="001025A7">
              <w:rPr>
                <w:rFonts w:ascii="Times New Roman" w:hAnsi="Times New Roman"/>
                <w:sz w:val="20"/>
                <w:szCs w:val="20"/>
              </w:rPr>
              <w:t>Работы, выполняемые в целях надлежащего содержания лестниц МКД</w:t>
            </w:r>
          </w:p>
        </w:tc>
        <w:tc>
          <w:tcPr>
            <w:tcW w:w="1701" w:type="dxa"/>
            <w:tcBorders>
              <w:top w:val="nil"/>
              <w:left w:val="single" w:sz="8" w:space="0" w:color="auto"/>
              <w:bottom w:val="single" w:sz="8" w:space="0" w:color="auto"/>
              <w:right w:val="nil"/>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по осмотру</w:t>
            </w:r>
          </w:p>
        </w:tc>
        <w:tc>
          <w:tcPr>
            <w:tcW w:w="1418"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1207,29</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0,12</w:t>
            </w:r>
          </w:p>
        </w:tc>
      </w:tr>
      <w:tr w:rsidR="00947E15" w:rsidRPr="003E3ABE" w:rsidTr="00947E15">
        <w:trPr>
          <w:trHeight w:val="780"/>
        </w:trPr>
        <w:tc>
          <w:tcPr>
            <w:tcW w:w="960" w:type="dxa"/>
            <w:tcBorders>
              <w:top w:val="nil"/>
              <w:left w:val="single" w:sz="8" w:space="0" w:color="auto"/>
              <w:bottom w:val="single" w:sz="8" w:space="0" w:color="auto"/>
              <w:right w:val="nil"/>
            </w:tcBorders>
            <w:shd w:val="clear" w:color="auto" w:fill="auto"/>
            <w:vAlign w:val="center"/>
            <w:hideMark/>
          </w:tcPr>
          <w:p w:rsidR="00947E15" w:rsidRPr="001025A7" w:rsidRDefault="00947E15" w:rsidP="00947E15">
            <w:pPr>
              <w:jc w:val="center"/>
              <w:rPr>
                <w:rFonts w:ascii="Times New Roman" w:hAnsi="Times New Roman"/>
                <w:sz w:val="20"/>
                <w:szCs w:val="20"/>
              </w:rPr>
            </w:pPr>
            <w:r w:rsidRPr="001025A7">
              <w:rPr>
                <w:rFonts w:ascii="Times New Roman" w:hAnsi="Times New Roman"/>
                <w:sz w:val="20"/>
                <w:szCs w:val="20"/>
              </w:rPr>
              <w:t>1.6</w:t>
            </w:r>
          </w:p>
        </w:tc>
        <w:tc>
          <w:tcPr>
            <w:tcW w:w="4159" w:type="dxa"/>
            <w:tcBorders>
              <w:top w:val="nil"/>
              <w:left w:val="single" w:sz="8" w:space="0" w:color="auto"/>
              <w:bottom w:val="single" w:sz="8" w:space="0" w:color="auto"/>
              <w:right w:val="nil"/>
            </w:tcBorders>
            <w:shd w:val="clear" w:color="auto" w:fill="auto"/>
            <w:vAlign w:val="center"/>
            <w:hideMark/>
          </w:tcPr>
          <w:p w:rsidR="00947E15" w:rsidRPr="001025A7" w:rsidRDefault="00947E15" w:rsidP="00947E15">
            <w:pPr>
              <w:spacing w:after="0" w:line="240" w:lineRule="auto"/>
              <w:rPr>
                <w:rFonts w:ascii="Times New Roman" w:hAnsi="Times New Roman"/>
                <w:sz w:val="20"/>
                <w:szCs w:val="20"/>
              </w:rPr>
            </w:pPr>
            <w:r w:rsidRPr="001025A7">
              <w:rPr>
                <w:rFonts w:ascii="Times New Roman" w:hAnsi="Times New Roman"/>
                <w:sz w:val="20"/>
                <w:szCs w:val="20"/>
              </w:rPr>
              <w:t>Работы, выполняемые в целях надлежащего содержания полов помещений, относящихся к общему имуществу в МКД</w:t>
            </w:r>
          </w:p>
        </w:tc>
        <w:tc>
          <w:tcPr>
            <w:tcW w:w="1701" w:type="dxa"/>
            <w:tcBorders>
              <w:top w:val="nil"/>
              <w:left w:val="single" w:sz="8" w:space="0" w:color="auto"/>
              <w:bottom w:val="single" w:sz="8" w:space="0" w:color="auto"/>
              <w:right w:val="nil"/>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2 раза в год</w:t>
            </w:r>
          </w:p>
        </w:tc>
        <w:tc>
          <w:tcPr>
            <w:tcW w:w="1418"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1207,29</w:t>
            </w:r>
          </w:p>
        </w:tc>
        <w:tc>
          <w:tcPr>
            <w:tcW w:w="2268" w:type="dxa"/>
            <w:tcBorders>
              <w:top w:val="nil"/>
              <w:left w:val="nil"/>
              <w:bottom w:val="nil"/>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0,12</w:t>
            </w:r>
          </w:p>
        </w:tc>
      </w:tr>
      <w:tr w:rsidR="00947E15" w:rsidRPr="003E3ABE" w:rsidTr="00947E15">
        <w:trPr>
          <w:trHeight w:val="1035"/>
        </w:trPr>
        <w:tc>
          <w:tcPr>
            <w:tcW w:w="960" w:type="dxa"/>
            <w:tcBorders>
              <w:top w:val="nil"/>
              <w:left w:val="single" w:sz="8" w:space="0" w:color="auto"/>
              <w:bottom w:val="single" w:sz="8" w:space="0" w:color="auto"/>
              <w:right w:val="nil"/>
            </w:tcBorders>
            <w:shd w:val="clear" w:color="auto" w:fill="auto"/>
            <w:vAlign w:val="center"/>
            <w:hideMark/>
          </w:tcPr>
          <w:p w:rsidR="00947E15" w:rsidRPr="001025A7" w:rsidRDefault="00947E15" w:rsidP="00947E15">
            <w:pPr>
              <w:jc w:val="center"/>
              <w:rPr>
                <w:rFonts w:ascii="Times New Roman" w:hAnsi="Times New Roman"/>
                <w:sz w:val="20"/>
                <w:szCs w:val="20"/>
              </w:rPr>
            </w:pPr>
            <w:r w:rsidRPr="001025A7">
              <w:rPr>
                <w:rFonts w:ascii="Times New Roman" w:hAnsi="Times New Roman"/>
                <w:sz w:val="20"/>
                <w:szCs w:val="20"/>
              </w:rPr>
              <w:t>1.7</w:t>
            </w:r>
          </w:p>
        </w:tc>
        <w:tc>
          <w:tcPr>
            <w:tcW w:w="4159" w:type="dxa"/>
            <w:tcBorders>
              <w:top w:val="nil"/>
              <w:left w:val="single" w:sz="8" w:space="0" w:color="auto"/>
              <w:bottom w:val="single" w:sz="8" w:space="0" w:color="auto"/>
              <w:right w:val="nil"/>
            </w:tcBorders>
            <w:shd w:val="clear" w:color="auto" w:fill="auto"/>
            <w:vAlign w:val="center"/>
            <w:hideMark/>
          </w:tcPr>
          <w:p w:rsidR="00947E15" w:rsidRPr="001025A7" w:rsidRDefault="00947E15" w:rsidP="00947E15">
            <w:pPr>
              <w:spacing w:after="0" w:line="240" w:lineRule="auto"/>
              <w:rPr>
                <w:rFonts w:ascii="Times New Roman" w:hAnsi="Times New Roman"/>
                <w:sz w:val="20"/>
                <w:szCs w:val="20"/>
              </w:rPr>
            </w:pPr>
            <w:r w:rsidRPr="001025A7">
              <w:rPr>
                <w:rFonts w:ascii="Times New Roman" w:hAnsi="Times New Roman"/>
                <w:sz w:val="20"/>
                <w:szCs w:val="20"/>
              </w:rPr>
              <w:t>Работы, выполняемые в целях надлежащего содержания оконных и дверных заполнений помещений, относящихся к общему имуществу в МКД</w:t>
            </w:r>
          </w:p>
        </w:tc>
        <w:tc>
          <w:tcPr>
            <w:tcW w:w="1701" w:type="dxa"/>
            <w:tcBorders>
              <w:top w:val="nil"/>
              <w:left w:val="single" w:sz="8" w:space="0" w:color="auto"/>
              <w:bottom w:val="single" w:sz="8" w:space="0" w:color="auto"/>
              <w:right w:val="nil"/>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2 раза в год</w:t>
            </w:r>
          </w:p>
        </w:tc>
        <w:tc>
          <w:tcPr>
            <w:tcW w:w="1418"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1207,29</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0,12</w:t>
            </w:r>
          </w:p>
        </w:tc>
      </w:tr>
      <w:tr w:rsidR="00947E15" w:rsidRPr="003E3ABE" w:rsidTr="00947E15">
        <w:trPr>
          <w:trHeight w:val="525"/>
        </w:trPr>
        <w:tc>
          <w:tcPr>
            <w:tcW w:w="960" w:type="dxa"/>
            <w:tcBorders>
              <w:top w:val="nil"/>
              <w:left w:val="single" w:sz="8" w:space="0" w:color="auto"/>
              <w:bottom w:val="single" w:sz="8" w:space="0" w:color="auto"/>
              <w:right w:val="nil"/>
            </w:tcBorders>
            <w:shd w:val="clear" w:color="auto" w:fill="auto"/>
            <w:vAlign w:val="center"/>
            <w:hideMark/>
          </w:tcPr>
          <w:p w:rsidR="00947E15" w:rsidRPr="001025A7" w:rsidRDefault="00947E15" w:rsidP="00947E15">
            <w:pPr>
              <w:jc w:val="center"/>
              <w:rPr>
                <w:rFonts w:ascii="Times New Roman" w:hAnsi="Times New Roman"/>
                <w:sz w:val="20"/>
                <w:szCs w:val="20"/>
              </w:rPr>
            </w:pPr>
            <w:r w:rsidRPr="001025A7">
              <w:rPr>
                <w:rFonts w:ascii="Times New Roman" w:hAnsi="Times New Roman"/>
                <w:sz w:val="20"/>
                <w:szCs w:val="20"/>
              </w:rPr>
              <w:t>1.8</w:t>
            </w:r>
          </w:p>
        </w:tc>
        <w:tc>
          <w:tcPr>
            <w:tcW w:w="4159" w:type="dxa"/>
            <w:tcBorders>
              <w:top w:val="nil"/>
              <w:left w:val="single" w:sz="8" w:space="0" w:color="auto"/>
              <w:bottom w:val="single" w:sz="8" w:space="0" w:color="auto"/>
              <w:right w:val="nil"/>
            </w:tcBorders>
            <w:shd w:val="clear" w:color="auto" w:fill="auto"/>
            <w:vAlign w:val="center"/>
            <w:hideMark/>
          </w:tcPr>
          <w:p w:rsidR="00947E15" w:rsidRPr="001025A7" w:rsidRDefault="00947E15" w:rsidP="00947E15">
            <w:pPr>
              <w:spacing w:after="0" w:line="240" w:lineRule="auto"/>
              <w:rPr>
                <w:rFonts w:ascii="Times New Roman" w:hAnsi="Times New Roman"/>
                <w:sz w:val="20"/>
                <w:szCs w:val="20"/>
              </w:rPr>
            </w:pPr>
            <w:r w:rsidRPr="001025A7">
              <w:rPr>
                <w:rFonts w:ascii="Times New Roman" w:hAnsi="Times New Roman"/>
                <w:sz w:val="20"/>
                <w:szCs w:val="20"/>
              </w:rPr>
              <w:t>Работы, выполняемые в целях надлежащего содержания внутренней отделки МКД</w:t>
            </w:r>
          </w:p>
        </w:tc>
        <w:tc>
          <w:tcPr>
            <w:tcW w:w="1701" w:type="dxa"/>
            <w:tcBorders>
              <w:top w:val="nil"/>
              <w:left w:val="single" w:sz="8" w:space="0" w:color="auto"/>
              <w:bottom w:val="single" w:sz="8" w:space="0" w:color="auto"/>
              <w:right w:val="nil"/>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по плану ремонтов</w:t>
            </w:r>
          </w:p>
        </w:tc>
        <w:tc>
          <w:tcPr>
            <w:tcW w:w="1418"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5030,4</w:t>
            </w:r>
          </w:p>
        </w:tc>
        <w:tc>
          <w:tcPr>
            <w:tcW w:w="2268" w:type="dxa"/>
            <w:tcBorders>
              <w:top w:val="nil"/>
              <w:left w:val="nil"/>
              <w:bottom w:val="nil"/>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0,50</w:t>
            </w:r>
          </w:p>
        </w:tc>
      </w:tr>
      <w:tr w:rsidR="00947E15" w:rsidRPr="003E3ABE" w:rsidTr="00947E15">
        <w:trPr>
          <w:trHeight w:val="1035"/>
        </w:trPr>
        <w:tc>
          <w:tcPr>
            <w:tcW w:w="960" w:type="dxa"/>
            <w:tcBorders>
              <w:top w:val="nil"/>
              <w:left w:val="single" w:sz="8" w:space="0" w:color="auto"/>
              <w:bottom w:val="single" w:sz="8" w:space="0" w:color="auto"/>
              <w:right w:val="nil"/>
            </w:tcBorders>
            <w:shd w:val="clear" w:color="000000" w:fill="D7E4BC"/>
            <w:vAlign w:val="center"/>
            <w:hideMark/>
          </w:tcPr>
          <w:p w:rsidR="00947E15" w:rsidRPr="001025A7" w:rsidRDefault="00947E15" w:rsidP="00947E15">
            <w:pPr>
              <w:jc w:val="center"/>
              <w:rPr>
                <w:rFonts w:ascii="Times New Roman" w:hAnsi="Times New Roman"/>
                <w:b/>
                <w:bCs/>
                <w:sz w:val="20"/>
                <w:szCs w:val="20"/>
              </w:rPr>
            </w:pPr>
            <w:r w:rsidRPr="001025A7">
              <w:rPr>
                <w:rFonts w:ascii="Times New Roman" w:hAnsi="Times New Roman"/>
                <w:b/>
                <w:bCs/>
                <w:sz w:val="20"/>
                <w:szCs w:val="20"/>
              </w:rPr>
              <w:t>2</w:t>
            </w:r>
          </w:p>
        </w:tc>
        <w:tc>
          <w:tcPr>
            <w:tcW w:w="4159" w:type="dxa"/>
            <w:tcBorders>
              <w:top w:val="nil"/>
              <w:left w:val="single" w:sz="8" w:space="0" w:color="auto"/>
              <w:bottom w:val="single" w:sz="8" w:space="0" w:color="auto"/>
              <w:right w:val="nil"/>
            </w:tcBorders>
            <w:shd w:val="clear" w:color="000000" w:fill="D7E4BC"/>
            <w:vAlign w:val="center"/>
            <w:hideMark/>
          </w:tcPr>
          <w:p w:rsidR="00947E15" w:rsidRPr="001025A7" w:rsidRDefault="00947E15" w:rsidP="00947E15">
            <w:pPr>
              <w:spacing w:after="0" w:line="240" w:lineRule="auto"/>
              <w:rPr>
                <w:rFonts w:ascii="Times New Roman" w:hAnsi="Times New Roman"/>
                <w:b/>
                <w:bCs/>
                <w:sz w:val="20"/>
                <w:szCs w:val="20"/>
              </w:rPr>
            </w:pPr>
            <w:r w:rsidRPr="001025A7">
              <w:rPr>
                <w:rFonts w:ascii="Times New Roman" w:hAnsi="Times New Roman"/>
                <w:b/>
                <w:bCs/>
                <w:sz w:val="20"/>
                <w:szCs w:val="20"/>
              </w:rPr>
              <w:t>Работы, необходимые для надлежащего содержания оборудования и систем инженерно-технического обеспечения, входящих в состав общего имущества в МКД</w:t>
            </w:r>
          </w:p>
        </w:tc>
        <w:tc>
          <w:tcPr>
            <w:tcW w:w="1701" w:type="dxa"/>
            <w:tcBorders>
              <w:top w:val="nil"/>
              <w:left w:val="single" w:sz="8" w:space="0" w:color="auto"/>
              <w:bottom w:val="single" w:sz="8" w:space="0" w:color="auto"/>
              <w:right w:val="nil"/>
            </w:tcBorders>
            <w:shd w:val="clear" w:color="000000" w:fill="D7E4BC"/>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 </w:t>
            </w:r>
          </w:p>
        </w:tc>
        <w:tc>
          <w:tcPr>
            <w:tcW w:w="1418" w:type="dxa"/>
            <w:tcBorders>
              <w:top w:val="nil"/>
              <w:left w:val="single" w:sz="8" w:space="0" w:color="auto"/>
              <w:bottom w:val="single" w:sz="8" w:space="0" w:color="auto"/>
              <w:right w:val="nil"/>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b/>
                <w:bCs/>
                <w:sz w:val="20"/>
                <w:szCs w:val="20"/>
              </w:rPr>
            </w:pPr>
            <w:r w:rsidRPr="001025A7">
              <w:rPr>
                <w:rFonts w:ascii="Times New Roman" w:hAnsi="Times New Roman"/>
                <w:b/>
                <w:bCs/>
                <w:sz w:val="20"/>
                <w:szCs w:val="20"/>
              </w:rPr>
              <w:t>59761,15</w:t>
            </w:r>
          </w:p>
        </w:tc>
        <w:tc>
          <w:tcPr>
            <w:tcW w:w="2268" w:type="dxa"/>
            <w:tcBorders>
              <w:top w:val="single" w:sz="8" w:space="0" w:color="auto"/>
              <w:left w:val="single" w:sz="8" w:space="0" w:color="auto"/>
              <w:bottom w:val="single" w:sz="8" w:space="0" w:color="auto"/>
              <w:right w:val="single" w:sz="8" w:space="0" w:color="auto"/>
            </w:tcBorders>
            <w:shd w:val="clear" w:color="000000" w:fill="D7E4BC"/>
            <w:vAlign w:val="center"/>
            <w:hideMark/>
          </w:tcPr>
          <w:p w:rsidR="00947E15" w:rsidRPr="001025A7" w:rsidRDefault="00947E15" w:rsidP="00947E15">
            <w:pPr>
              <w:spacing w:after="0" w:line="240" w:lineRule="auto"/>
              <w:jc w:val="center"/>
              <w:rPr>
                <w:rFonts w:ascii="Times New Roman" w:hAnsi="Times New Roman"/>
                <w:b/>
                <w:bCs/>
                <w:sz w:val="20"/>
                <w:szCs w:val="20"/>
              </w:rPr>
            </w:pPr>
            <w:r w:rsidRPr="001025A7">
              <w:rPr>
                <w:rFonts w:ascii="Times New Roman" w:hAnsi="Times New Roman"/>
                <w:b/>
                <w:bCs/>
                <w:sz w:val="20"/>
                <w:szCs w:val="20"/>
              </w:rPr>
              <w:t>5,94</w:t>
            </w:r>
          </w:p>
        </w:tc>
      </w:tr>
      <w:tr w:rsidR="00947E15" w:rsidRPr="003E3ABE" w:rsidTr="00947E15">
        <w:trPr>
          <w:trHeight w:val="780"/>
        </w:trPr>
        <w:tc>
          <w:tcPr>
            <w:tcW w:w="960" w:type="dxa"/>
            <w:tcBorders>
              <w:top w:val="nil"/>
              <w:left w:val="single" w:sz="8" w:space="0" w:color="auto"/>
              <w:bottom w:val="single" w:sz="8" w:space="0" w:color="auto"/>
              <w:right w:val="nil"/>
            </w:tcBorders>
            <w:shd w:val="clear" w:color="auto" w:fill="auto"/>
            <w:vAlign w:val="center"/>
            <w:hideMark/>
          </w:tcPr>
          <w:p w:rsidR="00947E15" w:rsidRPr="001025A7" w:rsidRDefault="00947E15" w:rsidP="00947E15">
            <w:pPr>
              <w:jc w:val="center"/>
              <w:rPr>
                <w:rFonts w:ascii="Times New Roman" w:hAnsi="Times New Roman"/>
                <w:sz w:val="20"/>
                <w:szCs w:val="20"/>
              </w:rPr>
            </w:pPr>
            <w:r w:rsidRPr="001025A7">
              <w:rPr>
                <w:rFonts w:ascii="Times New Roman" w:hAnsi="Times New Roman"/>
                <w:sz w:val="20"/>
                <w:szCs w:val="20"/>
              </w:rPr>
              <w:t>2.1</w:t>
            </w:r>
          </w:p>
        </w:tc>
        <w:tc>
          <w:tcPr>
            <w:tcW w:w="4159" w:type="dxa"/>
            <w:tcBorders>
              <w:top w:val="nil"/>
              <w:left w:val="single" w:sz="8" w:space="0" w:color="auto"/>
              <w:bottom w:val="single" w:sz="8" w:space="0" w:color="auto"/>
              <w:right w:val="nil"/>
            </w:tcBorders>
            <w:shd w:val="clear" w:color="auto" w:fill="auto"/>
            <w:vAlign w:val="center"/>
            <w:hideMark/>
          </w:tcPr>
          <w:p w:rsidR="00947E15" w:rsidRPr="001025A7" w:rsidRDefault="00947E15" w:rsidP="00947E15">
            <w:pPr>
              <w:spacing w:after="0" w:line="240" w:lineRule="auto"/>
              <w:rPr>
                <w:rFonts w:ascii="Times New Roman" w:hAnsi="Times New Roman"/>
                <w:sz w:val="20"/>
                <w:szCs w:val="20"/>
              </w:rPr>
            </w:pPr>
            <w:r w:rsidRPr="001025A7">
              <w:rPr>
                <w:rFonts w:ascii="Times New Roman" w:hAnsi="Times New Roman"/>
                <w:sz w:val="20"/>
                <w:szCs w:val="20"/>
              </w:rPr>
              <w:t>Общие работы, выполняемые для надлежащего содержания системы холодного водоснабжения и водоотведения</w:t>
            </w:r>
          </w:p>
        </w:tc>
        <w:tc>
          <w:tcPr>
            <w:tcW w:w="1701" w:type="dxa"/>
            <w:tcBorders>
              <w:top w:val="nil"/>
              <w:left w:val="single" w:sz="8" w:space="0" w:color="auto"/>
              <w:bottom w:val="single" w:sz="8" w:space="0" w:color="auto"/>
              <w:right w:val="nil"/>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2 раза в год</w:t>
            </w:r>
          </w:p>
        </w:tc>
        <w:tc>
          <w:tcPr>
            <w:tcW w:w="1418"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27164,16</w:t>
            </w:r>
          </w:p>
        </w:tc>
        <w:tc>
          <w:tcPr>
            <w:tcW w:w="2268" w:type="dxa"/>
            <w:tcBorders>
              <w:top w:val="nil"/>
              <w:left w:val="nil"/>
              <w:bottom w:val="nil"/>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2,7</w:t>
            </w:r>
          </w:p>
        </w:tc>
      </w:tr>
      <w:tr w:rsidR="00947E15" w:rsidRPr="003E3ABE" w:rsidTr="00947E15">
        <w:trPr>
          <w:trHeight w:val="780"/>
        </w:trPr>
        <w:tc>
          <w:tcPr>
            <w:tcW w:w="960" w:type="dxa"/>
            <w:tcBorders>
              <w:top w:val="nil"/>
              <w:left w:val="single" w:sz="8" w:space="0" w:color="auto"/>
              <w:bottom w:val="single" w:sz="8" w:space="0" w:color="auto"/>
              <w:right w:val="nil"/>
            </w:tcBorders>
            <w:shd w:val="clear" w:color="auto" w:fill="auto"/>
            <w:vAlign w:val="center"/>
            <w:hideMark/>
          </w:tcPr>
          <w:p w:rsidR="00947E15" w:rsidRPr="001025A7" w:rsidRDefault="00947E15" w:rsidP="00947E15">
            <w:pPr>
              <w:jc w:val="center"/>
              <w:rPr>
                <w:rFonts w:ascii="Times New Roman" w:hAnsi="Times New Roman"/>
                <w:sz w:val="20"/>
                <w:szCs w:val="20"/>
              </w:rPr>
            </w:pPr>
            <w:r w:rsidRPr="001025A7">
              <w:rPr>
                <w:rFonts w:ascii="Times New Roman" w:hAnsi="Times New Roman"/>
                <w:sz w:val="20"/>
                <w:szCs w:val="20"/>
              </w:rPr>
              <w:t>2.2</w:t>
            </w:r>
          </w:p>
        </w:tc>
        <w:tc>
          <w:tcPr>
            <w:tcW w:w="4159" w:type="dxa"/>
            <w:tcBorders>
              <w:top w:val="nil"/>
              <w:left w:val="single" w:sz="8" w:space="0" w:color="auto"/>
              <w:bottom w:val="single" w:sz="8" w:space="0" w:color="auto"/>
              <w:right w:val="nil"/>
            </w:tcBorders>
            <w:shd w:val="clear" w:color="auto" w:fill="auto"/>
            <w:vAlign w:val="center"/>
            <w:hideMark/>
          </w:tcPr>
          <w:p w:rsidR="00947E15" w:rsidRPr="001025A7" w:rsidRDefault="00947E15" w:rsidP="00947E15">
            <w:pPr>
              <w:spacing w:after="0" w:line="240" w:lineRule="auto"/>
              <w:rPr>
                <w:rFonts w:ascii="Times New Roman" w:hAnsi="Times New Roman"/>
                <w:sz w:val="20"/>
                <w:szCs w:val="20"/>
              </w:rPr>
            </w:pPr>
            <w:r w:rsidRPr="001025A7">
              <w:rPr>
                <w:rFonts w:ascii="Times New Roman" w:hAnsi="Times New Roman"/>
                <w:sz w:val="20"/>
                <w:szCs w:val="20"/>
              </w:rPr>
              <w:t>Работы, выполняемые в целях надлежащего содержания систем вентиляции и дымоудаления МКД</w:t>
            </w:r>
          </w:p>
        </w:tc>
        <w:tc>
          <w:tcPr>
            <w:tcW w:w="1701" w:type="dxa"/>
            <w:tcBorders>
              <w:top w:val="nil"/>
              <w:left w:val="single" w:sz="8" w:space="0" w:color="auto"/>
              <w:bottom w:val="single" w:sz="8" w:space="0" w:color="auto"/>
              <w:right w:val="nil"/>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по заявкам 2 раза в год</w:t>
            </w:r>
          </w:p>
        </w:tc>
        <w:tc>
          <w:tcPr>
            <w:tcW w:w="1418"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12072,96</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1,2</w:t>
            </w:r>
          </w:p>
        </w:tc>
      </w:tr>
      <w:tr w:rsidR="00947E15" w:rsidRPr="003E3ABE" w:rsidTr="00947E15">
        <w:trPr>
          <w:trHeight w:val="525"/>
        </w:trPr>
        <w:tc>
          <w:tcPr>
            <w:tcW w:w="960" w:type="dxa"/>
            <w:tcBorders>
              <w:top w:val="nil"/>
              <w:left w:val="single" w:sz="8" w:space="0" w:color="auto"/>
              <w:bottom w:val="single" w:sz="8" w:space="0" w:color="auto"/>
              <w:right w:val="nil"/>
            </w:tcBorders>
            <w:shd w:val="clear" w:color="auto" w:fill="auto"/>
            <w:vAlign w:val="center"/>
            <w:hideMark/>
          </w:tcPr>
          <w:p w:rsidR="00947E15" w:rsidRPr="001025A7" w:rsidRDefault="00947E15" w:rsidP="00947E15">
            <w:pPr>
              <w:jc w:val="center"/>
              <w:rPr>
                <w:rFonts w:ascii="Times New Roman" w:hAnsi="Times New Roman"/>
                <w:sz w:val="20"/>
                <w:szCs w:val="20"/>
              </w:rPr>
            </w:pPr>
            <w:r w:rsidRPr="001025A7">
              <w:rPr>
                <w:rFonts w:ascii="Times New Roman" w:hAnsi="Times New Roman"/>
                <w:sz w:val="20"/>
                <w:szCs w:val="20"/>
              </w:rPr>
              <w:t>2.3</w:t>
            </w:r>
          </w:p>
        </w:tc>
        <w:tc>
          <w:tcPr>
            <w:tcW w:w="4159" w:type="dxa"/>
            <w:tcBorders>
              <w:top w:val="nil"/>
              <w:left w:val="single" w:sz="8" w:space="0" w:color="auto"/>
              <w:bottom w:val="single" w:sz="8" w:space="0" w:color="auto"/>
              <w:right w:val="nil"/>
            </w:tcBorders>
            <w:shd w:val="clear" w:color="auto" w:fill="auto"/>
            <w:vAlign w:val="center"/>
            <w:hideMark/>
          </w:tcPr>
          <w:p w:rsidR="00947E15" w:rsidRPr="001025A7" w:rsidRDefault="00947E15" w:rsidP="00947E15">
            <w:pPr>
              <w:spacing w:after="0" w:line="240" w:lineRule="auto"/>
              <w:rPr>
                <w:rFonts w:ascii="Times New Roman" w:hAnsi="Times New Roman"/>
                <w:sz w:val="20"/>
                <w:szCs w:val="20"/>
              </w:rPr>
            </w:pPr>
            <w:r w:rsidRPr="001025A7">
              <w:rPr>
                <w:rFonts w:ascii="Times New Roman" w:hAnsi="Times New Roman"/>
                <w:sz w:val="20"/>
                <w:szCs w:val="20"/>
              </w:rPr>
              <w:t>Работы, выполняемые в целях надлежащего содержания электрооборудования в МКД</w:t>
            </w:r>
          </w:p>
        </w:tc>
        <w:tc>
          <w:tcPr>
            <w:tcW w:w="1701" w:type="dxa"/>
            <w:tcBorders>
              <w:top w:val="nil"/>
              <w:left w:val="single" w:sz="8" w:space="0" w:color="auto"/>
              <w:bottom w:val="single" w:sz="8" w:space="0" w:color="auto"/>
              <w:right w:val="nil"/>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по заявкам 2 раза в год</w:t>
            </w:r>
          </w:p>
        </w:tc>
        <w:tc>
          <w:tcPr>
            <w:tcW w:w="1418"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17103,36</w:t>
            </w:r>
          </w:p>
        </w:tc>
        <w:tc>
          <w:tcPr>
            <w:tcW w:w="2268" w:type="dxa"/>
            <w:tcBorders>
              <w:top w:val="nil"/>
              <w:left w:val="nil"/>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1,7</w:t>
            </w:r>
          </w:p>
        </w:tc>
      </w:tr>
      <w:tr w:rsidR="00947E15" w:rsidRPr="003E3ABE" w:rsidTr="00947E15">
        <w:trPr>
          <w:trHeight w:val="315"/>
        </w:trPr>
        <w:tc>
          <w:tcPr>
            <w:tcW w:w="960" w:type="dxa"/>
            <w:tcBorders>
              <w:top w:val="nil"/>
              <w:left w:val="single" w:sz="8" w:space="0" w:color="auto"/>
              <w:bottom w:val="single" w:sz="8" w:space="0" w:color="auto"/>
              <w:right w:val="nil"/>
            </w:tcBorders>
            <w:shd w:val="clear" w:color="auto" w:fill="auto"/>
            <w:vAlign w:val="center"/>
            <w:hideMark/>
          </w:tcPr>
          <w:p w:rsidR="00947E15" w:rsidRPr="001025A7" w:rsidRDefault="00947E15" w:rsidP="00947E15">
            <w:pPr>
              <w:jc w:val="center"/>
              <w:rPr>
                <w:rFonts w:ascii="Times New Roman" w:hAnsi="Times New Roman"/>
                <w:sz w:val="20"/>
                <w:szCs w:val="20"/>
              </w:rPr>
            </w:pPr>
            <w:r w:rsidRPr="001025A7">
              <w:rPr>
                <w:rFonts w:ascii="Times New Roman" w:hAnsi="Times New Roman"/>
                <w:sz w:val="20"/>
                <w:szCs w:val="20"/>
              </w:rPr>
              <w:t>2.4</w:t>
            </w:r>
          </w:p>
        </w:tc>
        <w:tc>
          <w:tcPr>
            <w:tcW w:w="4159" w:type="dxa"/>
            <w:tcBorders>
              <w:top w:val="nil"/>
              <w:left w:val="single" w:sz="8" w:space="0" w:color="auto"/>
              <w:bottom w:val="single" w:sz="8" w:space="0" w:color="auto"/>
              <w:right w:val="nil"/>
            </w:tcBorders>
            <w:shd w:val="clear" w:color="auto" w:fill="auto"/>
            <w:vAlign w:val="center"/>
            <w:hideMark/>
          </w:tcPr>
          <w:p w:rsidR="00947E15" w:rsidRPr="001025A7" w:rsidRDefault="00947E15" w:rsidP="00947E15">
            <w:pPr>
              <w:spacing w:after="0" w:line="240" w:lineRule="auto"/>
              <w:rPr>
                <w:rFonts w:ascii="Times New Roman" w:hAnsi="Times New Roman"/>
                <w:sz w:val="20"/>
                <w:szCs w:val="20"/>
              </w:rPr>
            </w:pPr>
            <w:r w:rsidRPr="001025A7">
              <w:rPr>
                <w:rFonts w:ascii="Times New Roman" w:hAnsi="Times New Roman"/>
                <w:sz w:val="20"/>
                <w:szCs w:val="20"/>
              </w:rPr>
              <w:t>Обслуживание коллективных приборов учета</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ежемесячно</w:t>
            </w:r>
          </w:p>
        </w:tc>
        <w:tc>
          <w:tcPr>
            <w:tcW w:w="1418" w:type="dxa"/>
            <w:tcBorders>
              <w:top w:val="nil"/>
              <w:left w:val="nil"/>
              <w:bottom w:val="single" w:sz="8" w:space="0" w:color="auto"/>
              <w:right w:val="single" w:sz="8" w:space="0" w:color="auto"/>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3420,67</w:t>
            </w:r>
          </w:p>
        </w:tc>
        <w:tc>
          <w:tcPr>
            <w:tcW w:w="2268" w:type="dxa"/>
            <w:tcBorders>
              <w:top w:val="nil"/>
              <w:left w:val="nil"/>
              <w:bottom w:val="nil"/>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0,34</w:t>
            </w:r>
          </w:p>
        </w:tc>
      </w:tr>
      <w:tr w:rsidR="00947E15" w:rsidRPr="003E3ABE" w:rsidTr="00947E15">
        <w:trPr>
          <w:trHeight w:val="525"/>
        </w:trPr>
        <w:tc>
          <w:tcPr>
            <w:tcW w:w="960" w:type="dxa"/>
            <w:tcBorders>
              <w:top w:val="nil"/>
              <w:left w:val="single" w:sz="8" w:space="0" w:color="auto"/>
              <w:bottom w:val="single" w:sz="8" w:space="0" w:color="auto"/>
              <w:right w:val="nil"/>
            </w:tcBorders>
            <w:shd w:val="clear" w:color="000000" w:fill="D7E4BC"/>
            <w:vAlign w:val="center"/>
            <w:hideMark/>
          </w:tcPr>
          <w:p w:rsidR="00947E15" w:rsidRPr="001025A7" w:rsidRDefault="00947E15" w:rsidP="00947E15">
            <w:pPr>
              <w:jc w:val="center"/>
              <w:rPr>
                <w:rFonts w:ascii="Times New Roman" w:hAnsi="Times New Roman"/>
                <w:b/>
                <w:bCs/>
                <w:sz w:val="20"/>
                <w:szCs w:val="20"/>
              </w:rPr>
            </w:pPr>
            <w:r w:rsidRPr="001025A7">
              <w:rPr>
                <w:rFonts w:ascii="Times New Roman" w:hAnsi="Times New Roman"/>
                <w:b/>
                <w:bCs/>
                <w:sz w:val="20"/>
                <w:szCs w:val="20"/>
              </w:rPr>
              <w:t>3</w:t>
            </w:r>
          </w:p>
        </w:tc>
        <w:tc>
          <w:tcPr>
            <w:tcW w:w="4159" w:type="dxa"/>
            <w:tcBorders>
              <w:top w:val="nil"/>
              <w:left w:val="single" w:sz="8" w:space="0" w:color="auto"/>
              <w:bottom w:val="single" w:sz="8" w:space="0" w:color="auto"/>
              <w:right w:val="nil"/>
            </w:tcBorders>
            <w:shd w:val="clear" w:color="000000" w:fill="D7E4BC"/>
            <w:vAlign w:val="center"/>
            <w:hideMark/>
          </w:tcPr>
          <w:p w:rsidR="00947E15" w:rsidRPr="001025A7" w:rsidRDefault="00947E15" w:rsidP="00947E15">
            <w:pPr>
              <w:spacing w:after="0" w:line="240" w:lineRule="auto"/>
              <w:rPr>
                <w:rFonts w:ascii="Times New Roman" w:hAnsi="Times New Roman"/>
                <w:b/>
                <w:bCs/>
                <w:sz w:val="20"/>
                <w:szCs w:val="20"/>
              </w:rPr>
            </w:pPr>
            <w:r w:rsidRPr="001025A7">
              <w:rPr>
                <w:rFonts w:ascii="Times New Roman" w:hAnsi="Times New Roman"/>
                <w:b/>
                <w:bCs/>
                <w:sz w:val="20"/>
                <w:szCs w:val="20"/>
              </w:rPr>
              <w:t>Работы и услуги по содержанию иного общего имущества в МКД</w:t>
            </w:r>
          </w:p>
        </w:tc>
        <w:tc>
          <w:tcPr>
            <w:tcW w:w="1701" w:type="dxa"/>
            <w:tcBorders>
              <w:top w:val="nil"/>
              <w:left w:val="single" w:sz="8" w:space="0" w:color="auto"/>
              <w:bottom w:val="single" w:sz="8" w:space="0" w:color="auto"/>
              <w:right w:val="nil"/>
            </w:tcBorders>
            <w:shd w:val="clear" w:color="000000" w:fill="D7E4BC"/>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 </w:t>
            </w:r>
          </w:p>
        </w:tc>
        <w:tc>
          <w:tcPr>
            <w:tcW w:w="1418" w:type="dxa"/>
            <w:tcBorders>
              <w:top w:val="nil"/>
              <w:left w:val="single" w:sz="8" w:space="0" w:color="auto"/>
              <w:bottom w:val="nil"/>
              <w:right w:val="nil"/>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b/>
                <w:bCs/>
                <w:sz w:val="20"/>
                <w:szCs w:val="20"/>
              </w:rPr>
            </w:pPr>
            <w:r w:rsidRPr="001025A7">
              <w:rPr>
                <w:rFonts w:ascii="Times New Roman" w:hAnsi="Times New Roman"/>
                <w:b/>
                <w:bCs/>
                <w:sz w:val="20"/>
                <w:szCs w:val="20"/>
              </w:rPr>
              <w:t>126766,08</w:t>
            </w:r>
          </w:p>
        </w:tc>
        <w:tc>
          <w:tcPr>
            <w:tcW w:w="2268" w:type="dxa"/>
            <w:tcBorders>
              <w:top w:val="single" w:sz="8" w:space="0" w:color="auto"/>
              <w:left w:val="single" w:sz="8" w:space="0" w:color="auto"/>
              <w:bottom w:val="single" w:sz="8" w:space="0" w:color="auto"/>
              <w:right w:val="single" w:sz="8" w:space="0" w:color="auto"/>
            </w:tcBorders>
            <w:shd w:val="clear" w:color="000000" w:fill="D7E4BC"/>
            <w:vAlign w:val="center"/>
            <w:hideMark/>
          </w:tcPr>
          <w:p w:rsidR="00947E15" w:rsidRPr="001025A7" w:rsidRDefault="00947E15" w:rsidP="00947E15">
            <w:pPr>
              <w:spacing w:after="0" w:line="240" w:lineRule="auto"/>
              <w:jc w:val="center"/>
              <w:rPr>
                <w:rFonts w:ascii="Times New Roman" w:hAnsi="Times New Roman"/>
                <w:b/>
                <w:bCs/>
                <w:sz w:val="20"/>
                <w:szCs w:val="20"/>
              </w:rPr>
            </w:pPr>
            <w:r w:rsidRPr="001025A7">
              <w:rPr>
                <w:rFonts w:ascii="Times New Roman" w:hAnsi="Times New Roman"/>
                <w:b/>
                <w:bCs/>
                <w:sz w:val="20"/>
                <w:szCs w:val="20"/>
              </w:rPr>
              <w:t>12,6</w:t>
            </w:r>
          </w:p>
        </w:tc>
      </w:tr>
      <w:tr w:rsidR="00947E15" w:rsidRPr="003E3ABE" w:rsidTr="00947E15">
        <w:trPr>
          <w:trHeight w:val="52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47E15" w:rsidRPr="001025A7" w:rsidRDefault="00947E15" w:rsidP="00947E15">
            <w:pPr>
              <w:jc w:val="center"/>
              <w:rPr>
                <w:rFonts w:ascii="Times New Roman" w:hAnsi="Times New Roman"/>
                <w:sz w:val="20"/>
                <w:szCs w:val="20"/>
              </w:rPr>
            </w:pPr>
            <w:r w:rsidRPr="001025A7">
              <w:rPr>
                <w:rFonts w:ascii="Times New Roman" w:hAnsi="Times New Roman"/>
                <w:sz w:val="20"/>
                <w:szCs w:val="20"/>
              </w:rPr>
              <w:t>3.1</w:t>
            </w:r>
          </w:p>
        </w:tc>
        <w:tc>
          <w:tcPr>
            <w:tcW w:w="4159" w:type="dxa"/>
            <w:tcBorders>
              <w:top w:val="nil"/>
              <w:left w:val="nil"/>
              <w:bottom w:val="single" w:sz="8" w:space="0" w:color="auto"/>
              <w:right w:val="nil"/>
            </w:tcBorders>
            <w:shd w:val="clear" w:color="auto" w:fill="auto"/>
            <w:vAlign w:val="center"/>
            <w:hideMark/>
          </w:tcPr>
          <w:p w:rsidR="00947E15" w:rsidRPr="001025A7" w:rsidRDefault="00947E15" w:rsidP="00947E15">
            <w:pPr>
              <w:spacing w:after="0" w:line="240" w:lineRule="auto"/>
              <w:rPr>
                <w:rFonts w:ascii="Times New Roman" w:hAnsi="Times New Roman"/>
                <w:sz w:val="20"/>
                <w:szCs w:val="20"/>
              </w:rPr>
            </w:pPr>
            <w:r w:rsidRPr="001025A7">
              <w:rPr>
                <w:rFonts w:ascii="Times New Roman" w:hAnsi="Times New Roman"/>
                <w:sz w:val="20"/>
                <w:szCs w:val="20"/>
              </w:rPr>
              <w:t>Сухая и влажная уборка помещений, входящих в состав общего имущества МКД</w:t>
            </w:r>
          </w:p>
        </w:tc>
        <w:tc>
          <w:tcPr>
            <w:tcW w:w="1701" w:type="dxa"/>
            <w:tcBorders>
              <w:top w:val="nil"/>
              <w:left w:val="single" w:sz="8" w:space="0" w:color="auto"/>
              <w:bottom w:val="single" w:sz="8" w:space="0" w:color="auto"/>
              <w:right w:val="nil"/>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1 раз/ мес.- сухая, 1 раз/мес. - влажная</w:t>
            </w:r>
          </w:p>
        </w:tc>
        <w:tc>
          <w:tcPr>
            <w:tcW w:w="14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32194,56</w:t>
            </w:r>
          </w:p>
        </w:tc>
        <w:tc>
          <w:tcPr>
            <w:tcW w:w="2268" w:type="dxa"/>
            <w:tcBorders>
              <w:top w:val="nil"/>
              <w:left w:val="nil"/>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3,2</w:t>
            </w:r>
          </w:p>
        </w:tc>
      </w:tr>
      <w:tr w:rsidR="00947E15" w:rsidRPr="003E3ABE" w:rsidTr="00947E15">
        <w:trPr>
          <w:trHeight w:val="780"/>
        </w:trPr>
        <w:tc>
          <w:tcPr>
            <w:tcW w:w="960" w:type="dxa"/>
            <w:tcBorders>
              <w:top w:val="nil"/>
              <w:left w:val="single" w:sz="8" w:space="0" w:color="auto"/>
              <w:bottom w:val="single" w:sz="8" w:space="0" w:color="000000"/>
              <w:right w:val="single" w:sz="8" w:space="0" w:color="auto"/>
            </w:tcBorders>
            <w:shd w:val="clear" w:color="auto" w:fill="auto"/>
            <w:vAlign w:val="center"/>
            <w:hideMark/>
          </w:tcPr>
          <w:p w:rsidR="00947E15" w:rsidRPr="001025A7" w:rsidRDefault="00947E15" w:rsidP="00947E15">
            <w:pPr>
              <w:jc w:val="center"/>
              <w:rPr>
                <w:rFonts w:ascii="Times New Roman" w:hAnsi="Times New Roman"/>
                <w:sz w:val="20"/>
                <w:szCs w:val="20"/>
              </w:rPr>
            </w:pPr>
            <w:r w:rsidRPr="001025A7">
              <w:rPr>
                <w:rFonts w:ascii="Times New Roman" w:hAnsi="Times New Roman"/>
                <w:sz w:val="20"/>
                <w:szCs w:val="20"/>
              </w:rPr>
              <w:t>3.2</w:t>
            </w:r>
          </w:p>
        </w:tc>
        <w:tc>
          <w:tcPr>
            <w:tcW w:w="4159" w:type="dxa"/>
            <w:tcBorders>
              <w:top w:val="nil"/>
              <w:left w:val="nil"/>
              <w:bottom w:val="single" w:sz="8" w:space="0" w:color="auto"/>
              <w:right w:val="nil"/>
            </w:tcBorders>
            <w:shd w:val="clear" w:color="auto" w:fill="auto"/>
            <w:vAlign w:val="center"/>
            <w:hideMark/>
          </w:tcPr>
          <w:p w:rsidR="00947E15" w:rsidRPr="001025A7" w:rsidRDefault="00947E15" w:rsidP="00947E15">
            <w:pPr>
              <w:spacing w:after="0" w:line="240" w:lineRule="auto"/>
              <w:rPr>
                <w:rFonts w:ascii="Times New Roman" w:hAnsi="Times New Roman"/>
                <w:sz w:val="20"/>
                <w:szCs w:val="20"/>
              </w:rPr>
            </w:pPr>
            <w:r w:rsidRPr="001025A7">
              <w:rPr>
                <w:rFonts w:ascii="Times New Roman" w:hAnsi="Times New Roman"/>
                <w:sz w:val="20"/>
                <w:szCs w:val="20"/>
              </w:rPr>
              <w:t>Проведение дератизации и дезинсекции помещений, входящих в состав общего имущества МКД</w:t>
            </w:r>
          </w:p>
        </w:tc>
        <w:tc>
          <w:tcPr>
            <w:tcW w:w="1701" w:type="dxa"/>
            <w:tcBorders>
              <w:top w:val="nil"/>
              <w:left w:val="single" w:sz="8" w:space="0" w:color="auto"/>
              <w:bottom w:val="single" w:sz="8" w:space="0" w:color="auto"/>
              <w:right w:val="nil"/>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2 раза в год</w:t>
            </w:r>
          </w:p>
        </w:tc>
        <w:tc>
          <w:tcPr>
            <w:tcW w:w="1418"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5030,40</w:t>
            </w:r>
          </w:p>
        </w:tc>
        <w:tc>
          <w:tcPr>
            <w:tcW w:w="2268" w:type="dxa"/>
            <w:tcBorders>
              <w:top w:val="nil"/>
              <w:left w:val="nil"/>
              <w:bottom w:val="nil"/>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0,5</w:t>
            </w:r>
          </w:p>
        </w:tc>
      </w:tr>
      <w:tr w:rsidR="00947E15" w:rsidRPr="003E3ABE" w:rsidTr="00947E15">
        <w:trPr>
          <w:trHeight w:val="795"/>
        </w:trPr>
        <w:tc>
          <w:tcPr>
            <w:tcW w:w="960" w:type="dxa"/>
            <w:tcBorders>
              <w:top w:val="nil"/>
              <w:left w:val="single" w:sz="8" w:space="0" w:color="auto"/>
              <w:bottom w:val="single" w:sz="8" w:space="0" w:color="auto"/>
              <w:right w:val="nil"/>
            </w:tcBorders>
            <w:shd w:val="clear" w:color="auto" w:fill="auto"/>
            <w:vAlign w:val="center"/>
            <w:hideMark/>
          </w:tcPr>
          <w:p w:rsidR="00947E15" w:rsidRPr="001025A7" w:rsidRDefault="00947E15" w:rsidP="00947E15">
            <w:pPr>
              <w:jc w:val="center"/>
              <w:rPr>
                <w:rFonts w:ascii="Times New Roman" w:hAnsi="Times New Roman"/>
                <w:sz w:val="20"/>
                <w:szCs w:val="20"/>
              </w:rPr>
            </w:pPr>
            <w:r w:rsidRPr="001025A7">
              <w:rPr>
                <w:rFonts w:ascii="Times New Roman" w:hAnsi="Times New Roman"/>
                <w:sz w:val="20"/>
                <w:szCs w:val="20"/>
              </w:rPr>
              <w:t>3.3</w:t>
            </w:r>
          </w:p>
        </w:tc>
        <w:tc>
          <w:tcPr>
            <w:tcW w:w="4159" w:type="dxa"/>
            <w:tcBorders>
              <w:top w:val="nil"/>
              <w:left w:val="single" w:sz="8" w:space="0" w:color="auto"/>
              <w:bottom w:val="single" w:sz="8" w:space="0" w:color="auto"/>
              <w:right w:val="nil"/>
            </w:tcBorders>
            <w:shd w:val="clear" w:color="auto" w:fill="auto"/>
            <w:vAlign w:val="center"/>
            <w:hideMark/>
          </w:tcPr>
          <w:p w:rsidR="00947E15" w:rsidRPr="001025A7" w:rsidRDefault="00947E15" w:rsidP="00947E15">
            <w:pPr>
              <w:spacing w:after="0" w:line="240" w:lineRule="auto"/>
              <w:rPr>
                <w:rFonts w:ascii="Times New Roman" w:hAnsi="Times New Roman"/>
                <w:sz w:val="20"/>
                <w:szCs w:val="20"/>
              </w:rPr>
            </w:pPr>
            <w:r w:rsidRPr="001025A7">
              <w:rPr>
                <w:rFonts w:ascii="Times New Roman" w:hAnsi="Times New Roman"/>
                <w:sz w:val="20"/>
                <w:szCs w:val="20"/>
              </w:rPr>
              <w:t xml:space="preserve">Работы по содержанию земельного участка, на котором расположен МКД </w:t>
            </w:r>
          </w:p>
        </w:tc>
        <w:tc>
          <w:tcPr>
            <w:tcW w:w="1701" w:type="dxa"/>
            <w:tcBorders>
              <w:top w:val="nil"/>
              <w:left w:val="single" w:sz="8" w:space="0" w:color="auto"/>
              <w:bottom w:val="single" w:sz="8" w:space="0" w:color="auto"/>
              <w:right w:val="nil"/>
            </w:tcBorders>
            <w:shd w:val="clear" w:color="auto" w:fill="auto"/>
            <w:vAlign w:val="bottom"/>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ежедневно, кроме выходных и праздничных дней</w:t>
            </w:r>
          </w:p>
        </w:tc>
        <w:tc>
          <w:tcPr>
            <w:tcW w:w="1418"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37224,96</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3,7</w:t>
            </w:r>
          </w:p>
        </w:tc>
      </w:tr>
      <w:tr w:rsidR="00947E15" w:rsidRPr="003E3ABE" w:rsidTr="002E0363">
        <w:trPr>
          <w:trHeight w:val="1106"/>
        </w:trPr>
        <w:tc>
          <w:tcPr>
            <w:tcW w:w="960" w:type="dxa"/>
            <w:tcBorders>
              <w:top w:val="nil"/>
              <w:left w:val="single" w:sz="8" w:space="0" w:color="auto"/>
              <w:bottom w:val="nil"/>
              <w:right w:val="single" w:sz="8" w:space="0" w:color="auto"/>
            </w:tcBorders>
            <w:shd w:val="clear" w:color="auto" w:fill="auto"/>
            <w:vAlign w:val="center"/>
            <w:hideMark/>
          </w:tcPr>
          <w:p w:rsidR="00947E15" w:rsidRPr="001025A7" w:rsidRDefault="00947E15" w:rsidP="00947E15">
            <w:pPr>
              <w:jc w:val="center"/>
              <w:rPr>
                <w:rFonts w:ascii="Times New Roman" w:hAnsi="Times New Roman"/>
                <w:sz w:val="20"/>
                <w:szCs w:val="20"/>
              </w:rPr>
            </w:pPr>
            <w:r w:rsidRPr="001025A7">
              <w:rPr>
                <w:rFonts w:ascii="Times New Roman" w:hAnsi="Times New Roman"/>
                <w:sz w:val="20"/>
                <w:szCs w:val="20"/>
              </w:rPr>
              <w:lastRenderedPageBreak/>
              <w:t>3.4</w:t>
            </w:r>
          </w:p>
        </w:tc>
        <w:tc>
          <w:tcPr>
            <w:tcW w:w="4159" w:type="dxa"/>
            <w:tcBorders>
              <w:top w:val="nil"/>
              <w:left w:val="nil"/>
              <w:bottom w:val="nil"/>
              <w:right w:val="single" w:sz="8" w:space="0" w:color="auto"/>
            </w:tcBorders>
            <w:shd w:val="clear" w:color="auto" w:fill="auto"/>
            <w:vAlign w:val="center"/>
            <w:hideMark/>
          </w:tcPr>
          <w:p w:rsidR="00947E15" w:rsidRPr="001025A7" w:rsidRDefault="00947E15" w:rsidP="00947E15">
            <w:pPr>
              <w:spacing w:after="0" w:line="240" w:lineRule="auto"/>
              <w:rPr>
                <w:rFonts w:ascii="Times New Roman" w:hAnsi="Times New Roman"/>
                <w:sz w:val="20"/>
                <w:szCs w:val="20"/>
              </w:rPr>
            </w:pPr>
            <w:r w:rsidRPr="001025A7">
              <w:rPr>
                <w:rFonts w:ascii="Times New Roman" w:hAnsi="Times New Roman"/>
                <w:sz w:val="20"/>
                <w:szCs w:val="20"/>
              </w:rPr>
              <w:t>Обеспечение устранения аварий в МКД (аварийно-диспетчерская служба)</w:t>
            </w:r>
          </w:p>
        </w:tc>
        <w:tc>
          <w:tcPr>
            <w:tcW w:w="1701" w:type="dxa"/>
            <w:tcBorders>
              <w:top w:val="nil"/>
              <w:left w:val="nil"/>
              <w:bottom w:val="nil"/>
              <w:right w:val="nil"/>
            </w:tcBorders>
            <w:shd w:val="clear" w:color="auto" w:fill="auto"/>
            <w:vAlign w:val="center"/>
            <w:hideMark/>
          </w:tcPr>
          <w:p w:rsidR="00947E15" w:rsidRPr="001025A7" w:rsidRDefault="00947E15" w:rsidP="002E0363">
            <w:pPr>
              <w:spacing w:after="0" w:line="240" w:lineRule="auto"/>
              <w:jc w:val="center"/>
              <w:rPr>
                <w:rFonts w:ascii="Times New Roman" w:hAnsi="Times New Roman"/>
                <w:sz w:val="20"/>
                <w:szCs w:val="20"/>
              </w:rPr>
            </w:pPr>
            <w:r w:rsidRPr="001025A7">
              <w:rPr>
                <w:rFonts w:ascii="Times New Roman" w:hAnsi="Times New Roman"/>
                <w:sz w:val="20"/>
                <w:szCs w:val="20"/>
              </w:rPr>
              <w:t xml:space="preserve">постоянно </w:t>
            </w:r>
          </w:p>
        </w:tc>
        <w:tc>
          <w:tcPr>
            <w:tcW w:w="1418"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50304,00</w:t>
            </w:r>
          </w:p>
        </w:tc>
        <w:tc>
          <w:tcPr>
            <w:tcW w:w="2268" w:type="dxa"/>
            <w:tcBorders>
              <w:top w:val="nil"/>
              <w:left w:val="nil"/>
              <w:bottom w:val="nil"/>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5,00</w:t>
            </w:r>
          </w:p>
        </w:tc>
      </w:tr>
      <w:tr w:rsidR="00947E15" w:rsidRPr="003E3ABE" w:rsidTr="00947E15">
        <w:trPr>
          <w:trHeight w:val="525"/>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47E15" w:rsidRPr="001025A7" w:rsidRDefault="00947E15" w:rsidP="00947E15">
            <w:pPr>
              <w:jc w:val="center"/>
              <w:rPr>
                <w:rFonts w:ascii="Times New Roman" w:hAnsi="Times New Roman"/>
                <w:sz w:val="20"/>
                <w:szCs w:val="20"/>
              </w:rPr>
            </w:pPr>
            <w:r w:rsidRPr="001025A7">
              <w:rPr>
                <w:rFonts w:ascii="Times New Roman" w:hAnsi="Times New Roman"/>
                <w:sz w:val="20"/>
                <w:szCs w:val="20"/>
              </w:rPr>
              <w:t>3.5</w:t>
            </w:r>
          </w:p>
        </w:tc>
        <w:tc>
          <w:tcPr>
            <w:tcW w:w="4159" w:type="dxa"/>
            <w:tcBorders>
              <w:top w:val="single" w:sz="8" w:space="0" w:color="auto"/>
              <w:left w:val="nil"/>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rPr>
                <w:rFonts w:ascii="Times New Roman" w:hAnsi="Times New Roman"/>
                <w:sz w:val="20"/>
                <w:szCs w:val="20"/>
              </w:rPr>
            </w:pPr>
            <w:r w:rsidRPr="001025A7">
              <w:rPr>
                <w:rFonts w:ascii="Times New Roman" w:hAnsi="Times New Roman"/>
                <w:sz w:val="20"/>
                <w:szCs w:val="20"/>
              </w:rPr>
              <w:t>Работы по обеспечению пожарной безопасности МКД</w:t>
            </w:r>
          </w:p>
        </w:tc>
        <w:tc>
          <w:tcPr>
            <w:tcW w:w="1701" w:type="dxa"/>
            <w:tcBorders>
              <w:top w:val="single" w:sz="8" w:space="0" w:color="auto"/>
              <w:left w:val="nil"/>
              <w:bottom w:val="single" w:sz="8" w:space="0" w:color="auto"/>
              <w:right w:val="nil"/>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2 раза в год</w:t>
            </w:r>
          </w:p>
        </w:tc>
        <w:tc>
          <w:tcPr>
            <w:tcW w:w="1418"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2012,16</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0,2</w:t>
            </w:r>
          </w:p>
        </w:tc>
      </w:tr>
      <w:tr w:rsidR="00947E15" w:rsidRPr="003E3ABE" w:rsidTr="00947E15">
        <w:trPr>
          <w:trHeight w:val="315"/>
        </w:trPr>
        <w:tc>
          <w:tcPr>
            <w:tcW w:w="960" w:type="dxa"/>
            <w:tcBorders>
              <w:top w:val="nil"/>
              <w:left w:val="single" w:sz="8" w:space="0" w:color="auto"/>
              <w:bottom w:val="single" w:sz="8" w:space="0" w:color="auto"/>
              <w:right w:val="single" w:sz="8" w:space="0" w:color="auto"/>
            </w:tcBorders>
            <w:shd w:val="clear" w:color="000000" w:fill="D7E4BC"/>
            <w:vAlign w:val="center"/>
            <w:hideMark/>
          </w:tcPr>
          <w:p w:rsidR="00947E15" w:rsidRPr="001025A7" w:rsidRDefault="00947E15" w:rsidP="00947E15">
            <w:pPr>
              <w:jc w:val="center"/>
              <w:rPr>
                <w:rFonts w:ascii="Times New Roman" w:hAnsi="Times New Roman"/>
                <w:b/>
                <w:bCs/>
                <w:sz w:val="20"/>
                <w:szCs w:val="20"/>
              </w:rPr>
            </w:pPr>
            <w:r w:rsidRPr="001025A7">
              <w:rPr>
                <w:rFonts w:ascii="Times New Roman" w:hAnsi="Times New Roman"/>
                <w:b/>
                <w:bCs/>
                <w:sz w:val="20"/>
                <w:szCs w:val="20"/>
              </w:rPr>
              <w:t>4.</w:t>
            </w:r>
          </w:p>
        </w:tc>
        <w:tc>
          <w:tcPr>
            <w:tcW w:w="4159" w:type="dxa"/>
            <w:tcBorders>
              <w:top w:val="nil"/>
              <w:left w:val="nil"/>
              <w:bottom w:val="single" w:sz="8" w:space="0" w:color="auto"/>
              <w:right w:val="single" w:sz="8" w:space="0" w:color="auto"/>
            </w:tcBorders>
            <w:shd w:val="clear" w:color="000000" w:fill="D7E4BC"/>
            <w:vAlign w:val="center"/>
            <w:hideMark/>
          </w:tcPr>
          <w:p w:rsidR="00947E15" w:rsidRPr="001025A7" w:rsidRDefault="00947E15" w:rsidP="00947E15">
            <w:pPr>
              <w:spacing w:after="0" w:line="240" w:lineRule="auto"/>
              <w:rPr>
                <w:rFonts w:ascii="Times New Roman" w:hAnsi="Times New Roman"/>
                <w:b/>
                <w:sz w:val="20"/>
                <w:szCs w:val="20"/>
              </w:rPr>
            </w:pPr>
            <w:r w:rsidRPr="001025A7">
              <w:rPr>
                <w:rFonts w:ascii="Times New Roman" w:hAnsi="Times New Roman"/>
                <w:b/>
                <w:sz w:val="20"/>
                <w:szCs w:val="20"/>
              </w:rPr>
              <w:t>Управление многоквартирным домом</w:t>
            </w:r>
          </w:p>
        </w:tc>
        <w:tc>
          <w:tcPr>
            <w:tcW w:w="1701" w:type="dxa"/>
            <w:tcBorders>
              <w:top w:val="nil"/>
              <w:left w:val="nil"/>
              <w:bottom w:val="single" w:sz="8" w:space="0" w:color="auto"/>
              <w:right w:val="nil"/>
            </w:tcBorders>
            <w:shd w:val="clear" w:color="000000" w:fill="D7E4BC"/>
            <w:vAlign w:val="center"/>
            <w:hideMark/>
          </w:tcPr>
          <w:p w:rsidR="00947E15" w:rsidRPr="001025A7" w:rsidRDefault="00947E15" w:rsidP="00947E15">
            <w:pPr>
              <w:spacing w:after="0" w:line="240" w:lineRule="auto"/>
              <w:jc w:val="center"/>
              <w:rPr>
                <w:rFonts w:ascii="Times New Roman" w:hAnsi="Times New Roman"/>
                <w:b/>
                <w:sz w:val="20"/>
                <w:szCs w:val="20"/>
              </w:rPr>
            </w:pPr>
            <w:r w:rsidRPr="001025A7">
              <w:rPr>
                <w:rFonts w:ascii="Times New Roman" w:hAnsi="Times New Roman"/>
                <w:b/>
                <w:sz w:val="20"/>
                <w:szCs w:val="20"/>
              </w:rPr>
              <w:t>постоянно</w:t>
            </w:r>
          </w:p>
        </w:tc>
        <w:tc>
          <w:tcPr>
            <w:tcW w:w="1418" w:type="dxa"/>
            <w:tcBorders>
              <w:top w:val="nil"/>
              <w:left w:val="single" w:sz="8" w:space="0" w:color="auto"/>
              <w:bottom w:val="nil"/>
              <w:right w:val="nil"/>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b/>
                <w:bCs/>
                <w:sz w:val="20"/>
                <w:szCs w:val="20"/>
              </w:rPr>
            </w:pPr>
            <w:r w:rsidRPr="001025A7">
              <w:rPr>
                <w:rFonts w:ascii="Times New Roman" w:hAnsi="Times New Roman"/>
                <w:b/>
                <w:bCs/>
                <w:sz w:val="20"/>
                <w:szCs w:val="20"/>
              </w:rPr>
              <w:t>95577,6</w:t>
            </w:r>
          </w:p>
        </w:tc>
        <w:tc>
          <w:tcPr>
            <w:tcW w:w="2268" w:type="dxa"/>
            <w:tcBorders>
              <w:top w:val="nil"/>
              <w:left w:val="single" w:sz="8" w:space="0" w:color="auto"/>
              <w:bottom w:val="nil"/>
              <w:right w:val="single" w:sz="8" w:space="0" w:color="auto"/>
            </w:tcBorders>
            <w:shd w:val="clear" w:color="000000" w:fill="D7E4BC"/>
            <w:vAlign w:val="center"/>
            <w:hideMark/>
          </w:tcPr>
          <w:p w:rsidR="00947E15" w:rsidRPr="001025A7" w:rsidRDefault="00947E15" w:rsidP="00947E15">
            <w:pPr>
              <w:spacing w:after="0" w:line="240" w:lineRule="auto"/>
              <w:jc w:val="center"/>
              <w:rPr>
                <w:rFonts w:ascii="Times New Roman" w:hAnsi="Times New Roman"/>
                <w:b/>
                <w:bCs/>
                <w:sz w:val="20"/>
                <w:szCs w:val="20"/>
              </w:rPr>
            </w:pPr>
            <w:r w:rsidRPr="001025A7">
              <w:rPr>
                <w:rFonts w:ascii="Times New Roman" w:hAnsi="Times New Roman"/>
                <w:b/>
                <w:bCs/>
                <w:sz w:val="20"/>
                <w:szCs w:val="20"/>
              </w:rPr>
              <w:t>9,5</w:t>
            </w:r>
          </w:p>
        </w:tc>
      </w:tr>
      <w:tr w:rsidR="00947E15" w:rsidRPr="003E3ABE" w:rsidTr="00947E15">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47E15" w:rsidRPr="001025A7" w:rsidRDefault="00947E15" w:rsidP="00947E15">
            <w:pPr>
              <w:jc w:val="center"/>
              <w:rPr>
                <w:rFonts w:ascii="Times New Roman" w:hAnsi="Times New Roman"/>
                <w:sz w:val="20"/>
                <w:szCs w:val="20"/>
              </w:rPr>
            </w:pPr>
          </w:p>
        </w:tc>
        <w:tc>
          <w:tcPr>
            <w:tcW w:w="4159" w:type="dxa"/>
            <w:tcBorders>
              <w:top w:val="nil"/>
              <w:left w:val="nil"/>
              <w:bottom w:val="single" w:sz="8" w:space="0" w:color="auto"/>
              <w:right w:val="nil"/>
            </w:tcBorders>
            <w:shd w:val="clear" w:color="auto" w:fill="auto"/>
            <w:vAlign w:val="center"/>
            <w:hideMark/>
          </w:tcPr>
          <w:p w:rsidR="00947E15" w:rsidRPr="001025A7" w:rsidRDefault="00947E15" w:rsidP="00947E15">
            <w:pPr>
              <w:spacing w:after="0" w:line="240" w:lineRule="auto"/>
              <w:rPr>
                <w:rFonts w:ascii="Times New Roman" w:hAnsi="Times New Roman"/>
                <w:b/>
                <w:bCs/>
                <w:sz w:val="20"/>
                <w:szCs w:val="20"/>
              </w:rPr>
            </w:pPr>
            <w:r w:rsidRPr="001025A7">
              <w:rPr>
                <w:rFonts w:ascii="Times New Roman" w:hAnsi="Times New Roman"/>
                <w:b/>
                <w:bCs/>
                <w:sz w:val="20"/>
                <w:szCs w:val="20"/>
              </w:rPr>
              <w:t>ВСЕГО:</w:t>
            </w:r>
          </w:p>
        </w:tc>
        <w:tc>
          <w:tcPr>
            <w:tcW w:w="1701" w:type="dxa"/>
            <w:tcBorders>
              <w:top w:val="nil"/>
              <w:left w:val="single" w:sz="8" w:space="0" w:color="auto"/>
              <w:bottom w:val="single" w:sz="8" w:space="0" w:color="auto"/>
              <w:right w:val="nil"/>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 </w:t>
            </w:r>
          </w:p>
        </w:tc>
        <w:tc>
          <w:tcPr>
            <w:tcW w:w="1418" w:type="dxa"/>
            <w:tcBorders>
              <w:top w:val="single" w:sz="8" w:space="0" w:color="auto"/>
              <w:left w:val="single" w:sz="8" w:space="0" w:color="auto"/>
              <w:bottom w:val="single" w:sz="8" w:space="0" w:color="auto"/>
              <w:right w:val="nil"/>
            </w:tcBorders>
            <w:shd w:val="clear" w:color="auto" w:fill="D6E3BC" w:themeFill="accent3" w:themeFillTint="66"/>
            <w:noWrap/>
            <w:vAlign w:val="center"/>
            <w:hideMark/>
          </w:tcPr>
          <w:p w:rsidR="00947E15" w:rsidRPr="001025A7" w:rsidRDefault="00947E15" w:rsidP="00947E15">
            <w:pPr>
              <w:spacing w:after="0" w:line="240" w:lineRule="auto"/>
              <w:jc w:val="center"/>
              <w:rPr>
                <w:rFonts w:ascii="Times New Roman" w:hAnsi="Times New Roman"/>
                <w:b/>
                <w:bCs/>
                <w:sz w:val="20"/>
                <w:szCs w:val="20"/>
              </w:rPr>
            </w:pPr>
            <w:r w:rsidRPr="001025A7">
              <w:rPr>
                <w:rFonts w:ascii="Times New Roman" w:hAnsi="Times New Roman"/>
                <w:b/>
                <w:bCs/>
                <w:sz w:val="20"/>
                <w:szCs w:val="20"/>
              </w:rPr>
              <w:t>306451,96</w:t>
            </w:r>
          </w:p>
        </w:tc>
        <w:tc>
          <w:tcPr>
            <w:tcW w:w="226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47E15" w:rsidRPr="001025A7" w:rsidRDefault="00947E15" w:rsidP="00947E15">
            <w:pPr>
              <w:spacing w:after="0" w:line="240" w:lineRule="auto"/>
              <w:jc w:val="center"/>
              <w:rPr>
                <w:rFonts w:ascii="Times New Roman" w:hAnsi="Times New Roman"/>
                <w:b/>
                <w:bCs/>
                <w:sz w:val="20"/>
                <w:szCs w:val="20"/>
              </w:rPr>
            </w:pPr>
            <w:r w:rsidRPr="001025A7">
              <w:rPr>
                <w:rFonts w:ascii="Times New Roman" w:hAnsi="Times New Roman"/>
                <w:b/>
                <w:bCs/>
                <w:sz w:val="20"/>
                <w:szCs w:val="20"/>
              </w:rPr>
              <w:t>30,46</w:t>
            </w:r>
          </w:p>
        </w:tc>
      </w:tr>
    </w:tbl>
    <w:p w:rsidR="00947E15" w:rsidRDefault="00947E15" w:rsidP="00947E15">
      <w:pPr>
        <w:pStyle w:val="aa"/>
        <w:spacing w:after="0"/>
        <w:ind w:firstLine="709"/>
        <w:jc w:val="right"/>
        <w:rPr>
          <w:b/>
          <w:bCs/>
          <w:sz w:val="22"/>
          <w:szCs w:val="22"/>
        </w:rPr>
      </w:pPr>
    </w:p>
    <w:p w:rsidR="00947E15" w:rsidRPr="003E3ABE" w:rsidRDefault="00947E15" w:rsidP="00947E15">
      <w:pPr>
        <w:pStyle w:val="aa"/>
        <w:spacing w:after="0"/>
        <w:ind w:firstLine="709"/>
        <w:jc w:val="center"/>
        <w:rPr>
          <w:b/>
          <w:bCs/>
          <w:sz w:val="22"/>
          <w:szCs w:val="22"/>
        </w:rPr>
      </w:pPr>
      <w:r>
        <w:rPr>
          <w:b/>
          <w:bCs/>
          <w:sz w:val="22"/>
          <w:szCs w:val="22"/>
        </w:rPr>
        <w:t>ЛОТ №10</w:t>
      </w:r>
    </w:p>
    <w:p w:rsidR="00947E15" w:rsidRDefault="00947E15" w:rsidP="00947E15">
      <w:pPr>
        <w:spacing w:after="0" w:line="240" w:lineRule="auto"/>
        <w:jc w:val="right"/>
        <w:rPr>
          <w:rFonts w:ascii="Times New Roman" w:hAnsi="Times New Roman"/>
        </w:rPr>
      </w:pPr>
    </w:p>
    <w:p w:rsidR="00947E15" w:rsidRPr="008D36B8" w:rsidRDefault="00947E15" w:rsidP="00947E15">
      <w:pPr>
        <w:pStyle w:val="aa"/>
        <w:spacing w:after="0"/>
        <w:ind w:firstLine="709"/>
        <w:jc w:val="center"/>
        <w:rPr>
          <w:b/>
        </w:rPr>
      </w:pPr>
      <w:r w:rsidRPr="008D36B8">
        <w:rPr>
          <w:b/>
        </w:rPr>
        <w:t>п.Золотец ул. Золотецкая, д.22</w:t>
      </w:r>
    </w:p>
    <w:p w:rsidR="00947E15" w:rsidRPr="001025A7" w:rsidRDefault="00947E15" w:rsidP="00947E15">
      <w:pPr>
        <w:spacing w:after="0" w:line="240" w:lineRule="auto"/>
        <w:jc w:val="right"/>
        <w:rPr>
          <w:rFonts w:ascii="Times New Roman" w:hAnsi="Times New Roman"/>
          <w:b/>
          <w:sz w:val="20"/>
          <w:szCs w:val="20"/>
        </w:rPr>
      </w:pPr>
      <w:r w:rsidRPr="001025A7">
        <w:rPr>
          <w:rFonts w:ascii="Times New Roman" w:hAnsi="Times New Roman"/>
          <w:b/>
          <w:sz w:val="20"/>
          <w:szCs w:val="20"/>
        </w:rPr>
        <w:t xml:space="preserve">26,6 руб. на 1 кв.м. в месяц, </w:t>
      </w:r>
    </w:p>
    <w:p w:rsidR="00947E15" w:rsidRPr="001025A7" w:rsidRDefault="00947E15" w:rsidP="00947E15">
      <w:pPr>
        <w:pStyle w:val="aa"/>
        <w:spacing w:after="0"/>
        <w:ind w:firstLine="709"/>
        <w:jc w:val="right"/>
        <w:rPr>
          <w:b/>
          <w:bCs/>
          <w:sz w:val="20"/>
          <w:szCs w:val="20"/>
        </w:rPr>
      </w:pPr>
      <w:r w:rsidRPr="001025A7">
        <w:rPr>
          <w:b/>
          <w:sz w:val="20"/>
          <w:szCs w:val="20"/>
        </w:rPr>
        <w:t>общая  площадь 104,6 кв.м</w:t>
      </w:r>
    </w:p>
    <w:tbl>
      <w:tblPr>
        <w:tblW w:w="10506" w:type="dxa"/>
        <w:tblInd w:w="92" w:type="dxa"/>
        <w:tblLayout w:type="fixed"/>
        <w:tblLook w:val="04A0"/>
      </w:tblPr>
      <w:tblGrid>
        <w:gridCol w:w="956"/>
        <w:gridCol w:w="4438"/>
        <w:gridCol w:w="1852"/>
        <w:gridCol w:w="1275"/>
        <w:gridCol w:w="1985"/>
      </w:tblGrid>
      <w:tr w:rsidR="00947E15" w:rsidRPr="003E3ABE" w:rsidTr="00947E15">
        <w:trPr>
          <w:trHeight w:val="300"/>
        </w:trPr>
        <w:tc>
          <w:tcPr>
            <w:tcW w:w="95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b/>
                <w:bCs/>
                <w:sz w:val="20"/>
                <w:szCs w:val="20"/>
              </w:rPr>
            </w:pPr>
            <w:r w:rsidRPr="001025A7">
              <w:rPr>
                <w:rFonts w:ascii="Times New Roman" w:hAnsi="Times New Roman"/>
                <w:b/>
                <w:bCs/>
                <w:sz w:val="20"/>
                <w:szCs w:val="20"/>
              </w:rPr>
              <w:t>№ п/п</w:t>
            </w:r>
          </w:p>
        </w:tc>
        <w:tc>
          <w:tcPr>
            <w:tcW w:w="443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b/>
                <w:bCs/>
                <w:sz w:val="20"/>
                <w:szCs w:val="20"/>
              </w:rPr>
            </w:pPr>
            <w:r w:rsidRPr="001025A7">
              <w:rPr>
                <w:rFonts w:ascii="Times New Roman" w:hAnsi="Times New Roman"/>
                <w:b/>
                <w:bCs/>
                <w:sz w:val="20"/>
                <w:szCs w:val="20"/>
              </w:rPr>
              <w:t>Наименование работ и услуг</w:t>
            </w:r>
          </w:p>
        </w:tc>
        <w:tc>
          <w:tcPr>
            <w:tcW w:w="1852" w:type="dxa"/>
            <w:vMerge w:val="restart"/>
            <w:tcBorders>
              <w:top w:val="single" w:sz="8" w:space="0" w:color="auto"/>
              <w:left w:val="single" w:sz="8" w:space="0" w:color="auto"/>
              <w:bottom w:val="single" w:sz="8" w:space="0" w:color="000000"/>
              <w:right w:val="nil"/>
            </w:tcBorders>
            <w:shd w:val="clear" w:color="auto" w:fill="auto"/>
            <w:vAlign w:val="center"/>
            <w:hideMark/>
          </w:tcPr>
          <w:p w:rsidR="00947E15" w:rsidRPr="001025A7" w:rsidRDefault="00947E15" w:rsidP="00947E15">
            <w:pPr>
              <w:spacing w:after="0" w:line="240" w:lineRule="auto"/>
              <w:jc w:val="center"/>
              <w:rPr>
                <w:rFonts w:ascii="Times New Roman" w:hAnsi="Times New Roman"/>
                <w:b/>
                <w:bCs/>
                <w:sz w:val="20"/>
                <w:szCs w:val="20"/>
              </w:rPr>
            </w:pPr>
            <w:r w:rsidRPr="001025A7">
              <w:rPr>
                <w:rFonts w:ascii="Times New Roman" w:hAnsi="Times New Roman"/>
                <w:b/>
                <w:bCs/>
                <w:sz w:val="20"/>
                <w:szCs w:val="20"/>
              </w:rPr>
              <w:t>Периодичность выполнения работ и услуг</w:t>
            </w:r>
          </w:p>
        </w:tc>
        <w:tc>
          <w:tcPr>
            <w:tcW w:w="1275" w:type="dxa"/>
            <w:vMerge w:val="restart"/>
            <w:tcBorders>
              <w:top w:val="single" w:sz="8" w:space="0" w:color="auto"/>
              <w:left w:val="single" w:sz="8" w:space="0" w:color="auto"/>
              <w:bottom w:val="single" w:sz="8" w:space="0" w:color="000000"/>
              <w:right w:val="nil"/>
            </w:tcBorders>
            <w:shd w:val="clear" w:color="auto" w:fill="auto"/>
            <w:vAlign w:val="center"/>
            <w:hideMark/>
          </w:tcPr>
          <w:p w:rsidR="00947E15" w:rsidRPr="001025A7" w:rsidRDefault="00947E15" w:rsidP="00947E15">
            <w:pPr>
              <w:spacing w:after="0" w:line="240" w:lineRule="auto"/>
              <w:jc w:val="center"/>
              <w:rPr>
                <w:rFonts w:ascii="Times New Roman" w:hAnsi="Times New Roman"/>
                <w:b/>
                <w:bCs/>
                <w:sz w:val="20"/>
                <w:szCs w:val="20"/>
              </w:rPr>
            </w:pPr>
            <w:r w:rsidRPr="001025A7">
              <w:rPr>
                <w:rFonts w:ascii="Times New Roman" w:hAnsi="Times New Roman"/>
                <w:b/>
                <w:bCs/>
                <w:sz w:val="20"/>
                <w:szCs w:val="20"/>
              </w:rPr>
              <w:t>Годовая плата (рублей)</w:t>
            </w:r>
          </w:p>
        </w:tc>
        <w:tc>
          <w:tcPr>
            <w:tcW w:w="198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47E15" w:rsidRPr="001025A7" w:rsidRDefault="00947E15" w:rsidP="00947E15">
            <w:pPr>
              <w:spacing w:after="0" w:line="240" w:lineRule="auto"/>
              <w:ind w:left="-249" w:right="317" w:firstLine="141"/>
              <w:jc w:val="center"/>
              <w:rPr>
                <w:rFonts w:ascii="Times New Roman" w:hAnsi="Times New Roman"/>
                <w:b/>
                <w:bCs/>
                <w:sz w:val="20"/>
                <w:szCs w:val="20"/>
              </w:rPr>
            </w:pPr>
            <w:r w:rsidRPr="001025A7">
              <w:rPr>
                <w:rFonts w:ascii="Times New Roman" w:hAnsi="Times New Roman"/>
                <w:b/>
                <w:bCs/>
                <w:sz w:val="20"/>
                <w:szCs w:val="20"/>
              </w:rPr>
              <w:t>Стоимость на 1 кв. метр общей площади                     (рублей в месяц)</w:t>
            </w:r>
          </w:p>
        </w:tc>
      </w:tr>
      <w:tr w:rsidR="00947E15" w:rsidRPr="003E3ABE" w:rsidTr="00947E15">
        <w:trPr>
          <w:trHeight w:val="1357"/>
        </w:trPr>
        <w:tc>
          <w:tcPr>
            <w:tcW w:w="956" w:type="dxa"/>
            <w:vMerge/>
            <w:tcBorders>
              <w:top w:val="single" w:sz="8" w:space="0" w:color="auto"/>
              <w:left w:val="single" w:sz="8" w:space="0" w:color="auto"/>
              <w:bottom w:val="single" w:sz="8" w:space="0" w:color="000000"/>
              <w:right w:val="single" w:sz="8" w:space="0" w:color="auto"/>
            </w:tcBorders>
            <w:vAlign w:val="center"/>
            <w:hideMark/>
          </w:tcPr>
          <w:p w:rsidR="00947E15" w:rsidRPr="001025A7" w:rsidRDefault="00947E15" w:rsidP="00947E15">
            <w:pPr>
              <w:spacing w:after="0" w:line="240" w:lineRule="auto"/>
              <w:rPr>
                <w:rFonts w:ascii="Times New Roman" w:hAnsi="Times New Roman"/>
                <w:b/>
                <w:bCs/>
                <w:sz w:val="20"/>
                <w:szCs w:val="20"/>
              </w:rPr>
            </w:pPr>
          </w:p>
        </w:tc>
        <w:tc>
          <w:tcPr>
            <w:tcW w:w="4438" w:type="dxa"/>
            <w:vMerge/>
            <w:tcBorders>
              <w:top w:val="single" w:sz="8" w:space="0" w:color="auto"/>
              <w:left w:val="single" w:sz="8" w:space="0" w:color="auto"/>
              <w:bottom w:val="single" w:sz="8" w:space="0" w:color="000000"/>
              <w:right w:val="single" w:sz="8" w:space="0" w:color="auto"/>
            </w:tcBorders>
            <w:vAlign w:val="center"/>
            <w:hideMark/>
          </w:tcPr>
          <w:p w:rsidR="00947E15" w:rsidRPr="001025A7" w:rsidRDefault="00947E15" w:rsidP="00947E15">
            <w:pPr>
              <w:spacing w:after="0" w:line="240" w:lineRule="auto"/>
              <w:rPr>
                <w:rFonts w:ascii="Times New Roman" w:hAnsi="Times New Roman"/>
                <w:b/>
                <w:bCs/>
                <w:sz w:val="20"/>
                <w:szCs w:val="20"/>
              </w:rPr>
            </w:pPr>
          </w:p>
        </w:tc>
        <w:tc>
          <w:tcPr>
            <w:tcW w:w="1852" w:type="dxa"/>
            <w:vMerge/>
            <w:tcBorders>
              <w:top w:val="single" w:sz="8" w:space="0" w:color="auto"/>
              <w:left w:val="single" w:sz="8" w:space="0" w:color="auto"/>
              <w:bottom w:val="single" w:sz="8" w:space="0" w:color="000000"/>
              <w:right w:val="nil"/>
            </w:tcBorders>
            <w:vAlign w:val="center"/>
            <w:hideMark/>
          </w:tcPr>
          <w:p w:rsidR="00947E15" w:rsidRPr="001025A7" w:rsidRDefault="00947E15" w:rsidP="00947E15">
            <w:pPr>
              <w:spacing w:after="0" w:line="240" w:lineRule="auto"/>
              <w:rPr>
                <w:rFonts w:ascii="Times New Roman" w:hAnsi="Times New Roman"/>
                <w:b/>
                <w:bCs/>
                <w:sz w:val="20"/>
                <w:szCs w:val="20"/>
              </w:rPr>
            </w:pPr>
          </w:p>
        </w:tc>
        <w:tc>
          <w:tcPr>
            <w:tcW w:w="1275" w:type="dxa"/>
            <w:vMerge/>
            <w:tcBorders>
              <w:top w:val="single" w:sz="8" w:space="0" w:color="auto"/>
              <w:left w:val="single" w:sz="8" w:space="0" w:color="auto"/>
              <w:bottom w:val="single" w:sz="8" w:space="0" w:color="000000"/>
              <w:right w:val="nil"/>
            </w:tcBorders>
            <w:vAlign w:val="center"/>
            <w:hideMark/>
          </w:tcPr>
          <w:p w:rsidR="00947E15" w:rsidRPr="001025A7" w:rsidRDefault="00947E15" w:rsidP="00947E15">
            <w:pPr>
              <w:spacing w:after="0" w:line="240" w:lineRule="auto"/>
              <w:rPr>
                <w:rFonts w:ascii="Times New Roman" w:hAnsi="Times New Roman"/>
                <w:b/>
                <w:bCs/>
                <w:sz w:val="20"/>
                <w:szCs w:val="20"/>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947E15" w:rsidRPr="001025A7" w:rsidRDefault="00947E15" w:rsidP="00947E15">
            <w:pPr>
              <w:spacing w:after="0" w:line="240" w:lineRule="auto"/>
              <w:rPr>
                <w:rFonts w:ascii="Times New Roman" w:hAnsi="Times New Roman"/>
                <w:b/>
                <w:bCs/>
                <w:sz w:val="20"/>
                <w:szCs w:val="20"/>
              </w:rPr>
            </w:pPr>
          </w:p>
        </w:tc>
      </w:tr>
      <w:tr w:rsidR="00947E15" w:rsidRPr="003E3ABE" w:rsidTr="00947E15">
        <w:trPr>
          <w:trHeight w:val="330"/>
        </w:trPr>
        <w:tc>
          <w:tcPr>
            <w:tcW w:w="956" w:type="dxa"/>
            <w:tcBorders>
              <w:top w:val="nil"/>
              <w:left w:val="single" w:sz="8" w:space="0" w:color="auto"/>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1</w:t>
            </w:r>
          </w:p>
        </w:tc>
        <w:tc>
          <w:tcPr>
            <w:tcW w:w="4438" w:type="dxa"/>
            <w:tcBorders>
              <w:top w:val="nil"/>
              <w:left w:val="nil"/>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2</w:t>
            </w:r>
          </w:p>
        </w:tc>
        <w:tc>
          <w:tcPr>
            <w:tcW w:w="1852" w:type="dxa"/>
            <w:tcBorders>
              <w:top w:val="nil"/>
              <w:left w:val="nil"/>
              <w:bottom w:val="single" w:sz="8" w:space="0" w:color="auto"/>
              <w:right w:val="nil"/>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3</w:t>
            </w:r>
          </w:p>
        </w:tc>
        <w:tc>
          <w:tcPr>
            <w:tcW w:w="1275" w:type="dxa"/>
            <w:tcBorders>
              <w:top w:val="nil"/>
              <w:left w:val="single" w:sz="8" w:space="0" w:color="auto"/>
              <w:bottom w:val="single" w:sz="8" w:space="0" w:color="auto"/>
              <w:right w:val="nil"/>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4</w:t>
            </w:r>
          </w:p>
        </w:tc>
        <w:tc>
          <w:tcPr>
            <w:tcW w:w="1985" w:type="dxa"/>
            <w:tcBorders>
              <w:top w:val="nil"/>
              <w:left w:val="single" w:sz="8" w:space="0" w:color="auto"/>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5</w:t>
            </w:r>
          </w:p>
        </w:tc>
      </w:tr>
      <w:tr w:rsidR="00947E15" w:rsidRPr="003E3ABE" w:rsidTr="00947E15">
        <w:trPr>
          <w:trHeight w:val="795"/>
        </w:trPr>
        <w:tc>
          <w:tcPr>
            <w:tcW w:w="956" w:type="dxa"/>
            <w:tcBorders>
              <w:top w:val="nil"/>
              <w:left w:val="single" w:sz="8" w:space="0" w:color="auto"/>
              <w:bottom w:val="single" w:sz="8" w:space="0" w:color="auto"/>
              <w:right w:val="nil"/>
            </w:tcBorders>
            <w:shd w:val="clear" w:color="000000" w:fill="D7E4BC"/>
            <w:vAlign w:val="center"/>
            <w:hideMark/>
          </w:tcPr>
          <w:p w:rsidR="00947E15" w:rsidRPr="001025A7" w:rsidRDefault="00947E15" w:rsidP="00947E15">
            <w:pPr>
              <w:spacing w:after="0" w:line="240" w:lineRule="auto"/>
              <w:jc w:val="center"/>
              <w:rPr>
                <w:rFonts w:ascii="Times New Roman" w:hAnsi="Times New Roman"/>
                <w:b/>
                <w:bCs/>
                <w:sz w:val="20"/>
                <w:szCs w:val="20"/>
              </w:rPr>
            </w:pPr>
            <w:r w:rsidRPr="001025A7">
              <w:rPr>
                <w:rFonts w:ascii="Times New Roman" w:hAnsi="Times New Roman"/>
                <w:b/>
                <w:bCs/>
                <w:sz w:val="20"/>
                <w:szCs w:val="20"/>
              </w:rPr>
              <w:t>1</w:t>
            </w:r>
          </w:p>
        </w:tc>
        <w:tc>
          <w:tcPr>
            <w:tcW w:w="4438" w:type="dxa"/>
            <w:tcBorders>
              <w:top w:val="nil"/>
              <w:left w:val="single" w:sz="8" w:space="0" w:color="auto"/>
              <w:bottom w:val="single" w:sz="8" w:space="0" w:color="auto"/>
              <w:right w:val="nil"/>
            </w:tcBorders>
            <w:shd w:val="clear" w:color="000000" w:fill="D7E4BC"/>
            <w:vAlign w:val="center"/>
            <w:hideMark/>
          </w:tcPr>
          <w:p w:rsidR="00947E15" w:rsidRPr="001025A7" w:rsidRDefault="00947E15" w:rsidP="00947E15">
            <w:pPr>
              <w:spacing w:after="0" w:line="240" w:lineRule="auto"/>
              <w:rPr>
                <w:rFonts w:ascii="Times New Roman" w:hAnsi="Times New Roman"/>
                <w:b/>
                <w:bCs/>
                <w:sz w:val="20"/>
                <w:szCs w:val="20"/>
              </w:rPr>
            </w:pPr>
            <w:r w:rsidRPr="001025A7">
              <w:rPr>
                <w:rFonts w:ascii="Times New Roman" w:hAnsi="Times New Roman"/>
                <w:b/>
                <w:bCs/>
                <w:sz w:val="20"/>
                <w:szCs w:val="20"/>
              </w:rPr>
              <w:t>Работы, необходимые для надлежащего содержания несущих конструкций и ненесущих конструкций МКД</w:t>
            </w:r>
          </w:p>
        </w:tc>
        <w:tc>
          <w:tcPr>
            <w:tcW w:w="1852" w:type="dxa"/>
            <w:tcBorders>
              <w:top w:val="nil"/>
              <w:left w:val="single" w:sz="8" w:space="0" w:color="auto"/>
              <w:bottom w:val="single" w:sz="8" w:space="0" w:color="auto"/>
              <w:right w:val="nil"/>
            </w:tcBorders>
            <w:shd w:val="clear" w:color="000000" w:fill="D7E4BC"/>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 </w:t>
            </w:r>
          </w:p>
        </w:tc>
        <w:tc>
          <w:tcPr>
            <w:tcW w:w="1275" w:type="dxa"/>
            <w:tcBorders>
              <w:top w:val="nil"/>
              <w:left w:val="single" w:sz="8" w:space="0" w:color="auto"/>
              <w:bottom w:val="nil"/>
              <w:right w:val="nil"/>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b/>
                <w:bCs/>
                <w:sz w:val="20"/>
                <w:szCs w:val="20"/>
              </w:rPr>
            </w:pPr>
            <w:r w:rsidRPr="001025A7">
              <w:rPr>
                <w:rFonts w:ascii="Times New Roman" w:hAnsi="Times New Roman"/>
                <w:b/>
                <w:bCs/>
                <w:sz w:val="20"/>
                <w:szCs w:val="20"/>
              </w:rPr>
              <w:t>4895,28</w:t>
            </w:r>
          </w:p>
        </w:tc>
        <w:tc>
          <w:tcPr>
            <w:tcW w:w="1985" w:type="dxa"/>
            <w:tcBorders>
              <w:top w:val="nil"/>
              <w:left w:val="single" w:sz="8" w:space="0" w:color="auto"/>
              <w:bottom w:val="single" w:sz="8" w:space="0" w:color="auto"/>
              <w:right w:val="single" w:sz="8" w:space="0" w:color="auto"/>
            </w:tcBorders>
            <w:shd w:val="clear" w:color="000000" w:fill="D7E4BC"/>
            <w:vAlign w:val="center"/>
            <w:hideMark/>
          </w:tcPr>
          <w:p w:rsidR="00947E15" w:rsidRPr="001025A7" w:rsidRDefault="00947E15" w:rsidP="00947E15">
            <w:pPr>
              <w:spacing w:after="0" w:line="240" w:lineRule="auto"/>
              <w:jc w:val="center"/>
              <w:rPr>
                <w:rFonts w:ascii="Times New Roman" w:hAnsi="Times New Roman"/>
                <w:b/>
                <w:bCs/>
                <w:sz w:val="20"/>
                <w:szCs w:val="20"/>
              </w:rPr>
            </w:pPr>
            <w:r w:rsidRPr="001025A7">
              <w:rPr>
                <w:rFonts w:ascii="Times New Roman" w:hAnsi="Times New Roman"/>
                <w:b/>
                <w:bCs/>
                <w:sz w:val="20"/>
                <w:szCs w:val="20"/>
              </w:rPr>
              <w:t>3,9</w:t>
            </w:r>
          </w:p>
        </w:tc>
      </w:tr>
      <w:tr w:rsidR="00947E15" w:rsidRPr="003E3ABE" w:rsidTr="00947E15">
        <w:trPr>
          <w:trHeight w:val="960"/>
        </w:trPr>
        <w:tc>
          <w:tcPr>
            <w:tcW w:w="956" w:type="dxa"/>
            <w:tcBorders>
              <w:top w:val="nil"/>
              <w:left w:val="single" w:sz="8" w:space="0" w:color="auto"/>
              <w:bottom w:val="single" w:sz="8" w:space="0" w:color="auto"/>
              <w:right w:val="nil"/>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1.1</w:t>
            </w:r>
          </w:p>
        </w:tc>
        <w:tc>
          <w:tcPr>
            <w:tcW w:w="4438" w:type="dxa"/>
            <w:tcBorders>
              <w:top w:val="nil"/>
              <w:left w:val="single" w:sz="8" w:space="0" w:color="auto"/>
              <w:bottom w:val="single" w:sz="8" w:space="0" w:color="auto"/>
              <w:right w:val="nil"/>
            </w:tcBorders>
            <w:shd w:val="clear" w:color="auto" w:fill="auto"/>
            <w:vAlign w:val="center"/>
            <w:hideMark/>
          </w:tcPr>
          <w:p w:rsidR="00947E15" w:rsidRPr="001025A7" w:rsidRDefault="00947E15" w:rsidP="00947E15">
            <w:pPr>
              <w:spacing w:after="0" w:line="240" w:lineRule="auto"/>
              <w:rPr>
                <w:rFonts w:ascii="Times New Roman" w:hAnsi="Times New Roman"/>
                <w:sz w:val="20"/>
                <w:szCs w:val="20"/>
              </w:rPr>
            </w:pPr>
            <w:r w:rsidRPr="001025A7">
              <w:rPr>
                <w:rFonts w:ascii="Times New Roman" w:hAnsi="Times New Roman"/>
                <w:sz w:val="20"/>
                <w:szCs w:val="20"/>
              </w:rPr>
              <w:t>Работы, выполняемые в отношении всех видов фундаментов</w:t>
            </w:r>
          </w:p>
        </w:tc>
        <w:tc>
          <w:tcPr>
            <w:tcW w:w="1852" w:type="dxa"/>
            <w:tcBorders>
              <w:top w:val="nil"/>
              <w:left w:val="single" w:sz="8" w:space="0" w:color="auto"/>
              <w:bottom w:val="single" w:sz="8" w:space="0" w:color="auto"/>
              <w:right w:val="nil"/>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по мере необходимости</w:t>
            </w:r>
          </w:p>
        </w:tc>
        <w:tc>
          <w:tcPr>
            <w:tcW w:w="127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1004,16</w:t>
            </w:r>
          </w:p>
        </w:tc>
        <w:tc>
          <w:tcPr>
            <w:tcW w:w="1985" w:type="dxa"/>
            <w:tcBorders>
              <w:top w:val="nil"/>
              <w:left w:val="nil"/>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0,8</w:t>
            </w:r>
          </w:p>
        </w:tc>
      </w:tr>
      <w:tr w:rsidR="00947E15" w:rsidRPr="003E3ABE" w:rsidTr="00947E15">
        <w:trPr>
          <w:trHeight w:val="810"/>
        </w:trPr>
        <w:tc>
          <w:tcPr>
            <w:tcW w:w="956" w:type="dxa"/>
            <w:tcBorders>
              <w:top w:val="nil"/>
              <w:left w:val="single" w:sz="8" w:space="0" w:color="auto"/>
              <w:bottom w:val="single" w:sz="8" w:space="0" w:color="auto"/>
              <w:right w:val="nil"/>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1.2</w:t>
            </w:r>
          </w:p>
        </w:tc>
        <w:tc>
          <w:tcPr>
            <w:tcW w:w="4438" w:type="dxa"/>
            <w:tcBorders>
              <w:top w:val="nil"/>
              <w:left w:val="single" w:sz="8" w:space="0" w:color="auto"/>
              <w:bottom w:val="single" w:sz="8" w:space="0" w:color="auto"/>
              <w:right w:val="nil"/>
            </w:tcBorders>
            <w:shd w:val="clear" w:color="auto" w:fill="auto"/>
            <w:vAlign w:val="center"/>
            <w:hideMark/>
          </w:tcPr>
          <w:p w:rsidR="00947E15" w:rsidRPr="001025A7" w:rsidRDefault="00947E15" w:rsidP="00947E15">
            <w:pPr>
              <w:spacing w:after="0" w:line="240" w:lineRule="auto"/>
              <w:rPr>
                <w:rFonts w:ascii="Times New Roman" w:hAnsi="Times New Roman"/>
                <w:sz w:val="20"/>
                <w:szCs w:val="20"/>
              </w:rPr>
            </w:pPr>
            <w:r w:rsidRPr="001025A7">
              <w:rPr>
                <w:rFonts w:ascii="Times New Roman" w:hAnsi="Times New Roman"/>
                <w:sz w:val="20"/>
                <w:szCs w:val="20"/>
              </w:rPr>
              <w:t>Работы, выполняемые для надлежащего содержания стен и фасадов МКД</w:t>
            </w:r>
          </w:p>
        </w:tc>
        <w:tc>
          <w:tcPr>
            <w:tcW w:w="1852" w:type="dxa"/>
            <w:tcBorders>
              <w:top w:val="nil"/>
              <w:left w:val="single" w:sz="8" w:space="0" w:color="auto"/>
              <w:bottom w:val="single" w:sz="8" w:space="0" w:color="auto"/>
              <w:right w:val="nil"/>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в течение года</w:t>
            </w:r>
          </w:p>
        </w:tc>
        <w:tc>
          <w:tcPr>
            <w:tcW w:w="1275"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753,12</w:t>
            </w:r>
          </w:p>
        </w:tc>
        <w:tc>
          <w:tcPr>
            <w:tcW w:w="1985" w:type="dxa"/>
            <w:tcBorders>
              <w:top w:val="nil"/>
              <w:left w:val="nil"/>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0,6</w:t>
            </w:r>
          </w:p>
        </w:tc>
      </w:tr>
      <w:tr w:rsidR="00947E15" w:rsidRPr="003E3ABE" w:rsidTr="00947E15">
        <w:trPr>
          <w:trHeight w:val="810"/>
        </w:trPr>
        <w:tc>
          <w:tcPr>
            <w:tcW w:w="956" w:type="dxa"/>
            <w:tcBorders>
              <w:top w:val="nil"/>
              <w:left w:val="single" w:sz="8" w:space="0" w:color="auto"/>
              <w:bottom w:val="single" w:sz="8" w:space="0" w:color="auto"/>
              <w:right w:val="nil"/>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1.3</w:t>
            </w:r>
          </w:p>
        </w:tc>
        <w:tc>
          <w:tcPr>
            <w:tcW w:w="4438" w:type="dxa"/>
            <w:tcBorders>
              <w:top w:val="nil"/>
              <w:left w:val="single" w:sz="8" w:space="0" w:color="auto"/>
              <w:bottom w:val="single" w:sz="8" w:space="0" w:color="auto"/>
              <w:right w:val="nil"/>
            </w:tcBorders>
            <w:shd w:val="clear" w:color="auto" w:fill="auto"/>
            <w:vAlign w:val="center"/>
            <w:hideMark/>
          </w:tcPr>
          <w:p w:rsidR="00947E15" w:rsidRPr="001025A7" w:rsidRDefault="00947E15" w:rsidP="00947E15">
            <w:pPr>
              <w:spacing w:after="0" w:line="240" w:lineRule="auto"/>
              <w:rPr>
                <w:rFonts w:ascii="Times New Roman" w:hAnsi="Times New Roman"/>
                <w:sz w:val="20"/>
                <w:szCs w:val="20"/>
              </w:rPr>
            </w:pPr>
            <w:r w:rsidRPr="001025A7">
              <w:rPr>
                <w:rFonts w:ascii="Times New Roman" w:hAnsi="Times New Roman"/>
                <w:sz w:val="20"/>
                <w:szCs w:val="20"/>
              </w:rPr>
              <w:t>Работы, выполняемые для надлежащего содержания перекрытий и покрытий МКД</w:t>
            </w:r>
          </w:p>
        </w:tc>
        <w:tc>
          <w:tcPr>
            <w:tcW w:w="1852" w:type="dxa"/>
            <w:tcBorders>
              <w:top w:val="nil"/>
              <w:left w:val="single" w:sz="8" w:space="0" w:color="auto"/>
              <w:bottom w:val="single" w:sz="8" w:space="0" w:color="auto"/>
              <w:right w:val="nil"/>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по осмотру</w:t>
            </w:r>
          </w:p>
        </w:tc>
        <w:tc>
          <w:tcPr>
            <w:tcW w:w="1275"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753,12</w:t>
            </w:r>
          </w:p>
        </w:tc>
        <w:tc>
          <w:tcPr>
            <w:tcW w:w="1985" w:type="dxa"/>
            <w:tcBorders>
              <w:top w:val="nil"/>
              <w:left w:val="nil"/>
              <w:bottom w:val="single" w:sz="4"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0,6</w:t>
            </w:r>
          </w:p>
        </w:tc>
      </w:tr>
      <w:tr w:rsidR="00947E15" w:rsidRPr="003E3ABE" w:rsidTr="00947E15">
        <w:trPr>
          <w:trHeight w:val="690"/>
        </w:trPr>
        <w:tc>
          <w:tcPr>
            <w:tcW w:w="956" w:type="dxa"/>
            <w:tcBorders>
              <w:top w:val="nil"/>
              <w:left w:val="single" w:sz="8" w:space="0" w:color="auto"/>
              <w:bottom w:val="single" w:sz="8" w:space="0" w:color="auto"/>
              <w:right w:val="nil"/>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1.4</w:t>
            </w:r>
          </w:p>
        </w:tc>
        <w:tc>
          <w:tcPr>
            <w:tcW w:w="4438" w:type="dxa"/>
            <w:tcBorders>
              <w:top w:val="nil"/>
              <w:left w:val="single" w:sz="8" w:space="0" w:color="auto"/>
              <w:bottom w:val="single" w:sz="8" w:space="0" w:color="auto"/>
              <w:right w:val="nil"/>
            </w:tcBorders>
            <w:shd w:val="clear" w:color="auto" w:fill="auto"/>
            <w:vAlign w:val="center"/>
            <w:hideMark/>
          </w:tcPr>
          <w:p w:rsidR="00947E15" w:rsidRPr="001025A7" w:rsidRDefault="00947E15" w:rsidP="00947E15">
            <w:pPr>
              <w:spacing w:after="0" w:line="240" w:lineRule="auto"/>
              <w:rPr>
                <w:rFonts w:ascii="Times New Roman" w:hAnsi="Times New Roman"/>
                <w:sz w:val="20"/>
                <w:szCs w:val="20"/>
              </w:rPr>
            </w:pPr>
            <w:r w:rsidRPr="001025A7">
              <w:rPr>
                <w:rFonts w:ascii="Times New Roman" w:hAnsi="Times New Roman"/>
                <w:sz w:val="20"/>
                <w:szCs w:val="20"/>
              </w:rPr>
              <w:t>Работы, выполняемые в целях надлежащего содержания крыш МКД</w:t>
            </w:r>
          </w:p>
        </w:tc>
        <w:tc>
          <w:tcPr>
            <w:tcW w:w="1852" w:type="dxa"/>
            <w:tcBorders>
              <w:top w:val="nil"/>
              <w:left w:val="single" w:sz="8" w:space="0" w:color="auto"/>
              <w:bottom w:val="single" w:sz="8" w:space="0" w:color="auto"/>
              <w:right w:val="nil"/>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по осмотру</w:t>
            </w:r>
          </w:p>
        </w:tc>
        <w:tc>
          <w:tcPr>
            <w:tcW w:w="1275"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2384,88</w:t>
            </w:r>
          </w:p>
        </w:tc>
        <w:tc>
          <w:tcPr>
            <w:tcW w:w="1985" w:type="dxa"/>
            <w:tcBorders>
              <w:top w:val="nil"/>
              <w:left w:val="nil"/>
              <w:bottom w:val="single" w:sz="4"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1,9</w:t>
            </w:r>
          </w:p>
        </w:tc>
      </w:tr>
      <w:tr w:rsidR="00947E15" w:rsidRPr="003E3ABE" w:rsidTr="00947E15">
        <w:trPr>
          <w:trHeight w:val="1035"/>
        </w:trPr>
        <w:tc>
          <w:tcPr>
            <w:tcW w:w="956" w:type="dxa"/>
            <w:tcBorders>
              <w:top w:val="nil"/>
              <w:left w:val="single" w:sz="8" w:space="0" w:color="auto"/>
              <w:bottom w:val="single" w:sz="8" w:space="0" w:color="auto"/>
              <w:right w:val="nil"/>
            </w:tcBorders>
            <w:shd w:val="clear" w:color="000000" w:fill="D7E4BC"/>
            <w:vAlign w:val="center"/>
            <w:hideMark/>
          </w:tcPr>
          <w:p w:rsidR="00947E15" w:rsidRPr="001025A7" w:rsidRDefault="00947E15" w:rsidP="00947E15">
            <w:pPr>
              <w:spacing w:after="0" w:line="240" w:lineRule="auto"/>
              <w:jc w:val="center"/>
              <w:rPr>
                <w:rFonts w:ascii="Times New Roman" w:hAnsi="Times New Roman"/>
                <w:b/>
                <w:bCs/>
                <w:sz w:val="20"/>
                <w:szCs w:val="20"/>
              </w:rPr>
            </w:pPr>
            <w:r w:rsidRPr="001025A7">
              <w:rPr>
                <w:rFonts w:ascii="Times New Roman" w:hAnsi="Times New Roman"/>
                <w:b/>
                <w:bCs/>
                <w:sz w:val="20"/>
                <w:szCs w:val="20"/>
              </w:rPr>
              <w:t>2.0</w:t>
            </w:r>
          </w:p>
        </w:tc>
        <w:tc>
          <w:tcPr>
            <w:tcW w:w="4438" w:type="dxa"/>
            <w:tcBorders>
              <w:top w:val="nil"/>
              <w:left w:val="single" w:sz="8" w:space="0" w:color="auto"/>
              <w:bottom w:val="single" w:sz="8" w:space="0" w:color="auto"/>
              <w:right w:val="nil"/>
            </w:tcBorders>
            <w:shd w:val="clear" w:color="000000" w:fill="D7E4BC"/>
            <w:vAlign w:val="center"/>
            <w:hideMark/>
          </w:tcPr>
          <w:p w:rsidR="00947E15" w:rsidRPr="001025A7" w:rsidRDefault="00947E15" w:rsidP="00947E15">
            <w:pPr>
              <w:spacing w:after="0" w:line="240" w:lineRule="auto"/>
              <w:rPr>
                <w:rFonts w:ascii="Times New Roman" w:hAnsi="Times New Roman"/>
                <w:b/>
                <w:bCs/>
                <w:sz w:val="20"/>
                <w:szCs w:val="20"/>
              </w:rPr>
            </w:pPr>
            <w:r w:rsidRPr="001025A7">
              <w:rPr>
                <w:rFonts w:ascii="Times New Roman" w:hAnsi="Times New Roman"/>
                <w:b/>
                <w:bCs/>
                <w:sz w:val="20"/>
                <w:szCs w:val="20"/>
              </w:rPr>
              <w:t>Работы, необходимые для надлежащего содержания оборудования и систем инженерно-технического обеспечения, входящих в состав общего имущества в МКД</w:t>
            </w:r>
          </w:p>
        </w:tc>
        <w:tc>
          <w:tcPr>
            <w:tcW w:w="1852" w:type="dxa"/>
            <w:tcBorders>
              <w:top w:val="nil"/>
              <w:left w:val="single" w:sz="8" w:space="0" w:color="auto"/>
              <w:bottom w:val="single" w:sz="8" w:space="0" w:color="auto"/>
              <w:right w:val="nil"/>
            </w:tcBorders>
            <w:shd w:val="clear" w:color="000000" w:fill="D7E4BC"/>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 </w:t>
            </w:r>
          </w:p>
        </w:tc>
        <w:tc>
          <w:tcPr>
            <w:tcW w:w="1275" w:type="dxa"/>
            <w:tcBorders>
              <w:top w:val="nil"/>
              <w:left w:val="single" w:sz="8" w:space="0" w:color="auto"/>
              <w:bottom w:val="single" w:sz="8" w:space="0" w:color="auto"/>
              <w:right w:val="nil"/>
            </w:tcBorders>
            <w:shd w:val="clear" w:color="000000" w:fill="D7E4BC"/>
            <w:vAlign w:val="center"/>
            <w:hideMark/>
          </w:tcPr>
          <w:p w:rsidR="00947E15" w:rsidRPr="001025A7" w:rsidRDefault="00947E15" w:rsidP="00947E15">
            <w:pPr>
              <w:spacing w:after="0" w:line="240" w:lineRule="auto"/>
              <w:jc w:val="center"/>
              <w:rPr>
                <w:rFonts w:ascii="Times New Roman" w:hAnsi="Times New Roman"/>
                <w:b/>
                <w:bCs/>
                <w:sz w:val="20"/>
                <w:szCs w:val="20"/>
              </w:rPr>
            </w:pPr>
            <w:r w:rsidRPr="001025A7">
              <w:rPr>
                <w:rFonts w:ascii="Times New Roman" w:hAnsi="Times New Roman"/>
                <w:b/>
                <w:bCs/>
                <w:sz w:val="20"/>
                <w:szCs w:val="20"/>
              </w:rPr>
              <w:t>10292,64</w:t>
            </w:r>
          </w:p>
        </w:tc>
        <w:tc>
          <w:tcPr>
            <w:tcW w:w="1985" w:type="dxa"/>
            <w:tcBorders>
              <w:top w:val="single" w:sz="8" w:space="0" w:color="auto"/>
              <w:left w:val="single" w:sz="8" w:space="0" w:color="auto"/>
              <w:bottom w:val="single" w:sz="8" w:space="0" w:color="auto"/>
              <w:right w:val="single" w:sz="8" w:space="0" w:color="auto"/>
            </w:tcBorders>
            <w:shd w:val="clear" w:color="000000" w:fill="D7E4BC"/>
            <w:vAlign w:val="center"/>
            <w:hideMark/>
          </w:tcPr>
          <w:p w:rsidR="00947E15" w:rsidRPr="001025A7" w:rsidRDefault="00947E15" w:rsidP="00947E15">
            <w:pPr>
              <w:spacing w:after="0" w:line="240" w:lineRule="auto"/>
              <w:jc w:val="center"/>
              <w:rPr>
                <w:rFonts w:ascii="Times New Roman" w:hAnsi="Times New Roman"/>
                <w:b/>
                <w:bCs/>
                <w:sz w:val="20"/>
                <w:szCs w:val="20"/>
              </w:rPr>
            </w:pPr>
            <w:r w:rsidRPr="001025A7">
              <w:rPr>
                <w:rFonts w:ascii="Times New Roman" w:hAnsi="Times New Roman"/>
                <w:b/>
                <w:bCs/>
                <w:sz w:val="20"/>
                <w:szCs w:val="20"/>
              </w:rPr>
              <w:t>8,2</w:t>
            </w:r>
          </w:p>
        </w:tc>
      </w:tr>
      <w:tr w:rsidR="00947E15" w:rsidRPr="003E3ABE" w:rsidTr="00947E15">
        <w:trPr>
          <w:trHeight w:val="1035"/>
        </w:trPr>
        <w:tc>
          <w:tcPr>
            <w:tcW w:w="956" w:type="dxa"/>
            <w:tcBorders>
              <w:top w:val="nil"/>
              <w:left w:val="single" w:sz="8" w:space="0" w:color="auto"/>
              <w:bottom w:val="single" w:sz="8" w:space="0" w:color="auto"/>
              <w:right w:val="nil"/>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2.1</w:t>
            </w:r>
          </w:p>
        </w:tc>
        <w:tc>
          <w:tcPr>
            <w:tcW w:w="4438" w:type="dxa"/>
            <w:tcBorders>
              <w:top w:val="nil"/>
              <w:left w:val="single" w:sz="8" w:space="0" w:color="auto"/>
              <w:bottom w:val="single" w:sz="8" w:space="0" w:color="auto"/>
              <w:right w:val="nil"/>
            </w:tcBorders>
            <w:shd w:val="clear" w:color="auto" w:fill="auto"/>
            <w:vAlign w:val="center"/>
            <w:hideMark/>
          </w:tcPr>
          <w:p w:rsidR="00947E15" w:rsidRPr="001025A7" w:rsidRDefault="00947E15" w:rsidP="00947E15">
            <w:pPr>
              <w:spacing w:after="0" w:line="240" w:lineRule="auto"/>
              <w:rPr>
                <w:rFonts w:ascii="Times New Roman" w:hAnsi="Times New Roman"/>
                <w:sz w:val="20"/>
                <w:szCs w:val="20"/>
              </w:rPr>
            </w:pPr>
            <w:r w:rsidRPr="001025A7">
              <w:rPr>
                <w:rFonts w:ascii="Times New Roman" w:hAnsi="Times New Roman"/>
                <w:sz w:val="20"/>
                <w:szCs w:val="20"/>
              </w:rPr>
              <w:t>Работы, выполняемые в целях надлежащего содержания систем теплоснабжения в МКД (осмотр, ремонт, регулировка, промывка, гидравлическое испытание, утепление труб)</w:t>
            </w:r>
          </w:p>
        </w:tc>
        <w:tc>
          <w:tcPr>
            <w:tcW w:w="1852" w:type="dxa"/>
            <w:tcBorders>
              <w:top w:val="nil"/>
              <w:left w:val="single" w:sz="8" w:space="0" w:color="auto"/>
              <w:bottom w:val="single" w:sz="8" w:space="0" w:color="auto"/>
              <w:right w:val="nil"/>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1 раз в год</w:t>
            </w:r>
          </w:p>
        </w:tc>
        <w:tc>
          <w:tcPr>
            <w:tcW w:w="1275"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947E15" w:rsidRPr="003A6AE4" w:rsidRDefault="00947E15" w:rsidP="00947E15">
            <w:pPr>
              <w:spacing w:after="0" w:line="240" w:lineRule="auto"/>
              <w:jc w:val="center"/>
              <w:rPr>
                <w:rFonts w:ascii="Times New Roman" w:hAnsi="Times New Roman"/>
                <w:sz w:val="20"/>
                <w:szCs w:val="20"/>
              </w:rPr>
            </w:pPr>
            <w:r w:rsidRPr="003A6AE4">
              <w:rPr>
                <w:rFonts w:ascii="Times New Roman" w:hAnsi="Times New Roman"/>
                <w:sz w:val="20"/>
                <w:szCs w:val="20"/>
              </w:rPr>
              <w:t>3640,08</w:t>
            </w:r>
          </w:p>
        </w:tc>
        <w:tc>
          <w:tcPr>
            <w:tcW w:w="1985" w:type="dxa"/>
            <w:tcBorders>
              <w:top w:val="nil"/>
              <w:left w:val="nil"/>
              <w:bottom w:val="nil"/>
              <w:right w:val="single" w:sz="8" w:space="0" w:color="auto"/>
            </w:tcBorders>
            <w:shd w:val="clear" w:color="auto" w:fill="auto"/>
            <w:vAlign w:val="center"/>
            <w:hideMark/>
          </w:tcPr>
          <w:p w:rsidR="00947E15" w:rsidRPr="003A6AE4" w:rsidRDefault="00947E15" w:rsidP="00947E15">
            <w:pPr>
              <w:spacing w:after="0" w:line="240" w:lineRule="auto"/>
              <w:jc w:val="center"/>
              <w:rPr>
                <w:rFonts w:ascii="Times New Roman" w:hAnsi="Times New Roman"/>
                <w:sz w:val="20"/>
                <w:szCs w:val="20"/>
              </w:rPr>
            </w:pPr>
            <w:r w:rsidRPr="003A6AE4">
              <w:rPr>
                <w:rFonts w:ascii="Times New Roman" w:hAnsi="Times New Roman"/>
                <w:sz w:val="20"/>
                <w:szCs w:val="20"/>
              </w:rPr>
              <w:t>2,9</w:t>
            </w:r>
          </w:p>
        </w:tc>
      </w:tr>
      <w:tr w:rsidR="00947E15" w:rsidRPr="003E3ABE" w:rsidTr="00947E15">
        <w:trPr>
          <w:trHeight w:val="1035"/>
        </w:trPr>
        <w:tc>
          <w:tcPr>
            <w:tcW w:w="956" w:type="dxa"/>
            <w:tcBorders>
              <w:top w:val="nil"/>
              <w:left w:val="single" w:sz="8" w:space="0" w:color="auto"/>
              <w:bottom w:val="single" w:sz="8" w:space="0" w:color="auto"/>
              <w:right w:val="nil"/>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2.2</w:t>
            </w:r>
          </w:p>
        </w:tc>
        <w:tc>
          <w:tcPr>
            <w:tcW w:w="4438" w:type="dxa"/>
            <w:tcBorders>
              <w:top w:val="nil"/>
              <w:left w:val="single" w:sz="8" w:space="0" w:color="auto"/>
              <w:bottom w:val="single" w:sz="8" w:space="0" w:color="auto"/>
              <w:right w:val="nil"/>
            </w:tcBorders>
            <w:shd w:val="clear" w:color="auto" w:fill="auto"/>
            <w:vAlign w:val="center"/>
            <w:hideMark/>
          </w:tcPr>
          <w:p w:rsidR="00947E15" w:rsidRPr="001025A7" w:rsidRDefault="00947E15" w:rsidP="00947E15">
            <w:pPr>
              <w:spacing w:after="0" w:line="240" w:lineRule="auto"/>
              <w:rPr>
                <w:rFonts w:ascii="Times New Roman" w:hAnsi="Times New Roman"/>
                <w:sz w:val="20"/>
                <w:szCs w:val="20"/>
              </w:rPr>
            </w:pPr>
            <w:r w:rsidRPr="001025A7">
              <w:rPr>
                <w:rFonts w:ascii="Times New Roman" w:hAnsi="Times New Roman"/>
                <w:sz w:val="20"/>
                <w:szCs w:val="20"/>
              </w:rPr>
              <w:t>Общие работы, выполняемые для надлежащего содержания системы холодного водоснабжения и водоотведения (ремонт настилов выгребных ям туалетов)</w:t>
            </w:r>
          </w:p>
        </w:tc>
        <w:tc>
          <w:tcPr>
            <w:tcW w:w="1852" w:type="dxa"/>
            <w:tcBorders>
              <w:top w:val="nil"/>
              <w:left w:val="single" w:sz="8" w:space="0" w:color="auto"/>
              <w:bottom w:val="single" w:sz="8" w:space="0" w:color="auto"/>
              <w:right w:val="nil"/>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по заявкам 2 раза в год</w:t>
            </w:r>
          </w:p>
        </w:tc>
        <w:tc>
          <w:tcPr>
            <w:tcW w:w="1275"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947E15" w:rsidRPr="003A6AE4" w:rsidRDefault="00947E15" w:rsidP="00947E15">
            <w:pPr>
              <w:spacing w:after="0" w:line="240" w:lineRule="auto"/>
              <w:jc w:val="center"/>
              <w:rPr>
                <w:rFonts w:ascii="Times New Roman" w:hAnsi="Times New Roman"/>
                <w:sz w:val="20"/>
                <w:szCs w:val="20"/>
              </w:rPr>
            </w:pPr>
            <w:r w:rsidRPr="003A6AE4">
              <w:rPr>
                <w:rFonts w:ascii="Times New Roman" w:hAnsi="Times New Roman"/>
                <w:sz w:val="20"/>
                <w:szCs w:val="20"/>
              </w:rPr>
              <w:t>2635,92</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rsidR="00947E15" w:rsidRPr="003A6AE4" w:rsidRDefault="00947E15" w:rsidP="00947E15">
            <w:pPr>
              <w:spacing w:after="0" w:line="240" w:lineRule="auto"/>
              <w:jc w:val="center"/>
              <w:rPr>
                <w:rFonts w:ascii="Times New Roman" w:hAnsi="Times New Roman"/>
                <w:sz w:val="20"/>
                <w:szCs w:val="20"/>
              </w:rPr>
            </w:pPr>
            <w:r w:rsidRPr="003A6AE4">
              <w:rPr>
                <w:rFonts w:ascii="Times New Roman" w:hAnsi="Times New Roman"/>
                <w:sz w:val="20"/>
                <w:szCs w:val="20"/>
              </w:rPr>
              <w:t>2,1</w:t>
            </w:r>
          </w:p>
        </w:tc>
      </w:tr>
      <w:tr w:rsidR="00947E15" w:rsidRPr="003E3ABE" w:rsidTr="00947E15">
        <w:trPr>
          <w:trHeight w:val="780"/>
        </w:trPr>
        <w:tc>
          <w:tcPr>
            <w:tcW w:w="956" w:type="dxa"/>
            <w:tcBorders>
              <w:top w:val="nil"/>
              <w:left w:val="single" w:sz="8" w:space="0" w:color="auto"/>
              <w:bottom w:val="single" w:sz="8" w:space="0" w:color="auto"/>
              <w:right w:val="nil"/>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2.3</w:t>
            </w:r>
          </w:p>
        </w:tc>
        <w:tc>
          <w:tcPr>
            <w:tcW w:w="4438" w:type="dxa"/>
            <w:tcBorders>
              <w:top w:val="nil"/>
              <w:left w:val="single" w:sz="8" w:space="0" w:color="auto"/>
              <w:bottom w:val="single" w:sz="8" w:space="0" w:color="auto"/>
              <w:right w:val="nil"/>
            </w:tcBorders>
            <w:shd w:val="clear" w:color="auto" w:fill="auto"/>
            <w:vAlign w:val="center"/>
            <w:hideMark/>
          </w:tcPr>
          <w:p w:rsidR="00947E15" w:rsidRPr="001025A7" w:rsidRDefault="00947E15" w:rsidP="00947E15">
            <w:pPr>
              <w:spacing w:after="0" w:line="240" w:lineRule="auto"/>
              <w:rPr>
                <w:rFonts w:ascii="Times New Roman" w:hAnsi="Times New Roman"/>
                <w:sz w:val="20"/>
                <w:szCs w:val="20"/>
              </w:rPr>
            </w:pPr>
            <w:r w:rsidRPr="001025A7">
              <w:rPr>
                <w:rFonts w:ascii="Times New Roman" w:hAnsi="Times New Roman"/>
                <w:sz w:val="20"/>
                <w:szCs w:val="20"/>
              </w:rPr>
              <w:t>Работы, выполняемые в целях надлежащего содержания систем вентиляции и дымоудаления МКД</w:t>
            </w:r>
          </w:p>
        </w:tc>
        <w:tc>
          <w:tcPr>
            <w:tcW w:w="1852" w:type="dxa"/>
            <w:tcBorders>
              <w:top w:val="nil"/>
              <w:left w:val="single" w:sz="8" w:space="0" w:color="auto"/>
              <w:bottom w:val="single" w:sz="8" w:space="0" w:color="auto"/>
              <w:right w:val="nil"/>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по заявкам 2 раза в год</w:t>
            </w:r>
          </w:p>
        </w:tc>
        <w:tc>
          <w:tcPr>
            <w:tcW w:w="1275"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947E15" w:rsidRPr="003A6AE4" w:rsidRDefault="00947E15" w:rsidP="00947E15">
            <w:pPr>
              <w:spacing w:after="0" w:line="240" w:lineRule="auto"/>
              <w:jc w:val="center"/>
              <w:rPr>
                <w:rFonts w:ascii="Times New Roman" w:hAnsi="Times New Roman"/>
                <w:sz w:val="20"/>
                <w:szCs w:val="20"/>
              </w:rPr>
            </w:pPr>
            <w:r w:rsidRPr="003A6AE4">
              <w:rPr>
                <w:rFonts w:ascii="Times New Roman" w:hAnsi="Times New Roman"/>
                <w:sz w:val="20"/>
                <w:szCs w:val="20"/>
              </w:rPr>
              <w:t>753,12</w:t>
            </w:r>
          </w:p>
        </w:tc>
        <w:tc>
          <w:tcPr>
            <w:tcW w:w="1985" w:type="dxa"/>
            <w:tcBorders>
              <w:top w:val="nil"/>
              <w:left w:val="nil"/>
              <w:bottom w:val="single" w:sz="8" w:space="0" w:color="auto"/>
              <w:right w:val="single" w:sz="8" w:space="0" w:color="auto"/>
            </w:tcBorders>
            <w:shd w:val="clear" w:color="auto" w:fill="auto"/>
            <w:vAlign w:val="center"/>
            <w:hideMark/>
          </w:tcPr>
          <w:p w:rsidR="00947E15" w:rsidRPr="003A6AE4" w:rsidRDefault="00947E15" w:rsidP="00947E15">
            <w:pPr>
              <w:spacing w:after="0" w:line="240" w:lineRule="auto"/>
              <w:jc w:val="center"/>
              <w:rPr>
                <w:rFonts w:ascii="Times New Roman" w:hAnsi="Times New Roman"/>
                <w:sz w:val="20"/>
                <w:szCs w:val="20"/>
              </w:rPr>
            </w:pPr>
            <w:r w:rsidRPr="003A6AE4">
              <w:rPr>
                <w:rFonts w:ascii="Times New Roman" w:hAnsi="Times New Roman"/>
                <w:sz w:val="20"/>
                <w:szCs w:val="20"/>
              </w:rPr>
              <w:t>0,6</w:t>
            </w:r>
          </w:p>
        </w:tc>
      </w:tr>
      <w:tr w:rsidR="00947E15" w:rsidRPr="003E3ABE" w:rsidTr="00947E15">
        <w:trPr>
          <w:trHeight w:val="525"/>
        </w:trPr>
        <w:tc>
          <w:tcPr>
            <w:tcW w:w="956" w:type="dxa"/>
            <w:tcBorders>
              <w:top w:val="nil"/>
              <w:left w:val="single" w:sz="8" w:space="0" w:color="auto"/>
              <w:bottom w:val="single" w:sz="8" w:space="0" w:color="auto"/>
              <w:right w:val="nil"/>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2.4</w:t>
            </w:r>
          </w:p>
        </w:tc>
        <w:tc>
          <w:tcPr>
            <w:tcW w:w="4438" w:type="dxa"/>
            <w:tcBorders>
              <w:top w:val="nil"/>
              <w:left w:val="single" w:sz="8" w:space="0" w:color="auto"/>
              <w:bottom w:val="single" w:sz="8" w:space="0" w:color="auto"/>
              <w:right w:val="nil"/>
            </w:tcBorders>
            <w:shd w:val="clear" w:color="auto" w:fill="auto"/>
            <w:vAlign w:val="center"/>
            <w:hideMark/>
          </w:tcPr>
          <w:p w:rsidR="00947E15" w:rsidRPr="001025A7" w:rsidRDefault="00947E15" w:rsidP="00947E15">
            <w:pPr>
              <w:spacing w:after="0" w:line="240" w:lineRule="auto"/>
              <w:rPr>
                <w:rFonts w:ascii="Times New Roman" w:hAnsi="Times New Roman"/>
                <w:sz w:val="20"/>
                <w:szCs w:val="20"/>
              </w:rPr>
            </w:pPr>
            <w:r w:rsidRPr="001025A7">
              <w:rPr>
                <w:rFonts w:ascii="Times New Roman" w:hAnsi="Times New Roman"/>
                <w:sz w:val="20"/>
                <w:szCs w:val="20"/>
              </w:rPr>
              <w:t>Работы, выполняемые в целях надлежащего содержания электрооборудования в МКД</w:t>
            </w:r>
          </w:p>
        </w:tc>
        <w:tc>
          <w:tcPr>
            <w:tcW w:w="1852" w:type="dxa"/>
            <w:tcBorders>
              <w:top w:val="nil"/>
              <w:left w:val="single" w:sz="8" w:space="0" w:color="auto"/>
              <w:bottom w:val="single" w:sz="8" w:space="0" w:color="auto"/>
              <w:right w:val="nil"/>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по заявкам 2 раза в год</w:t>
            </w:r>
          </w:p>
        </w:tc>
        <w:tc>
          <w:tcPr>
            <w:tcW w:w="1275"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947E15" w:rsidRPr="003A6AE4" w:rsidRDefault="00947E15" w:rsidP="00947E15">
            <w:pPr>
              <w:spacing w:after="0" w:line="240" w:lineRule="auto"/>
              <w:jc w:val="center"/>
              <w:rPr>
                <w:rFonts w:ascii="Times New Roman" w:hAnsi="Times New Roman"/>
                <w:sz w:val="20"/>
                <w:szCs w:val="20"/>
              </w:rPr>
            </w:pPr>
            <w:r w:rsidRPr="003A6AE4">
              <w:rPr>
                <w:rFonts w:ascii="Times New Roman" w:hAnsi="Times New Roman"/>
                <w:sz w:val="20"/>
                <w:szCs w:val="20"/>
              </w:rPr>
              <w:t>3263,52</w:t>
            </w:r>
          </w:p>
        </w:tc>
        <w:tc>
          <w:tcPr>
            <w:tcW w:w="1985" w:type="dxa"/>
            <w:tcBorders>
              <w:top w:val="nil"/>
              <w:left w:val="nil"/>
              <w:bottom w:val="single" w:sz="8" w:space="0" w:color="auto"/>
              <w:right w:val="single" w:sz="8" w:space="0" w:color="auto"/>
            </w:tcBorders>
            <w:shd w:val="clear" w:color="auto" w:fill="auto"/>
            <w:vAlign w:val="center"/>
            <w:hideMark/>
          </w:tcPr>
          <w:p w:rsidR="00947E15" w:rsidRPr="003A6AE4" w:rsidRDefault="00947E15" w:rsidP="00947E15">
            <w:pPr>
              <w:spacing w:after="0" w:line="240" w:lineRule="auto"/>
              <w:jc w:val="center"/>
              <w:rPr>
                <w:rFonts w:ascii="Times New Roman" w:hAnsi="Times New Roman"/>
                <w:sz w:val="20"/>
                <w:szCs w:val="20"/>
              </w:rPr>
            </w:pPr>
            <w:r w:rsidRPr="003A6AE4">
              <w:rPr>
                <w:rFonts w:ascii="Times New Roman" w:hAnsi="Times New Roman"/>
                <w:sz w:val="20"/>
                <w:szCs w:val="20"/>
              </w:rPr>
              <w:t>2,6</w:t>
            </w:r>
          </w:p>
        </w:tc>
      </w:tr>
      <w:tr w:rsidR="00947E15" w:rsidRPr="003E3ABE" w:rsidTr="00947E15">
        <w:trPr>
          <w:trHeight w:val="525"/>
        </w:trPr>
        <w:tc>
          <w:tcPr>
            <w:tcW w:w="956" w:type="dxa"/>
            <w:tcBorders>
              <w:top w:val="nil"/>
              <w:left w:val="single" w:sz="8" w:space="0" w:color="auto"/>
              <w:bottom w:val="single" w:sz="8" w:space="0" w:color="auto"/>
              <w:right w:val="nil"/>
            </w:tcBorders>
            <w:shd w:val="clear" w:color="000000" w:fill="D7E4BC"/>
            <w:vAlign w:val="center"/>
            <w:hideMark/>
          </w:tcPr>
          <w:p w:rsidR="00947E15" w:rsidRPr="001025A7" w:rsidRDefault="00947E15" w:rsidP="00947E15">
            <w:pPr>
              <w:spacing w:after="0" w:line="240" w:lineRule="auto"/>
              <w:jc w:val="center"/>
              <w:rPr>
                <w:rFonts w:ascii="Times New Roman" w:hAnsi="Times New Roman"/>
                <w:b/>
                <w:bCs/>
                <w:sz w:val="20"/>
                <w:szCs w:val="20"/>
              </w:rPr>
            </w:pPr>
            <w:r w:rsidRPr="001025A7">
              <w:rPr>
                <w:rFonts w:ascii="Times New Roman" w:hAnsi="Times New Roman"/>
                <w:b/>
                <w:bCs/>
                <w:sz w:val="20"/>
                <w:szCs w:val="20"/>
              </w:rPr>
              <w:t>3</w:t>
            </w:r>
          </w:p>
        </w:tc>
        <w:tc>
          <w:tcPr>
            <w:tcW w:w="4438" w:type="dxa"/>
            <w:tcBorders>
              <w:top w:val="nil"/>
              <w:left w:val="single" w:sz="8" w:space="0" w:color="auto"/>
              <w:bottom w:val="single" w:sz="8" w:space="0" w:color="auto"/>
              <w:right w:val="nil"/>
            </w:tcBorders>
            <w:shd w:val="clear" w:color="000000" w:fill="D7E4BC"/>
            <w:vAlign w:val="center"/>
            <w:hideMark/>
          </w:tcPr>
          <w:p w:rsidR="00947E15" w:rsidRPr="001025A7" w:rsidRDefault="00947E15" w:rsidP="00947E15">
            <w:pPr>
              <w:spacing w:after="0" w:line="240" w:lineRule="auto"/>
              <w:rPr>
                <w:rFonts w:ascii="Times New Roman" w:hAnsi="Times New Roman"/>
                <w:b/>
                <w:bCs/>
                <w:sz w:val="20"/>
                <w:szCs w:val="20"/>
              </w:rPr>
            </w:pPr>
            <w:r w:rsidRPr="001025A7">
              <w:rPr>
                <w:rFonts w:ascii="Times New Roman" w:hAnsi="Times New Roman"/>
                <w:b/>
                <w:bCs/>
                <w:sz w:val="20"/>
                <w:szCs w:val="20"/>
              </w:rPr>
              <w:t>Работы и услуги по содержанию иного общего имущества в МКД</w:t>
            </w:r>
          </w:p>
        </w:tc>
        <w:tc>
          <w:tcPr>
            <w:tcW w:w="1852" w:type="dxa"/>
            <w:tcBorders>
              <w:top w:val="nil"/>
              <w:left w:val="single" w:sz="8" w:space="0" w:color="auto"/>
              <w:bottom w:val="single" w:sz="8" w:space="0" w:color="auto"/>
              <w:right w:val="nil"/>
            </w:tcBorders>
            <w:shd w:val="clear" w:color="000000" w:fill="D7E4BC"/>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 </w:t>
            </w:r>
          </w:p>
        </w:tc>
        <w:tc>
          <w:tcPr>
            <w:tcW w:w="1275" w:type="dxa"/>
            <w:tcBorders>
              <w:top w:val="nil"/>
              <w:left w:val="single" w:sz="8" w:space="0" w:color="auto"/>
              <w:bottom w:val="single" w:sz="8" w:space="0" w:color="auto"/>
              <w:right w:val="nil"/>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b/>
                <w:bCs/>
                <w:sz w:val="20"/>
                <w:szCs w:val="20"/>
              </w:rPr>
            </w:pPr>
            <w:r w:rsidRPr="001025A7">
              <w:rPr>
                <w:rFonts w:ascii="Times New Roman" w:hAnsi="Times New Roman"/>
                <w:b/>
                <w:bCs/>
                <w:sz w:val="20"/>
                <w:szCs w:val="20"/>
              </w:rPr>
              <w:t>6276,00</w:t>
            </w:r>
          </w:p>
        </w:tc>
        <w:tc>
          <w:tcPr>
            <w:tcW w:w="1985" w:type="dxa"/>
            <w:tcBorders>
              <w:top w:val="nil"/>
              <w:left w:val="single" w:sz="8" w:space="0" w:color="auto"/>
              <w:bottom w:val="single" w:sz="8" w:space="0" w:color="auto"/>
              <w:right w:val="single" w:sz="8" w:space="0" w:color="auto"/>
            </w:tcBorders>
            <w:shd w:val="clear" w:color="000000" w:fill="D7E4BC"/>
            <w:vAlign w:val="center"/>
            <w:hideMark/>
          </w:tcPr>
          <w:p w:rsidR="00947E15" w:rsidRPr="001025A7" w:rsidRDefault="00947E15" w:rsidP="00947E15">
            <w:pPr>
              <w:spacing w:after="0" w:line="240" w:lineRule="auto"/>
              <w:jc w:val="center"/>
              <w:rPr>
                <w:rFonts w:ascii="Times New Roman" w:hAnsi="Times New Roman"/>
                <w:b/>
                <w:bCs/>
                <w:sz w:val="20"/>
                <w:szCs w:val="20"/>
              </w:rPr>
            </w:pPr>
            <w:r w:rsidRPr="001025A7">
              <w:rPr>
                <w:rFonts w:ascii="Times New Roman" w:hAnsi="Times New Roman"/>
                <w:b/>
                <w:bCs/>
                <w:sz w:val="20"/>
                <w:szCs w:val="20"/>
              </w:rPr>
              <w:t>5,00</w:t>
            </w:r>
          </w:p>
        </w:tc>
      </w:tr>
      <w:tr w:rsidR="00947E15" w:rsidRPr="003E3ABE" w:rsidTr="002E0363">
        <w:trPr>
          <w:trHeight w:val="1100"/>
        </w:trPr>
        <w:tc>
          <w:tcPr>
            <w:tcW w:w="956" w:type="dxa"/>
            <w:tcBorders>
              <w:top w:val="nil"/>
              <w:left w:val="single" w:sz="8" w:space="0" w:color="auto"/>
              <w:bottom w:val="nil"/>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lastRenderedPageBreak/>
              <w:t>3.1</w:t>
            </w:r>
          </w:p>
        </w:tc>
        <w:tc>
          <w:tcPr>
            <w:tcW w:w="4438" w:type="dxa"/>
            <w:tcBorders>
              <w:top w:val="nil"/>
              <w:left w:val="nil"/>
              <w:bottom w:val="nil"/>
              <w:right w:val="single" w:sz="8" w:space="0" w:color="auto"/>
            </w:tcBorders>
            <w:shd w:val="clear" w:color="auto" w:fill="auto"/>
            <w:vAlign w:val="center"/>
            <w:hideMark/>
          </w:tcPr>
          <w:p w:rsidR="00947E15" w:rsidRPr="001025A7" w:rsidRDefault="00947E15" w:rsidP="00947E15">
            <w:pPr>
              <w:spacing w:after="0" w:line="240" w:lineRule="auto"/>
              <w:rPr>
                <w:rFonts w:ascii="Times New Roman" w:hAnsi="Times New Roman"/>
                <w:sz w:val="20"/>
                <w:szCs w:val="20"/>
              </w:rPr>
            </w:pPr>
            <w:r w:rsidRPr="001025A7">
              <w:rPr>
                <w:rFonts w:ascii="Times New Roman" w:hAnsi="Times New Roman"/>
                <w:sz w:val="20"/>
                <w:szCs w:val="20"/>
              </w:rPr>
              <w:t>Обеспечение устранения аварий в МКД (аварийно-диспетчерская служба)</w:t>
            </w:r>
          </w:p>
        </w:tc>
        <w:tc>
          <w:tcPr>
            <w:tcW w:w="1852" w:type="dxa"/>
            <w:tcBorders>
              <w:top w:val="nil"/>
              <w:left w:val="nil"/>
              <w:bottom w:val="nil"/>
              <w:right w:val="nil"/>
            </w:tcBorders>
            <w:shd w:val="clear" w:color="auto" w:fill="auto"/>
            <w:vAlign w:val="center"/>
            <w:hideMark/>
          </w:tcPr>
          <w:p w:rsidR="00947E15" w:rsidRPr="001025A7" w:rsidRDefault="00947E15" w:rsidP="002E0363">
            <w:pPr>
              <w:spacing w:after="0" w:line="240" w:lineRule="auto"/>
              <w:jc w:val="center"/>
              <w:rPr>
                <w:rFonts w:ascii="Times New Roman" w:hAnsi="Times New Roman"/>
                <w:sz w:val="20"/>
                <w:szCs w:val="20"/>
              </w:rPr>
            </w:pPr>
            <w:r w:rsidRPr="001025A7">
              <w:rPr>
                <w:rFonts w:ascii="Times New Roman" w:hAnsi="Times New Roman"/>
                <w:sz w:val="20"/>
                <w:szCs w:val="20"/>
              </w:rPr>
              <w:t xml:space="preserve">постоянно </w:t>
            </w:r>
          </w:p>
        </w:tc>
        <w:tc>
          <w:tcPr>
            <w:tcW w:w="1275"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6276,00</w:t>
            </w:r>
          </w:p>
        </w:tc>
        <w:tc>
          <w:tcPr>
            <w:tcW w:w="1985" w:type="dxa"/>
            <w:tcBorders>
              <w:top w:val="nil"/>
              <w:left w:val="nil"/>
              <w:bottom w:val="nil"/>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5,00</w:t>
            </w:r>
          </w:p>
        </w:tc>
      </w:tr>
      <w:tr w:rsidR="00947E15" w:rsidRPr="003E3ABE" w:rsidTr="00947E15">
        <w:trPr>
          <w:trHeight w:val="315"/>
        </w:trPr>
        <w:tc>
          <w:tcPr>
            <w:tcW w:w="956" w:type="dxa"/>
            <w:tcBorders>
              <w:top w:val="single" w:sz="8" w:space="0" w:color="auto"/>
              <w:left w:val="single" w:sz="8" w:space="0" w:color="auto"/>
              <w:bottom w:val="single" w:sz="8" w:space="0" w:color="auto"/>
              <w:right w:val="single" w:sz="8" w:space="0" w:color="auto"/>
            </w:tcBorders>
            <w:shd w:val="clear" w:color="000000" w:fill="D7E4BC"/>
            <w:vAlign w:val="center"/>
            <w:hideMark/>
          </w:tcPr>
          <w:p w:rsidR="00947E15" w:rsidRPr="001025A7" w:rsidRDefault="00947E15" w:rsidP="00947E15">
            <w:pPr>
              <w:spacing w:after="0" w:line="240" w:lineRule="auto"/>
              <w:jc w:val="center"/>
              <w:rPr>
                <w:rFonts w:ascii="Times New Roman" w:hAnsi="Times New Roman"/>
                <w:b/>
                <w:bCs/>
                <w:sz w:val="20"/>
                <w:szCs w:val="20"/>
              </w:rPr>
            </w:pPr>
            <w:r w:rsidRPr="001025A7">
              <w:rPr>
                <w:rFonts w:ascii="Times New Roman" w:hAnsi="Times New Roman"/>
                <w:b/>
                <w:bCs/>
                <w:sz w:val="20"/>
                <w:szCs w:val="20"/>
              </w:rPr>
              <w:t>4.</w:t>
            </w:r>
          </w:p>
        </w:tc>
        <w:tc>
          <w:tcPr>
            <w:tcW w:w="4438" w:type="dxa"/>
            <w:tcBorders>
              <w:top w:val="single" w:sz="8" w:space="0" w:color="auto"/>
              <w:left w:val="nil"/>
              <w:bottom w:val="single" w:sz="8" w:space="0" w:color="auto"/>
              <w:right w:val="single" w:sz="8" w:space="0" w:color="auto"/>
            </w:tcBorders>
            <w:shd w:val="clear" w:color="000000" w:fill="D7E4BC"/>
            <w:vAlign w:val="center"/>
            <w:hideMark/>
          </w:tcPr>
          <w:p w:rsidR="00947E15" w:rsidRPr="001025A7" w:rsidRDefault="00947E15" w:rsidP="00947E15">
            <w:pPr>
              <w:spacing w:after="0" w:line="240" w:lineRule="auto"/>
              <w:rPr>
                <w:rFonts w:ascii="Times New Roman" w:hAnsi="Times New Roman"/>
                <w:b/>
                <w:sz w:val="20"/>
                <w:szCs w:val="20"/>
              </w:rPr>
            </w:pPr>
            <w:r w:rsidRPr="001025A7">
              <w:rPr>
                <w:rFonts w:ascii="Times New Roman" w:hAnsi="Times New Roman"/>
                <w:b/>
                <w:sz w:val="20"/>
                <w:szCs w:val="20"/>
              </w:rPr>
              <w:t>Управление многоквартирным домом</w:t>
            </w:r>
          </w:p>
        </w:tc>
        <w:tc>
          <w:tcPr>
            <w:tcW w:w="1852" w:type="dxa"/>
            <w:tcBorders>
              <w:top w:val="single" w:sz="8" w:space="0" w:color="auto"/>
              <w:left w:val="nil"/>
              <w:bottom w:val="single" w:sz="8" w:space="0" w:color="auto"/>
              <w:right w:val="nil"/>
            </w:tcBorders>
            <w:shd w:val="clear" w:color="000000" w:fill="D7E4BC"/>
            <w:vAlign w:val="center"/>
            <w:hideMark/>
          </w:tcPr>
          <w:p w:rsidR="00947E15" w:rsidRPr="001025A7" w:rsidRDefault="00947E15" w:rsidP="00947E15">
            <w:pPr>
              <w:spacing w:after="0" w:line="240" w:lineRule="auto"/>
              <w:jc w:val="center"/>
              <w:rPr>
                <w:rFonts w:ascii="Times New Roman" w:hAnsi="Times New Roman"/>
                <w:b/>
                <w:sz w:val="20"/>
                <w:szCs w:val="20"/>
              </w:rPr>
            </w:pPr>
            <w:r w:rsidRPr="001025A7">
              <w:rPr>
                <w:rFonts w:ascii="Times New Roman" w:hAnsi="Times New Roman"/>
                <w:b/>
                <w:sz w:val="20"/>
                <w:szCs w:val="20"/>
              </w:rPr>
              <w:t>постоянно</w:t>
            </w:r>
          </w:p>
        </w:tc>
        <w:tc>
          <w:tcPr>
            <w:tcW w:w="1275" w:type="dxa"/>
            <w:tcBorders>
              <w:top w:val="nil"/>
              <w:left w:val="single" w:sz="8" w:space="0" w:color="auto"/>
              <w:bottom w:val="nil"/>
              <w:right w:val="nil"/>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b/>
                <w:bCs/>
                <w:sz w:val="20"/>
                <w:szCs w:val="20"/>
              </w:rPr>
            </w:pPr>
            <w:r w:rsidRPr="001025A7">
              <w:rPr>
                <w:rFonts w:ascii="Times New Roman" w:hAnsi="Times New Roman"/>
                <w:b/>
                <w:bCs/>
                <w:sz w:val="20"/>
                <w:szCs w:val="20"/>
              </w:rPr>
              <w:t>11924,4</w:t>
            </w:r>
          </w:p>
        </w:tc>
        <w:tc>
          <w:tcPr>
            <w:tcW w:w="1985" w:type="dxa"/>
            <w:tcBorders>
              <w:top w:val="single" w:sz="8" w:space="0" w:color="auto"/>
              <w:left w:val="single" w:sz="8" w:space="0" w:color="auto"/>
              <w:bottom w:val="nil"/>
              <w:right w:val="single" w:sz="8" w:space="0" w:color="auto"/>
            </w:tcBorders>
            <w:shd w:val="clear" w:color="000000" w:fill="D7E4BC"/>
            <w:vAlign w:val="center"/>
            <w:hideMark/>
          </w:tcPr>
          <w:p w:rsidR="00947E15" w:rsidRPr="001025A7" w:rsidRDefault="00947E15" w:rsidP="00947E15">
            <w:pPr>
              <w:spacing w:after="0" w:line="240" w:lineRule="auto"/>
              <w:jc w:val="center"/>
              <w:rPr>
                <w:rFonts w:ascii="Times New Roman" w:hAnsi="Times New Roman"/>
                <w:b/>
                <w:bCs/>
                <w:sz w:val="20"/>
                <w:szCs w:val="20"/>
              </w:rPr>
            </w:pPr>
            <w:r w:rsidRPr="001025A7">
              <w:rPr>
                <w:rFonts w:ascii="Times New Roman" w:hAnsi="Times New Roman"/>
                <w:b/>
                <w:bCs/>
                <w:sz w:val="20"/>
                <w:szCs w:val="20"/>
              </w:rPr>
              <w:t>9,5</w:t>
            </w:r>
          </w:p>
        </w:tc>
      </w:tr>
      <w:tr w:rsidR="00947E15" w:rsidRPr="003E3ABE" w:rsidTr="00947E15">
        <w:trPr>
          <w:trHeight w:val="315"/>
        </w:trPr>
        <w:tc>
          <w:tcPr>
            <w:tcW w:w="956" w:type="dxa"/>
            <w:tcBorders>
              <w:top w:val="nil"/>
              <w:left w:val="single" w:sz="8" w:space="0" w:color="auto"/>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b/>
                <w:bCs/>
                <w:sz w:val="20"/>
                <w:szCs w:val="20"/>
              </w:rPr>
            </w:pPr>
            <w:r w:rsidRPr="001025A7">
              <w:rPr>
                <w:rFonts w:ascii="Times New Roman" w:hAnsi="Times New Roman"/>
                <w:b/>
                <w:bCs/>
                <w:sz w:val="20"/>
                <w:szCs w:val="20"/>
              </w:rPr>
              <w:t> </w:t>
            </w:r>
          </w:p>
        </w:tc>
        <w:tc>
          <w:tcPr>
            <w:tcW w:w="4438" w:type="dxa"/>
            <w:tcBorders>
              <w:top w:val="nil"/>
              <w:left w:val="nil"/>
              <w:bottom w:val="single" w:sz="8" w:space="0" w:color="auto"/>
              <w:right w:val="nil"/>
            </w:tcBorders>
            <w:shd w:val="clear" w:color="auto" w:fill="auto"/>
            <w:vAlign w:val="center"/>
            <w:hideMark/>
          </w:tcPr>
          <w:p w:rsidR="00947E15" w:rsidRPr="001025A7" w:rsidRDefault="00947E15" w:rsidP="00947E15">
            <w:pPr>
              <w:spacing w:after="0" w:line="240" w:lineRule="auto"/>
              <w:rPr>
                <w:rFonts w:ascii="Times New Roman" w:hAnsi="Times New Roman"/>
                <w:b/>
                <w:bCs/>
                <w:sz w:val="20"/>
                <w:szCs w:val="20"/>
              </w:rPr>
            </w:pPr>
            <w:r w:rsidRPr="001025A7">
              <w:rPr>
                <w:rFonts w:ascii="Times New Roman" w:hAnsi="Times New Roman"/>
                <w:b/>
                <w:bCs/>
                <w:sz w:val="20"/>
                <w:szCs w:val="20"/>
              </w:rPr>
              <w:t>ВСЕГО:</w:t>
            </w:r>
          </w:p>
        </w:tc>
        <w:tc>
          <w:tcPr>
            <w:tcW w:w="1852" w:type="dxa"/>
            <w:tcBorders>
              <w:top w:val="nil"/>
              <w:left w:val="single" w:sz="8" w:space="0" w:color="auto"/>
              <w:bottom w:val="single" w:sz="8" w:space="0" w:color="auto"/>
              <w:right w:val="nil"/>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 </w:t>
            </w:r>
          </w:p>
        </w:tc>
        <w:tc>
          <w:tcPr>
            <w:tcW w:w="1275" w:type="dxa"/>
            <w:tcBorders>
              <w:top w:val="single" w:sz="8" w:space="0" w:color="auto"/>
              <w:left w:val="single" w:sz="8" w:space="0" w:color="auto"/>
              <w:bottom w:val="single" w:sz="8" w:space="0" w:color="auto"/>
              <w:right w:val="nil"/>
            </w:tcBorders>
            <w:shd w:val="clear" w:color="auto" w:fill="D6E3BC" w:themeFill="accent3" w:themeFillTint="66"/>
            <w:noWrap/>
            <w:vAlign w:val="center"/>
            <w:hideMark/>
          </w:tcPr>
          <w:p w:rsidR="00947E15" w:rsidRPr="001025A7" w:rsidRDefault="00947E15" w:rsidP="00947E15">
            <w:pPr>
              <w:spacing w:after="0" w:line="240" w:lineRule="auto"/>
              <w:jc w:val="center"/>
              <w:rPr>
                <w:rFonts w:ascii="Times New Roman" w:hAnsi="Times New Roman"/>
                <w:b/>
                <w:bCs/>
                <w:sz w:val="20"/>
                <w:szCs w:val="20"/>
              </w:rPr>
            </w:pPr>
            <w:r w:rsidRPr="001025A7">
              <w:rPr>
                <w:rFonts w:ascii="Times New Roman" w:hAnsi="Times New Roman"/>
                <w:b/>
                <w:bCs/>
                <w:sz w:val="20"/>
                <w:szCs w:val="20"/>
              </w:rPr>
              <w:t>33388,32</w:t>
            </w:r>
          </w:p>
        </w:tc>
        <w:tc>
          <w:tcPr>
            <w:tcW w:w="198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47E15" w:rsidRPr="001025A7" w:rsidRDefault="00947E15" w:rsidP="00947E15">
            <w:pPr>
              <w:spacing w:after="0" w:line="240" w:lineRule="auto"/>
              <w:jc w:val="center"/>
              <w:rPr>
                <w:rFonts w:ascii="Times New Roman" w:hAnsi="Times New Roman"/>
                <w:b/>
                <w:bCs/>
                <w:sz w:val="20"/>
                <w:szCs w:val="20"/>
              </w:rPr>
            </w:pPr>
            <w:r w:rsidRPr="001025A7">
              <w:rPr>
                <w:rFonts w:ascii="Times New Roman" w:hAnsi="Times New Roman"/>
                <w:b/>
                <w:bCs/>
                <w:sz w:val="20"/>
                <w:szCs w:val="20"/>
              </w:rPr>
              <w:t>26,6</w:t>
            </w:r>
          </w:p>
        </w:tc>
      </w:tr>
    </w:tbl>
    <w:p w:rsidR="00947E15" w:rsidRPr="003E3ABE" w:rsidRDefault="00947E15" w:rsidP="00947E15">
      <w:pPr>
        <w:spacing w:after="0" w:line="240" w:lineRule="auto"/>
        <w:jc w:val="both"/>
        <w:rPr>
          <w:rFonts w:ascii="Times New Roman" w:hAnsi="Times New Roman"/>
        </w:rPr>
      </w:pPr>
    </w:p>
    <w:p w:rsidR="00947E15" w:rsidRPr="003E3ABE" w:rsidRDefault="00947E15" w:rsidP="00947E15">
      <w:pPr>
        <w:pStyle w:val="aa"/>
        <w:spacing w:after="0"/>
        <w:ind w:firstLine="709"/>
        <w:jc w:val="center"/>
        <w:rPr>
          <w:b/>
          <w:sz w:val="22"/>
          <w:szCs w:val="22"/>
        </w:rPr>
      </w:pPr>
      <w:r>
        <w:rPr>
          <w:b/>
          <w:sz w:val="22"/>
          <w:szCs w:val="22"/>
        </w:rPr>
        <w:t>ЛОТ№ 11</w:t>
      </w:r>
    </w:p>
    <w:p w:rsidR="00947E15" w:rsidRPr="003E3ABE" w:rsidRDefault="00947E15" w:rsidP="00947E15">
      <w:pPr>
        <w:pStyle w:val="aa"/>
        <w:spacing w:after="0"/>
        <w:ind w:firstLine="709"/>
        <w:jc w:val="center"/>
        <w:rPr>
          <w:b/>
          <w:sz w:val="22"/>
          <w:szCs w:val="22"/>
        </w:rPr>
      </w:pPr>
      <w:r w:rsidRPr="003E3ABE">
        <w:rPr>
          <w:b/>
          <w:sz w:val="22"/>
          <w:szCs w:val="22"/>
        </w:rPr>
        <w:t>г.Беломорск ул. Водников, д.17</w:t>
      </w:r>
    </w:p>
    <w:p w:rsidR="00947E15" w:rsidRPr="001025A7" w:rsidRDefault="001025A7" w:rsidP="00947E15">
      <w:pPr>
        <w:spacing w:after="0" w:line="240" w:lineRule="auto"/>
        <w:jc w:val="right"/>
        <w:rPr>
          <w:rFonts w:ascii="Times New Roman" w:hAnsi="Times New Roman"/>
          <w:b/>
          <w:sz w:val="20"/>
          <w:szCs w:val="20"/>
        </w:rPr>
      </w:pPr>
      <w:r>
        <w:rPr>
          <w:rFonts w:ascii="Times New Roman" w:hAnsi="Times New Roman"/>
          <w:b/>
          <w:sz w:val="20"/>
          <w:szCs w:val="20"/>
        </w:rPr>
        <w:t>27</w:t>
      </w:r>
      <w:r w:rsidR="00947E15" w:rsidRPr="001025A7">
        <w:rPr>
          <w:rFonts w:ascii="Times New Roman" w:hAnsi="Times New Roman"/>
          <w:b/>
          <w:sz w:val="20"/>
          <w:szCs w:val="20"/>
        </w:rPr>
        <w:t xml:space="preserve">,00 руб. на 1 кв.м. в месяц, </w:t>
      </w:r>
    </w:p>
    <w:p w:rsidR="00947E15" w:rsidRPr="001025A7" w:rsidRDefault="00947E15" w:rsidP="00947E15">
      <w:pPr>
        <w:pStyle w:val="aa"/>
        <w:spacing w:after="0"/>
        <w:ind w:firstLine="709"/>
        <w:jc w:val="right"/>
        <w:rPr>
          <w:b/>
          <w:bCs/>
          <w:sz w:val="20"/>
          <w:szCs w:val="20"/>
        </w:rPr>
      </w:pPr>
      <w:r w:rsidRPr="001025A7">
        <w:rPr>
          <w:b/>
          <w:sz w:val="20"/>
          <w:szCs w:val="20"/>
        </w:rPr>
        <w:t>общая  площадь 92,9 кв.м</w:t>
      </w:r>
    </w:p>
    <w:tbl>
      <w:tblPr>
        <w:tblW w:w="10506" w:type="dxa"/>
        <w:tblInd w:w="92" w:type="dxa"/>
        <w:tblLayout w:type="fixed"/>
        <w:tblLook w:val="04A0"/>
      </w:tblPr>
      <w:tblGrid>
        <w:gridCol w:w="960"/>
        <w:gridCol w:w="4460"/>
        <w:gridCol w:w="1967"/>
        <w:gridCol w:w="1134"/>
        <w:gridCol w:w="1985"/>
      </w:tblGrid>
      <w:tr w:rsidR="00947E15" w:rsidRPr="003E3ABE" w:rsidTr="00947E15">
        <w:trPr>
          <w:trHeight w:val="300"/>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b/>
                <w:bCs/>
                <w:sz w:val="20"/>
                <w:szCs w:val="20"/>
              </w:rPr>
            </w:pPr>
            <w:r w:rsidRPr="001025A7">
              <w:rPr>
                <w:rFonts w:ascii="Times New Roman" w:hAnsi="Times New Roman"/>
                <w:b/>
                <w:bCs/>
                <w:sz w:val="20"/>
                <w:szCs w:val="20"/>
              </w:rPr>
              <w:t>№ п/п</w:t>
            </w:r>
          </w:p>
        </w:tc>
        <w:tc>
          <w:tcPr>
            <w:tcW w:w="44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b/>
                <w:bCs/>
                <w:sz w:val="20"/>
                <w:szCs w:val="20"/>
              </w:rPr>
            </w:pPr>
            <w:r w:rsidRPr="001025A7">
              <w:rPr>
                <w:rFonts w:ascii="Times New Roman" w:hAnsi="Times New Roman"/>
                <w:b/>
                <w:bCs/>
                <w:sz w:val="20"/>
                <w:szCs w:val="20"/>
              </w:rPr>
              <w:t>Наименование работ и услуг</w:t>
            </w:r>
          </w:p>
        </w:tc>
        <w:tc>
          <w:tcPr>
            <w:tcW w:w="1967" w:type="dxa"/>
            <w:vMerge w:val="restart"/>
            <w:tcBorders>
              <w:top w:val="nil"/>
              <w:left w:val="single" w:sz="8" w:space="0" w:color="auto"/>
              <w:bottom w:val="single" w:sz="8" w:space="0" w:color="000000"/>
              <w:right w:val="nil"/>
            </w:tcBorders>
            <w:shd w:val="clear" w:color="auto" w:fill="auto"/>
            <w:vAlign w:val="center"/>
            <w:hideMark/>
          </w:tcPr>
          <w:p w:rsidR="00947E15" w:rsidRPr="001025A7" w:rsidRDefault="00947E15" w:rsidP="00947E15">
            <w:pPr>
              <w:spacing w:after="0" w:line="240" w:lineRule="auto"/>
              <w:jc w:val="center"/>
              <w:rPr>
                <w:rFonts w:ascii="Times New Roman" w:hAnsi="Times New Roman"/>
                <w:b/>
                <w:bCs/>
                <w:sz w:val="20"/>
                <w:szCs w:val="20"/>
              </w:rPr>
            </w:pPr>
            <w:r w:rsidRPr="001025A7">
              <w:rPr>
                <w:rFonts w:ascii="Times New Roman" w:hAnsi="Times New Roman"/>
                <w:b/>
                <w:bCs/>
                <w:sz w:val="20"/>
                <w:szCs w:val="20"/>
              </w:rPr>
              <w:t>Периодичность выполнения работ и услуг</w:t>
            </w:r>
          </w:p>
        </w:tc>
        <w:tc>
          <w:tcPr>
            <w:tcW w:w="1134" w:type="dxa"/>
            <w:vMerge w:val="restart"/>
            <w:tcBorders>
              <w:top w:val="nil"/>
              <w:left w:val="single" w:sz="8" w:space="0" w:color="auto"/>
              <w:bottom w:val="single" w:sz="8" w:space="0" w:color="000000"/>
              <w:right w:val="nil"/>
            </w:tcBorders>
            <w:shd w:val="clear" w:color="auto" w:fill="auto"/>
            <w:vAlign w:val="center"/>
            <w:hideMark/>
          </w:tcPr>
          <w:p w:rsidR="00947E15" w:rsidRPr="001025A7" w:rsidRDefault="00947E15" w:rsidP="00947E15">
            <w:pPr>
              <w:spacing w:after="0" w:line="240" w:lineRule="auto"/>
              <w:jc w:val="center"/>
              <w:rPr>
                <w:rFonts w:ascii="Times New Roman" w:hAnsi="Times New Roman"/>
                <w:b/>
                <w:bCs/>
                <w:sz w:val="20"/>
                <w:szCs w:val="20"/>
              </w:rPr>
            </w:pPr>
            <w:r w:rsidRPr="001025A7">
              <w:rPr>
                <w:rFonts w:ascii="Times New Roman" w:hAnsi="Times New Roman"/>
                <w:b/>
                <w:bCs/>
                <w:sz w:val="20"/>
                <w:szCs w:val="20"/>
              </w:rPr>
              <w:t>Годовая плата (рублей)</w:t>
            </w:r>
          </w:p>
        </w:tc>
        <w:tc>
          <w:tcPr>
            <w:tcW w:w="198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b/>
                <w:bCs/>
                <w:sz w:val="20"/>
                <w:szCs w:val="20"/>
              </w:rPr>
            </w:pPr>
            <w:r w:rsidRPr="001025A7">
              <w:rPr>
                <w:rFonts w:ascii="Times New Roman" w:hAnsi="Times New Roman"/>
                <w:b/>
                <w:bCs/>
                <w:sz w:val="20"/>
                <w:szCs w:val="20"/>
              </w:rPr>
              <w:t>Стоимость на 1 кв. метр общей площади                     (рублей в месяц)</w:t>
            </w:r>
          </w:p>
        </w:tc>
      </w:tr>
      <w:tr w:rsidR="00947E15" w:rsidRPr="003E3ABE" w:rsidTr="00947E15">
        <w:trPr>
          <w:trHeight w:val="85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947E15" w:rsidRPr="001025A7" w:rsidRDefault="00947E15" w:rsidP="00947E15">
            <w:pPr>
              <w:spacing w:after="0" w:line="240" w:lineRule="auto"/>
              <w:rPr>
                <w:rFonts w:ascii="Times New Roman" w:hAnsi="Times New Roman"/>
                <w:b/>
                <w:bCs/>
                <w:sz w:val="20"/>
                <w:szCs w:val="20"/>
              </w:rPr>
            </w:pPr>
          </w:p>
        </w:tc>
        <w:tc>
          <w:tcPr>
            <w:tcW w:w="4460" w:type="dxa"/>
            <w:vMerge/>
            <w:tcBorders>
              <w:top w:val="single" w:sz="8" w:space="0" w:color="auto"/>
              <w:left w:val="single" w:sz="8" w:space="0" w:color="auto"/>
              <w:bottom w:val="single" w:sz="8" w:space="0" w:color="000000"/>
              <w:right w:val="single" w:sz="8" w:space="0" w:color="auto"/>
            </w:tcBorders>
            <w:vAlign w:val="center"/>
            <w:hideMark/>
          </w:tcPr>
          <w:p w:rsidR="00947E15" w:rsidRPr="001025A7" w:rsidRDefault="00947E15" w:rsidP="00947E15">
            <w:pPr>
              <w:spacing w:after="0" w:line="240" w:lineRule="auto"/>
              <w:rPr>
                <w:rFonts w:ascii="Times New Roman" w:hAnsi="Times New Roman"/>
                <w:b/>
                <w:bCs/>
                <w:sz w:val="20"/>
                <w:szCs w:val="20"/>
              </w:rPr>
            </w:pPr>
          </w:p>
        </w:tc>
        <w:tc>
          <w:tcPr>
            <w:tcW w:w="1967" w:type="dxa"/>
            <w:vMerge/>
            <w:tcBorders>
              <w:top w:val="nil"/>
              <w:left w:val="single" w:sz="8" w:space="0" w:color="auto"/>
              <w:bottom w:val="single" w:sz="8" w:space="0" w:color="000000"/>
              <w:right w:val="nil"/>
            </w:tcBorders>
            <w:vAlign w:val="center"/>
            <w:hideMark/>
          </w:tcPr>
          <w:p w:rsidR="00947E15" w:rsidRPr="001025A7" w:rsidRDefault="00947E15" w:rsidP="00947E15">
            <w:pPr>
              <w:spacing w:after="0" w:line="240" w:lineRule="auto"/>
              <w:rPr>
                <w:rFonts w:ascii="Times New Roman" w:hAnsi="Times New Roman"/>
                <w:b/>
                <w:bCs/>
                <w:sz w:val="20"/>
                <w:szCs w:val="20"/>
              </w:rPr>
            </w:pPr>
          </w:p>
        </w:tc>
        <w:tc>
          <w:tcPr>
            <w:tcW w:w="1134" w:type="dxa"/>
            <w:vMerge/>
            <w:tcBorders>
              <w:top w:val="nil"/>
              <w:left w:val="single" w:sz="8" w:space="0" w:color="auto"/>
              <w:bottom w:val="single" w:sz="8" w:space="0" w:color="000000"/>
              <w:right w:val="nil"/>
            </w:tcBorders>
            <w:vAlign w:val="center"/>
            <w:hideMark/>
          </w:tcPr>
          <w:p w:rsidR="00947E15" w:rsidRPr="001025A7" w:rsidRDefault="00947E15" w:rsidP="00947E15">
            <w:pPr>
              <w:spacing w:after="0" w:line="240" w:lineRule="auto"/>
              <w:rPr>
                <w:rFonts w:ascii="Times New Roman" w:hAnsi="Times New Roman"/>
                <w:b/>
                <w:bCs/>
                <w:sz w:val="20"/>
                <w:szCs w:val="20"/>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947E15" w:rsidRPr="001025A7" w:rsidRDefault="00947E15" w:rsidP="00947E15">
            <w:pPr>
              <w:spacing w:after="0" w:line="240" w:lineRule="auto"/>
              <w:rPr>
                <w:rFonts w:ascii="Times New Roman" w:hAnsi="Times New Roman"/>
                <w:b/>
                <w:bCs/>
                <w:sz w:val="20"/>
                <w:szCs w:val="20"/>
              </w:rPr>
            </w:pPr>
          </w:p>
        </w:tc>
      </w:tr>
      <w:tr w:rsidR="00947E15" w:rsidRPr="003E3ABE" w:rsidTr="00947E15">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1</w:t>
            </w:r>
          </w:p>
        </w:tc>
        <w:tc>
          <w:tcPr>
            <w:tcW w:w="4460" w:type="dxa"/>
            <w:tcBorders>
              <w:top w:val="nil"/>
              <w:left w:val="nil"/>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color w:val="C2D69B" w:themeColor="accent3" w:themeTint="99"/>
                <w:sz w:val="20"/>
                <w:szCs w:val="20"/>
              </w:rPr>
            </w:pPr>
            <w:r w:rsidRPr="001025A7">
              <w:rPr>
                <w:rFonts w:ascii="Times New Roman" w:hAnsi="Times New Roman"/>
                <w:sz w:val="20"/>
                <w:szCs w:val="20"/>
              </w:rPr>
              <w:t>2</w:t>
            </w:r>
          </w:p>
        </w:tc>
        <w:tc>
          <w:tcPr>
            <w:tcW w:w="1967" w:type="dxa"/>
            <w:tcBorders>
              <w:top w:val="nil"/>
              <w:left w:val="nil"/>
              <w:bottom w:val="single" w:sz="8" w:space="0" w:color="auto"/>
              <w:right w:val="nil"/>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3</w:t>
            </w:r>
          </w:p>
        </w:tc>
        <w:tc>
          <w:tcPr>
            <w:tcW w:w="1134" w:type="dxa"/>
            <w:tcBorders>
              <w:top w:val="nil"/>
              <w:left w:val="single" w:sz="8" w:space="0" w:color="auto"/>
              <w:bottom w:val="single" w:sz="8" w:space="0" w:color="auto"/>
              <w:right w:val="nil"/>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4</w:t>
            </w:r>
          </w:p>
        </w:tc>
        <w:tc>
          <w:tcPr>
            <w:tcW w:w="1985" w:type="dxa"/>
            <w:tcBorders>
              <w:top w:val="nil"/>
              <w:left w:val="single" w:sz="8" w:space="0" w:color="auto"/>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5</w:t>
            </w:r>
          </w:p>
        </w:tc>
      </w:tr>
      <w:tr w:rsidR="00947E15" w:rsidRPr="003E3ABE" w:rsidTr="00947E15">
        <w:trPr>
          <w:trHeight w:val="330"/>
        </w:trPr>
        <w:tc>
          <w:tcPr>
            <w:tcW w:w="960"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b/>
                <w:sz w:val="20"/>
                <w:szCs w:val="20"/>
              </w:rPr>
            </w:pPr>
            <w:r w:rsidRPr="001025A7">
              <w:rPr>
                <w:rFonts w:ascii="Times New Roman" w:hAnsi="Times New Roman"/>
                <w:b/>
                <w:sz w:val="20"/>
                <w:szCs w:val="20"/>
              </w:rPr>
              <w:t>1</w:t>
            </w:r>
          </w:p>
        </w:tc>
        <w:tc>
          <w:tcPr>
            <w:tcW w:w="4460" w:type="dxa"/>
            <w:tcBorders>
              <w:top w:val="nil"/>
              <w:left w:val="nil"/>
              <w:bottom w:val="single" w:sz="8" w:space="0" w:color="auto"/>
              <w:right w:val="single" w:sz="8" w:space="0" w:color="auto"/>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b/>
                <w:sz w:val="20"/>
                <w:szCs w:val="20"/>
                <w:u w:val="single"/>
              </w:rPr>
            </w:pPr>
            <w:r w:rsidRPr="001025A7">
              <w:rPr>
                <w:rFonts w:ascii="Times New Roman" w:hAnsi="Times New Roman"/>
                <w:b/>
                <w:sz w:val="20"/>
                <w:szCs w:val="20"/>
                <w:u w:val="single"/>
              </w:rPr>
              <w:t>Работы, необходимые для надлежащего содержания несущих конструкций и ненесущих конструкций МКД</w:t>
            </w:r>
          </w:p>
        </w:tc>
        <w:tc>
          <w:tcPr>
            <w:tcW w:w="1967" w:type="dxa"/>
            <w:tcBorders>
              <w:top w:val="nil"/>
              <w:left w:val="nil"/>
              <w:bottom w:val="single" w:sz="8" w:space="0" w:color="auto"/>
              <w:right w:val="nil"/>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b/>
                <w:sz w:val="20"/>
                <w:szCs w:val="20"/>
              </w:rPr>
            </w:pPr>
            <w:r w:rsidRPr="001025A7">
              <w:rPr>
                <w:rFonts w:ascii="Times New Roman" w:hAnsi="Times New Roman"/>
                <w:b/>
                <w:sz w:val="20"/>
                <w:szCs w:val="20"/>
              </w:rPr>
              <w:t> </w:t>
            </w:r>
          </w:p>
        </w:tc>
        <w:tc>
          <w:tcPr>
            <w:tcW w:w="1134" w:type="dxa"/>
            <w:tcBorders>
              <w:top w:val="nil"/>
              <w:left w:val="single" w:sz="8" w:space="0" w:color="auto"/>
              <w:bottom w:val="single" w:sz="8" w:space="0" w:color="auto"/>
              <w:right w:val="nil"/>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b/>
                <w:sz w:val="20"/>
                <w:szCs w:val="20"/>
              </w:rPr>
            </w:pPr>
            <w:r w:rsidRPr="001025A7">
              <w:rPr>
                <w:rFonts w:ascii="Times New Roman" w:hAnsi="Times New Roman"/>
                <w:b/>
                <w:sz w:val="20"/>
                <w:szCs w:val="20"/>
              </w:rPr>
              <w:t>4347,72</w:t>
            </w:r>
          </w:p>
        </w:tc>
        <w:tc>
          <w:tcPr>
            <w:tcW w:w="1985"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b/>
                <w:sz w:val="20"/>
                <w:szCs w:val="20"/>
              </w:rPr>
            </w:pPr>
            <w:r w:rsidRPr="001025A7">
              <w:rPr>
                <w:rFonts w:ascii="Times New Roman" w:hAnsi="Times New Roman"/>
                <w:b/>
                <w:sz w:val="20"/>
                <w:szCs w:val="20"/>
              </w:rPr>
              <w:t>3,9</w:t>
            </w:r>
          </w:p>
        </w:tc>
      </w:tr>
      <w:tr w:rsidR="00947E15" w:rsidRPr="00EF00CA" w:rsidTr="00947E15">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1.1</w:t>
            </w:r>
          </w:p>
        </w:tc>
        <w:tc>
          <w:tcPr>
            <w:tcW w:w="4460" w:type="dxa"/>
            <w:tcBorders>
              <w:top w:val="nil"/>
              <w:left w:val="nil"/>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Работы, выполняемые в отношении всех видов фундаментов</w:t>
            </w:r>
          </w:p>
        </w:tc>
        <w:tc>
          <w:tcPr>
            <w:tcW w:w="1967" w:type="dxa"/>
            <w:tcBorders>
              <w:top w:val="nil"/>
              <w:left w:val="nil"/>
              <w:bottom w:val="single" w:sz="8" w:space="0" w:color="auto"/>
              <w:right w:val="nil"/>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по мере необходимости</w:t>
            </w:r>
          </w:p>
        </w:tc>
        <w:tc>
          <w:tcPr>
            <w:tcW w:w="1134" w:type="dxa"/>
            <w:tcBorders>
              <w:top w:val="nil"/>
              <w:left w:val="single" w:sz="8" w:space="0" w:color="auto"/>
              <w:bottom w:val="single" w:sz="8" w:space="0" w:color="auto"/>
              <w:right w:val="nil"/>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891,84</w:t>
            </w:r>
          </w:p>
        </w:tc>
        <w:tc>
          <w:tcPr>
            <w:tcW w:w="1985" w:type="dxa"/>
            <w:tcBorders>
              <w:top w:val="nil"/>
              <w:left w:val="single" w:sz="8" w:space="0" w:color="auto"/>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0,8</w:t>
            </w:r>
          </w:p>
        </w:tc>
      </w:tr>
      <w:tr w:rsidR="00947E15" w:rsidRPr="003E3ABE" w:rsidTr="00947E15">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1.2</w:t>
            </w:r>
          </w:p>
        </w:tc>
        <w:tc>
          <w:tcPr>
            <w:tcW w:w="4460" w:type="dxa"/>
            <w:tcBorders>
              <w:top w:val="nil"/>
              <w:left w:val="nil"/>
              <w:bottom w:val="single" w:sz="8" w:space="0" w:color="auto"/>
              <w:right w:val="single" w:sz="8" w:space="0" w:color="auto"/>
            </w:tcBorders>
            <w:shd w:val="clear" w:color="auto" w:fill="auto"/>
            <w:vAlign w:val="center"/>
            <w:hideMark/>
          </w:tcPr>
          <w:p w:rsidR="00947E15" w:rsidRPr="001025A7" w:rsidRDefault="00947E15" w:rsidP="00947E15">
            <w:pPr>
              <w:rPr>
                <w:rFonts w:ascii="Times New Roman" w:hAnsi="Times New Roman"/>
                <w:sz w:val="20"/>
                <w:szCs w:val="20"/>
              </w:rPr>
            </w:pPr>
            <w:r w:rsidRPr="001025A7">
              <w:rPr>
                <w:rFonts w:ascii="Times New Roman" w:hAnsi="Times New Roman"/>
                <w:sz w:val="20"/>
                <w:szCs w:val="20"/>
              </w:rPr>
              <w:t>Работы, выполняемые для надлежащего содержания стен и фасадов МКД</w:t>
            </w:r>
          </w:p>
        </w:tc>
        <w:tc>
          <w:tcPr>
            <w:tcW w:w="1967" w:type="dxa"/>
            <w:tcBorders>
              <w:top w:val="nil"/>
              <w:left w:val="nil"/>
              <w:bottom w:val="single" w:sz="8" w:space="0" w:color="auto"/>
              <w:right w:val="nil"/>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в течение года</w:t>
            </w:r>
          </w:p>
        </w:tc>
        <w:tc>
          <w:tcPr>
            <w:tcW w:w="1134" w:type="dxa"/>
            <w:tcBorders>
              <w:top w:val="nil"/>
              <w:left w:val="single" w:sz="8" w:space="0" w:color="auto"/>
              <w:bottom w:val="single" w:sz="8" w:space="0" w:color="auto"/>
              <w:right w:val="nil"/>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668,88</w:t>
            </w:r>
          </w:p>
        </w:tc>
        <w:tc>
          <w:tcPr>
            <w:tcW w:w="1985" w:type="dxa"/>
            <w:tcBorders>
              <w:top w:val="nil"/>
              <w:left w:val="single" w:sz="8" w:space="0" w:color="auto"/>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0,6</w:t>
            </w:r>
          </w:p>
        </w:tc>
      </w:tr>
      <w:tr w:rsidR="00947E15" w:rsidRPr="00EF00CA" w:rsidTr="00947E15">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1.3</w:t>
            </w:r>
          </w:p>
        </w:tc>
        <w:tc>
          <w:tcPr>
            <w:tcW w:w="4460" w:type="dxa"/>
            <w:tcBorders>
              <w:top w:val="nil"/>
              <w:left w:val="nil"/>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Работы, выполняемые для надлежащего содержания перекрытий и покрытий МКД</w:t>
            </w:r>
          </w:p>
        </w:tc>
        <w:tc>
          <w:tcPr>
            <w:tcW w:w="1967" w:type="dxa"/>
            <w:tcBorders>
              <w:top w:val="nil"/>
              <w:left w:val="nil"/>
              <w:bottom w:val="single" w:sz="8" w:space="0" w:color="auto"/>
              <w:right w:val="nil"/>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по осмотру</w:t>
            </w:r>
          </w:p>
        </w:tc>
        <w:tc>
          <w:tcPr>
            <w:tcW w:w="1134" w:type="dxa"/>
            <w:tcBorders>
              <w:top w:val="nil"/>
              <w:left w:val="single" w:sz="8" w:space="0" w:color="auto"/>
              <w:bottom w:val="single" w:sz="8" w:space="0" w:color="auto"/>
              <w:right w:val="nil"/>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668,88</w:t>
            </w:r>
          </w:p>
        </w:tc>
        <w:tc>
          <w:tcPr>
            <w:tcW w:w="1985" w:type="dxa"/>
            <w:tcBorders>
              <w:top w:val="nil"/>
              <w:left w:val="single" w:sz="8" w:space="0" w:color="auto"/>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0,6</w:t>
            </w:r>
          </w:p>
        </w:tc>
      </w:tr>
      <w:tr w:rsidR="00947E15" w:rsidRPr="003E3ABE" w:rsidTr="00947E15">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1.4</w:t>
            </w:r>
          </w:p>
        </w:tc>
        <w:tc>
          <w:tcPr>
            <w:tcW w:w="4460" w:type="dxa"/>
            <w:tcBorders>
              <w:top w:val="nil"/>
              <w:left w:val="nil"/>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Работы, выполняемые в целях надлежащего содержания крыш МКД</w:t>
            </w:r>
          </w:p>
        </w:tc>
        <w:tc>
          <w:tcPr>
            <w:tcW w:w="1967" w:type="dxa"/>
            <w:tcBorders>
              <w:top w:val="nil"/>
              <w:left w:val="nil"/>
              <w:bottom w:val="single" w:sz="8" w:space="0" w:color="auto"/>
              <w:right w:val="nil"/>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по осмотру</w:t>
            </w:r>
          </w:p>
        </w:tc>
        <w:tc>
          <w:tcPr>
            <w:tcW w:w="1134" w:type="dxa"/>
            <w:tcBorders>
              <w:top w:val="nil"/>
              <w:left w:val="single" w:sz="8" w:space="0" w:color="auto"/>
              <w:bottom w:val="single" w:sz="8" w:space="0" w:color="auto"/>
              <w:right w:val="nil"/>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2118,12</w:t>
            </w:r>
          </w:p>
        </w:tc>
        <w:tc>
          <w:tcPr>
            <w:tcW w:w="1985" w:type="dxa"/>
            <w:tcBorders>
              <w:top w:val="nil"/>
              <w:left w:val="single" w:sz="8" w:space="0" w:color="auto"/>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1,9</w:t>
            </w:r>
          </w:p>
        </w:tc>
      </w:tr>
      <w:tr w:rsidR="00947E15" w:rsidRPr="003E3ABE" w:rsidTr="00947E15">
        <w:trPr>
          <w:trHeight w:val="330"/>
        </w:trPr>
        <w:tc>
          <w:tcPr>
            <w:tcW w:w="960"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b/>
                <w:sz w:val="20"/>
                <w:szCs w:val="20"/>
              </w:rPr>
            </w:pPr>
            <w:r w:rsidRPr="001025A7">
              <w:rPr>
                <w:rFonts w:ascii="Times New Roman" w:hAnsi="Times New Roman"/>
                <w:b/>
                <w:sz w:val="20"/>
                <w:szCs w:val="20"/>
              </w:rPr>
              <w:t>2.0</w:t>
            </w:r>
          </w:p>
        </w:tc>
        <w:tc>
          <w:tcPr>
            <w:tcW w:w="4460" w:type="dxa"/>
            <w:tcBorders>
              <w:top w:val="nil"/>
              <w:left w:val="nil"/>
              <w:bottom w:val="single" w:sz="8" w:space="0" w:color="auto"/>
              <w:right w:val="single" w:sz="8" w:space="0" w:color="auto"/>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b/>
                <w:sz w:val="20"/>
                <w:szCs w:val="20"/>
                <w:u w:val="single"/>
              </w:rPr>
            </w:pPr>
            <w:r w:rsidRPr="001025A7">
              <w:rPr>
                <w:rFonts w:ascii="Times New Roman" w:hAnsi="Times New Roman"/>
                <w:b/>
                <w:sz w:val="20"/>
                <w:szCs w:val="20"/>
                <w:u w:val="single"/>
              </w:rPr>
              <w:t>Работы, необходимые для надлежащего содержания оборудования и систем инженерно-технического обеспечения, входящих в состав общего имущества в МКД</w:t>
            </w:r>
          </w:p>
        </w:tc>
        <w:tc>
          <w:tcPr>
            <w:tcW w:w="1967" w:type="dxa"/>
            <w:tcBorders>
              <w:top w:val="nil"/>
              <w:left w:val="nil"/>
              <w:bottom w:val="single" w:sz="8" w:space="0" w:color="auto"/>
              <w:right w:val="nil"/>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b/>
                <w:sz w:val="20"/>
                <w:szCs w:val="20"/>
              </w:rPr>
            </w:pPr>
            <w:r w:rsidRPr="001025A7">
              <w:rPr>
                <w:rFonts w:ascii="Times New Roman" w:hAnsi="Times New Roman"/>
                <w:b/>
                <w:sz w:val="20"/>
                <w:szCs w:val="20"/>
              </w:rPr>
              <w:t> </w:t>
            </w:r>
          </w:p>
        </w:tc>
        <w:tc>
          <w:tcPr>
            <w:tcW w:w="1134" w:type="dxa"/>
            <w:tcBorders>
              <w:top w:val="nil"/>
              <w:left w:val="single" w:sz="8" w:space="0" w:color="auto"/>
              <w:bottom w:val="single" w:sz="8" w:space="0" w:color="auto"/>
              <w:right w:val="nil"/>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b/>
                <w:sz w:val="20"/>
                <w:szCs w:val="20"/>
              </w:rPr>
            </w:pPr>
            <w:r w:rsidRPr="001025A7">
              <w:rPr>
                <w:rFonts w:ascii="Times New Roman" w:hAnsi="Times New Roman"/>
                <w:b/>
                <w:sz w:val="20"/>
                <w:szCs w:val="20"/>
              </w:rPr>
              <w:t>9587,28</w:t>
            </w:r>
          </w:p>
        </w:tc>
        <w:tc>
          <w:tcPr>
            <w:tcW w:w="1985"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b/>
                <w:sz w:val="20"/>
                <w:szCs w:val="20"/>
              </w:rPr>
            </w:pPr>
            <w:r w:rsidRPr="001025A7">
              <w:rPr>
                <w:rFonts w:ascii="Times New Roman" w:hAnsi="Times New Roman"/>
                <w:b/>
                <w:sz w:val="20"/>
                <w:szCs w:val="20"/>
              </w:rPr>
              <w:t>8,6</w:t>
            </w:r>
          </w:p>
        </w:tc>
      </w:tr>
      <w:tr w:rsidR="00947E15" w:rsidRPr="003E3ABE" w:rsidTr="00947E15">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2.1</w:t>
            </w:r>
          </w:p>
        </w:tc>
        <w:tc>
          <w:tcPr>
            <w:tcW w:w="4460" w:type="dxa"/>
            <w:tcBorders>
              <w:top w:val="nil"/>
              <w:left w:val="nil"/>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Работы, выполняемые в целях надлежащего содержания систем теплоснабжения в МКД (осмотр, ремонт, регулировка, промывка, гидравлическое испытание , утепление труб)</w:t>
            </w:r>
          </w:p>
        </w:tc>
        <w:tc>
          <w:tcPr>
            <w:tcW w:w="1967" w:type="dxa"/>
            <w:tcBorders>
              <w:top w:val="nil"/>
              <w:left w:val="nil"/>
              <w:bottom w:val="single" w:sz="8" w:space="0" w:color="auto"/>
              <w:right w:val="nil"/>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1 раз в год</w:t>
            </w:r>
          </w:p>
        </w:tc>
        <w:tc>
          <w:tcPr>
            <w:tcW w:w="1134" w:type="dxa"/>
            <w:tcBorders>
              <w:top w:val="nil"/>
              <w:left w:val="single" w:sz="8" w:space="0" w:color="auto"/>
              <w:bottom w:val="single" w:sz="8" w:space="0" w:color="auto"/>
              <w:right w:val="nil"/>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3567,36</w:t>
            </w:r>
          </w:p>
        </w:tc>
        <w:tc>
          <w:tcPr>
            <w:tcW w:w="1985" w:type="dxa"/>
            <w:tcBorders>
              <w:top w:val="nil"/>
              <w:left w:val="single" w:sz="8" w:space="0" w:color="auto"/>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3,2</w:t>
            </w:r>
          </w:p>
        </w:tc>
      </w:tr>
      <w:tr w:rsidR="00947E15" w:rsidRPr="003E3ABE" w:rsidTr="00947E15">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2.2</w:t>
            </w:r>
          </w:p>
        </w:tc>
        <w:tc>
          <w:tcPr>
            <w:tcW w:w="4460" w:type="dxa"/>
            <w:tcBorders>
              <w:top w:val="nil"/>
              <w:left w:val="nil"/>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Общие работы, выполняемые для надлежащего содержания системы холодного водоснабжения и водоотведения (ремонт настилов выгребных ям туалетов)</w:t>
            </w:r>
          </w:p>
        </w:tc>
        <w:tc>
          <w:tcPr>
            <w:tcW w:w="1967" w:type="dxa"/>
            <w:tcBorders>
              <w:top w:val="nil"/>
              <w:left w:val="nil"/>
              <w:bottom w:val="single" w:sz="8" w:space="0" w:color="auto"/>
              <w:right w:val="nil"/>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2 раза в год</w:t>
            </w:r>
          </w:p>
        </w:tc>
        <w:tc>
          <w:tcPr>
            <w:tcW w:w="1134" w:type="dxa"/>
            <w:tcBorders>
              <w:top w:val="nil"/>
              <w:left w:val="single" w:sz="8" w:space="0" w:color="auto"/>
              <w:bottom w:val="single" w:sz="8" w:space="0" w:color="auto"/>
              <w:right w:val="nil"/>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2452,56</w:t>
            </w:r>
          </w:p>
        </w:tc>
        <w:tc>
          <w:tcPr>
            <w:tcW w:w="1985" w:type="dxa"/>
            <w:tcBorders>
              <w:top w:val="nil"/>
              <w:left w:val="single" w:sz="8" w:space="0" w:color="auto"/>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2,2</w:t>
            </w:r>
          </w:p>
        </w:tc>
      </w:tr>
      <w:tr w:rsidR="00947E15" w:rsidRPr="003E3ABE" w:rsidTr="00947E15">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2.3</w:t>
            </w:r>
          </w:p>
        </w:tc>
        <w:tc>
          <w:tcPr>
            <w:tcW w:w="4460" w:type="dxa"/>
            <w:tcBorders>
              <w:top w:val="nil"/>
              <w:left w:val="nil"/>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Работы, выполняемые в целях надлежащего содержания систем вентиляции и дымоудаления МКД</w:t>
            </w:r>
          </w:p>
        </w:tc>
        <w:tc>
          <w:tcPr>
            <w:tcW w:w="1967" w:type="dxa"/>
            <w:tcBorders>
              <w:top w:val="nil"/>
              <w:left w:val="nil"/>
              <w:bottom w:val="single" w:sz="8" w:space="0" w:color="auto"/>
              <w:right w:val="nil"/>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по заявкам 2 раза в год</w:t>
            </w:r>
          </w:p>
        </w:tc>
        <w:tc>
          <w:tcPr>
            <w:tcW w:w="1134" w:type="dxa"/>
            <w:tcBorders>
              <w:top w:val="nil"/>
              <w:left w:val="single" w:sz="8" w:space="0" w:color="auto"/>
              <w:bottom w:val="single" w:sz="8" w:space="0" w:color="auto"/>
              <w:right w:val="nil"/>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668,88</w:t>
            </w:r>
          </w:p>
        </w:tc>
        <w:tc>
          <w:tcPr>
            <w:tcW w:w="1985" w:type="dxa"/>
            <w:tcBorders>
              <w:top w:val="nil"/>
              <w:left w:val="single" w:sz="8" w:space="0" w:color="auto"/>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0,6</w:t>
            </w:r>
          </w:p>
        </w:tc>
      </w:tr>
      <w:tr w:rsidR="00947E15" w:rsidRPr="003E3ABE" w:rsidTr="00947E15">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2.4</w:t>
            </w:r>
          </w:p>
        </w:tc>
        <w:tc>
          <w:tcPr>
            <w:tcW w:w="4460" w:type="dxa"/>
            <w:tcBorders>
              <w:top w:val="nil"/>
              <w:left w:val="nil"/>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Работы, выполняемые в целях надлежащего содержания электрооборудования в МКД</w:t>
            </w:r>
          </w:p>
        </w:tc>
        <w:tc>
          <w:tcPr>
            <w:tcW w:w="1967" w:type="dxa"/>
            <w:tcBorders>
              <w:top w:val="nil"/>
              <w:left w:val="nil"/>
              <w:bottom w:val="single" w:sz="8" w:space="0" w:color="auto"/>
              <w:right w:val="nil"/>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по заявкам 2 раза в год</w:t>
            </w:r>
          </w:p>
        </w:tc>
        <w:tc>
          <w:tcPr>
            <w:tcW w:w="1134" w:type="dxa"/>
            <w:tcBorders>
              <w:top w:val="nil"/>
              <w:left w:val="single" w:sz="8" w:space="0" w:color="auto"/>
              <w:bottom w:val="single" w:sz="8" w:space="0" w:color="auto"/>
              <w:right w:val="nil"/>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2898,48</w:t>
            </w:r>
          </w:p>
        </w:tc>
        <w:tc>
          <w:tcPr>
            <w:tcW w:w="1985" w:type="dxa"/>
            <w:tcBorders>
              <w:top w:val="nil"/>
              <w:left w:val="single" w:sz="8" w:space="0" w:color="auto"/>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2,6</w:t>
            </w:r>
          </w:p>
        </w:tc>
      </w:tr>
      <w:tr w:rsidR="00947E15" w:rsidRPr="003E3ABE" w:rsidTr="00947E15">
        <w:trPr>
          <w:trHeight w:val="330"/>
        </w:trPr>
        <w:tc>
          <w:tcPr>
            <w:tcW w:w="960"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b/>
                <w:sz w:val="20"/>
                <w:szCs w:val="20"/>
              </w:rPr>
            </w:pPr>
            <w:r w:rsidRPr="001025A7">
              <w:rPr>
                <w:rFonts w:ascii="Times New Roman" w:hAnsi="Times New Roman"/>
                <w:b/>
                <w:sz w:val="20"/>
                <w:szCs w:val="20"/>
              </w:rPr>
              <w:t>3</w:t>
            </w:r>
          </w:p>
        </w:tc>
        <w:tc>
          <w:tcPr>
            <w:tcW w:w="4460" w:type="dxa"/>
            <w:tcBorders>
              <w:top w:val="nil"/>
              <w:left w:val="nil"/>
              <w:bottom w:val="single" w:sz="8" w:space="0" w:color="auto"/>
              <w:right w:val="single" w:sz="8" w:space="0" w:color="auto"/>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b/>
                <w:sz w:val="20"/>
                <w:szCs w:val="20"/>
                <w:u w:val="single"/>
              </w:rPr>
            </w:pPr>
            <w:r w:rsidRPr="001025A7">
              <w:rPr>
                <w:rFonts w:ascii="Times New Roman" w:hAnsi="Times New Roman"/>
                <w:b/>
                <w:sz w:val="20"/>
                <w:szCs w:val="20"/>
                <w:u w:val="single"/>
              </w:rPr>
              <w:t>Работы и услуги по содержанию иного общего имущества в МКД</w:t>
            </w:r>
          </w:p>
        </w:tc>
        <w:tc>
          <w:tcPr>
            <w:tcW w:w="1967" w:type="dxa"/>
            <w:tcBorders>
              <w:top w:val="nil"/>
              <w:left w:val="nil"/>
              <w:bottom w:val="single" w:sz="8" w:space="0" w:color="auto"/>
              <w:right w:val="nil"/>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b/>
                <w:sz w:val="20"/>
                <w:szCs w:val="20"/>
              </w:rPr>
            </w:pPr>
            <w:r w:rsidRPr="001025A7">
              <w:rPr>
                <w:rFonts w:ascii="Times New Roman" w:hAnsi="Times New Roman"/>
                <w:b/>
                <w:sz w:val="20"/>
                <w:szCs w:val="20"/>
              </w:rPr>
              <w:t> </w:t>
            </w:r>
          </w:p>
        </w:tc>
        <w:tc>
          <w:tcPr>
            <w:tcW w:w="1134" w:type="dxa"/>
            <w:tcBorders>
              <w:top w:val="nil"/>
              <w:left w:val="single" w:sz="8" w:space="0" w:color="auto"/>
              <w:bottom w:val="single" w:sz="8" w:space="0" w:color="auto"/>
              <w:right w:val="nil"/>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b/>
                <w:sz w:val="20"/>
                <w:szCs w:val="20"/>
              </w:rPr>
            </w:pPr>
            <w:r w:rsidRPr="001025A7">
              <w:rPr>
                <w:rFonts w:ascii="Times New Roman" w:hAnsi="Times New Roman"/>
                <w:b/>
                <w:sz w:val="20"/>
                <w:szCs w:val="20"/>
              </w:rPr>
              <w:t>5574,00</w:t>
            </w:r>
          </w:p>
        </w:tc>
        <w:tc>
          <w:tcPr>
            <w:tcW w:w="1985"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b/>
                <w:sz w:val="20"/>
                <w:szCs w:val="20"/>
              </w:rPr>
            </w:pPr>
            <w:r w:rsidRPr="001025A7">
              <w:rPr>
                <w:rFonts w:ascii="Times New Roman" w:hAnsi="Times New Roman"/>
                <w:b/>
                <w:sz w:val="20"/>
                <w:szCs w:val="20"/>
              </w:rPr>
              <w:t>5,00</w:t>
            </w:r>
          </w:p>
        </w:tc>
      </w:tr>
      <w:tr w:rsidR="00947E15" w:rsidRPr="00EF00CA" w:rsidTr="00947E15">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3.1</w:t>
            </w:r>
          </w:p>
        </w:tc>
        <w:tc>
          <w:tcPr>
            <w:tcW w:w="4460" w:type="dxa"/>
            <w:tcBorders>
              <w:top w:val="nil"/>
              <w:left w:val="nil"/>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Обеспечение устранения аварий в МКД (аварийно-диспетчерская служба)</w:t>
            </w:r>
          </w:p>
        </w:tc>
        <w:tc>
          <w:tcPr>
            <w:tcW w:w="1967" w:type="dxa"/>
            <w:tcBorders>
              <w:top w:val="nil"/>
              <w:left w:val="nil"/>
              <w:bottom w:val="single" w:sz="8" w:space="0" w:color="auto"/>
              <w:right w:val="nil"/>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постоянно на системах водоснабжения, теплоснабжения, водоотведения, энергоснабжения</w:t>
            </w:r>
          </w:p>
        </w:tc>
        <w:tc>
          <w:tcPr>
            <w:tcW w:w="1134" w:type="dxa"/>
            <w:tcBorders>
              <w:top w:val="nil"/>
              <w:left w:val="single" w:sz="8" w:space="0" w:color="auto"/>
              <w:bottom w:val="single" w:sz="8" w:space="0" w:color="auto"/>
              <w:right w:val="nil"/>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5574,00</w:t>
            </w:r>
          </w:p>
        </w:tc>
        <w:tc>
          <w:tcPr>
            <w:tcW w:w="1985" w:type="dxa"/>
            <w:tcBorders>
              <w:top w:val="nil"/>
              <w:left w:val="single" w:sz="8" w:space="0" w:color="auto"/>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5,00</w:t>
            </w:r>
          </w:p>
        </w:tc>
      </w:tr>
      <w:tr w:rsidR="00947E15" w:rsidRPr="003E3ABE" w:rsidTr="00947E15">
        <w:trPr>
          <w:trHeight w:val="330"/>
        </w:trPr>
        <w:tc>
          <w:tcPr>
            <w:tcW w:w="960"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947E15" w:rsidRPr="001025A7" w:rsidRDefault="00947E15" w:rsidP="00947E15">
            <w:pPr>
              <w:rPr>
                <w:rFonts w:ascii="Times New Roman" w:hAnsi="Times New Roman"/>
                <w:b/>
                <w:sz w:val="20"/>
                <w:szCs w:val="20"/>
              </w:rPr>
            </w:pPr>
            <w:r w:rsidRPr="001025A7">
              <w:rPr>
                <w:rFonts w:ascii="Times New Roman" w:hAnsi="Times New Roman"/>
                <w:b/>
                <w:sz w:val="20"/>
                <w:szCs w:val="20"/>
              </w:rPr>
              <w:t>4.</w:t>
            </w:r>
          </w:p>
        </w:tc>
        <w:tc>
          <w:tcPr>
            <w:tcW w:w="4460" w:type="dxa"/>
            <w:tcBorders>
              <w:top w:val="nil"/>
              <w:left w:val="nil"/>
              <w:bottom w:val="single" w:sz="8" w:space="0" w:color="auto"/>
              <w:right w:val="single" w:sz="8" w:space="0" w:color="auto"/>
            </w:tcBorders>
            <w:shd w:val="clear" w:color="auto" w:fill="D6E3BC" w:themeFill="accent3" w:themeFillTint="66"/>
            <w:vAlign w:val="center"/>
            <w:hideMark/>
          </w:tcPr>
          <w:p w:rsidR="00947E15" w:rsidRPr="001025A7" w:rsidRDefault="00947E15" w:rsidP="00947E15">
            <w:pPr>
              <w:rPr>
                <w:rFonts w:ascii="Times New Roman" w:hAnsi="Times New Roman"/>
                <w:b/>
                <w:sz w:val="20"/>
                <w:szCs w:val="20"/>
                <w:u w:val="single"/>
              </w:rPr>
            </w:pPr>
            <w:r w:rsidRPr="001025A7">
              <w:rPr>
                <w:rFonts w:ascii="Times New Roman" w:hAnsi="Times New Roman"/>
                <w:b/>
                <w:sz w:val="20"/>
                <w:szCs w:val="20"/>
                <w:u w:val="single"/>
              </w:rPr>
              <w:t>Управление многоквартирным домом</w:t>
            </w:r>
          </w:p>
        </w:tc>
        <w:tc>
          <w:tcPr>
            <w:tcW w:w="1967" w:type="dxa"/>
            <w:tcBorders>
              <w:top w:val="nil"/>
              <w:left w:val="nil"/>
              <w:bottom w:val="single" w:sz="8" w:space="0" w:color="auto"/>
              <w:right w:val="nil"/>
            </w:tcBorders>
            <w:shd w:val="clear" w:color="auto" w:fill="D6E3BC" w:themeFill="accent3" w:themeFillTint="66"/>
            <w:vAlign w:val="center"/>
            <w:hideMark/>
          </w:tcPr>
          <w:p w:rsidR="00947E15" w:rsidRPr="001025A7" w:rsidRDefault="00947E15" w:rsidP="00947E15">
            <w:pPr>
              <w:rPr>
                <w:rFonts w:ascii="Times New Roman" w:hAnsi="Times New Roman"/>
                <w:b/>
                <w:sz w:val="20"/>
                <w:szCs w:val="20"/>
              </w:rPr>
            </w:pPr>
            <w:r w:rsidRPr="001025A7">
              <w:rPr>
                <w:rFonts w:ascii="Times New Roman" w:hAnsi="Times New Roman"/>
                <w:b/>
                <w:sz w:val="20"/>
                <w:szCs w:val="20"/>
              </w:rPr>
              <w:t>постоянно</w:t>
            </w:r>
          </w:p>
        </w:tc>
        <w:tc>
          <w:tcPr>
            <w:tcW w:w="1134" w:type="dxa"/>
            <w:tcBorders>
              <w:top w:val="nil"/>
              <w:left w:val="single" w:sz="8" w:space="0" w:color="auto"/>
              <w:bottom w:val="single" w:sz="8" w:space="0" w:color="auto"/>
              <w:right w:val="nil"/>
            </w:tcBorders>
            <w:shd w:val="clear" w:color="auto" w:fill="D6E3BC" w:themeFill="accent3" w:themeFillTint="66"/>
            <w:vAlign w:val="center"/>
            <w:hideMark/>
          </w:tcPr>
          <w:p w:rsidR="00947E15" w:rsidRPr="001025A7" w:rsidRDefault="00947E15" w:rsidP="00947E15">
            <w:pPr>
              <w:rPr>
                <w:rFonts w:ascii="Times New Roman" w:hAnsi="Times New Roman"/>
                <w:b/>
                <w:sz w:val="20"/>
                <w:szCs w:val="20"/>
              </w:rPr>
            </w:pPr>
            <w:r w:rsidRPr="001025A7">
              <w:rPr>
                <w:rFonts w:ascii="Times New Roman" w:hAnsi="Times New Roman"/>
                <w:b/>
                <w:sz w:val="20"/>
                <w:szCs w:val="20"/>
              </w:rPr>
              <w:t>10590,6</w:t>
            </w:r>
          </w:p>
        </w:tc>
        <w:tc>
          <w:tcPr>
            <w:tcW w:w="1985"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947E15" w:rsidRPr="001025A7" w:rsidRDefault="00947E15" w:rsidP="00947E15">
            <w:pPr>
              <w:jc w:val="center"/>
              <w:rPr>
                <w:rFonts w:ascii="Times New Roman" w:hAnsi="Times New Roman"/>
                <w:b/>
                <w:sz w:val="20"/>
                <w:szCs w:val="20"/>
              </w:rPr>
            </w:pPr>
            <w:r w:rsidRPr="001025A7">
              <w:rPr>
                <w:rFonts w:ascii="Times New Roman" w:hAnsi="Times New Roman"/>
                <w:b/>
                <w:sz w:val="20"/>
                <w:szCs w:val="20"/>
              </w:rPr>
              <w:t>9,5</w:t>
            </w:r>
          </w:p>
        </w:tc>
      </w:tr>
      <w:tr w:rsidR="00947E15" w:rsidRPr="003E3ABE" w:rsidTr="00947E15">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 </w:t>
            </w:r>
          </w:p>
        </w:tc>
        <w:tc>
          <w:tcPr>
            <w:tcW w:w="4460" w:type="dxa"/>
            <w:tcBorders>
              <w:top w:val="nil"/>
              <w:left w:val="nil"/>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b/>
                <w:sz w:val="20"/>
                <w:szCs w:val="20"/>
              </w:rPr>
            </w:pPr>
            <w:r w:rsidRPr="001025A7">
              <w:rPr>
                <w:rFonts w:ascii="Times New Roman" w:hAnsi="Times New Roman"/>
                <w:b/>
                <w:sz w:val="20"/>
                <w:szCs w:val="20"/>
              </w:rPr>
              <w:t>ВСЕГО:</w:t>
            </w:r>
          </w:p>
        </w:tc>
        <w:tc>
          <w:tcPr>
            <w:tcW w:w="1967" w:type="dxa"/>
            <w:tcBorders>
              <w:top w:val="nil"/>
              <w:left w:val="nil"/>
              <w:bottom w:val="single" w:sz="8" w:space="0" w:color="auto"/>
              <w:right w:val="nil"/>
            </w:tcBorders>
            <w:shd w:val="clear" w:color="auto" w:fill="auto"/>
            <w:vAlign w:val="center"/>
            <w:hideMark/>
          </w:tcPr>
          <w:p w:rsidR="00947E15" w:rsidRPr="001025A7" w:rsidRDefault="00947E15" w:rsidP="00947E15">
            <w:pPr>
              <w:spacing w:after="0" w:line="240" w:lineRule="auto"/>
              <w:jc w:val="center"/>
              <w:rPr>
                <w:rFonts w:ascii="Times New Roman" w:hAnsi="Times New Roman"/>
                <w:b/>
                <w:sz w:val="20"/>
                <w:szCs w:val="20"/>
              </w:rPr>
            </w:pPr>
            <w:r w:rsidRPr="001025A7">
              <w:rPr>
                <w:rFonts w:ascii="Times New Roman" w:hAnsi="Times New Roman"/>
                <w:b/>
                <w:sz w:val="20"/>
                <w:szCs w:val="20"/>
              </w:rPr>
              <w:t> </w:t>
            </w:r>
          </w:p>
        </w:tc>
        <w:tc>
          <w:tcPr>
            <w:tcW w:w="1134" w:type="dxa"/>
            <w:tcBorders>
              <w:top w:val="nil"/>
              <w:left w:val="single" w:sz="8" w:space="0" w:color="auto"/>
              <w:bottom w:val="single" w:sz="8" w:space="0" w:color="auto"/>
              <w:right w:val="nil"/>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b/>
                <w:sz w:val="20"/>
                <w:szCs w:val="20"/>
              </w:rPr>
            </w:pPr>
            <w:r w:rsidRPr="001025A7">
              <w:rPr>
                <w:rFonts w:ascii="Times New Roman" w:hAnsi="Times New Roman"/>
                <w:b/>
                <w:sz w:val="20"/>
                <w:szCs w:val="20"/>
              </w:rPr>
              <w:t>30099,6</w:t>
            </w:r>
          </w:p>
        </w:tc>
        <w:tc>
          <w:tcPr>
            <w:tcW w:w="1985" w:type="dxa"/>
            <w:tcBorders>
              <w:top w:val="nil"/>
              <w:left w:val="single" w:sz="8" w:space="0" w:color="auto"/>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b/>
                <w:sz w:val="20"/>
                <w:szCs w:val="20"/>
              </w:rPr>
            </w:pPr>
            <w:r w:rsidRPr="001025A7">
              <w:rPr>
                <w:rFonts w:ascii="Times New Roman" w:hAnsi="Times New Roman"/>
                <w:b/>
                <w:sz w:val="20"/>
                <w:szCs w:val="20"/>
              </w:rPr>
              <w:t>27</w:t>
            </w:r>
          </w:p>
        </w:tc>
      </w:tr>
    </w:tbl>
    <w:p w:rsidR="00947E15" w:rsidRDefault="00947E15" w:rsidP="00947E15">
      <w:pPr>
        <w:pStyle w:val="aa"/>
        <w:spacing w:after="0"/>
        <w:ind w:firstLine="709"/>
        <w:jc w:val="right"/>
        <w:rPr>
          <w:b/>
          <w:sz w:val="22"/>
          <w:szCs w:val="22"/>
        </w:rPr>
      </w:pPr>
    </w:p>
    <w:p w:rsidR="00947E15" w:rsidRPr="003E3ABE" w:rsidRDefault="00947E15" w:rsidP="00947E15">
      <w:pPr>
        <w:pStyle w:val="aa"/>
        <w:spacing w:after="0"/>
        <w:ind w:firstLine="709"/>
        <w:jc w:val="center"/>
        <w:rPr>
          <w:b/>
          <w:sz w:val="22"/>
          <w:szCs w:val="22"/>
        </w:rPr>
      </w:pPr>
      <w:r w:rsidRPr="003E3ABE">
        <w:rPr>
          <w:b/>
          <w:sz w:val="22"/>
          <w:szCs w:val="22"/>
        </w:rPr>
        <w:t xml:space="preserve">ЛОТ№ </w:t>
      </w:r>
      <w:r>
        <w:rPr>
          <w:b/>
          <w:sz w:val="22"/>
          <w:szCs w:val="22"/>
        </w:rPr>
        <w:t>12</w:t>
      </w:r>
    </w:p>
    <w:p w:rsidR="00947E15" w:rsidRPr="003E3ABE" w:rsidRDefault="00947E15" w:rsidP="00947E15">
      <w:pPr>
        <w:pStyle w:val="aa"/>
        <w:spacing w:after="0"/>
        <w:ind w:firstLine="709"/>
        <w:jc w:val="center"/>
        <w:rPr>
          <w:b/>
          <w:sz w:val="22"/>
          <w:szCs w:val="22"/>
        </w:rPr>
      </w:pPr>
      <w:r w:rsidRPr="00D30145">
        <w:rPr>
          <w:b/>
        </w:rPr>
        <w:t>г.Беломорск ул.Рабочая, д.</w:t>
      </w:r>
      <w:r>
        <w:rPr>
          <w:b/>
          <w:sz w:val="22"/>
          <w:szCs w:val="22"/>
        </w:rPr>
        <w:t>9</w:t>
      </w:r>
    </w:p>
    <w:p w:rsidR="00947E15" w:rsidRPr="001025A7" w:rsidRDefault="00947E15" w:rsidP="00947E15">
      <w:pPr>
        <w:spacing w:after="0" w:line="240" w:lineRule="auto"/>
        <w:jc w:val="right"/>
        <w:rPr>
          <w:rFonts w:ascii="Times New Roman" w:hAnsi="Times New Roman"/>
          <w:b/>
          <w:sz w:val="20"/>
          <w:szCs w:val="20"/>
        </w:rPr>
      </w:pPr>
      <w:r w:rsidRPr="001025A7">
        <w:rPr>
          <w:rFonts w:ascii="Times New Roman" w:hAnsi="Times New Roman"/>
          <w:b/>
          <w:sz w:val="20"/>
          <w:szCs w:val="20"/>
        </w:rPr>
        <w:t xml:space="preserve">16,10 руб. на 1 кв.м. в месяц, </w:t>
      </w:r>
    </w:p>
    <w:p w:rsidR="00947E15" w:rsidRPr="001025A7" w:rsidRDefault="00947E15" w:rsidP="00947E15">
      <w:pPr>
        <w:pStyle w:val="aa"/>
        <w:spacing w:after="0"/>
        <w:ind w:firstLine="709"/>
        <w:jc w:val="right"/>
        <w:rPr>
          <w:b/>
          <w:bCs/>
          <w:sz w:val="20"/>
          <w:szCs w:val="20"/>
        </w:rPr>
      </w:pPr>
      <w:r w:rsidRPr="001025A7">
        <w:rPr>
          <w:b/>
          <w:sz w:val="20"/>
          <w:szCs w:val="20"/>
        </w:rPr>
        <w:lastRenderedPageBreak/>
        <w:t>общая  площадь 129,9 кв.м</w:t>
      </w:r>
    </w:p>
    <w:tbl>
      <w:tblPr>
        <w:tblW w:w="10364" w:type="dxa"/>
        <w:tblInd w:w="92" w:type="dxa"/>
        <w:tblLayout w:type="fixed"/>
        <w:tblLook w:val="04A0"/>
      </w:tblPr>
      <w:tblGrid>
        <w:gridCol w:w="960"/>
        <w:gridCol w:w="4460"/>
        <w:gridCol w:w="2109"/>
        <w:gridCol w:w="1134"/>
        <w:gridCol w:w="1701"/>
      </w:tblGrid>
      <w:tr w:rsidR="00947E15" w:rsidRPr="001025A7" w:rsidTr="00947E15">
        <w:trPr>
          <w:trHeight w:val="300"/>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b/>
                <w:bCs/>
                <w:sz w:val="20"/>
                <w:szCs w:val="20"/>
              </w:rPr>
            </w:pPr>
            <w:r w:rsidRPr="001025A7">
              <w:rPr>
                <w:rFonts w:ascii="Times New Roman" w:hAnsi="Times New Roman"/>
                <w:b/>
                <w:bCs/>
                <w:sz w:val="20"/>
                <w:szCs w:val="20"/>
              </w:rPr>
              <w:t>№ п/п</w:t>
            </w:r>
          </w:p>
        </w:tc>
        <w:tc>
          <w:tcPr>
            <w:tcW w:w="44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b/>
                <w:bCs/>
                <w:sz w:val="20"/>
                <w:szCs w:val="20"/>
              </w:rPr>
            </w:pPr>
            <w:r w:rsidRPr="001025A7">
              <w:rPr>
                <w:rFonts w:ascii="Times New Roman" w:hAnsi="Times New Roman"/>
                <w:b/>
                <w:bCs/>
                <w:sz w:val="20"/>
                <w:szCs w:val="20"/>
              </w:rPr>
              <w:t>Наименование работ и услуг</w:t>
            </w:r>
          </w:p>
        </w:tc>
        <w:tc>
          <w:tcPr>
            <w:tcW w:w="2109" w:type="dxa"/>
            <w:vMerge w:val="restart"/>
            <w:tcBorders>
              <w:top w:val="nil"/>
              <w:left w:val="single" w:sz="8" w:space="0" w:color="auto"/>
              <w:bottom w:val="single" w:sz="8" w:space="0" w:color="000000"/>
              <w:right w:val="nil"/>
            </w:tcBorders>
            <w:shd w:val="clear" w:color="auto" w:fill="auto"/>
            <w:vAlign w:val="center"/>
            <w:hideMark/>
          </w:tcPr>
          <w:p w:rsidR="00947E15" w:rsidRPr="001025A7" w:rsidRDefault="00947E15" w:rsidP="00947E15">
            <w:pPr>
              <w:spacing w:after="0" w:line="240" w:lineRule="auto"/>
              <w:jc w:val="center"/>
              <w:rPr>
                <w:rFonts w:ascii="Times New Roman" w:hAnsi="Times New Roman"/>
                <w:b/>
                <w:bCs/>
                <w:sz w:val="20"/>
                <w:szCs w:val="20"/>
              </w:rPr>
            </w:pPr>
            <w:r w:rsidRPr="001025A7">
              <w:rPr>
                <w:rFonts w:ascii="Times New Roman" w:hAnsi="Times New Roman"/>
                <w:b/>
                <w:bCs/>
                <w:sz w:val="20"/>
                <w:szCs w:val="20"/>
              </w:rPr>
              <w:t>Периодичность выполнения работ и услуг</w:t>
            </w:r>
          </w:p>
        </w:tc>
        <w:tc>
          <w:tcPr>
            <w:tcW w:w="1134" w:type="dxa"/>
            <w:vMerge w:val="restart"/>
            <w:tcBorders>
              <w:top w:val="nil"/>
              <w:left w:val="single" w:sz="8" w:space="0" w:color="auto"/>
              <w:bottom w:val="single" w:sz="8" w:space="0" w:color="000000"/>
              <w:right w:val="nil"/>
            </w:tcBorders>
            <w:shd w:val="clear" w:color="auto" w:fill="auto"/>
            <w:vAlign w:val="center"/>
            <w:hideMark/>
          </w:tcPr>
          <w:p w:rsidR="00947E15" w:rsidRPr="001025A7" w:rsidRDefault="00947E15" w:rsidP="00947E15">
            <w:pPr>
              <w:spacing w:after="0" w:line="240" w:lineRule="auto"/>
              <w:jc w:val="center"/>
              <w:rPr>
                <w:rFonts w:ascii="Times New Roman" w:hAnsi="Times New Roman"/>
                <w:b/>
                <w:bCs/>
                <w:sz w:val="20"/>
                <w:szCs w:val="20"/>
              </w:rPr>
            </w:pPr>
            <w:r w:rsidRPr="001025A7">
              <w:rPr>
                <w:rFonts w:ascii="Times New Roman" w:hAnsi="Times New Roman"/>
                <w:b/>
                <w:bCs/>
                <w:sz w:val="20"/>
                <w:szCs w:val="20"/>
              </w:rPr>
              <w:t>Годовая плата (рублей)</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b/>
                <w:bCs/>
                <w:sz w:val="20"/>
                <w:szCs w:val="20"/>
              </w:rPr>
            </w:pPr>
            <w:r w:rsidRPr="001025A7">
              <w:rPr>
                <w:rFonts w:ascii="Times New Roman" w:hAnsi="Times New Roman"/>
                <w:b/>
                <w:bCs/>
                <w:sz w:val="20"/>
                <w:szCs w:val="20"/>
              </w:rPr>
              <w:t>Стоимость на 1 кв. метр общей площади                     (рублей в месяц)</w:t>
            </w:r>
          </w:p>
        </w:tc>
      </w:tr>
      <w:tr w:rsidR="00947E15" w:rsidRPr="001025A7" w:rsidTr="00947E15">
        <w:trPr>
          <w:trHeight w:val="85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947E15" w:rsidRPr="001025A7" w:rsidRDefault="00947E15" w:rsidP="00947E15">
            <w:pPr>
              <w:spacing w:after="0" w:line="240" w:lineRule="auto"/>
              <w:rPr>
                <w:rFonts w:ascii="Times New Roman" w:hAnsi="Times New Roman"/>
                <w:b/>
                <w:bCs/>
                <w:sz w:val="20"/>
                <w:szCs w:val="20"/>
              </w:rPr>
            </w:pPr>
          </w:p>
        </w:tc>
        <w:tc>
          <w:tcPr>
            <w:tcW w:w="4460" w:type="dxa"/>
            <w:vMerge/>
            <w:tcBorders>
              <w:top w:val="single" w:sz="8" w:space="0" w:color="auto"/>
              <w:left w:val="single" w:sz="8" w:space="0" w:color="auto"/>
              <w:bottom w:val="single" w:sz="8" w:space="0" w:color="000000"/>
              <w:right w:val="single" w:sz="8" w:space="0" w:color="auto"/>
            </w:tcBorders>
            <w:vAlign w:val="center"/>
            <w:hideMark/>
          </w:tcPr>
          <w:p w:rsidR="00947E15" w:rsidRPr="001025A7" w:rsidRDefault="00947E15" w:rsidP="00947E15">
            <w:pPr>
              <w:spacing w:after="0" w:line="240" w:lineRule="auto"/>
              <w:rPr>
                <w:rFonts w:ascii="Times New Roman" w:hAnsi="Times New Roman"/>
                <w:b/>
                <w:bCs/>
                <w:sz w:val="20"/>
                <w:szCs w:val="20"/>
              </w:rPr>
            </w:pPr>
          </w:p>
        </w:tc>
        <w:tc>
          <w:tcPr>
            <w:tcW w:w="2109" w:type="dxa"/>
            <w:vMerge/>
            <w:tcBorders>
              <w:top w:val="nil"/>
              <w:left w:val="single" w:sz="8" w:space="0" w:color="auto"/>
              <w:bottom w:val="single" w:sz="8" w:space="0" w:color="000000"/>
              <w:right w:val="nil"/>
            </w:tcBorders>
            <w:vAlign w:val="center"/>
            <w:hideMark/>
          </w:tcPr>
          <w:p w:rsidR="00947E15" w:rsidRPr="001025A7" w:rsidRDefault="00947E15" w:rsidP="00947E15">
            <w:pPr>
              <w:spacing w:after="0" w:line="240" w:lineRule="auto"/>
              <w:rPr>
                <w:rFonts w:ascii="Times New Roman" w:hAnsi="Times New Roman"/>
                <w:b/>
                <w:bCs/>
                <w:sz w:val="20"/>
                <w:szCs w:val="20"/>
              </w:rPr>
            </w:pPr>
          </w:p>
        </w:tc>
        <w:tc>
          <w:tcPr>
            <w:tcW w:w="1134" w:type="dxa"/>
            <w:vMerge/>
            <w:tcBorders>
              <w:top w:val="nil"/>
              <w:left w:val="single" w:sz="8" w:space="0" w:color="auto"/>
              <w:bottom w:val="single" w:sz="8" w:space="0" w:color="000000"/>
              <w:right w:val="nil"/>
            </w:tcBorders>
            <w:vAlign w:val="center"/>
            <w:hideMark/>
          </w:tcPr>
          <w:p w:rsidR="00947E15" w:rsidRPr="001025A7" w:rsidRDefault="00947E15" w:rsidP="00947E15">
            <w:pPr>
              <w:spacing w:after="0" w:line="240" w:lineRule="auto"/>
              <w:rPr>
                <w:rFonts w:ascii="Times New Roman" w:hAnsi="Times New Roman"/>
                <w:b/>
                <w:bCs/>
                <w:sz w:val="20"/>
                <w:szCs w:val="20"/>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947E15" w:rsidRPr="001025A7" w:rsidRDefault="00947E15" w:rsidP="00947E15">
            <w:pPr>
              <w:spacing w:after="0" w:line="240" w:lineRule="auto"/>
              <w:rPr>
                <w:rFonts w:ascii="Times New Roman" w:hAnsi="Times New Roman"/>
                <w:b/>
                <w:bCs/>
                <w:sz w:val="20"/>
                <w:szCs w:val="20"/>
              </w:rPr>
            </w:pPr>
          </w:p>
        </w:tc>
      </w:tr>
      <w:tr w:rsidR="00947E15" w:rsidRPr="001025A7" w:rsidTr="00947E15">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1</w:t>
            </w:r>
          </w:p>
        </w:tc>
        <w:tc>
          <w:tcPr>
            <w:tcW w:w="4460" w:type="dxa"/>
            <w:tcBorders>
              <w:top w:val="nil"/>
              <w:left w:val="nil"/>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color w:val="C2D69B" w:themeColor="accent3" w:themeTint="99"/>
                <w:sz w:val="20"/>
                <w:szCs w:val="20"/>
              </w:rPr>
            </w:pPr>
            <w:r w:rsidRPr="001025A7">
              <w:rPr>
                <w:rFonts w:ascii="Times New Roman" w:hAnsi="Times New Roman"/>
                <w:sz w:val="20"/>
                <w:szCs w:val="20"/>
              </w:rPr>
              <w:t>2</w:t>
            </w:r>
          </w:p>
        </w:tc>
        <w:tc>
          <w:tcPr>
            <w:tcW w:w="2109" w:type="dxa"/>
            <w:tcBorders>
              <w:top w:val="nil"/>
              <w:left w:val="nil"/>
              <w:bottom w:val="single" w:sz="8" w:space="0" w:color="auto"/>
              <w:right w:val="nil"/>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3</w:t>
            </w:r>
          </w:p>
        </w:tc>
        <w:tc>
          <w:tcPr>
            <w:tcW w:w="1134" w:type="dxa"/>
            <w:tcBorders>
              <w:top w:val="nil"/>
              <w:left w:val="single" w:sz="8" w:space="0" w:color="auto"/>
              <w:bottom w:val="single" w:sz="8" w:space="0" w:color="auto"/>
              <w:right w:val="nil"/>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4</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5</w:t>
            </w:r>
          </w:p>
        </w:tc>
      </w:tr>
      <w:tr w:rsidR="00947E15" w:rsidRPr="001025A7" w:rsidTr="00947E15">
        <w:trPr>
          <w:trHeight w:val="330"/>
        </w:trPr>
        <w:tc>
          <w:tcPr>
            <w:tcW w:w="960"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b/>
                <w:sz w:val="20"/>
                <w:szCs w:val="20"/>
              </w:rPr>
            </w:pPr>
            <w:r w:rsidRPr="001025A7">
              <w:rPr>
                <w:rFonts w:ascii="Times New Roman" w:hAnsi="Times New Roman"/>
                <w:b/>
                <w:sz w:val="20"/>
                <w:szCs w:val="20"/>
              </w:rPr>
              <w:t>1</w:t>
            </w:r>
          </w:p>
        </w:tc>
        <w:tc>
          <w:tcPr>
            <w:tcW w:w="4460" w:type="dxa"/>
            <w:tcBorders>
              <w:top w:val="nil"/>
              <w:left w:val="nil"/>
              <w:bottom w:val="single" w:sz="8" w:space="0" w:color="auto"/>
              <w:right w:val="single" w:sz="8" w:space="0" w:color="auto"/>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b/>
                <w:sz w:val="20"/>
                <w:szCs w:val="20"/>
              </w:rPr>
            </w:pPr>
            <w:r w:rsidRPr="001025A7">
              <w:rPr>
                <w:rFonts w:ascii="Times New Roman" w:hAnsi="Times New Roman"/>
                <w:b/>
                <w:sz w:val="20"/>
                <w:szCs w:val="20"/>
              </w:rPr>
              <w:t>Работы, необходимые для надлежащего содержания несущих конструкций и ненесущих конструкций МКД</w:t>
            </w:r>
          </w:p>
        </w:tc>
        <w:tc>
          <w:tcPr>
            <w:tcW w:w="2109" w:type="dxa"/>
            <w:tcBorders>
              <w:top w:val="nil"/>
              <w:left w:val="nil"/>
              <w:bottom w:val="single" w:sz="8" w:space="0" w:color="auto"/>
              <w:right w:val="nil"/>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b/>
                <w:sz w:val="20"/>
                <w:szCs w:val="20"/>
              </w:rPr>
            </w:pPr>
            <w:r w:rsidRPr="001025A7">
              <w:rPr>
                <w:rFonts w:ascii="Times New Roman" w:hAnsi="Times New Roman"/>
                <w:b/>
                <w:sz w:val="20"/>
                <w:szCs w:val="20"/>
              </w:rPr>
              <w:t> </w:t>
            </w:r>
          </w:p>
        </w:tc>
        <w:tc>
          <w:tcPr>
            <w:tcW w:w="1134" w:type="dxa"/>
            <w:tcBorders>
              <w:top w:val="nil"/>
              <w:left w:val="single" w:sz="8" w:space="0" w:color="auto"/>
              <w:bottom w:val="single" w:sz="8" w:space="0" w:color="auto"/>
              <w:right w:val="nil"/>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b/>
                <w:sz w:val="20"/>
                <w:szCs w:val="20"/>
              </w:rPr>
            </w:pPr>
            <w:r w:rsidRPr="001025A7">
              <w:rPr>
                <w:rFonts w:ascii="Times New Roman" w:hAnsi="Times New Roman"/>
                <w:b/>
                <w:sz w:val="20"/>
                <w:szCs w:val="20"/>
              </w:rPr>
              <w:t>2805,84</w:t>
            </w:r>
          </w:p>
        </w:tc>
        <w:tc>
          <w:tcPr>
            <w:tcW w:w="1701"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b/>
                <w:sz w:val="20"/>
                <w:szCs w:val="20"/>
              </w:rPr>
            </w:pPr>
            <w:r w:rsidRPr="001025A7">
              <w:rPr>
                <w:rFonts w:ascii="Times New Roman" w:hAnsi="Times New Roman"/>
                <w:b/>
                <w:sz w:val="20"/>
                <w:szCs w:val="20"/>
              </w:rPr>
              <w:t>1,8</w:t>
            </w:r>
          </w:p>
        </w:tc>
      </w:tr>
      <w:tr w:rsidR="00947E15" w:rsidRPr="001025A7" w:rsidTr="00947E15">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1.2</w:t>
            </w:r>
          </w:p>
        </w:tc>
        <w:tc>
          <w:tcPr>
            <w:tcW w:w="4460" w:type="dxa"/>
            <w:tcBorders>
              <w:top w:val="nil"/>
              <w:left w:val="nil"/>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Работы, выполняемые в целях надлежащего содержания крыш МКД</w:t>
            </w:r>
          </w:p>
        </w:tc>
        <w:tc>
          <w:tcPr>
            <w:tcW w:w="2109" w:type="dxa"/>
            <w:tcBorders>
              <w:top w:val="nil"/>
              <w:left w:val="nil"/>
              <w:bottom w:val="single" w:sz="8" w:space="0" w:color="auto"/>
              <w:right w:val="nil"/>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по осмотру</w:t>
            </w:r>
          </w:p>
        </w:tc>
        <w:tc>
          <w:tcPr>
            <w:tcW w:w="1134" w:type="dxa"/>
            <w:tcBorders>
              <w:top w:val="nil"/>
              <w:left w:val="single" w:sz="8" w:space="0" w:color="auto"/>
              <w:bottom w:val="single" w:sz="8" w:space="0" w:color="auto"/>
              <w:right w:val="nil"/>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2805,84</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1,8</w:t>
            </w:r>
          </w:p>
        </w:tc>
      </w:tr>
      <w:tr w:rsidR="00947E15" w:rsidRPr="001025A7" w:rsidTr="00947E15">
        <w:trPr>
          <w:trHeight w:val="330"/>
        </w:trPr>
        <w:tc>
          <w:tcPr>
            <w:tcW w:w="960"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b/>
                <w:sz w:val="20"/>
                <w:szCs w:val="20"/>
              </w:rPr>
            </w:pPr>
            <w:r w:rsidRPr="001025A7">
              <w:rPr>
                <w:rFonts w:ascii="Times New Roman" w:hAnsi="Times New Roman"/>
                <w:b/>
                <w:sz w:val="20"/>
                <w:szCs w:val="20"/>
              </w:rPr>
              <w:t>2.0</w:t>
            </w:r>
          </w:p>
        </w:tc>
        <w:tc>
          <w:tcPr>
            <w:tcW w:w="4460" w:type="dxa"/>
            <w:tcBorders>
              <w:top w:val="nil"/>
              <w:left w:val="nil"/>
              <w:bottom w:val="single" w:sz="8" w:space="0" w:color="auto"/>
              <w:right w:val="single" w:sz="8" w:space="0" w:color="auto"/>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b/>
                <w:sz w:val="20"/>
                <w:szCs w:val="20"/>
              </w:rPr>
            </w:pPr>
            <w:r w:rsidRPr="001025A7">
              <w:rPr>
                <w:rFonts w:ascii="Times New Roman" w:hAnsi="Times New Roman"/>
                <w:b/>
                <w:sz w:val="20"/>
                <w:szCs w:val="20"/>
              </w:rPr>
              <w:t>Работы, необходимые для надлежащего содержания оборудования и систем инженерно-технического обеспечения, входящих в состав общего имущества в МКД</w:t>
            </w:r>
          </w:p>
        </w:tc>
        <w:tc>
          <w:tcPr>
            <w:tcW w:w="2109" w:type="dxa"/>
            <w:tcBorders>
              <w:top w:val="nil"/>
              <w:left w:val="nil"/>
              <w:bottom w:val="single" w:sz="8" w:space="0" w:color="auto"/>
              <w:right w:val="nil"/>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b/>
                <w:sz w:val="20"/>
                <w:szCs w:val="20"/>
              </w:rPr>
            </w:pPr>
            <w:r w:rsidRPr="001025A7">
              <w:rPr>
                <w:rFonts w:ascii="Times New Roman" w:hAnsi="Times New Roman"/>
                <w:b/>
                <w:sz w:val="20"/>
                <w:szCs w:val="20"/>
              </w:rPr>
              <w:t> </w:t>
            </w:r>
          </w:p>
        </w:tc>
        <w:tc>
          <w:tcPr>
            <w:tcW w:w="1134" w:type="dxa"/>
            <w:tcBorders>
              <w:top w:val="nil"/>
              <w:left w:val="single" w:sz="8" w:space="0" w:color="auto"/>
              <w:bottom w:val="single" w:sz="8" w:space="0" w:color="auto"/>
              <w:right w:val="nil"/>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b/>
                <w:sz w:val="20"/>
                <w:szCs w:val="20"/>
              </w:rPr>
            </w:pPr>
            <w:r w:rsidRPr="001025A7">
              <w:rPr>
                <w:rFonts w:ascii="Times New Roman" w:hAnsi="Times New Roman"/>
                <w:b/>
                <w:sz w:val="20"/>
                <w:szCs w:val="20"/>
              </w:rPr>
              <w:t>10599,84</w:t>
            </w:r>
          </w:p>
        </w:tc>
        <w:tc>
          <w:tcPr>
            <w:tcW w:w="1701"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b/>
                <w:sz w:val="20"/>
                <w:szCs w:val="20"/>
              </w:rPr>
            </w:pPr>
            <w:r w:rsidRPr="001025A7">
              <w:rPr>
                <w:rFonts w:ascii="Times New Roman" w:hAnsi="Times New Roman"/>
                <w:b/>
                <w:sz w:val="20"/>
                <w:szCs w:val="20"/>
              </w:rPr>
              <w:t>6,8</w:t>
            </w:r>
          </w:p>
        </w:tc>
      </w:tr>
      <w:tr w:rsidR="00947E15" w:rsidRPr="001025A7" w:rsidTr="00947E15">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2.1</w:t>
            </w:r>
          </w:p>
        </w:tc>
        <w:tc>
          <w:tcPr>
            <w:tcW w:w="4460" w:type="dxa"/>
            <w:tcBorders>
              <w:top w:val="nil"/>
              <w:left w:val="nil"/>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Работы, выполняемые в целях надлежащего содержания систем теплоснабжения в МКД (осмотр, ремонт, регулировка, промывка, гидравлическое испытание , утепление труб)</w:t>
            </w:r>
          </w:p>
        </w:tc>
        <w:tc>
          <w:tcPr>
            <w:tcW w:w="2109" w:type="dxa"/>
            <w:tcBorders>
              <w:top w:val="nil"/>
              <w:left w:val="nil"/>
              <w:bottom w:val="single" w:sz="8" w:space="0" w:color="auto"/>
              <w:right w:val="nil"/>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1 раз в год</w:t>
            </w:r>
          </w:p>
        </w:tc>
        <w:tc>
          <w:tcPr>
            <w:tcW w:w="1134" w:type="dxa"/>
            <w:tcBorders>
              <w:top w:val="nil"/>
              <w:left w:val="single" w:sz="8" w:space="0" w:color="auto"/>
              <w:bottom w:val="single" w:sz="8" w:space="0" w:color="auto"/>
              <w:right w:val="nil"/>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4676,40</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3</w:t>
            </w:r>
          </w:p>
        </w:tc>
      </w:tr>
      <w:tr w:rsidR="00947E15" w:rsidRPr="001025A7" w:rsidTr="00947E15">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2.2</w:t>
            </w:r>
          </w:p>
        </w:tc>
        <w:tc>
          <w:tcPr>
            <w:tcW w:w="4460" w:type="dxa"/>
            <w:tcBorders>
              <w:top w:val="nil"/>
              <w:left w:val="nil"/>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Общие работы, выполняемые для надлежащего содержания системы холодного водоснабжения и водоотведения (ремонт настилов выгребных ям туалетов)</w:t>
            </w:r>
          </w:p>
        </w:tc>
        <w:tc>
          <w:tcPr>
            <w:tcW w:w="2109" w:type="dxa"/>
            <w:tcBorders>
              <w:top w:val="nil"/>
              <w:left w:val="nil"/>
              <w:bottom w:val="single" w:sz="8" w:space="0" w:color="auto"/>
              <w:right w:val="nil"/>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2 раза в год</w:t>
            </w:r>
          </w:p>
        </w:tc>
        <w:tc>
          <w:tcPr>
            <w:tcW w:w="1134" w:type="dxa"/>
            <w:tcBorders>
              <w:top w:val="nil"/>
              <w:left w:val="single" w:sz="8" w:space="0" w:color="auto"/>
              <w:bottom w:val="single" w:sz="8" w:space="0" w:color="auto"/>
              <w:right w:val="nil"/>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3117,60</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2</w:t>
            </w:r>
          </w:p>
        </w:tc>
      </w:tr>
      <w:tr w:rsidR="00947E15" w:rsidRPr="001025A7" w:rsidTr="00947E15">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2.3</w:t>
            </w:r>
          </w:p>
        </w:tc>
        <w:tc>
          <w:tcPr>
            <w:tcW w:w="4460" w:type="dxa"/>
            <w:tcBorders>
              <w:top w:val="nil"/>
              <w:left w:val="nil"/>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Работы, выполняемые в целях надлежащего содержания систем вентиляции и дымоудаления МКД</w:t>
            </w:r>
          </w:p>
        </w:tc>
        <w:tc>
          <w:tcPr>
            <w:tcW w:w="2109" w:type="dxa"/>
            <w:tcBorders>
              <w:top w:val="nil"/>
              <w:left w:val="nil"/>
              <w:bottom w:val="single" w:sz="8" w:space="0" w:color="auto"/>
              <w:right w:val="nil"/>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по заявкам 2 раза в год</w:t>
            </w:r>
          </w:p>
        </w:tc>
        <w:tc>
          <w:tcPr>
            <w:tcW w:w="1134" w:type="dxa"/>
            <w:tcBorders>
              <w:top w:val="nil"/>
              <w:left w:val="single" w:sz="8" w:space="0" w:color="auto"/>
              <w:bottom w:val="single" w:sz="8" w:space="0" w:color="auto"/>
              <w:right w:val="nil"/>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779,40</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0,5</w:t>
            </w:r>
          </w:p>
        </w:tc>
      </w:tr>
      <w:tr w:rsidR="00947E15" w:rsidRPr="001025A7" w:rsidTr="00947E15">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2.4</w:t>
            </w:r>
          </w:p>
        </w:tc>
        <w:tc>
          <w:tcPr>
            <w:tcW w:w="4460" w:type="dxa"/>
            <w:tcBorders>
              <w:top w:val="nil"/>
              <w:left w:val="nil"/>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Работы, выполняемые в целях надлежащего содержания электрооборудования в МКД</w:t>
            </w:r>
          </w:p>
        </w:tc>
        <w:tc>
          <w:tcPr>
            <w:tcW w:w="2109" w:type="dxa"/>
            <w:tcBorders>
              <w:top w:val="nil"/>
              <w:left w:val="nil"/>
              <w:bottom w:val="single" w:sz="8" w:space="0" w:color="auto"/>
              <w:right w:val="nil"/>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по заявкам 2 раза в год</w:t>
            </w:r>
          </w:p>
        </w:tc>
        <w:tc>
          <w:tcPr>
            <w:tcW w:w="1134" w:type="dxa"/>
            <w:tcBorders>
              <w:top w:val="nil"/>
              <w:left w:val="single" w:sz="8" w:space="0" w:color="auto"/>
              <w:bottom w:val="single" w:sz="8" w:space="0" w:color="auto"/>
              <w:right w:val="nil"/>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2026,44</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1,3</w:t>
            </w:r>
          </w:p>
        </w:tc>
      </w:tr>
      <w:tr w:rsidR="00947E15" w:rsidRPr="001025A7" w:rsidTr="00947E15">
        <w:trPr>
          <w:trHeight w:val="330"/>
        </w:trPr>
        <w:tc>
          <w:tcPr>
            <w:tcW w:w="960"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b/>
                <w:sz w:val="20"/>
                <w:szCs w:val="20"/>
              </w:rPr>
            </w:pPr>
            <w:r w:rsidRPr="001025A7">
              <w:rPr>
                <w:rFonts w:ascii="Times New Roman" w:hAnsi="Times New Roman"/>
                <w:b/>
                <w:sz w:val="20"/>
                <w:szCs w:val="20"/>
              </w:rPr>
              <w:t>3</w:t>
            </w:r>
          </w:p>
        </w:tc>
        <w:tc>
          <w:tcPr>
            <w:tcW w:w="4460" w:type="dxa"/>
            <w:tcBorders>
              <w:top w:val="nil"/>
              <w:left w:val="nil"/>
              <w:bottom w:val="single" w:sz="8" w:space="0" w:color="auto"/>
              <w:right w:val="single" w:sz="8" w:space="0" w:color="auto"/>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b/>
                <w:sz w:val="20"/>
                <w:szCs w:val="20"/>
              </w:rPr>
            </w:pPr>
            <w:r w:rsidRPr="001025A7">
              <w:rPr>
                <w:rFonts w:ascii="Times New Roman" w:hAnsi="Times New Roman"/>
                <w:b/>
                <w:sz w:val="20"/>
                <w:szCs w:val="20"/>
              </w:rPr>
              <w:t>Работы и услуги по содержанию иного общего имущества в МКД</w:t>
            </w:r>
          </w:p>
        </w:tc>
        <w:tc>
          <w:tcPr>
            <w:tcW w:w="2109" w:type="dxa"/>
            <w:tcBorders>
              <w:top w:val="nil"/>
              <w:left w:val="nil"/>
              <w:bottom w:val="single" w:sz="8" w:space="0" w:color="auto"/>
              <w:right w:val="nil"/>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b/>
                <w:sz w:val="20"/>
                <w:szCs w:val="20"/>
              </w:rPr>
            </w:pPr>
            <w:r w:rsidRPr="001025A7">
              <w:rPr>
                <w:rFonts w:ascii="Times New Roman" w:hAnsi="Times New Roman"/>
                <w:b/>
                <w:sz w:val="20"/>
                <w:szCs w:val="20"/>
              </w:rPr>
              <w:t> </w:t>
            </w:r>
          </w:p>
        </w:tc>
        <w:tc>
          <w:tcPr>
            <w:tcW w:w="1134" w:type="dxa"/>
            <w:tcBorders>
              <w:top w:val="nil"/>
              <w:left w:val="single" w:sz="8" w:space="0" w:color="auto"/>
              <w:bottom w:val="single" w:sz="8" w:space="0" w:color="auto"/>
              <w:right w:val="nil"/>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b/>
                <w:sz w:val="20"/>
                <w:szCs w:val="20"/>
              </w:rPr>
            </w:pPr>
            <w:r w:rsidRPr="001025A7">
              <w:rPr>
                <w:rFonts w:ascii="Times New Roman" w:hAnsi="Times New Roman"/>
                <w:b/>
                <w:sz w:val="20"/>
                <w:szCs w:val="20"/>
              </w:rPr>
              <w:t>7014,60</w:t>
            </w:r>
          </w:p>
        </w:tc>
        <w:tc>
          <w:tcPr>
            <w:tcW w:w="1701"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b/>
                <w:sz w:val="20"/>
                <w:szCs w:val="20"/>
              </w:rPr>
            </w:pPr>
            <w:r w:rsidRPr="001025A7">
              <w:rPr>
                <w:rFonts w:ascii="Times New Roman" w:hAnsi="Times New Roman"/>
                <w:b/>
                <w:sz w:val="20"/>
                <w:szCs w:val="20"/>
              </w:rPr>
              <w:t>4,5</w:t>
            </w:r>
          </w:p>
        </w:tc>
      </w:tr>
      <w:tr w:rsidR="00947E15" w:rsidRPr="001025A7" w:rsidTr="00947E15">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3.1</w:t>
            </w:r>
          </w:p>
        </w:tc>
        <w:tc>
          <w:tcPr>
            <w:tcW w:w="4460" w:type="dxa"/>
            <w:tcBorders>
              <w:top w:val="nil"/>
              <w:left w:val="nil"/>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Обеспечение устранения аварий в МКД (аварийно-диспетчерская служба)</w:t>
            </w:r>
          </w:p>
        </w:tc>
        <w:tc>
          <w:tcPr>
            <w:tcW w:w="2109" w:type="dxa"/>
            <w:tcBorders>
              <w:top w:val="nil"/>
              <w:left w:val="nil"/>
              <w:bottom w:val="single" w:sz="8" w:space="0" w:color="auto"/>
              <w:right w:val="nil"/>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постоянно на системах водоснабжения, теплоснабжения, водоотведения, энергоснабжения</w:t>
            </w:r>
          </w:p>
        </w:tc>
        <w:tc>
          <w:tcPr>
            <w:tcW w:w="1134" w:type="dxa"/>
            <w:tcBorders>
              <w:top w:val="nil"/>
              <w:left w:val="single" w:sz="8" w:space="0" w:color="auto"/>
              <w:bottom w:val="single" w:sz="8" w:space="0" w:color="auto"/>
              <w:right w:val="nil"/>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7014,60</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4,5</w:t>
            </w:r>
          </w:p>
        </w:tc>
      </w:tr>
      <w:tr w:rsidR="00947E15" w:rsidRPr="001025A7" w:rsidTr="00947E15">
        <w:trPr>
          <w:trHeight w:val="330"/>
        </w:trPr>
        <w:tc>
          <w:tcPr>
            <w:tcW w:w="960"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b/>
                <w:sz w:val="20"/>
                <w:szCs w:val="20"/>
              </w:rPr>
            </w:pPr>
            <w:r w:rsidRPr="001025A7">
              <w:rPr>
                <w:rFonts w:ascii="Times New Roman" w:hAnsi="Times New Roman"/>
                <w:b/>
                <w:sz w:val="20"/>
                <w:szCs w:val="20"/>
              </w:rPr>
              <w:t>4.</w:t>
            </w:r>
          </w:p>
        </w:tc>
        <w:tc>
          <w:tcPr>
            <w:tcW w:w="4460" w:type="dxa"/>
            <w:tcBorders>
              <w:top w:val="nil"/>
              <w:left w:val="nil"/>
              <w:bottom w:val="single" w:sz="8" w:space="0" w:color="auto"/>
              <w:right w:val="single" w:sz="8" w:space="0" w:color="auto"/>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b/>
                <w:sz w:val="20"/>
                <w:szCs w:val="20"/>
              </w:rPr>
            </w:pPr>
            <w:r w:rsidRPr="001025A7">
              <w:rPr>
                <w:rFonts w:ascii="Times New Roman" w:hAnsi="Times New Roman"/>
                <w:b/>
                <w:sz w:val="20"/>
                <w:szCs w:val="20"/>
              </w:rPr>
              <w:t>Управление многоквартирным домом</w:t>
            </w:r>
          </w:p>
        </w:tc>
        <w:tc>
          <w:tcPr>
            <w:tcW w:w="2109" w:type="dxa"/>
            <w:tcBorders>
              <w:top w:val="nil"/>
              <w:left w:val="nil"/>
              <w:bottom w:val="single" w:sz="8" w:space="0" w:color="auto"/>
              <w:right w:val="nil"/>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b/>
                <w:sz w:val="20"/>
                <w:szCs w:val="20"/>
              </w:rPr>
            </w:pPr>
            <w:r w:rsidRPr="001025A7">
              <w:rPr>
                <w:rFonts w:ascii="Times New Roman" w:hAnsi="Times New Roman"/>
                <w:b/>
                <w:sz w:val="20"/>
                <w:szCs w:val="20"/>
              </w:rPr>
              <w:t>постоянно</w:t>
            </w:r>
          </w:p>
        </w:tc>
        <w:tc>
          <w:tcPr>
            <w:tcW w:w="1134" w:type="dxa"/>
            <w:tcBorders>
              <w:top w:val="nil"/>
              <w:left w:val="single" w:sz="8" w:space="0" w:color="auto"/>
              <w:bottom w:val="single" w:sz="8" w:space="0" w:color="auto"/>
              <w:right w:val="nil"/>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b/>
                <w:sz w:val="20"/>
                <w:szCs w:val="20"/>
              </w:rPr>
            </w:pPr>
            <w:r w:rsidRPr="001025A7">
              <w:rPr>
                <w:rFonts w:ascii="Times New Roman" w:hAnsi="Times New Roman"/>
                <w:b/>
                <w:sz w:val="20"/>
                <w:szCs w:val="20"/>
              </w:rPr>
              <w:t>4676,40</w:t>
            </w:r>
          </w:p>
        </w:tc>
        <w:tc>
          <w:tcPr>
            <w:tcW w:w="1701"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b/>
                <w:sz w:val="20"/>
                <w:szCs w:val="20"/>
              </w:rPr>
            </w:pPr>
            <w:r w:rsidRPr="001025A7">
              <w:rPr>
                <w:rFonts w:ascii="Times New Roman" w:hAnsi="Times New Roman"/>
                <w:b/>
                <w:sz w:val="20"/>
                <w:szCs w:val="20"/>
              </w:rPr>
              <w:t>3</w:t>
            </w:r>
          </w:p>
        </w:tc>
      </w:tr>
      <w:tr w:rsidR="00947E15" w:rsidRPr="001025A7" w:rsidTr="00947E15">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 </w:t>
            </w:r>
          </w:p>
        </w:tc>
        <w:tc>
          <w:tcPr>
            <w:tcW w:w="4460" w:type="dxa"/>
            <w:tcBorders>
              <w:top w:val="nil"/>
              <w:left w:val="nil"/>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b/>
                <w:sz w:val="20"/>
                <w:szCs w:val="20"/>
              </w:rPr>
            </w:pPr>
            <w:r w:rsidRPr="001025A7">
              <w:rPr>
                <w:rFonts w:ascii="Times New Roman" w:hAnsi="Times New Roman"/>
                <w:b/>
                <w:sz w:val="20"/>
                <w:szCs w:val="20"/>
              </w:rPr>
              <w:t>ВСЕГО:</w:t>
            </w:r>
          </w:p>
        </w:tc>
        <w:tc>
          <w:tcPr>
            <w:tcW w:w="2109" w:type="dxa"/>
            <w:tcBorders>
              <w:top w:val="nil"/>
              <w:left w:val="nil"/>
              <w:bottom w:val="single" w:sz="8" w:space="0" w:color="auto"/>
              <w:right w:val="nil"/>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 </w:t>
            </w:r>
          </w:p>
        </w:tc>
        <w:tc>
          <w:tcPr>
            <w:tcW w:w="1134" w:type="dxa"/>
            <w:tcBorders>
              <w:top w:val="nil"/>
              <w:left w:val="single" w:sz="8" w:space="0" w:color="auto"/>
              <w:bottom w:val="single" w:sz="8" w:space="0" w:color="auto"/>
              <w:right w:val="nil"/>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b/>
                <w:sz w:val="20"/>
                <w:szCs w:val="20"/>
              </w:rPr>
            </w:pPr>
            <w:r w:rsidRPr="001025A7">
              <w:rPr>
                <w:rFonts w:ascii="Times New Roman" w:hAnsi="Times New Roman"/>
                <w:b/>
                <w:sz w:val="20"/>
                <w:szCs w:val="20"/>
              </w:rPr>
              <w:t>25096,68</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b/>
                <w:sz w:val="20"/>
                <w:szCs w:val="20"/>
              </w:rPr>
            </w:pPr>
            <w:r w:rsidRPr="001025A7">
              <w:rPr>
                <w:rFonts w:ascii="Times New Roman" w:hAnsi="Times New Roman"/>
                <w:b/>
                <w:sz w:val="20"/>
                <w:szCs w:val="20"/>
              </w:rPr>
              <w:t>16,1</w:t>
            </w:r>
            <w:r w:rsidR="001025A7">
              <w:rPr>
                <w:rFonts w:ascii="Times New Roman" w:hAnsi="Times New Roman"/>
                <w:b/>
                <w:sz w:val="20"/>
                <w:szCs w:val="20"/>
              </w:rPr>
              <w:t>0</w:t>
            </w:r>
          </w:p>
        </w:tc>
      </w:tr>
    </w:tbl>
    <w:p w:rsidR="00947E15" w:rsidRPr="001025A7" w:rsidRDefault="00947E15" w:rsidP="00947E15">
      <w:pPr>
        <w:pStyle w:val="aa"/>
        <w:spacing w:after="0"/>
        <w:ind w:firstLine="709"/>
        <w:jc w:val="right"/>
        <w:rPr>
          <w:b/>
          <w:sz w:val="20"/>
          <w:szCs w:val="20"/>
        </w:rPr>
      </w:pPr>
    </w:p>
    <w:p w:rsidR="00947E15" w:rsidRPr="003E3ABE" w:rsidRDefault="00947E15" w:rsidP="00947E15">
      <w:pPr>
        <w:pStyle w:val="aa"/>
        <w:spacing w:after="0"/>
        <w:ind w:firstLine="709"/>
        <w:jc w:val="center"/>
        <w:rPr>
          <w:b/>
          <w:sz w:val="22"/>
          <w:szCs w:val="22"/>
        </w:rPr>
      </w:pPr>
      <w:r w:rsidRPr="003E3ABE">
        <w:rPr>
          <w:b/>
          <w:sz w:val="22"/>
          <w:szCs w:val="22"/>
        </w:rPr>
        <w:t>ЛОТ№</w:t>
      </w:r>
      <w:r>
        <w:rPr>
          <w:b/>
          <w:sz w:val="22"/>
          <w:szCs w:val="22"/>
        </w:rPr>
        <w:t xml:space="preserve"> 13</w:t>
      </w:r>
    </w:p>
    <w:p w:rsidR="00947E15" w:rsidRPr="00D30145" w:rsidRDefault="00947E15" w:rsidP="00947E15">
      <w:pPr>
        <w:pStyle w:val="aa"/>
        <w:spacing w:after="0"/>
        <w:ind w:firstLine="709"/>
        <w:jc w:val="center"/>
        <w:rPr>
          <w:b/>
        </w:rPr>
      </w:pPr>
      <w:r w:rsidRPr="00D30145">
        <w:rPr>
          <w:b/>
        </w:rPr>
        <w:t>г.Беломорск ул.Мерецкова, д.11а</w:t>
      </w:r>
    </w:p>
    <w:p w:rsidR="00947E15" w:rsidRPr="001025A7" w:rsidRDefault="001025A7" w:rsidP="00947E15">
      <w:pPr>
        <w:spacing w:after="0" w:line="240" w:lineRule="auto"/>
        <w:jc w:val="right"/>
        <w:rPr>
          <w:rFonts w:ascii="Times New Roman" w:hAnsi="Times New Roman"/>
          <w:b/>
          <w:sz w:val="20"/>
          <w:szCs w:val="20"/>
        </w:rPr>
      </w:pPr>
      <w:r>
        <w:rPr>
          <w:rFonts w:ascii="Times New Roman" w:hAnsi="Times New Roman"/>
          <w:b/>
          <w:sz w:val="20"/>
          <w:szCs w:val="20"/>
        </w:rPr>
        <w:t>33,34</w:t>
      </w:r>
      <w:r w:rsidR="00947E15" w:rsidRPr="001025A7">
        <w:rPr>
          <w:rFonts w:ascii="Times New Roman" w:hAnsi="Times New Roman"/>
          <w:b/>
          <w:sz w:val="20"/>
          <w:szCs w:val="20"/>
        </w:rPr>
        <w:t xml:space="preserve"> руб. на 1 кв.м. в месяц, </w:t>
      </w:r>
    </w:p>
    <w:p w:rsidR="00947E15" w:rsidRPr="001025A7" w:rsidRDefault="00947E15" w:rsidP="00947E15">
      <w:pPr>
        <w:pStyle w:val="aa"/>
        <w:spacing w:after="0"/>
        <w:ind w:firstLine="709"/>
        <w:jc w:val="right"/>
        <w:rPr>
          <w:b/>
          <w:bCs/>
          <w:sz w:val="20"/>
          <w:szCs w:val="20"/>
        </w:rPr>
      </w:pPr>
      <w:r w:rsidRPr="001025A7">
        <w:rPr>
          <w:b/>
          <w:sz w:val="20"/>
          <w:szCs w:val="20"/>
        </w:rPr>
        <w:t>общая  площадь 5984,4 кв.м</w:t>
      </w:r>
    </w:p>
    <w:p w:rsidR="00947E15" w:rsidRDefault="00947E15" w:rsidP="00947E15">
      <w:pPr>
        <w:pStyle w:val="aa"/>
        <w:spacing w:after="0"/>
        <w:ind w:firstLine="709"/>
        <w:jc w:val="right"/>
        <w:rPr>
          <w:b/>
          <w:sz w:val="22"/>
          <w:szCs w:val="22"/>
        </w:rPr>
      </w:pPr>
    </w:p>
    <w:tbl>
      <w:tblPr>
        <w:tblW w:w="10506" w:type="dxa"/>
        <w:tblInd w:w="92" w:type="dxa"/>
        <w:tblLayout w:type="fixed"/>
        <w:tblLook w:val="04A0"/>
      </w:tblPr>
      <w:tblGrid>
        <w:gridCol w:w="960"/>
        <w:gridCol w:w="4460"/>
        <w:gridCol w:w="1826"/>
        <w:gridCol w:w="1417"/>
        <w:gridCol w:w="1843"/>
      </w:tblGrid>
      <w:tr w:rsidR="00947E15" w:rsidRPr="003E3ABE" w:rsidTr="00947E15">
        <w:trPr>
          <w:trHeight w:val="300"/>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b/>
                <w:bCs/>
                <w:sz w:val="20"/>
                <w:szCs w:val="20"/>
              </w:rPr>
            </w:pPr>
            <w:r w:rsidRPr="001025A7">
              <w:rPr>
                <w:rFonts w:ascii="Times New Roman" w:hAnsi="Times New Roman"/>
                <w:b/>
                <w:bCs/>
                <w:sz w:val="20"/>
                <w:szCs w:val="20"/>
              </w:rPr>
              <w:t>№ п/п</w:t>
            </w:r>
          </w:p>
        </w:tc>
        <w:tc>
          <w:tcPr>
            <w:tcW w:w="44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b/>
                <w:bCs/>
                <w:sz w:val="20"/>
                <w:szCs w:val="20"/>
              </w:rPr>
            </w:pPr>
            <w:r w:rsidRPr="001025A7">
              <w:rPr>
                <w:rFonts w:ascii="Times New Roman" w:hAnsi="Times New Roman"/>
                <w:b/>
                <w:bCs/>
                <w:sz w:val="20"/>
                <w:szCs w:val="20"/>
              </w:rPr>
              <w:t>Наименование работ и услуг</w:t>
            </w:r>
          </w:p>
        </w:tc>
        <w:tc>
          <w:tcPr>
            <w:tcW w:w="1826" w:type="dxa"/>
            <w:vMerge w:val="restart"/>
            <w:tcBorders>
              <w:top w:val="nil"/>
              <w:left w:val="single" w:sz="8" w:space="0" w:color="auto"/>
              <w:bottom w:val="single" w:sz="8" w:space="0" w:color="000000"/>
              <w:right w:val="nil"/>
            </w:tcBorders>
            <w:shd w:val="clear" w:color="auto" w:fill="auto"/>
            <w:vAlign w:val="center"/>
            <w:hideMark/>
          </w:tcPr>
          <w:p w:rsidR="00947E15" w:rsidRPr="001025A7" w:rsidRDefault="00947E15" w:rsidP="00947E15">
            <w:pPr>
              <w:spacing w:after="0" w:line="240" w:lineRule="auto"/>
              <w:jc w:val="center"/>
              <w:rPr>
                <w:rFonts w:ascii="Times New Roman" w:hAnsi="Times New Roman"/>
                <w:b/>
                <w:bCs/>
                <w:sz w:val="20"/>
                <w:szCs w:val="20"/>
              </w:rPr>
            </w:pPr>
            <w:r w:rsidRPr="001025A7">
              <w:rPr>
                <w:rFonts w:ascii="Times New Roman" w:hAnsi="Times New Roman"/>
                <w:b/>
                <w:bCs/>
                <w:sz w:val="20"/>
                <w:szCs w:val="20"/>
              </w:rPr>
              <w:t>Периодичность выполнения работ и услуг</w:t>
            </w:r>
          </w:p>
        </w:tc>
        <w:tc>
          <w:tcPr>
            <w:tcW w:w="1417" w:type="dxa"/>
            <w:vMerge w:val="restart"/>
            <w:tcBorders>
              <w:top w:val="nil"/>
              <w:left w:val="single" w:sz="8" w:space="0" w:color="auto"/>
              <w:bottom w:val="single" w:sz="8" w:space="0" w:color="000000"/>
              <w:right w:val="nil"/>
            </w:tcBorders>
            <w:shd w:val="clear" w:color="auto" w:fill="auto"/>
            <w:vAlign w:val="center"/>
            <w:hideMark/>
          </w:tcPr>
          <w:p w:rsidR="00947E15" w:rsidRPr="001025A7" w:rsidRDefault="00947E15" w:rsidP="00947E15">
            <w:pPr>
              <w:spacing w:after="0" w:line="240" w:lineRule="auto"/>
              <w:jc w:val="center"/>
              <w:rPr>
                <w:rFonts w:ascii="Times New Roman" w:hAnsi="Times New Roman"/>
                <w:b/>
                <w:bCs/>
                <w:sz w:val="20"/>
                <w:szCs w:val="20"/>
              </w:rPr>
            </w:pPr>
            <w:r w:rsidRPr="001025A7">
              <w:rPr>
                <w:rFonts w:ascii="Times New Roman" w:hAnsi="Times New Roman"/>
                <w:b/>
                <w:bCs/>
                <w:sz w:val="20"/>
                <w:szCs w:val="20"/>
              </w:rPr>
              <w:t>Годовая плата (рублей)</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b/>
                <w:bCs/>
                <w:sz w:val="20"/>
                <w:szCs w:val="20"/>
              </w:rPr>
            </w:pPr>
            <w:r w:rsidRPr="001025A7">
              <w:rPr>
                <w:rFonts w:ascii="Times New Roman" w:hAnsi="Times New Roman"/>
                <w:b/>
                <w:bCs/>
                <w:sz w:val="20"/>
                <w:szCs w:val="20"/>
              </w:rPr>
              <w:t>Стоимость на 1 кв. метр общей площади                     (рублей в месяц)</w:t>
            </w:r>
          </w:p>
        </w:tc>
      </w:tr>
      <w:tr w:rsidR="00947E15" w:rsidRPr="003E3ABE" w:rsidTr="00947E15">
        <w:trPr>
          <w:trHeight w:val="85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947E15" w:rsidRPr="001025A7" w:rsidRDefault="00947E15" w:rsidP="00947E15">
            <w:pPr>
              <w:spacing w:after="0" w:line="240" w:lineRule="auto"/>
              <w:rPr>
                <w:rFonts w:ascii="Times New Roman" w:hAnsi="Times New Roman"/>
                <w:b/>
                <w:bCs/>
                <w:sz w:val="20"/>
                <w:szCs w:val="20"/>
              </w:rPr>
            </w:pPr>
          </w:p>
        </w:tc>
        <w:tc>
          <w:tcPr>
            <w:tcW w:w="4460" w:type="dxa"/>
            <w:vMerge/>
            <w:tcBorders>
              <w:top w:val="single" w:sz="8" w:space="0" w:color="auto"/>
              <w:left w:val="single" w:sz="8" w:space="0" w:color="auto"/>
              <w:bottom w:val="single" w:sz="8" w:space="0" w:color="000000"/>
              <w:right w:val="single" w:sz="8" w:space="0" w:color="auto"/>
            </w:tcBorders>
            <w:vAlign w:val="center"/>
            <w:hideMark/>
          </w:tcPr>
          <w:p w:rsidR="00947E15" w:rsidRPr="001025A7" w:rsidRDefault="00947E15" w:rsidP="00947E15">
            <w:pPr>
              <w:spacing w:after="0" w:line="240" w:lineRule="auto"/>
              <w:rPr>
                <w:rFonts w:ascii="Times New Roman" w:hAnsi="Times New Roman"/>
                <w:b/>
                <w:bCs/>
                <w:sz w:val="20"/>
                <w:szCs w:val="20"/>
              </w:rPr>
            </w:pPr>
          </w:p>
        </w:tc>
        <w:tc>
          <w:tcPr>
            <w:tcW w:w="1826" w:type="dxa"/>
            <w:vMerge/>
            <w:tcBorders>
              <w:top w:val="nil"/>
              <w:left w:val="single" w:sz="8" w:space="0" w:color="auto"/>
              <w:bottom w:val="single" w:sz="8" w:space="0" w:color="000000"/>
              <w:right w:val="nil"/>
            </w:tcBorders>
            <w:vAlign w:val="center"/>
            <w:hideMark/>
          </w:tcPr>
          <w:p w:rsidR="00947E15" w:rsidRPr="001025A7" w:rsidRDefault="00947E15" w:rsidP="00947E15">
            <w:pPr>
              <w:spacing w:after="0" w:line="240" w:lineRule="auto"/>
              <w:rPr>
                <w:rFonts w:ascii="Times New Roman" w:hAnsi="Times New Roman"/>
                <w:b/>
                <w:bCs/>
                <w:sz w:val="20"/>
                <w:szCs w:val="20"/>
              </w:rPr>
            </w:pPr>
          </w:p>
        </w:tc>
        <w:tc>
          <w:tcPr>
            <w:tcW w:w="1417" w:type="dxa"/>
            <w:vMerge/>
            <w:tcBorders>
              <w:top w:val="nil"/>
              <w:left w:val="single" w:sz="8" w:space="0" w:color="auto"/>
              <w:bottom w:val="single" w:sz="8" w:space="0" w:color="000000"/>
              <w:right w:val="nil"/>
            </w:tcBorders>
            <w:vAlign w:val="center"/>
            <w:hideMark/>
          </w:tcPr>
          <w:p w:rsidR="00947E15" w:rsidRPr="001025A7" w:rsidRDefault="00947E15" w:rsidP="00947E15">
            <w:pPr>
              <w:spacing w:after="0" w:line="240" w:lineRule="auto"/>
              <w:rPr>
                <w:rFonts w:ascii="Times New Roman" w:hAnsi="Times New Roman"/>
                <w:b/>
                <w:bCs/>
                <w:sz w:val="20"/>
                <w:szCs w:val="20"/>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947E15" w:rsidRPr="001025A7" w:rsidRDefault="00947E15" w:rsidP="00947E15">
            <w:pPr>
              <w:spacing w:after="0" w:line="240" w:lineRule="auto"/>
              <w:rPr>
                <w:rFonts w:ascii="Times New Roman" w:hAnsi="Times New Roman"/>
                <w:b/>
                <w:bCs/>
                <w:sz w:val="20"/>
                <w:szCs w:val="20"/>
              </w:rPr>
            </w:pPr>
          </w:p>
        </w:tc>
      </w:tr>
      <w:tr w:rsidR="00947E15" w:rsidRPr="003E3ABE" w:rsidTr="00947E15">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1</w:t>
            </w:r>
          </w:p>
        </w:tc>
        <w:tc>
          <w:tcPr>
            <w:tcW w:w="4460" w:type="dxa"/>
            <w:tcBorders>
              <w:top w:val="nil"/>
              <w:left w:val="nil"/>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color w:val="C2D69B" w:themeColor="accent3" w:themeTint="99"/>
                <w:sz w:val="20"/>
                <w:szCs w:val="20"/>
              </w:rPr>
            </w:pPr>
            <w:r w:rsidRPr="001025A7">
              <w:rPr>
                <w:rFonts w:ascii="Times New Roman" w:hAnsi="Times New Roman"/>
                <w:sz w:val="20"/>
                <w:szCs w:val="20"/>
              </w:rPr>
              <w:t>2</w:t>
            </w:r>
          </w:p>
        </w:tc>
        <w:tc>
          <w:tcPr>
            <w:tcW w:w="1826" w:type="dxa"/>
            <w:tcBorders>
              <w:top w:val="nil"/>
              <w:left w:val="nil"/>
              <w:bottom w:val="single" w:sz="8" w:space="0" w:color="auto"/>
              <w:right w:val="nil"/>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3</w:t>
            </w:r>
          </w:p>
        </w:tc>
        <w:tc>
          <w:tcPr>
            <w:tcW w:w="1417" w:type="dxa"/>
            <w:tcBorders>
              <w:top w:val="nil"/>
              <w:left w:val="single" w:sz="8" w:space="0" w:color="auto"/>
              <w:bottom w:val="single" w:sz="8" w:space="0" w:color="auto"/>
              <w:right w:val="nil"/>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4</w:t>
            </w:r>
          </w:p>
        </w:tc>
        <w:tc>
          <w:tcPr>
            <w:tcW w:w="1843" w:type="dxa"/>
            <w:tcBorders>
              <w:top w:val="nil"/>
              <w:left w:val="single" w:sz="8" w:space="0" w:color="auto"/>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5</w:t>
            </w:r>
          </w:p>
        </w:tc>
      </w:tr>
      <w:tr w:rsidR="00947E15" w:rsidRPr="00C55659" w:rsidTr="00947E15">
        <w:trPr>
          <w:trHeight w:val="330"/>
        </w:trPr>
        <w:tc>
          <w:tcPr>
            <w:tcW w:w="960"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b/>
                <w:sz w:val="20"/>
                <w:szCs w:val="20"/>
              </w:rPr>
            </w:pPr>
            <w:r w:rsidRPr="001025A7">
              <w:rPr>
                <w:rFonts w:ascii="Times New Roman" w:hAnsi="Times New Roman"/>
                <w:b/>
                <w:sz w:val="20"/>
                <w:szCs w:val="20"/>
              </w:rPr>
              <w:t>1</w:t>
            </w:r>
          </w:p>
        </w:tc>
        <w:tc>
          <w:tcPr>
            <w:tcW w:w="4460" w:type="dxa"/>
            <w:tcBorders>
              <w:top w:val="nil"/>
              <w:left w:val="nil"/>
              <w:bottom w:val="single" w:sz="8" w:space="0" w:color="auto"/>
              <w:right w:val="single" w:sz="8" w:space="0" w:color="auto"/>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b/>
                <w:sz w:val="20"/>
                <w:szCs w:val="20"/>
              </w:rPr>
            </w:pPr>
            <w:r w:rsidRPr="001025A7">
              <w:rPr>
                <w:rFonts w:ascii="Times New Roman" w:hAnsi="Times New Roman"/>
                <w:b/>
                <w:sz w:val="20"/>
                <w:szCs w:val="20"/>
              </w:rPr>
              <w:t>Работы, необходимые для надлежащего содержания несущих конструкций и ненесущих конструкций  МКД:</w:t>
            </w:r>
          </w:p>
        </w:tc>
        <w:tc>
          <w:tcPr>
            <w:tcW w:w="1826" w:type="dxa"/>
            <w:tcBorders>
              <w:top w:val="nil"/>
              <w:left w:val="nil"/>
              <w:bottom w:val="single" w:sz="8" w:space="0" w:color="auto"/>
              <w:right w:val="nil"/>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 </w:t>
            </w:r>
          </w:p>
        </w:tc>
        <w:tc>
          <w:tcPr>
            <w:tcW w:w="1417" w:type="dxa"/>
            <w:tcBorders>
              <w:top w:val="nil"/>
              <w:left w:val="single" w:sz="8" w:space="0" w:color="auto"/>
              <w:bottom w:val="single" w:sz="8" w:space="0" w:color="auto"/>
              <w:right w:val="nil"/>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b/>
                <w:sz w:val="20"/>
                <w:szCs w:val="20"/>
              </w:rPr>
            </w:pPr>
            <w:r w:rsidRPr="001025A7">
              <w:rPr>
                <w:rFonts w:ascii="Times New Roman" w:hAnsi="Times New Roman"/>
                <w:b/>
                <w:sz w:val="20"/>
                <w:szCs w:val="20"/>
              </w:rPr>
              <w:t>208257,12</w:t>
            </w:r>
          </w:p>
        </w:tc>
        <w:tc>
          <w:tcPr>
            <w:tcW w:w="1843"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b/>
                <w:sz w:val="20"/>
                <w:szCs w:val="20"/>
              </w:rPr>
            </w:pPr>
            <w:r w:rsidRPr="001025A7">
              <w:rPr>
                <w:rFonts w:ascii="Times New Roman" w:hAnsi="Times New Roman"/>
                <w:b/>
                <w:sz w:val="20"/>
                <w:szCs w:val="20"/>
              </w:rPr>
              <w:t>2,9</w:t>
            </w:r>
          </w:p>
        </w:tc>
      </w:tr>
      <w:tr w:rsidR="00947E15" w:rsidRPr="00C55659" w:rsidTr="00947E15">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1.1</w:t>
            </w:r>
          </w:p>
        </w:tc>
        <w:tc>
          <w:tcPr>
            <w:tcW w:w="4460" w:type="dxa"/>
            <w:tcBorders>
              <w:top w:val="nil"/>
              <w:left w:val="nil"/>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Работы, выполняемые в зданиях с подвалами</w:t>
            </w:r>
          </w:p>
        </w:tc>
        <w:tc>
          <w:tcPr>
            <w:tcW w:w="1826" w:type="dxa"/>
            <w:tcBorders>
              <w:top w:val="nil"/>
              <w:left w:val="nil"/>
              <w:bottom w:val="single" w:sz="8" w:space="0" w:color="auto"/>
              <w:right w:val="nil"/>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в течение года</w:t>
            </w:r>
          </w:p>
        </w:tc>
        <w:tc>
          <w:tcPr>
            <w:tcW w:w="1417" w:type="dxa"/>
            <w:tcBorders>
              <w:top w:val="nil"/>
              <w:left w:val="single" w:sz="8" w:space="0" w:color="auto"/>
              <w:bottom w:val="single" w:sz="8" w:space="0" w:color="auto"/>
              <w:right w:val="nil"/>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28725,12</w:t>
            </w:r>
          </w:p>
        </w:tc>
        <w:tc>
          <w:tcPr>
            <w:tcW w:w="1843" w:type="dxa"/>
            <w:tcBorders>
              <w:top w:val="nil"/>
              <w:left w:val="single" w:sz="8" w:space="0" w:color="auto"/>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0,4</w:t>
            </w:r>
          </w:p>
        </w:tc>
      </w:tr>
      <w:tr w:rsidR="00947E15" w:rsidRPr="00C55659" w:rsidTr="00947E15">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1.2</w:t>
            </w:r>
          </w:p>
        </w:tc>
        <w:tc>
          <w:tcPr>
            <w:tcW w:w="4460" w:type="dxa"/>
            <w:tcBorders>
              <w:top w:val="nil"/>
              <w:left w:val="nil"/>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Работы, выполняемые в целях надлежащего содержания крыш МКД</w:t>
            </w:r>
          </w:p>
        </w:tc>
        <w:tc>
          <w:tcPr>
            <w:tcW w:w="1826" w:type="dxa"/>
            <w:tcBorders>
              <w:top w:val="nil"/>
              <w:left w:val="nil"/>
              <w:bottom w:val="single" w:sz="8" w:space="0" w:color="auto"/>
              <w:right w:val="nil"/>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в течение года</w:t>
            </w:r>
          </w:p>
        </w:tc>
        <w:tc>
          <w:tcPr>
            <w:tcW w:w="1417" w:type="dxa"/>
            <w:tcBorders>
              <w:top w:val="nil"/>
              <w:left w:val="single" w:sz="8" w:space="0" w:color="auto"/>
              <w:bottom w:val="single" w:sz="8" w:space="0" w:color="auto"/>
              <w:right w:val="nil"/>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93356,64</w:t>
            </w:r>
          </w:p>
        </w:tc>
        <w:tc>
          <w:tcPr>
            <w:tcW w:w="1843" w:type="dxa"/>
            <w:tcBorders>
              <w:top w:val="nil"/>
              <w:left w:val="single" w:sz="8" w:space="0" w:color="auto"/>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1,3</w:t>
            </w:r>
          </w:p>
        </w:tc>
      </w:tr>
      <w:tr w:rsidR="00947E15" w:rsidRPr="00C55659" w:rsidTr="00947E15">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1.3</w:t>
            </w:r>
          </w:p>
        </w:tc>
        <w:tc>
          <w:tcPr>
            <w:tcW w:w="4460" w:type="dxa"/>
            <w:tcBorders>
              <w:top w:val="nil"/>
              <w:left w:val="nil"/>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Работы, выполняемые в целях надлежащего содержания оконных и дверных заполнений помещений, относящихся к общему имуществу в МКД</w:t>
            </w:r>
          </w:p>
        </w:tc>
        <w:tc>
          <w:tcPr>
            <w:tcW w:w="1826" w:type="dxa"/>
            <w:tcBorders>
              <w:top w:val="nil"/>
              <w:left w:val="nil"/>
              <w:bottom w:val="single" w:sz="8" w:space="0" w:color="auto"/>
              <w:right w:val="nil"/>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2 раза в год</w:t>
            </w:r>
          </w:p>
        </w:tc>
        <w:tc>
          <w:tcPr>
            <w:tcW w:w="1417" w:type="dxa"/>
            <w:tcBorders>
              <w:top w:val="nil"/>
              <w:left w:val="single" w:sz="8" w:space="0" w:color="auto"/>
              <w:bottom w:val="single" w:sz="8" w:space="0" w:color="auto"/>
              <w:right w:val="nil"/>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43087,68</w:t>
            </w:r>
          </w:p>
        </w:tc>
        <w:tc>
          <w:tcPr>
            <w:tcW w:w="1843" w:type="dxa"/>
            <w:tcBorders>
              <w:top w:val="nil"/>
              <w:left w:val="single" w:sz="8" w:space="0" w:color="auto"/>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0,6</w:t>
            </w:r>
          </w:p>
        </w:tc>
      </w:tr>
      <w:tr w:rsidR="00947E15" w:rsidRPr="00C55659" w:rsidTr="00947E15">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lastRenderedPageBreak/>
              <w:t>1.4</w:t>
            </w:r>
          </w:p>
        </w:tc>
        <w:tc>
          <w:tcPr>
            <w:tcW w:w="4460" w:type="dxa"/>
            <w:tcBorders>
              <w:top w:val="nil"/>
              <w:left w:val="nil"/>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Работы, выполняемые в целях надлежащего содержания внутренней отделки МКД</w:t>
            </w:r>
          </w:p>
        </w:tc>
        <w:tc>
          <w:tcPr>
            <w:tcW w:w="1826" w:type="dxa"/>
            <w:tcBorders>
              <w:top w:val="nil"/>
              <w:left w:val="nil"/>
              <w:bottom w:val="single" w:sz="8" w:space="0" w:color="auto"/>
              <w:right w:val="nil"/>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по плану ремонтов</w:t>
            </w:r>
          </w:p>
        </w:tc>
        <w:tc>
          <w:tcPr>
            <w:tcW w:w="1417" w:type="dxa"/>
            <w:tcBorders>
              <w:top w:val="nil"/>
              <w:left w:val="single" w:sz="8" w:space="0" w:color="auto"/>
              <w:bottom w:val="single" w:sz="8" w:space="0" w:color="auto"/>
              <w:right w:val="nil"/>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43087,68</w:t>
            </w:r>
          </w:p>
        </w:tc>
        <w:tc>
          <w:tcPr>
            <w:tcW w:w="1843" w:type="dxa"/>
            <w:tcBorders>
              <w:top w:val="nil"/>
              <w:left w:val="single" w:sz="8" w:space="0" w:color="auto"/>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0,6</w:t>
            </w:r>
          </w:p>
        </w:tc>
      </w:tr>
      <w:tr w:rsidR="00947E15" w:rsidRPr="00C55659" w:rsidTr="00947E15">
        <w:trPr>
          <w:trHeight w:val="330"/>
        </w:trPr>
        <w:tc>
          <w:tcPr>
            <w:tcW w:w="960"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b/>
                <w:sz w:val="20"/>
                <w:szCs w:val="20"/>
              </w:rPr>
            </w:pPr>
            <w:r w:rsidRPr="001025A7">
              <w:rPr>
                <w:rFonts w:ascii="Times New Roman" w:hAnsi="Times New Roman"/>
                <w:b/>
                <w:sz w:val="20"/>
                <w:szCs w:val="20"/>
              </w:rPr>
              <w:t>2</w:t>
            </w:r>
          </w:p>
        </w:tc>
        <w:tc>
          <w:tcPr>
            <w:tcW w:w="4460" w:type="dxa"/>
            <w:tcBorders>
              <w:top w:val="nil"/>
              <w:left w:val="nil"/>
              <w:bottom w:val="single" w:sz="8" w:space="0" w:color="auto"/>
              <w:right w:val="single" w:sz="8" w:space="0" w:color="auto"/>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b/>
                <w:sz w:val="20"/>
                <w:szCs w:val="20"/>
              </w:rPr>
            </w:pPr>
            <w:r w:rsidRPr="001025A7">
              <w:rPr>
                <w:rFonts w:ascii="Times New Roman" w:hAnsi="Times New Roman"/>
                <w:b/>
                <w:sz w:val="20"/>
                <w:szCs w:val="20"/>
              </w:rPr>
              <w:t>Работы, необходимые для надлежащего содержания оборудования и систем инженерно-технического обеспечения, входящих в состав общего имущества в МКД:</w:t>
            </w:r>
          </w:p>
        </w:tc>
        <w:tc>
          <w:tcPr>
            <w:tcW w:w="1826" w:type="dxa"/>
            <w:tcBorders>
              <w:top w:val="nil"/>
              <w:left w:val="nil"/>
              <w:bottom w:val="single" w:sz="8" w:space="0" w:color="auto"/>
              <w:right w:val="nil"/>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b/>
                <w:sz w:val="20"/>
                <w:szCs w:val="20"/>
              </w:rPr>
            </w:pPr>
            <w:r w:rsidRPr="001025A7">
              <w:rPr>
                <w:rFonts w:ascii="Times New Roman" w:hAnsi="Times New Roman"/>
                <w:b/>
                <w:sz w:val="20"/>
                <w:szCs w:val="20"/>
              </w:rPr>
              <w:t> </w:t>
            </w:r>
          </w:p>
        </w:tc>
        <w:tc>
          <w:tcPr>
            <w:tcW w:w="1417" w:type="dxa"/>
            <w:tcBorders>
              <w:top w:val="nil"/>
              <w:left w:val="single" w:sz="8" w:space="0" w:color="auto"/>
              <w:bottom w:val="single" w:sz="8" w:space="0" w:color="auto"/>
              <w:right w:val="nil"/>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b/>
                <w:sz w:val="20"/>
                <w:szCs w:val="20"/>
              </w:rPr>
            </w:pPr>
            <w:r w:rsidRPr="001025A7">
              <w:rPr>
                <w:rFonts w:ascii="Times New Roman" w:hAnsi="Times New Roman"/>
                <w:b/>
                <w:sz w:val="20"/>
                <w:szCs w:val="20"/>
              </w:rPr>
              <w:t>843082,27</w:t>
            </w:r>
          </w:p>
        </w:tc>
        <w:tc>
          <w:tcPr>
            <w:tcW w:w="1843"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b/>
                <w:sz w:val="20"/>
                <w:szCs w:val="20"/>
              </w:rPr>
            </w:pPr>
            <w:r w:rsidRPr="001025A7">
              <w:rPr>
                <w:rFonts w:ascii="Times New Roman" w:hAnsi="Times New Roman"/>
                <w:b/>
                <w:sz w:val="20"/>
                <w:szCs w:val="20"/>
              </w:rPr>
              <w:t>11,74</w:t>
            </w:r>
          </w:p>
        </w:tc>
      </w:tr>
      <w:tr w:rsidR="00947E15" w:rsidRPr="00C55659" w:rsidTr="00947E15">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2.1</w:t>
            </w:r>
          </w:p>
        </w:tc>
        <w:tc>
          <w:tcPr>
            <w:tcW w:w="4460" w:type="dxa"/>
            <w:tcBorders>
              <w:top w:val="nil"/>
              <w:left w:val="nil"/>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Работы, выполняемые для надлежащего содержания систем теплоснабжения (отопление) в МКД (гидравлические испытания узлов ввода и систем отопления, промывка и регулировка систем отопления, удаление воздуха из системы отопления)</w:t>
            </w:r>
          </w:p>
        </w:tc>
        <w:tc>
          <w:tcPr>
            <w:tcW w:w="1826" w:type="dxa"/>
            <w:tcBorders>
              <w:top w:val="nil"/>
              <w:left w:val="nil"/>
              <w:bottom w:val="single" w:sz="8" w:space="0" w:color="auto"/>
              <w:right w:val="nil"/>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1 раз в год</w:t>
            </w:r>
          </w:p>
        </w:tc>
        <w:tc>
          <w:tcPr>
            <w:tcW w:w="1417" w:type="dxa"/>
            <w:tcBorders>
              <w:top w:val="nil"/>
              <w:left w:val="single" w:sz="8" w:space="0" w:color="auto"/>
              <w:bottom w:val="single" w:sz="8" w:space="0" w:color="auto"/>
              <w:right w:val="nil"/>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330338,88</w:t>
            </w:r>
          </w:p>
        </w:tc>
        <w:tc>
          <w:tcPr>
            <w:tcW w:w="1843" w:type="dxa"/>
            <w:tcBorders>
              <w:top w:val="nil"/>
              <w:left w:val="single" w:sz="8" w:space="0" w:color="auto"/>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4,6</w:t>
            </w:r>
          </w:p>
        </w:tc>
      </w:tr>
      <w:tr w:rsidR="00947E15" w:rsidRPr="00C55659" w:rsidTr="00947E15">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2.2</w:t>
            </w:r>
          </w:p>
        </w:tc>
        <w:tc>
          <w:tcPr>
            <w:tcW w:w="4460" w:type="dxa"/>
            <w:tcBorders>
              <w:top w:val="nil"/>
              <w:left w:val="nil"/>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Общие работы, выполняемые для надлежащего содержания системы отопления (осмотр устройства системы отопления в чердачных и подвальных помещениях, регулировка и наладка системы отопления)</w:t>
            </w:r>
          </w:p>
        </w:tc>
        <w:tc>
          <w:tcPr>
            <w:tcW w:w="1826" w:type="dxa"/>
            <w:tcBorders>
              <w:top w:val="nil"/>
              <w:left w:val="nil"/>
              <w:bottom w:val="single" w:sz="8" w:space="0" w:color="auto"/>
              <w:right w:val="nil"/>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1 раз в сутки</w:t>
            </w:r>
          </w:p>
        </w:tc>
        <w:tc>
          <w:tcPr>
            <w:tcW w:w="1417" w:type="dxa"/>
            <w:tcBorders>
              <w:top w:val="nil"/>
              <w:left w:val="single" w:sz="8" w:space="0" w:color="auto"/>
              <w:bottom w:val="single" w:sz="8" w:space="0" w:color="auto"/>
              <w:right w:val="nil"/>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78994,08</w:t>
            </w:r>
          </w:p>
        </w:tc>
        <w:tc>
          <w:tcPr>
            <w:tcW w:w="1843" w:type="dxa"/>
            <w:tcBorders>
              <w:top w:val="nil"/>
              <w:left w:val="single" w:sz="8" w:space="0" w:color="auto"/>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1,1</w:t>
            </w:r>
          </w:p>
        </w:tc>
      </w:tr>
      <w:tr w:rsidR="00947E15" w:rsidRPr="00C55659" w:rsidTr="00947E15">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2.3</w:t>
            </w:r>
          </w:p>
        </w:tc>
        <w:tc>
          <w:tcPr>
            <w:tcW w:w="4460" w:type="dxa"/>
            <w:tcBorders>
              <w:top w:val="nil"/>
              <w:left w:val="nil"/>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Обслуживание приборов учета теплоэнергии</w:t>
            </w:r>
          </w:p>
        </w:tc>
        <w:tc>
          <w:tcPr>
            <w:tcW w:w="1826" w:type="dxa"/>
            <w:tcBorders>
              <w:top w:val="nil"/>
              <w:left w:val="nil"/>
              <w:bottom w:val="single" w:sz="8" w:space="0" w:color="auto"/>
              <w:right w:val="nil"/>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ежемесячно</w:t>
            </w:r>
          </w:p>
        </w:tc>
        <w:tc>
          <w:tcPr>
            <w:tcW w:w="1417" w:type="dxa"/>
            <w:tcBorders>
              <w:top w:val="nil"/>
              <w:left w:val="single" w:sz="8" w:space="0" w:color="auto"/>
              <w:bottom w:val="single" w:sz="8" w:space="0" w:color="auto"/>
              <w:right w:val="nil"/>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24416,35</w:t>
            </w:r>
          </w:p>
        </w:tc>
        <w:tc>
          <w:tcPr>
            <w:tcW w:w="1843" w:type="dxa"/>
            <w:tcBorders>
              <w:top w:val="nil"/>
              <w:left w:val="single" w:sz="8" w:space="0" w:color="auto"/>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0,34</w:t>
            </w:r>
          </w:p>
        </w:tc>
      </w:tr>
      <w:tr w:rsidR="00947E15" w:rsidRPr="00C55659" w:rsidTr="00947E15">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2.4</w:t>
            </w:r>
          </w:p>
        </w:tc>
        <w:tc>
          <w:tcPr>
            <w:tcW w:w="4460" w:type="dxa"/>
            <w:tcBorders>
              <w:top w:val="nil"/>
              <w:left w:val="nil"/>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Общие работы, выполняемые для надлежащего содержания системы холодного водоснабжения</w:t>
            </w:r>
          </w:p>
        </w:tc>
        <w:tc>
          <w:tcPr>
            <w:tcW w:w="1826" w:type="dxa"/>
            <w:tcBorders>
              <w:top w:val="nil"/>
              <w:left w:val="nil"/>
              <w:bottom w:val="single" w:sz="8" w:space="0" w:color="auto"/>
              <w:right w:val="nil"/>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по мере необходимости</w:t>
            </w:r>
          </w:p>
        </w:tc>
        <w:tc>
          <w:tcPr>
            <w:tcW w:w="1417" w:type="dxa"/>
            <w:tcBorders>
              <w:top w:val="nil"/>
              <w:left w:val="single" w:sz="8" w:space="0" w:color="auto"/>
              <w:bottom w:val="single" w:sz="8" w:space="0" w:color="auto"/>
              <w:right w:val="nil"/>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154397,52</w:t>
            </w:r>
          </w:p>
        </w:tc>
        <w:tc>
          <w:tcPr>
            <w:tcW w:w="1843" w:type="dxa"/>
            <w:tcBorders>
              <w:top w:val="nil"/>
              <w:left w:val="single" w:sz="8" w:space="0" w:color="auto"/>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2,15</w:t>
            </w:r>
          </w:p>
        </w:tc>
      </w:tr>
      <w:tr w:rsidR="00947E15" w:rsidRPr="00C55659" w:rsidTr="00947E15">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2.5</w:t>
            </w:r>
          </w:p>
        </w:tc>
        <w:tc>
          <w:tcPr>
            <w:tcW w:w="4460" w:type="dxa"/>
            <w:tcBorders>
              <w:top w:val="nil"/>
              <w:left w:val="nil"/>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Общие работы, выполняемые для надлежащего содержания системы водоотведения</w:t>
            </w:r>
          </w:p>
        </w:tc>
        <w:tc>
          <w:tcPr>
            <w:tcW w:w="1826" w:type="dxa"/>
            <w:tcBorders>
              <w:top w:val="nil"/>
              <w:left w:val="nil"/>
              <w:bottom w:val="single" w:sz="8" w:space="0" w:color="auto"/>
              <w:right w:val="nil"/>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по мере необходимости</w:t>
            </w:r>
          </w:p>
        </w:tc>
        <w:tc>
          <w:tcPr>
            <w:tcW w:w="1417" w:type="dxa"/>
            <w:tcBorders>
              <w:top w:val="nil"/>
              <w:left w:val="single" w:sz="8" w:space="0" w:color="auto"/>
              <w:bottom w:val="single" w:sz="8" w:space="0" w:color="auto"/>
              <w:right w:val="nil"/>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143625,6</w:t>
            </w:r>
          </w:p>
        </w:tc>
        <w:tc>
          <w:tcPr>
            <w:tcW w:w="1843" w:type="dxa"/>
            <w:tcBorders>
              <w:top w:val="nil"/>
              <w:left w:val="single" w:sz="8" w:space="0" w:color="auto"/>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2</w:t>
            </w:r>
          </w:p>
        </w:tc>
      </w:tr>
      <w:tr w:rsidR="00947E15" w:rsidRPr="00C55659" w:rsidTr="00947E15">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2.6</w:t>
            </w:r>
          </w:p>
        </w:tc>
        <w:tc>
          <w:tcPr>
            <w:tcW w:w="4460" w:type="dxa"/>
            <w:tcBorders>
              <w:top w:val="nil"/>
              <w:left w:val="nil"/>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Работы, выполняемые в целях надлежащего содержания систем вентиляции  МКД</w:t>
            </w:r>
          </w:p>
        </w:tc>
        <w:tc>
          <w:tcPr>
            <w:tcW w:w="1826" w:type="dxa"/>
            <w:tcBorders>
              <w:top w:val="nil"/>
              <w:left w:val="nil"/>
              <w:bottom w:val="single" w:sz="8" w:space="0" w:color="auto"/>
              <w:right w:val="nil"/>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по заявкам 2 раза в год</w:t>
            </w:r>
          </w:p>
        </w:tc>
        <w:tc>
          <w:tcPr>
            <w:tcW w:w="1417" w:type="dxa"/>
            <w:tcBorders>
              <w:top w:val="nil"/>
              <w:left w:val="single" w:sz="8" w:space="0" w:color="auto"/>
              <w:bottom w:val="single" w:sz="8" w:space="0" w:color="auto"/>
              <w:right w:val="nil"/>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21543,84</w:t>
            </w:r>
          </w:p>
        </w:tc>
        <w:tc>
          <w:tcPr>
            <w:tcW w:w="1843" w:type="dxa"/>
            <w:tcBorders>
              <w:top w:val="nil"/>
              <w:left w:val="single" w:sz="8" w:space="0" w:color="auto"/>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0,3</w:t>
            </w:r>
          </w:p>
        </w:tc>
      </w:tr>
      <w:tr w:rsidR="00947E15" w:rsidRPr="00C55659" w:rsidTr="00947E15">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2.7</w:t>
            </w:r>
          </w:p>
        </w:tc>
        <w:tc>
          <w:tcPr>
            <w:tcW w:w="4460" w:type="dxa"/>
            <w:tcBorders>
              <w:top w:val="nil"/>
              <w:left w:val="nil"/>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Работы, выполняемые в целях надлежащего содержания электрооборудования в МКД</w:t>
            </w:r>
          </w:p>
        </w:tc>
        <w:tc>
          <w:tcPr>
            <w:tcW w:w="1826" w:type="dxa"/>
            <w:tcBorders>
              <w:top w:val="nil"/>
              <w:left w:val="nil"/>
              <w:bottom w:val="single" w:sz="8" w:space="0" w:color="auto"/>
              <w:right w:val="nil"/>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по заявкам 2 раза в год</w:t>
            </w:r>
          </w:p>
        </w:tc>
        <w:tc>
          <w:tcPr>
            <w:tcW w:w="1417" w:type="dxa"/>
            <w:tcBorders>
              <w:top w:val="nil"/>
              <w:left w:val="single" w:sz="8" w:space="0" w:color="auto"/>
              <w:bottom w:val="single" w:sz="8" w:space="0" w:color="auto"/>
              <w:right w:val="nil"/>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78994,08</w:t>
            </w:r>
          </w:p>
        </w:tc>
        <w:tc>
          <w:tcPr>
            <w:tcW w:w="1843" w:type="dxa"/>
            <w:tcBorders>
              <w:top w:val="nil"/>
              <w:left w:val="single" w:sz="8" w:space="0" w:color="auto"/>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1,1</w:t>
            </w:r>
          </w:p>
        </w:tc>
      </w:tr>
      <w:tr w:rsidR="00947E15" w:rsidRPr="00C55659" w:rsidTr="00947E15">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2.8</w:t>
            </w:r>
          </w:p>
        </w:tc>
        <w:tc>
          <w:tcPr>
            <w:tcW w:w="4460" w:type="dxa"/>
            <w:tcBorders>
              <w:top w:val="nil"/>
              <w:left w:val="nil"/>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Обслуживание индивидуальных приборов учета электроэнергии в части передачи информации по средствам сотовой связи в энергосбытовую организацию</w:t>
            </w:r>
          </w:p>
        </w:tc>
        <w:tc>
          <w:tcPr>
            <w:tcW w:w="1826" w:type="dxa"/>
            <w:tcBorders>
              <w:top w:val="nil"/>
              <w:left w:val="nil"/>
              <w:bottom w:val="single" w:sz="8" w:space="0" w:color="auto"/>
              <w:right w:val="nil"/>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ежемесячно</w:t>
            </w:r>
          </w:p>
        </w:tc>
        <w:tc>
          <w:tcPr>
            <w:tcW w:w="1417" w:type="dxa"/>
            <w:tcBorders>
              <w:top w:val="nil"/>
              <w:left w:val="single" w:sz="8" w:space="0" w:color="auto"/>
              <w:bottom w:val="single" w:sz="8" w:space="0" w:color="auto"/>
              <w:right w:val="nil"/>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10771,92</w:t>
            </w:r>
          </w:p>
        </w:tc>
        <w:tc>
          <w:tcPr>
            <w:tcW w:w="1843" w:type="dxa"/>
            <w:tcBorders>
              <w:top w:val="nil"/>
              <w:left w:val="single" w:sz="8" w:space="0" w:color="auto"/>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0,15</w:t>
            </w:r>
          </w:p>
        </w:tc>
      </w:tr>
      <w:tr w:rsidR="00947E15" w:rsidRPr="00C55659" w:rsidTr="00947E15">
        <w:trPr>
          <w:trHeight w:val="330"/>
        </w:trPr>
        <w:tc>
          <w:tcPr>
            <w:tcW w:w="960"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b/>
                <w:sz w:val="20"/>
                <w:szCs w:val="20"/>
              </w:rPr>
            </w:pPr>
            <w:r w:rsidRPr="001025A7">
              <w:rPr>
                <w:rFonts w:ascii="Times New Roman" w:hAnsi="Times New Roman"/>
                <w:b/>
                <w:sz w:val="20"/>
                <w:szCs w:val="20"/>
              </w:rPr>
              <w:t>3</w:t>
            </w:r>
          </w:p>
        </w:tc>
        <w:tc>
          <w:tcPr>
            <w:tcW w:w="4460" w:type="dxa"/>
            <w:tcBorders>
              <w:top w:val="nil"/>
              <w:left w:val="nil"/>
              <w:bottom w:val="single" w:sz="8" w:space="0" w:color="auto"/>
              <w:right w:val="single" w:sz="8" w:space="0" w:color="auto"/>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b/>
                <w:sz w:val="20"/>
                <w:szCs w:val="20"/>
              </w:rPr>
            </w:pPr>
            <w:r w:rsidRPr="001025A7">
              <w:rPr>
                <w:rFonts w:ascii="Times New Roman" w:hAnsi="Times New Roman"/>
                <w:b/>
                <w:sz w:val="20"/>
                <w:szCs w:val="20"/>
              </w:rPr>
              <w:t>Работы и услуги по содержанию иного общего имущества в МКД</w:t>
            </w:r>
          </w:p>
        </w:tc>
        <w:tc>
          <w:tcPr>
            <w:tcW w:w="1826" w:type="dxa"/>
            <w:tcBorders>
              <w:top w:val="nil"/>
              <w:left w:val="nil"/>
              <w:bottom w:val="single" w:sz="8" w:space="0" w:color="auto"/>
              <w:right w:val="nil"/>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b/>
                <w:sz w:val="20"/>
                <w:szCs w:val="20"/>
              </w:rPr>
            </w:pPr>
            <w:r w:rsidRPr="001025A7">
              <w:rPr>
                <w:rFonts w:ascii="Times New Roman" w:hAnsi="Times New Roman"/>
                <w:b/>
                <w:sz w:val="20"/>
                <w:szCs w:val="20"/>
              </w:rPr>
              <w:t> </w:t>
            </w:r>
          </w:p>
        </w:tc>
        <w:tc>
          <w:tcPr>
            <w:tcW w:w="1417" w:type="dxa"/>
            <w:tcBorders>
              <w:top w:val="nil"/>
              <w:left w:val="single" w:sz="8" w:space="0" w:color="auto"/>
              <w:bottom w:val="single" w:sz="8" w:space="0" w:color="auto"/>
              <w:right w:val="nil"/>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b/>
                <w:sz w:val="20"/>
                <w:szCs w:val="20"/>
              </w:rPr>
            </w:pPr>
            <w:r w:rsidRPr="001025A7">
              <w:rPr>
                <w:rFonts w:ascii="Times New Roman" w:hAnsi="Times New Roman"/>
                <w:b/>
                <w:sz w:val="20"/>
                <w:szCs w:val="20"/>
              </w:rPr>
              <w:t>689402,88</w:t>
            </w:r>
          </w:p>
        </w:tc>
        <w:tc>
          <w:tcPr>
            <w:tcW w:w="1843"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b/>
                <w:sz w:val="20"/>
                <w:szCs w:val="20"/>
              </w:rPr>
            </w:pPr>
            <w:r w:rsidRPr="001025A7">
              <w:rPr>
                <w:rFonts w:ascii="Times New Roman" w:hAnsi="Times New Roman"/>
                <w:b/>
                <w:sz w:val="20"/>
                <w:szCs w:val="20"/>
              </w:rPr>
              <w:t>9,2</w:t>
            </w:r>
          </w:p>
        </w:tc>
      </w:tr>
      <w:tr w:rsidR="00947E15" w:rsidRPr="00C55659" w:rsidTr="00947E15">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3.1</w:t>
            </w:r>
          </w:p>
        </w:tc>
        <w:tc>
          <w:tcPr>
            <w:tcW w:w="4460" w:type="dxa"/>
            <w:tcBorders>
              <w:top w:val="nil"/>
              <w:left w:val="nil"/>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сухая и влажная уборка лестничных площадок и маршей</w:t>
            </w:r>
          </w:p>
        </w:tc>
        <w:tc>
          <w:tcPr>
            <w:tcW w:w="1826" w:type="dxa"/>
            <w:tcBorders>
              <w:top w:val="nil"/>
              <w:left w:val="nil"/>
              <w:bottom w:val="single" w:sz="8" w:space="0" w:color="auto"/>
              <w:right w:val="nil"/>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1 раз/ мес.- сухая, 1 раз/мес. - влажная</w:t>
            </w:r>
          </w:p>
        </w:tc>
        <w:tc>
          <w:tcPr>
            <w:tcW w:w="1417" w:type="dxa"/>
            <w:tcBorders>
              <w:top w:val="nil"/>
              <w:left w:val="single" w:sz="8" w:space="0" w:color="auto"/>
              <w:bottom w:val="single" w:sz="8" w:space="0" w:color="auto"/>
              <w:right w:val="nil"/>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114900,48</w:t>
            </w:r>
          </w:p>
        </w:tc>
        <w:tc>
          <w:tcPr>
            <w:tcW w:w="1843" w:type="dxa"/>
            <w:tcBorders>
              <w:top w:val="nil"/>
              <w:left w:val="single" w:sz="8" w:space="0" w:color="auto"/>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1,6</w:t>
            </w:r>
          </w:p>
        </w:tc>
      </w:tr>
      <w:tr w:rsidR="00947E15" w:rsidRPr="00C55659" w:rsidTr="00947E15">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3.2</w:t>
            </w:r>
          </w:p>
        </w:tc>
        <w:tc>
          <w:tcPr>
            <w:tcW w:w="4460" w:type="dxa"/>
            <w:tcBorders>
              <w:top w:val="nil"/>
              <w:left w:val="nil"/>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проведение дератизации и дезинсекции помещений, входящих в общее имущество в МКД</w:t>
            </w:r>
          </w:p>
        </w:tc>
        <w:tc>
          <w:tcPr>
            <w:tcW w:w="1826" w:type="dxa"/>
            <w:tcBorders>
              <w:top w:val="nil"/>
              <w:left w:val="nil"/>
              <w:bottom w:val="single" w:sz="8" w:space="0" w:color="auto"/>
              <w:right w:val="nil"/>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2 раза в год</w:t>
            </w:r>
          </w:p>
        </w:tc>
        <w:tc>
          <w:tcPr>
            <w:tcW w:w="1417" w:type="dxa"/>
            <w:tcBorders>
              <w:top w:val="nil"/>
              <w:left w:val="single" w:sz="8" w:space="0" w:color="auto"/>
              <w:bottom w:val="single" w:sz="8" w:space="0" w:color="auto"/>
              <w:right w:val="nil"/>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28725,12</w:t>
            </w:r>
          </w:p>
        </w:tc>
        <w:tc>
          <w:tcPr>
            <w:tcW w:w="1843" w:type="dxa"/>
            <w:tcBorders>
              <w:top w:val="nil"/>
              <w:left w:val="single" w:sz="8" w:space="0" w:color="auto"/>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0,4</w:t>
            </w:r>
          </w:p>
        </w:tc>
      </w:tr>
      <w:tr w:rsidR="00947E15" w:rsidRPr="00C55659" w:rsidTr="00947E15">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3.3</w:t>
            </w:r>
          </w:p>
        </w:tc>
        <w:tc>
          <w:tcPr>
            <w:tcW w:w="4460" w:type="dxa"/>
            <w:tcBorders>
              <w:top w:val="nil"/>
              <w:left w:val="nil"/>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 xml:space="preserve">Работы по содержанию земельного участка, на котором расположен МКД </w:t>
            </w:r>
          </w:p>
        </w:tc>
        <w:tc>
          <w:tcPr>
            <w:tcW w:w="1826" w:type="dxa"/>
            <w:tcBorders>
              <w:top w:val="nil"/>
              <w:left w:val="nil"/>
              <w:bottom w:val="single" w:sz="8" w:space="0" w:color="auto"/>
              <w:right w:val="nil"/>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ежедневно, кроме выходных и праздничных дней</w:t>
            </w:r>
          </w:p>
        </w:tc>
        <w:tc>
          <w:tcPr>
            <w:tcW w:w="1417" w:type="dxa"/>
            <w:tcBorders>
              <w:top w:val="nil"/>
              <w:left w:val="single" w:sz="8" w:space="0" w:color="auto"/>
              <w:bottom w:val="single" w:sz="8" w:space="0" w:color="auto"/>
              <w:right w:val="nil"/>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215438,40</w:t>
            </w:r>
          </w:p>
        </w:tc>
        <w:tc>
          <w:tcPr>
            <w:tcW w:w="1843" w:type="dxa"/>
            <w:tcBorders>
              <w:top w:val="nil"/>
              <w:left w:val="single" w:sz="8" w:space="0" w:color="auto"/>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3,0</w:t>
            </w:r>
          </w:p>
        </w:tc>
      </w:tr>
      <w:tr w:rsidR="00947E15" w:rsidRPr="00C55659" w:rsidTr="00947E15">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3.4</w:t>
            </w:r>
          </w:p>
        </w:tc>
        <w:tc>
          <w:tcPr>
            <w:tcW w:w="4460" w:type="dxa"/>
            <w:tcBorders>
              <w:top w:val="nil"/>
              <w:left w:val="nil"/>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Обеспечение устранения аварий в МКД (АДС)</w:t>
            </w:r>
          </w:p>
        </w:tc>
        <w:tc>
          <w:tcPr>
            <w:tcW w:w="1826" w:type="dxa"/>
            <w:tcBorders>
              <w:top w:val="nil"/>
              <w:left w:val="nil"/>
              <w:bottom w:val="single" w:sz="8" w:space="0" w:color="auto"/>
              <w:right w:val="nil"/>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постоянно на системах водоснабжения, теплоснабжения, водоотведения, энергоснабже-ния</w:t>
            </w:r>
          </w:p>
        </w:tc>
        <w:tc>
          <w:tcPr>
            <w:tcW w:w="1417" w:type="dxa"/>
            <w:tcBorders>
              <w:top w:val="nil"/>
              <w:left w:val="single" w:sz="8" w:space="0" w:color="auto"/>
              <w:bottom w:val="single" w:sz="8" w:space="0" w:color="auto"/>
              <w:right w:val="nil"/>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330338,88</w:t>
            </w:r>
          </w:p>
        </w:tc>
        <w:tc>
          <w:tcPr>
            <w:tcW w:w="1843" w:type="dxa"/>
            <w:tcBorders>
              <w:top w:val="nil"/>
              <w:left w:val="single" w:sz="8" w:space="0" w:color="auto"/>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4,6</w:t>
            </w:r>
          </w:p>
        </w:tc>
      </w:tr>
      <w:tr w:rsidR="00947E15" w:rsidRPr="00C55659" w:rsidTr="00947E15">
        <w:trPr>
          <w:trHeight w:val="330"/>
        </w:trPr>
        <w:tc>
          <w:tcPr>
            <w:tcW w:w="960"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b/>
                <w:sz w:val="20"/>
                <w:szCs w:val="20"/>
              </w:rPr>
            </w:pPr>
            <w:r w:rsidRPr="001025A7">
              <w:rPr>
                <w:rFonts w:ascii="Times New Roman" w:hAnsi="Times New Roman"/>
                <w:b/>
                <w:sz w:val="20"/>
                <w:szCs w:val="20"/>
              </w:rPr>
              <w:t>4.</w:t>
            </w:r>
          </w:p>
        </w:tc>
        <w:tc>
          <w:tcPr>
            <w:tcW w:w="4460" w:type="dxa"/>
            <w:tcBorders>
              <w:top w:val="nil"/>
              <w:left w:val="nil"/>
              <w:bottom w:val="single" w:sz="8" w:space="0" w:color="auto"/>
              <w:right w:val="single" w:sz="8" w:space="0" w:color="auto"/>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b/>
                <w:sz w:val="20"/>
                <w:szCs w:val="20"/>
              </w:rPr>
            </w:pPr>
            <w:r w:rsidRPr="001025A7">
              <w:rPr>
                <w:rFonts w:ascii="Times New Roman" w:hAnsi="Times New Roman"/>
                <w:b/>
                <w:sz w:val="20"/>
                <w:szCs w:val="20"/>
              </w:rPr>
              <w:t>Управление многоквартирными домами</w:t>
            </w:r>
          </w:p>
        </w:tc>
        <w:tc>
          <w:tcPr>
            <w:tcW w:w="1826" w:type="dxa"/>
            <w:tcBorders>
              <w:top w:val="nil"/>
              <w:left w:val="nil"/>
              <w:bottom w:val="single" w:sz="8" w:space="0" w:color="auto"/>
              <w:right w:val="nil"/>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b/>
                <w:sz w:val="20"/>
                <w:szCs w:val="20"/>
              </w:rPr>
            </w:pPr>
            <w:r w:rsidRPr="001025A7">
              <w:rPr>
                <w:rFonts w:ascii="Times New Roman" w:hAnsi="Times New Roman"/>
                <w:b/>
                <w:sz w:val="20"/>
                <w:szCs w:val="20"/>
              </w:rPr>
              <w:t>ежедневно</w:t>
            </w:r>
          </w:p>
        </w:tc>
        <w:tc>
          <w:tcPr>
            <w:tcW w:w="1417" w:type="dxa"/>
            <w:tcBorders>
              <w:top w:val="nil"/>
              <w:left w:val="single" w:sz="8" w:space="0" w:color="auto"/>
              <w:bottom w:val="single" w:sz="8" w:space="0" w:color="auto"/>
              <w:right w:val="nil"/>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b/>
                <w:sz w:val="20"/>
                <w:szCs w:val="20"/>
              </w:rPr>
            </w:pPr>
            <w:r w:rsidRPr="001025A7">
              <w:rPr>
                <w:rFonts w:ascii="Times New Roman" w:hAnsi="Times New Roman"/>
                <w:b/>
                <w:sz w:val="20"/>
                <w:szCs w:val="20"/>
              </w:rPr>
              <w:t>682221,6</w:t>
            </w:r>
          </w:p>
        </w:tc>
        <w:tc>
          <w:tcPr>
            <w:tcW w:w="1843"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b/>
                <w:sz w:val="20"/>
                <w:szCs w:val="20"/>
              </w:rPr>
            </w:pPr>
            <w:r w:rsidRPr="001025A7">
              <w:rPr>
                <w:rFonts w:ascii="Times New Roman" w:hAnsi="Times New Roman"/>
                <w:b/>
                <w:sz w:val="20"/>
                <w:szCs w:val="20"/>
              </w:rPr>
              <w:t>9,5</w:t>
            </w:r>
          </w:p>
        </w:tc>
      </w:tr>
      <w:tr w:rsidR="00947E15" w:rsidRPr="00C55659" w:rsidTr="00947E15">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 </w:t>
            </w:r>
          </w:p>
        </w:tc>
        <w:tc>
          <w:tcPr>
            <w:tcW w:w="4460" w:type="dxa"/>
            <w:tcBorders>
              <w:top w:val="nil"/>
              <w:left w:val="nil"/>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Всего</w:t>
            </w:r>
          </w:p>
        </w:tc>
        <w:tc>
          <w:tcPr>
            <w:tcW w:w="1826" w:type="dxa"/>
            <w:tcBorders>
              <w:top w:val="nil"/>
              <w:left w:val="nil"/>
              <w:bottom w:val="single" w:sz="8" w:space="0" w:color="auto"/>
              <w:right w:val="nil"/>
            </w:tcBorders>
            <w:shd w:val="clear" w:color="auto" w:fill="auto"/>
            <w:vAlign w:val="center"/>
            <w:hideMark/>
          </w:tcPr>
          <w:p w:rsidR="00947E15" w:rsidRPr="001025A7" w:rsidRDefault="00947E15" w:rsidP="00947E15">
            <w:pPr>
              <w:spacing w:after="0" w:line="240" w:lineRule="auto"/>
              <w:jc w:val="center"/>
              <w:rPr>
                <w:rFonts w:ascii="Times New Roman" w:hAnsi="Times New Roman"/>
                <w:sz w:val="20"/>
                <w:szCs w:val="20"/>
              </w:rPr>
            </w:pPr>
            <w:r w:rsidRPr="001025A7">
              <w:rPr>
                <w:rFonts w:ascii="Times New Roman" w:hAnsi="Times New Roman"/>
                <w:sz w:val="20"/>
                <w:szCs w:val="20"/>
              </w:rPr>
              <w:t> </w:t>
            </w:r>
          </w:p>
        </w:tc>
        <w:tc>
          <w:tcPr>
            <w:tcW w:w="1417" w:type="dxa"/>
            <w:tcBorders>
              <w:top w:val="nil"/>
              <w:left w:val="single" w:sz="8" w:space="0" w:color="auto"/>
              <w:bottom w:val="single" w:sz="8" w:space="0" w:color="auto"/>
              <w:right w:val="nil"/>
            </w:tcBorders>
            <w:shd w:val="clear" w:color="auto" w:fill="D6E3BC" w:themeFill="accent3" w:themeFillTint="66"/>
            <w:vAlign w:val="center"/>
            <w:hideMark/>
          </w:tcPr>
          <w:p w:rsidR="00947E15" w:rsidRPr="001025A7" w:rsidRDefault="00947E15" w:rsidP="00947E15">
            <w:pPr>
              <w:spacing w:after="0" w:line="240" w:lineRule="auto"/>
              <w:jc w:val="center"/>
              <w:rPr>
                <w:rFonts w:ascii="Times New Roman" w:hAnsi="Times New Roman"/>
                <w:b/>
                <w:sz w:val="20"/>
                <w:szCs w:val="20"/>
              </w:rPr>
            </w:pPr>
            <w:r w:rsidRPr="001025A7">
              <w:rPr>
                <w:rFonts w:ascii="Times New Roman" w:hAnsi="Times New Roman"/>
                <w:b/>
                <w:sz w:val="20"/>
                <w:szCs w:val="20"/>
              </w:rPr>
              <w:t>2394238,75</w:t>
            </w:r>
          </w:p>
        </w:tc>
        <w:tc>
          <w:tcPr>
            <w:tcW w:w="1843" w:type="dxa"/>
            <w:tcBorders>
              <w:top w:val="nil"/>
              <w:left w:val="single" w:sz="8" w:space="0" w:color="auto"/>
              <w:bottom w:val="single" w:sz="8" w:space="0" w:color="auto"/>
              <w:right w:val="single" w:sz="8" w:space="0" w:color="auto"/>
            </w:tcBorders>
            <w:shd w:val="clear" w:color="auto" w:fill="auto"/>
            <w:vAlign w:val="center"/>
            <w:hideMark/>
          </w:tcPr>
          <w:p w:rsidR="00947E15" w:rsidRPr="001025A7" w:rsidRDefault="00947E15" w:rsidP="00947E15">
            <w:pPr>
              <w:spacing w:after="0" w:line="240" w:lineRule="auto"/>
              <w:jc w:val="center"/>
              <w:rPr>
                <w:rFonts w:ascii="Times New Roman" w:hAnsi="Times New Roman"/>
                <w:b/>
                <w:sz w:val="20"/>
                <w:szCs w:val="20"/>
              </w:rPr>
            </w:pPr>
            <w:r w:rsidRPr="001025A7">
              <w:rPr>
                <w:rFonts w:ascii="Times New Roman" w:hAnsi="Times New Roman"/>
                <w:b/>
                <w:sz w:val="20"/>
                <w:szCs w:val="20"/>
              </w:rPr>
              <w:t>33,34</w:t>
            </w:r>
          </w:p>
        </w:tc>
      </w:tr>
    </w:tbl>
    <w:p w:rsidR="00947E15" w:rsidRPr="003E3ABE" w:rsidRDefault="00947E15" w:rsidP="00947E15">
      <w:pPr>
        <w:spacing w:after="0" w:line="240" w:lineRule="auto"/>
        <w:jc w:val="both"/>
        <w:rPr>
          <w:rFonts w:ascii="Times New Roman" w:hAnsi="Times New Roman"/>
        </w:rPr>
      </w:pPr>
    </w:p>
    <w:p w:rsidR="00947E15" w:rsidRPr="003E3ABE" w:rsidRDefault="00947E15" w:rsidP="00947E15">
      <w:pPr>
        <w:spacing w:after="0" w:line="240" w:lineRule="auto"/>
        <w:jc w:val="right"/>
        <w:rPr>
          <w:rFonts w:ascii="Times New Roman" w:hAnsi="Times New Roman"/>
        </w:rPr>
      </w:pPr>
    </w:p>
    <w:p w:rsidR="00947E15" w:rsidRPr="003E3ABE" w:rsidRDefault="00947E15" w:rsidP="00947E15">
      <w:pPr>
        <w:spacing w:after="0" w:line="240" w:lineRule="auto"/>
        <w:jc w:val="right"/>
        <w:rPr>
          <w:rFonts w:ascii="Times New Roman" w:hAnsi="Times New Roman"/>
        </w:rPr>
      </w:pPr>
    </w:p>
    <w:p w:rsidR="00947E15" w:rsidRPr="003E3ABE" w:rsidRDefault="00947E15" w:rsidP="00947E15">
      <w:pPr>
        <w:spacing w:after="0" w:line="240" w:lineRule="auto"/>
        <w:jc w:val="right"/>
        <w:rPr>
          <w:rFonts w:ascii="Times New Roman" w:hAnsi="Times New Roman"/>
        </w:rPr>
      </w:pPr>
    </w:p>
    <w:p w:rsidR="00947E15" w:rsidRPr="003E3ABE" w:rsidRDefault="00947E15" w:rsidP="00947E15">
      <w:pPr>
        <w:spacing w:after="0" w:line="240" w:lineRule="auto"/>
        <w:jc w:val="right"/>
        <w:rPr>
          <w:rFonts w:ascii="Times New Roman" w:hAnsi="Times New Roman"/>
        </w:rPr>
      </w:pPr>
    </w:p>
    <w:p w:rsidR="00947E15" w:rsidRPr="003E3ABE" w:rsidRDefault="00947E15" w:rsidP="00947E15">
      <w:pPr>
        <w:spacing w:after="0" w:line="240" w:lineRule="auto"/>
        <w:jc w:val="right"/>
        <w:rPr>
          <w:rFonts w:ascii="Times New Roman" w:hAnsi="Times New Roman"/>
        </w:rPr>
      </w:pPr>
    </w:p>
    <w:p w:rsidR="00947E15" w:rsidRPr="003E3ABE" w:rsidRDefault="00947E15" w:rsidP="00947E15">
      <w:pPr>
        <w:spacing w:after="0" w:line="240" w:lineRule="auto"/>
        <w:jc w:val="right"/>
        <w:rPr>
          <w:rFonts w:ascii="Times New Roman" w:hAnsi="Times New Roman"/>
        </w:rPr>
      </w:pPr>
    </w:p>
    <w:p w:rsidR="00947E15" w:rsidRPr="003E3ABE" w:rsidRDefault="00947E15" w:rsidP="00947E15">
      <w:pPr>
        <w:spacing w:after="0" w:line="240" w:lineRule="auto"/>
        <w:jc w:val="right"/>
        <w:rPr>
          <w:rFonts w:ascii="Times New Roman" w:hAnsi="Times New Roman"/>
        </w:rPr>
      </w:pPr>
    </w:p>
    <w:p w:rsidR="00947E15" w:rsidRPr="003E3ABE" w:rsidRDefault="00947E15" w:rsidP="00947E15">
      <w:pPr>
        <w:spacing w:after="0" w:line="240" w:lineRule="auto"/>
        <w:jc w:val="right"/>
        <w:rPr>
          <w:rFonts w:ascii="Times New Roman" w:hAnsi="Times New Roman"/>
        </w:rPr>
      </w:pPr>
    </w:p>
    <w:p w:rsidR="00B41C21" w:rsidRDefault="00B41C21" w:rsidP="00083182">
      <w:pPr>
        <w:spacing w:after="0" w:line="240" w:lineRule="auto"/>
        <w:rPr>
          <w:rFonts w:ascii="Times New Roman" w:hAnsi="Times New Roman"/>
          <w:sz w:val="20"/>
          <w:szCs w:val="20"/>
        </w:rPr>
      </w:pPr>
    </w:p>
    <w:p w:rsidR="00B5449A" w:rsidRDefault="00B5449A" w:rsidP="00B5449A">
      <w:pPr>
        <w:tabs>
          <w:tab w:val="left" w:pos="2880"/>
        </w:tabs>
        <w:rPr>
          <w:rFonts w:ascii="Times New Roman" w:hAnsi="Times New Roman"/>
          <w:b/>
        </w:rPr>
      </w:pPr>
    </w:p>
    <w:p w:rsidR="00BE39EC" w:rsidRDefault="00BE39EC" w:rsidP="00B5449A">
      <w:pPr>
        <w:tabs>
          <w:tab w:val="left" w:pos="2880"/>
        </w:tabs>
        <w:rPr>
          <w:rFonts w:ascii="Times New Roman" w:hAnsi="Times New Roman"/>
          <w:b/>
        </w:rPr>
      </w:pPr>
    </w:p>
    <w:p w:rsidR="00444108" w:rsidRPr="003B26D4" w:rsidRDefault="00444108" w:rsidP="00444108">
      <w:pPr>
        <w:spacing w:after="0" w:line="240" w:lineRule="auto"/>
        <w:jc w:val="right"/>
        <w:rPr>
          <w:rFonts w:ascii="Times New Roman" w:hAnsi="Times New Roman"/>
          <w:b/>
          <w:bCs/>
          <w:szCs w:val="24"/>
        </w:rPr>
      </w:pPr>
      <w:r w:rsidRPr="003B26D4">
        <w:rPr>
          <w:rFonts w:ascii="Times New Roman" w:hAnsi="Times New Roman"/>
          <w:b/>
          <w:szCs w:val="24"/>
        </w:rPr>
        <w:lastRenderedPageBreak/>
        <w:t>Приложение</w:t>
      </w:r>
      <w:r>
        <w:rPr>
          <w:rFonts w:ascii="Times New Roman" w:hAnsi="Times New Roman"/>
          <w:b/>
          <w:szCs w:val="24"/>
        </w:rPr>
        <w:t xml:space="preserve"> 3</w:t>
      </w:r>
    </w:p>
    <w:p w:rsidR="00444108" w:rsidRPr="003B26D4" w:rsidRDefault="00444108" w:rsidP="00444108">
      <w:pPr>
        <w:spacing w:after="0" w:line="240" w:lineRule="auto"/>
        <w:jc w:val="right"/>
        <w:rPr>
          <w:rFonts w:ascii="Times New Roman" w:hAnsi="Times New Roman"/>
          <w:b/>
          <w:szCs w:val="24"/>
        </w:rPr>
      </w:pPr>
      <w:r>
        <w:rPr>
          <w:rFonts w:ascii="Times New Roman" w:hAnsi="Times New Roman"/>
          <w:b/>
          <w:szCs w:val="24"/>
        </w:rPr>
        <w:t>к К</w:t>
      </w:r>
      <w:r w:rsidRPr="003B26D4">
        <w:rPr>
          <w:rFonts w:ascii="Times New Roman" w:hAnsi="Times New Roman"/>
          <w:b/>
          <w:szCs w:val="24"/>
        </w:rPr>
        <w:t xml:space="preserve">онкурсной документации </w:t>
      </w:r>
    </w:p>
    <w:p w:rsidR="00444108" w:rsidRPr="003B26D4" w:rsidRDefault="00444108" w:rsidP="00444108">
      <w:pPr>
        <w:spacing w:after="0" w:line="240" w:lineRule="auto"/>
        <w:jc w:val="right"/>
        <w:rPr>
          <w:rFonts w:ascii="Times New Roman" w:hAnsi="Times New Roman"/>
          <w:b/>
          <w:szCs w:val="24"/>
        </w:rPr>
      </w:pPr>
      <w:r w:rsidRPr="003B26D4">
        <w:rPr>
          <w:rFonts w:ascii="Times New Roman" w:hAnsi="Times New Roman"/>
          <w:b/>
          <w:szCs w:val="24"/>
        </w:rPr>
        <w:t xml:space="preserve">для проведения открытого конкурса </w:t>
      </w:r>
    </w:p>
    <w:p w:rsidR="00444108" w:rsidRPr="003B26D4" w:rsidRDefault="00444108" w:rsidP="00444108">
      <w:pPr>
        <w:spacing w:after="0" w:line="240" w:lineRule="auto"/>
        <w:jc w:val="right"/>
        <w:rPr>
          <w:rFonts w:ascii="Times New Roman" w:hAnsi="Times New Roman"/>
          <w:b/>
          <w:szCs w:val="24"/>
        </w:rPr>
      </w:pPr>
      <w:r w:rsidRPr="003B26D4">
        <w:rPr>
          <w:rFonts w:ascii="Times New Roman" w:hAnsi="Times New Roman"/>
          <w:b/>
          <w:szCs w:val="24"/>
        </w:rPr>
        <w:t xml:space="preserve">по отбору управляющей организации </w:t>
      </w:r>
    </w:p>
    <w:p w:rsidR="00444108" w:rsidRPr="003B26D4" w:rsidRDefault="00444108" w:rsidP="00444108">
      <w:pPr>
        <w:spacing w:after="0" w:line="240" w:lineRule="auto"/>
        <w:jc w:val="right"/>
        <w:rPr>
          <w:rFonts w:ascii="Times New Roman" w:hAnsi="Times New Roman"/>
          <w:b/>
          <w:szCs w:val="24"/>
        </w:rPr>
      </w:pPr>
      <w:r w:rsidRPr="003B26D4">
        <w:rPr>
          <w:rFonts w:ascii="Times New Roman" w:hAnsi="Times New Roman"/>
          <w:b/>
          <w:szCs w:val="24"/>
        </w:rPr>
        <w:t xml:space="preserve">для управления многоквартирными домами </w:t>
      </w:r>
    </w:p>
    <w:p w:rsidR="00444108" w:rsidRDefault="00444108" w:rsidP="00444108">
      <w:pPr>
        <w:spacing w:after="0" w:line="240" w:lineRule="auto"/>
        <w:jc w:val="right"/>
        <w:rPr>
          <w:rFonts w:ascii="Times New Roman" w:hAnsi="Times New Roman"/>
          <w:b/>
          <w:bCs/>
          <w:szCs w:val="24"/>
        </w:rPr>
      </w:pPr>
      <w:r w:rsidRPr="003B26D4">
        <w:rPr>
          <w:rFonts w:ascii="Times New Roman" w:hAnsi="Times New Roman"/>
          <w:b/>
          <w:bCs/>
          <w:szCs w:val="24"/>
        </w:rPr>
        <w:t>на территории Беломорско</w:t>
      </w:r>
      <w:r w:rsidR="00BE39EC">
        <w:rPr>
          <w:rFonts w:ascii="Times New Roman" w:hAnsi="Times New Roman"/>
          <w:b/>
          <w:bCs/>
          <w:szCs w:val="24"/>
        </w:rPr>
        <w:t>го</w:t>
      </w:r>
      <w:r w:rsidRPr="003B26D4">
        <w:rPr>
          <w:rFonts w:ascii="Times New Roman" w:hAnsi="Times New Roman"/>
          <w:b/>
          <w:bCs/>
          <w:szCs w:val="24"/>
        </w:rPr>
        <w:t xml:space="preserve"> </w:t>
      </w:r>
      <w:r w:rsidR="00BE39EC">
        <w:rPr>
          <w:rFonts w:ascii="Times New Roman" w:hAnsi="Times New Roman"/>
          <w:b/>
          <w:bCs/>
          <w:szCs w:val="24"/>
        </w:rPr>
        <w:t>муниципального округа</w:t>
      </w:r>
    </w:p>
    <w:p w:rsidR="00444108" w:rsidRPr="00945FF8" w:rsidRDefault="00444108" w:rsidP="00444108">
      <w:pPr>
        <w:pStyle w:val="3"/>
        <w:spacing w:before="0" w:after="0"/>
        <w:jc w:val="center"/>
        <w:rPr>
          <w:rFonts w:ascii="Times New Roman" w:hAnsi="Times New Roman"/>
          <w:sz w:val="22"/>
          <w:szCs w:val="22"/>
        </w:rPr>
      </w:pPr>
    </w:p>
    <w:p w:rsidR="00444108" w:rsidRPr="00945FF8" w:rsidRDefault="00444108" w:rsidP="00444108">
      <w:pPr>
        <w:pStyle w:val="3"/>
        <w:spacing w:before="0" w:after="0"/>
        <w:jc w:val="center"/>
        <w:rPr>
          <w:rFonts w:ascii="Times New Roman" w:hAnsi="Times New Roman"/>
          <w:sz w:val="22"/>
          <w:szCs w:val="22"/>
        </w:rPr>
      </w:pPr>
      <w:r w:rsidRPr="00945FF8">
        <w:rPr>
          <w:rFonts w:ascii="Times New Roman" w:hAnsi="Times New Roman"/>
          <w:sz w:val="22"/>
          <w:szCs w:val="22"/>
        </w:rPr>
        <w:t>ЗАЯВКА</w:t>
      </w:r>
    </w:p>
    <w:p w:rsidR="00444108" w:rsidRPr="00945FF8" w:rsidRDefault="00444108" w:rsidP="00444108">
      <w:pPr>
        <w:pStyle w:val="3"/>
        <w:spacing w:before="0" w:after="0"/>
        <w:jc w:val="center"/>
        <w:rPr>
          <w:rFonts w:ascii="Times New Roman" w:hAnsi="Times New Roman"/>
          <w:sz w:val="22"/>
          <w:szCs w:val="22"/>
        </w:rPr>
      </w:pPr>
      <w:r w:rsidRPr="00945FF8">
        <w:rPr>
          <w:rFonts w:ascii="Times New Roman" w:hAnsi="Times New Roman"/>
          <w:sz w:val="22"/>
          <w:szCs w:val="22"/>
        </w:rPr>
        <w:t>на участие в конкурсе по отбору управляющей организации</w:t>
      </w:r>
      <w:r w:rsidRPr="00945FF8">
        <w:rPr>
          <w:rFonts w:ascii="Times New Roman" w:hAnsi="Times New Roman"/>
          <w:sz w:val="22"/>
          <w:szCs w:val="22"/>
        </w:rPr>
        <w:br/>
        <w:t xml:space="preserve">для управления многоквартирным домом </w:t>
      </w:r>
    </w:p>
    <w:p w:rsidR="00444108" w:rsidRPr="00945FF8" w:rsidRDefault="00444108" w:rsidP="00444108">
      <w:pPr>
        <w:pStyle w:val="ac"/>
        <w:spacing w:before="0" w:beforeAutospacing="0" w:after="0" w:afterAutospacing="0"/>
        <w:ind w:firstLine="720"/>
        <w:jc w:val="center"/>
        <w:rPr>
          <w:sz w:val="22"/>
          <w:szCs w:val="22"/>
        </w:rPr>
      </w:pPr>
      <w:r w:rsidRPr="00945FF8">
        <w:rPr>
          <w:b/>
          <w:sz w:val="22"/>
          <w:szCs w:val="22"/>
        </w:rPr>
        <w:t>1. Заявление об участии в конкурсе</w:t>
      </w:r>
    </w:p>
    <w:p w:rsidR="00444108" w:rsidRPr="00945FF8" w:rsidRDefault="00444108" w:rsidP="00444108">
      <w:pPr>
        <w:pStyle w:val="ac"/>
        <w:spacing w:before="0" w:beforeAutospacing="0" w:after="0" w:afterAutospacing="0"/>
        <w:rPr>
          <w:sz w:val="22"/>
          <w:szCs w:val="22"/>
        </w:rPr>
      </w:pPr>
      <w:r w:rsidRPr="00945FF8">
        <w:rPr>
          <w:sz w:val="22"/>
          <w:szCs w:val="22"/>
        </w:rPr>
        <w:t>_________________________________________________________________________________</w:t>
      </w:r>
    </w:p>
    <w:p w:rsidR="00444108" w:rsidRPr="00945FF8" w:rsidRDefault="00444108" w:rsidP="00444108">
      <w:pPr>
        <w:pStyle w:val="ac"/>
        <w:spacing w:before="0" w:beforeAutospacing="0" w:after="0" w:afterAutospacing="0"/>
        <w:jc w:val="center"/>
        <w:rPr>
          <w:sz w:val="22"/>
          <w:szCs w:val="22"/>
        </w:rPr>
      </w:pPr>
      <w:r w:rsidRPr="00945FF8">
        <w:rPr>
          <w:sz w:val="22"/>
          <w:szCs w:val="22"/>
        </w:rPr>
        <w:t xml:space="preserve">(организационно-правовая форма, наименование/фирменное наименование организации или ф.и.о. физического лица, данные документа, </w:t>
      </w:r>
      <w:r w:rsidR="001A2AB8" w:rsidRPr="00945FF8">
        <w:rPr>
          <w:sz w:val="22"/>
          <w:szCs w:val="22"/>
        </w:rPr>
        <w:t>удостоверяющего</w:t>
      </w:r>
      <w:r w:rsidRPr="00945FF8">
        <w:rPr>
          <w:sz w:val="22"/>
          <w:szCs w:val="22"/>
        </w:rPr>
        <w:t xml:space="preserve"> личность)</w:t>
      </w:r>
    </w:p>
    <w:p w:rsidR="00444108" w:rsidRPr="00945FF8" w:rsidRDefault="00444108" w:rsidP="00444108">
      <w:pPr>
        <w:pStyle w:val="ac"/>
        <w:spacing w:before="0" w:beforeAutospacing="0" w:after="0" w:afterAutospacing="0"/>
        <w:rPr>
          <w:b/>
          <w:sz w:val="22"/>
          <w:szCs w:val="22"/>
        </w:rPr>
      </w:pPr>
      <w:r w:rsidRPr="00945FF8">
        <w:rPr>
          <w:b/>
          <w:sz w:val="22"/>
          <w:szCs w:val="22"/>
        </w:rPr>
        <w:t>_________________________________________________________________________________</w:t>
      </w:r>
    </w:p>
    <w:p w:rsidR="00444108" w:rsidRPr="00945FF8" w:rsidRDefault="00444108" w:rsidP="00444108">
      <w:pPr>
        <w:pStyle w:val="ac"/>
        <w:spacing w:before="0" w:beforeAutospacing="0" w:after="0" w:afterAutospacing="0"/>
        <w:rPr>
          <w:sz w:val="22"/>
          <w:szCs w:val="22"/>
        </w:rPr>
      </w:pPr>
      <w:r w:rsidRPr="00945FF8">
        <w:rPr>
          <w:sz w:val="22"/>
          <w:szCs w:val="22"/>
        </w:rPr>
        <w:t> _________________________________________________________________________________</w:t>
      </w:r>
    </w:p>
    <w:p w:rsidR="00444108" w:rsidRPr="00945FF8" w:rsidRDefault="00444108" w:rsidP="00444108">
      <w:pPr>
        <w:pStyle w:val="ac"/>
        <w:spacing w:before="0" w:beforeAutospacing="0" w:after="0" w:afterAutospacing="0"/>
        <w:jc w:val="center"/>
        <w:rPr>
          <w:sz w:val="22"/>
          <w:szCs w:val="22"/>
        </w:rPr>
      </w:pPr>
      <w:r w:rsidRPr="00945FF8">
        <w:rPr>
          <w:sz w:val="22"/>
          <w:szCs w:val="22"/>
        </w:rPr>
        <w:t xml:space="preserve"> (местонахождение, почтовый адрес организации или место жительства индивидуального предпринимателя, номер телефона)</w:t>
      </w:r>
    </w:p>
    <w:p w:rsidR="00444108" w:rsidRPr="00945FF8" w:rsidRDefault="00444108" w:rsidP="00444108">
      <w:pPr>
        <w:pStyle w:val="ac"/>
        <w:spacing w:before="0" w:beforeAutospacing="0" w:after="0" w:afterAutospacing="0"/>
        <w:rPr>
          <w:sz w:val="22"/>
          <w:szCs w:val="22"/>
        </w:rPr>
      </w:pPr>
      <w:r w:rsidRPr="00945FF8">
        <w:rPr>
          <w:sz w:val="22"/>
          <w:szCs w:val="22"/>
        </w:rPr>
        <w:t>_________________________________________________________________________________</w:t>
      </w:r>
    </w:p>
    <w:p w:rsidR="00444108" w:rsidRPr="00945FF8" w:rsidRDefault="00444108" w:rsidP="00444108">
      <w:pPr>
        <w:pStyle w:val="ac"/>
        <w:spacing w:before="0" w:beforeAutospacing="0" w:after="0" w:afterAutospacing="0"/>
        <w:jc w:val="both"/>
        <w:rPr>
          <w:b/>
          <w:i/>
          <w:sz w:val="22"/>
          <w:szCs w:val="22"/>
        </w:rPr>
      </w:pPr>
      <w:r w:rsidRPr="00945FF8">
        <w:rPr>
          <w:b/>
          <w:i/>
          <w:sz w:val="22"/>
          <w:szCs w:val="22"/>
        </w:rPr>
        <w:t>заявляет об участии в конкурсе по отбору управляющей организации для управления многоквартирным домом (многоквартирными домами), расположенным (и) по адресу:</w:t>
      </w:r>
    </w:p>
    <w:p w:rsidR="00444108" w:rsidRPr="00945FF8" w:rsidRDefault="00444108" w:rsidP="00444108">
      <w:pPr>
        <w:pStyle w:val="ac"/>
        <w:spacing w:before="0" w:beforeAutospacing="0" w:after="0" w:afterAutospacing="0"/>
        <w:rPr>
          <w:sz w:val="22"/>
          <w:szCs w:val="22"/>
        </w:rPr>
      </w:pPr>
      <w:r w:rsidRPr="00945FF8">
        <w:rPr>
          <w:sz w:val="22"/>
          <w:szCs w:val="22"/>
        </w:rPr>
        <w:t>_________________________________________________________________________________</w:t>
      </w:r>
    </w:p>
    <w:p w:rsidR="00444108" w:rsidRPr="00945FF8" w:rsidRDefault="00444108" w:rsidP="00444108">
      <w:pPr>
        <w:pStyle w:val="ac"/>
        <w:spacing w:before="0" w:beforeAutospacing="0" w:after="0" w:afterAutospacing="0"/>
        <w:jc w:val="center"/>
        <w:rPr>
          <w:sz w:val="22"/>
          <w:szCs w:val="22"/>
        </w:rPr>
      </w:pPr>
      <w:r w:rsidRPr="00945FF8">
        <w:rPr>
          <w:sz w:val="22"/>
          <w:szCs w:val="22"/>
        </w:rPr>
        <w:t>(адрес многоквартирного дома)</w:t>
      </w:r>
    </w:p>
    <w:p w:rsidR="00444108" w:rsidRPr="00945FF8" w:rsidRDefault="00444108" w:rsidP="00444108">
      <w:pPr>
        <w:pStyle w:val="ac"/>
        <w:spacing w:before="0" w:beforeAutospacing="0" w:after="0" w:afterAutospacing="0"/>
        <w:ind w:right="-185"/>
        <w:rPr>
          <w:sz w:val="22"/>
          <w:szCs w:val="22"/>
        </w:rPr>
      </w:pPr>
      <w:r w:rsidRPr="00945FF8">
        <w:rPr>
          <w:sz w:val="22"/>
          <w:szCs w:val="22"/>
        </w:rPr>
        <w:t>___________________________________________________________________________________</w:t>
      </w:r>
    </w:p>
    <w:p w:rsidR="00444108" w:rsidRPr="00945FF8" w:rsidRDefault="00444108" w:rsidP="00444108">
      <w:pPr>
        <w:pStyle w:val="ac"/>
        <w:spacing w:before="0" w:beforeAutospacing="0" w:after="0" w:afterAutospacing="0"/>
        <w:ind w:right="-185"/>
        <w:rPr>
          <w:sz w:val="22"/>
          <w:szCs w:val="22"/>
        </w:rPr>
      </w:pPr>
      <w:r w:rsidRPr="00945FF8">
        <w:rPr>
          <w:sz w:val="22"/>
          <w:szCs w:val="22"/>
        </w:rPr>
        <w:t>  </w:t>
      </w:r>
      <w:r w:rsidRPr="00945FF8">
        <w:rPr>
          <w:b/>
          <w:i/>
          <w:sz w:val="22"/>
          <w:szCs w:val="22"/>
        </w:rPr>
        <w:t>Средства, внесенные в качестве обеспечения заявки на участие в конкурсе, просим возвратить на счет</w:t>
      </w:r>
      <w:r w:rsidRPr="00945FF8">
        <w:rPr>
          <w:sz w:val="22"/>
          <w:szCs w:val="22"/>
        </w:rPr>
        <w:t>: _______________________________________________________________________________________________________________________________________________________________</w:t>
      </w:r>
      <w:r>
        <w:rPr>
          <w:sz w:val="22"/>
          <w:szCs w:val="22"/>
        </w:rPr>
        <w:t>_________</w:t>
      </w:r>
      <w:r w:rsidRPr="00945FF8">
        <w:rPr>
          <w:sz w:val="22"/>
          <w:szCs w:val="22"/>
        </w:rPr>
        <w:t>___</w:t>
      </w:r>
    </w:p>
    <w:p w:rsidR="00444108" w:rsidRPr="00945FF8" w:rsidRDefault="00444108" w:rsidP="00444108">
      <w:pPr>
        <w:pStyle w:val="ac"/>
        <w:spacing w:before="0" w:beforeAutospacing="0" w:after="0" w:afterAutospacing="0"/>
        <w:jc w:val="center"/>
        <w:rPr>
          <w:sz w:val="22"/>
          <w:szCs w:val="22"/>
        </w:rPr>
      </w:pPr>
      <w:r w:rsidRPr="00945FF8">
        <w:rPr>
          <w:sz w:val="22"/>
          <w:szCs w:val="22"/>
        </w:rPr>
        <w:t>(реквизиты банковского счета)</w:t>
      </w:r>
    </w:p>
    <w:p w:rsidR="00444108" w:rsidRPr="00945FF8" w:rsidRDefault="00444108" w:rsidP="00444108">
      <w:pPr>
        <w:pStyle w:val="ac"/>
        <w:spacing w:before="0" w:beforeAutospacing="0" w:after="0" w:afterAutospacing="0"/>
        <w:rPr>
          <w:b/>
          <w:sz w:val="22"/>
          <w:szCs w:val="22"/>
        </w:rPr>
      </w:pPr>
      <w:r w:rsidRPr="00945FF8">
        <w:rPr>
          <w:b/>
          <w:sz w:val="22"/>
          <w:szCs w:val="22"/>
        </w:rPr>
        <w:t> </w:t>
      </w:r>
      <w:r w:rsidRPr="00945FF8">
        <w:rPr>
          <w:b/>
          <w:sz w:val="22"/>
          <w:szCs w:val="22"/>
        </w:rPr>
        <w:tab/>
      </w:r>
    </w:p>
    <w:p w:rsidR="00444108" w:rsidRPr="00945FF8" w:rsidRDefault="00444108" w:rsidP="00444108">
      <w:pPr>
        <w:pStyle w:val="ac"/>
        <w:spacing w:before="0" w:beforeAutospacing="0" w:after="0" w:afterAutospacing="0"/>
        <w:rPr>
          <w:b/>
          <w:sz w:val="22"/>
          <w:szCs w:val="22"/>
        </w:rPr>
      </w:pPr>
      <w:r w:rsidRPr="00945FF8">
        <w:rPr>
          <w:b/>
          <w:sz w:val="22"/>
          <w:szCs w:val="22"/>
        </w:rPr>
        <w:t xml:space="preserve">2. Предложения претендента по условиям договора управления многоквартирным домом </w:t>
      </w:r>
    </w:p>
    <w:p w:rsidR="00444108" w:rsidRPr="00945FF8" w:rsidRDefault="00444108" w:rsidP="00444108">
      <w:pPr>
        <w:pStyle w:val="ac"/>
        <w:spacing w:before="0" w:beforeAutospacing="0" w:after="0" w:afterAutospacing="0"/>
        <w:jc w:val="both"/>
        <w:rPr>
          <w:sz w:val="22"/>
          <w:szCs w:val="22"/>
        </w:rPr>
      </w:pPr>
      <w:r w:rsidRPr="00945FF8">
        <w:rPr>
          <w:sz w:val="22"/>
          <w:szCs w:val="22"/>
        </w:rPr>
        <w:t>_________________________________________________________________________________</w:t>
      </w:r>
    </w:p>
    <w:p w:rsidR="00444108" w:rsidRPr="00945FF8" w:rsidRDefault="00444108" w:rsidP="00444108">
      <w:pPr>
        <w:pStyle w:val="ac"/>
        <w:spacing w:before="0" w:beforeAutospacing="0" w:after="0" w:afterAutospacing="0"/>
        <w:jc w:val="both"/>
        <w:rPr>
          <w:sz w:val="22"/>
          <w:szCs w:val="22"/>
        </w:rPr>
      </w:pPr>
      <w:r w:rsidRPr="00945FF8">
        <w:rPr>
          <w:sz w:val="22"/>
          <w:szCs w:val="22"/>
        </w:rPr>
        <w:t>_________________________________________________________________________________</w:t>
      </w:r>
    </w:p>
    <w:p w:rsidR="00444108" w:rsidRPr="00945FF8" w:rsidRDefault="00444108" w:rsidP="00444108">
      <w:pPr>
        <w:pStyle w:val="ac"/>
        <w:spacing w:before="0" w:beforeAutospacing="0" w:after="0" w:afterAutospacing="0"/>
        <w:jc w:val="both"/>
        <w:rPr>
          <w:sz w:val="22"/>
          <w:szCs w:val="22"/>
        </w:rPr>
      </w:pPr>
      <w:r w:rsidRPr="00945FF8">
        <w:rPr>
          <w:sz w:val="22"/>
          <w:szCs w:val="22"/>
        </w:rPr>
        <w:t xml:space="preserve"> (описание предлагаемого претендентом в качестве условия договора управления многоквартирным домом способа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p>
    <w:p w:rsidR="00444108" w:rsidRPr="00945FF8" w:rsidRDefault="00444108" w:rsidP="00444108">
      <w:pPr>
        <w:pStyle w:val="ac"/>
        <w:spacing w:before="0" w:beforeAutospacing="0" w:after="0" w:afterAutospacing="0"/>
        <w:rPr>
          <w:sz w:val="22"/>
          <w:szCs w:val="22"/>
        </w:rPr>
      </w:pPr>
      <w:r w:rsidRPr="00945FF8">
        <w:rPr>
          <w:sz w:val="22"/>
          <w:szCs w:val="22"/>
        </w:rPr>
        <w:t>    </w:t>
      </w:r>
    </w:p>
    <w:p w:rsidR="00444108" w:rsidRPr="00945FF8" w:rsidRDefault="00444108" w:rsidP="00444108">
      <w:pPr>
        <w:pStyle w:val="ac"/>
        <w:spacing w:before="0" w:beforeAutospacing="0" w:after="0" w:afterAutospacing="0"/>
        <w:jc w:val="both"/>
        <w:rPr>
          <w:b/>
          <w:i/>
          <w:sz w:val="22"/>
          <w:szCs w:val="22"/>
        </w:rPr>
      </w:pPr>
      <w:r w:rsidRPr="00945FF8">
        <w:rPr>
          <w:b/>
          <w:i/>
          <w:sz w:val="22"/>
          <w:szCs w:val="22"/>
        </w:rPr>
        <w:t> </w:t>
      </w:r>
      <w:r w:rsidRPr="00945FF8">
        <w:rPr>
          <w:b/>
          <w:i/>
          <w:sz w:val="22"/>
          <w:szCs w:val="22"/>
        </w:rPr>
        <w:tab/>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444108" w:rsidRPr="00945FF8" w:rsidRDefault="00444108" w:rsidP="00444108">
      <w:pPr>
        <w:pStyle w:val="ac"/>
        <w:spacing w:before="0" w:beforeAutospacing="0" w:after="0" w:afterAutospacing="0"/>
        <w:rPr>
          <w:sz w:val="22"/>
          <w:szCs w:val="22"/>
        </w:rPr>
      </w:pPr>
      <w:r w:rsidRPr="00945FF8">
        <w:rPr>
          <w:sz w:val="22"/>
          <w:szCs w:val="22"/>
        </w:rPr>
        <w:t>__________________________________________________________________________________________________________________________________________________________________</w:t>
      </w:r>
    </w:p>
    <w:p w:rsidR="00444108" w:rsidRPr="00945FF8" w:rsidRDefault="00444108" w:rsidP="00444108">
      <w:pPr>
        <w:pStyle w:val="ac"/>
        <w:spacing w:before="0" w:beforeAutospacing="0" w:after="0" w:afterAutospacing="0"/>
        <w:rPr>
          <w:sz w:val="22"/>
          <w:szCs w:val="22"/>
        </w:rPr>
      </w:pPr>
      <w:r w:rsidRPr="00945FF8">
        <w:rPr>
          <w:sz w:val="22"/>
          <w:szCs w:val="22"/>
        </w:rPr>
        <w:t>_________________________________________________________________________________</w:t>
      </w:r>
    </w:p>
    <w:p w:rsidR="00444108" w:rsidRPr="00945FF8" w:rsidRDefault="00444108" w:rsidP="00444108">
      <w:pPr>
        <w:pStyle w:val="ac"/>
        <w:spacing w:before="0" w:beforeAutospacing="0" w:after="0" w:afterAutospacing="0"/>
        <w:jc w:val="center"/>
        <w:rPr>
          <w:sz w:val="22"/>
          <w:szCs w:val="22"/>
        </w:rPr>
      </w:pPr>
      <w:r w:rsidRPr="00945FF8">
        <w:rPr>
          <w:sz w:val="22"/>
          <w:szCs w:val="22"/>
        </w:rPr>
        <w:t>(реквизиты банковского счета претендента)</w:t>
      </w:r>
    </w:p>
    <w:p w:rsidR="00444108" w:rsidRPr="00945FF8" w:rsidRDefault="00444108" w:rsidP="00444108">
      <w:pPr>
        <w:pStyle w:val="ac"/>
        <w:spacing w:before="0" w:beforeAutospacing="0" w:after="0" w:afterAutospacing="0"/>
        <w:jc w:val="center"/>
        <w:rPr>
          <w:b/>
          <w:sz w:val="22"/>
          <w:szCs w:val="22"/>
        </w:rPr>
      </w:pPr>
    </w:p>
    <w:p w:rsidR="00444108" w:rsidRPr="00945FF8" w:rsidRDefault="00444108" w:rsidP="00444108">
      <w:pPr>
        <w:pStyle w:val="ac"/>
        <w:spacing w:before="0" w:beforeAutospacing="0" w:after="0" w:afterAutospacing="0"/>
        <w:jc w:val="both"/>
        <w:rPr>
          <w:b/>
          <w:i/>
          <w:sz w:val="22"/>
          <w:szCs w:val="22"/>
          <w:u w:val="single"/>
        </w:rPr>
      </w:pPr>
      <w:r w:rsidRPr="00945FF8">
        <w:rPr>
          <w:b/>
          <w:i/>
          <w:sz w:val="22"/>
          <w:szCs w:val="22"/>
        </w:rPr>
        <w:t>     </w:t>
      </w:r>
      <w:r w:rsidRPr="00945FF8">
        <w:rPr>
          <w:b/>
          <w:i/>
          <w:sz w:val="22"/>
          <w:szCs w:val="22"/>
          <w:u w:val="single"/>
        </w:rPr>
        <w:t>К заявке прилагаются следующие документы:     </w:t>
      </w:r>
    </w:p>
    <w:p w:rsidR="00444108" w:rsidRPr="00945FF8" w:rsidRDefault="00444108" w:rsidP="00444108">
      <w:pPr>
        <w:pStyle w:val="ac"/>
        <w:spacing w:before="0" w:beforeAutospacing="0" w:after="0" w:afterAutospacing="0"/>
        <w:jc w:val="both"/>
        <w:rPr>
          <w:b/>
          <w:i/>
          <w:sz w:val="22"/>
          <w:szCs w:val="22"/>
        </w:rPr>
      </w:pPr>
      <w:r w:rsidRPr="00945FF8">
        <w:rPr>
          <w:b/>
          <w:i/>
          <w:sz w:val="22"/>
          <w:szCs w:val="22"/>
        </w:rPr>
        <w:t xml:space="preserve">     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w:t>
      </w:r>
    </w:p>
    <w:p w:rsidR="00444108" w:rsidRPr="00945FF8" w:rsidRDefault="00444108" w:rsidP="00444108">
      <w:pPr>
        <w:pStyle w:val="ac"/>
        <w:spacing w:before="0" w:beforeAutospacing="0" w:after="0" w:afterAutospacing="0"/>
        <w:rPr>
          <w:sz w:val="22"/>
          <w:szCs w:val="22"/>
        </w:rPr>
      </w:pPr>
      <w:r w:rsidRPr="00945FF8">
        <w:rPr>
          <w:sz w:val="22"/>
          <w:szCs w:val="22"/>
        </w:rPr>
        <w:t>__________________________________________________________________________________________________________________________________________________________________</w:t>
      </w:r>
    </w:p>
    <w:p w:rsidR="00444108" w:rsidRPr="00945FF8" w:rsidRDefault="00444108" w:rsidP="00444108">
      <w:pPr>
        <w:pStyle w:val="ac"/>
        <w:spacing w:before="0" w:beforeAutospacing="0" w:after="0" w:afterAutospacing="0"/>
        <w:rPr>
          <w:sz w:val="22"/>
          <w:szCs w:val="22"/>
        </w:rPr>
      </w:pPr>
      <w:r w:rsidRPr="00945FF8">
        <w:rPr>
          <w:sz w:val="22"/>
          <w:szCs w:val="22"/>
        </w:rPr>
        <w:t>__________________________________________________</w:t>
      </w:r>
      <w:r>
        <w:rPr>
          <w:sz w:val="22"/>
          <w:szCs w:val="22"/>
        </w:rPr>
        <w:t>_______________________________</w:t>
      </w:r>
    </w:p>
    <w:p w:rsidR="00444108" w:rsidRPr="00945FF8" w:rsidRDefault="00444108" w:rsidP="00444108">
      <w:pPr>
        <w:pStyle w:val="ac"/>
        <w:spacing w:before="0" w:beforeAutospacing="0" w:after="0" w:afterAutospacing="0"/>
        <w:jc w:val="center"/>
        <w:rPr>
          <w:sz w:val="22"/>
          <w:szCs w:val="22"/>
        </w:rPr>
      </w:pPr>
      <w:r w:rsidRPr="00945FF8">
        <w:rPr>
          <w:sz w:val="22"/>
          <w:szCs w:val="22"/>
        </w:rPr>
        <w:t>(наименование и реквизиты документов, количество листов)</w:t>
      </w:r>
    </w:p>
    <w:p w:rsidR="00444108" w:rsidRPr="00945FF8" w:rsidRDefault="00444108" w:rsidP="00444108">
      <w:pPr>
        <w:pStyle w:val="ac"/>
        <w:spacing w:before="0" w:beforeAutospacing="0" w:after="0" w:afterAutospacing="0"/>
        <w:jc w:val="both"/>
        <w:rPr>
          <w:b/>
          <w:i/>
          <w:sz w:val="22"/>
          <w:szCs w:val="22"/>
        </w:rPr>
      </w:pPr>
      <w:r w:rsidRPr="00945FF8">
        <w:rPr>
          <w:b/>
          <w:i/>
          <w:sz w:val="22"/>
          <w:szCs w:val="22"/>
        </w:rPr>
        <w:t xml:space="preserve">     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 </w:t>
      </w:r>
    </w:p>
    <w:p w:rsidR="00444108" w:rsidRPr="00945FF8" w:rsidRDefault="00444108" w:rsidP="00444108">
      <w:pPr>
        <w:pStyle w:val="ac"/>
        <w:spacing w:before="0" w:beforeAutospacing="0" w:after="0" w:afterAutospacing="0"/>
        <w:rPr>
          <w:sz w:val="22"/>
          <w:szCs w:val="22"/>
        </w:rPr>
      </w:pPr>
      <w:r w:rsidRPr="00945FF8">
        <w:rPr>
          <w:sz w:val="22"/>
          <w:szCs w:val="22"/>
        </w:rPr>
        <w:t>__________________________________________________________________________________________________________________________________________________________________</w:t>
      </w:r>
    </w:p>
    <w:p w:rsidR="00444108" w:rsidRPr="00945FF8" w:rsidRDefault="00444108" w:rsidP="00444108">
      <w:pPr>
        <w:pStyle w:val="ac"/>
        <w:spacing w:before="0" w:beforeAutospacing="0" w:after="0" w:afterAutospacing="0"/>
        <w:jc w:val="center"/>
        <w:rPr>
          <w:sz w:val="22"/>
          <w:szCs w:val="22"/>
        </w:rPr>
      </w:pPr>
      <w:r w:rsidRPr="00945FF8">
        <w:rPr>
          <w:sz w:val="22"/>
          <w:szCs w:val="22"/>
        </w:rPr>
        <w:t xml:space="preserve"> (наименование и реквизиты документов, количество листов)</w:t>
      </w:r>
    </w:p>
    <w:p w:rsidR="00444108" w:rsidRPr="00945FF8" w:rsidRDefault="00444108" w:rsidP="00444108">
      <w:pPr>
        <w:pStyle w:val="ac"/>
        <w:spacing w:before="0" w:beforeAutospacing="0" w:after="0" w:afterAutospacing="0"/>
        <w:rPr>
          <w:b/>
          <w:i/>
          <w:sz w:val="22"/>
          <w:szCs w:val="22"/>
        </w:rPr>
      </w:pPr>
      <w:r w:rsidRPr="00945FF8">
        <w:rPr>
          <w:b/>
          <w:i/>
          <w:sz w:val="22"/>
          <w:szCs w:val="22"/>
        </w:rPr>
        <w:lastRenderedPageBreak/>
        <w:t>     3) документы, подтверждающие внесение денежных средств в  обеспечение заявки на участие в конкурсе:</w:t>
      </w:r>
    </w:p>
    <w:p w:rsidR="00444108" w:rsidRPr="00945FF8" w:rsidRDefault="00444108" w:rsidP="00444108">
      <w:pPr>
        <w:pStyle w:val="ac"/>
        <w:spacing w:before="0" w:beforeAutospacing="0" w:after="0" w:afterAutospacing="0"/>
        <w:rPr>
          <w:sz w:val="22"/>
          <w:szCs w:val="22"/>
        </w:rPr>
      </w:pPr>
      <w:r w:rsidRPr="00945FF8">
        <w:rPr>
          <w:sz w:val="22"/>
          <w:szCs w:val="22"/>
        </w:rPr>
        <w:t>__________________________________________________________________________________________________________________________________________________________________</w:t>
      </w:r>
    </w:p>
    <w:p w:rsidR="00444108" w:rsidRPr="00945FF8" w:rsidRDefault="00444108" w:rsidP="00444108">
      <w:pPr>
        <w:pStyle w:val="ac"/>
        <w:spacing w:before="0" w:beforeAutospacing="0" w:after="0" w:afterAutospacing="0"/>
        <w:jc w:val="center"/>
        <w:rPr>
          <w:b/>
          <w:sz w:val="22"/>
          <w:szCs w:val="22"/>
          <w:vertAlign w:val="superscript"/>
        </w:rPr>
      </w:pPr>
      <w:r w:rsidRPr="00945FF8">
        <w:rPr>
          <w:b/>
          <w:sz w:val="22"/>
          <w:szCs w:val="22"/>
        </w:rPr>
        <w:t xml:space="preserve"> </w:t>
      </w:r>
      <w:r w:rsidRPr="00945FF8">
        <w:rPr>
          <w:b/>
          <w:sz w:val="22"/>
          <w:szCs w:val="22"/>
          <w:vertAlign w:val="superscript"/>
        </w:rPr>
        <w:t>(наименование и реквизиты документов, количество листов)</w:t>
      </w:r>
    </w:p>
    <w:p w:rsidR="00444108" w:rsidRPr="00945FF8" w:rsidRDefault="00444108" w:rsidP="00444108">
      <w:pPr>
        <w:pStyle w:val="ac"/>
        <w:spacing w:before="0" w:beforeAutospacing="0" w:after="0" w:afterAutospacing="0"/>
        <w:jc w:val="both"/>
        <w:rPr>
          <w:b/>
          <w:i/>
          <w:sz w:val="22"/>
          <w:szCs w:val="22"/>
        </w:rPr>
      </w:pPr>
      <w:r w:rsidRPr="00945FF8">
        <w:rPr>
          <w:b/>
          <w:i/>
          <w:sz w:val="22"/>
          <w:szCs w:val="22"/>
        </w:rPr>
        <w:t xml:space="preserve">    4)* копии документов, подтверждающих соответствие претендента требованию, установленному подпунктом 1 </w:t>
      </w:r>
      <w:hyperlink r:id="rId9" w:history="1">
        <w:r w:rsidRPr="00945FF8">
          <w:rPr>
            <w:b/>
            <w:i/>
            <w:sz w:val="22"/>
            <w:szCs w:val="22"/>
          </w:rPr>
          <w:t>пункта 15</w:t>
        </w:r>
      </w:hyperlink>
      <w:r w:rsidRPr="00945FF8">
        <w:rPr>
          <w:b/>
          <w:i/>
          <w:sz w:val="22"/>
          <w:szCs w:val="22"/>
        </w:rPr>
        <w:t xml:space="preserve">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444108" w:rsidRPr="00945FF8" w:rsidRDefault="00444108" w:rsidP="00444108">
      <w:pPr>
        <w:pStyle w:val="ac"/>
        <w:spacing w:before="0" w:beforeAutospacing="0" w:after="0" w:afterAutospacing="0"/>
        <w:rPr>
          <w:b/>
          <w:i/>
          <w:sz w:val="22"/>
          <w:szCs w:val="22"/>
        </w:rPr>
      </w:pPr>
      <w:r w:rsidRPr="00945FF8">
        <w:rPr>
          <w:b/>
          <w:i/>
          <w:sz w:val="22"/>
          <w:szCs w:val="22"/>
        </w:rPr>
        <w:t>_________________________________________________________________________________</w:t>
      </w:r>
    </w:p>
    <w:p w:rsidR="00444108" w:rsidRPr="00945FF8" w:rsidRDefault="00444108" w:rsidP="00444108">
      <w:pPr>
        <w:pStyle w:val="ac"/>
        <w:spacing w:before="0" w:beforeAutospacing="0" w:after="0" w:afterAutospacing="0"/>
        <w:jc w:val="center"/>
        <w:rPr>
          <w:b/>
          <w:sz w:val="22"/>
          <w:szCs w:val="22"/>
          <w:vertAlign w:val="superscript"/>
        </w:rPr>
      </w:pPr>
      <w:r w:rsidRPr="00945FF8">
        <w:rPr>
          <w:b/>
          <w:sz w:val="22"/>
          <w:szCs w:val="22"/>
          <w:vertAlign w:val="superscript"/>
        </w:rPr>
        <w:t xml:space="preserve">     (наименование и реквизиты документов, количество листов)</w:t>
      </w:r>
    </w:p>
    <w:p w:rsidR="00444108" w:rsidRPr="00945FF8" w:rsidRDefault="00444108" w:rsidP="00444108">
      <w:pPr>
        <w:pStyle w:val="ac"/>
        <w:spacing w:before="0" w:beforeAutospacing="0" w:after="0" w:afterAutospacing="0"/>
        <w:rPr>
          <w:sz w:val="22"/>
          <w:szCs w:val="22"/>
        </w:rPr>
      </w:pPr>
      <w:r w:rsidRPr="00945FF8">
        <w:rPr>
          <w:sz w:val="22"/>
          <w:szCs w:val="22"/>
        </w:rPr>
        <w:t>_________________________________________________________________________________</w:t>
      </w:r>
    </w:p>
    <w:p w:rsidR="00444108" w:rsidRPr="00945FF8" w:rsidRDefault="00444108" w:rsidP="00444108">
      <w:pPr>
        <w:pStyle w:val="ac"/>
        <w:spacing w:before="0" w:beforeAutospacing="0" w:after="0" w:afterAutospacing="0"/>
        <w:rPr>
          <w:sz w:val="22"/>
          <w:szCs w:val="22"/>
        </w:rPr>
      </w:pPr>
    </w:p>
    <w:p w:rsidR="00444108" w:rsidRPr="00945FF8" w:rsidRDefault="00444108" w:rsidP="00444108">
      <w:pPr>
        <w:pStyle w:val="ac"/>
        <w:spacing w:before="0" w:beforeAutospacing="0" w:after="0" w:afterAutospacing="0"/>
        <w:rPr>
          <w:b/>
          <w:i/>
          <w:sz w:val="22"/>
          <w:szCs w:val="22"/>
        </w:rPr>
      </w:pPr>
      <w:r w:rsidRPr="00945FF8">
        <w:rPr>
          <w:sz w:val="22"/>
          <w:szCs w:val="22"/>
        </w:rPr>
        <w:t>     5</w:t>
      </w:r>
      <w:r w:rsidRPr="00945FF8">
        <w:rPr>
          <w:b/>
          <w:i/>
          <w:sz w:val="22"/>
          <w:szCs w:val="22"/>
        </w:rPr>
        <w:t xml:space="preserve">) утвержденный бухгалтерский баланс за последний год: </w:t>
      </w:r>
    </w:p>
    <w:p w:rsidR="00444108" w:rsidRPr="00945FF8" w:rsidRDefault="00444108" w:rsidP="00444108">
      <w:pPr>
        <w:pStyle w:val="ac"/>
        <w:spacing w:before="0" w:beforeAutospacing="0" w:after="0" w:afterAutospacing="0"/>
        <w:rPr>
          <w:sz w:val="22"/>
          <w:szCs w:val="22"/>
        </w:rPr>
      </w:pPr>
      <w:r w:rsidRPr="00945FF8">
        <w:rPr>
          <w:sz w:val="22"/>
          <w:szCs w:val="22"/>
        </w:rPr>
        <w:t>__________________________________________________________________________________________________________________________________________________________________</w:t>
      </w:r>
    </w:p>
    <w:p w:rsidR="00444108" w:rsidRPr="00945FF8" w:rsidRDefault="00444108" w:rsidP="00444108">
      <w:pPr>
        <w:pStyle w:val="ac"/>
        <w:spacing w:before="0" w:beforeAutospacing="0" w:after="0" w:afterAutospacing="0"/>
        <w:jc w:val="center"/>
        <w:rPr>
          <w:sz w:val="22"/>
          <w:szCs w:val="22"/>
        </w:rPr>
      </w:pPr>
      <w:r w:rsidRPr="00945FF8">
        <w:rPr>
          <w:sz w:val="22"/>
          <w:szCs w:val="22"/>
        </w:rPr>
        <w:t xml:space="preserve"> (наименование и реквизиты документов, количество листов)</w:t>
      </w:r>
    </w:p>
    <w:p w:rsidR="00444108" w:rsidRPr="00945FF8" w:rsidRDefault="00444108" w:rsidP="00444108">
      <w:pPr>
        <w:pStyle w:val="ac"/>
        <w:spacing w:before="0" w:beforeAutospacing="0" w:after="0" w:afterAutospacing="0"/>
        <w:rPr>
          <w:sz w:val="22"/>
          <w:szCs w:val="22"/>
        </w:rPr>
      </w:pPr>
    </w:p>
    <w:p w:rsidR="00444108" w:rsidRPr="00945FF8" w:rsidRDefault="00444108" w:rsidP="00444108">
      <w:pPr>
        <w:pStyle w:val="ac"/>
        <w:spacing w:before="0" w:beforeAutospacing="0" w:after="0" w:afterAutospacing="0"/>
        <w:rPr>
          <w:sz w:val="22"/>
          <w:szCs w:val="22"/>
        </w:rPr>
      </w:pPr>
      <w:r w:rsidRPr="00945FF8">
        <w:rPr>
          <w:sz w:val="22"/>
          <w:szCs w:val="22"/>
        </w:rPr>
        <w:t>__________________________________________________________________________________________________________________________________________________________________</w:t>
      </w:r>
    </w:p>
    <w:p w:rsidR="00444108" w:rsidRPr="00945FF8" w:rsidRDefault="00444108" w:rsidP="00444108">
      <w:pPr>
        <w:pStyle w:val="ac"/>
        <w:spacing w:before="0" w:beforeAutospacing="0" w:after="0" w:afterAutospacing="0"/>
        <w:jc w:val="center"/>
        <w:rPr>
          <w:sz w:val="22"/>
          <w:szCs w:val="22"/>
        </w:rPr>
      </w:pPr>
      <w:r w:rsidRPr="00945FF8">
        <w:rPr>
          <w:sz w:val="22"/>
          <w:szCs w:val="22"/>
        </w:rPr>
        <w:t xml:space="preserve">  (должность, ф.и.о. руководителя организации или ф.и.о. индивидуального предпринимателя)</w:t>
      </w:r>
    </w:p>
    <w:p w:rsidR="00444108" w:rsidRPr="00945FF8" w:rsidRDefault="00444108" w:rsidP="00444108">
      <w:pPr>
        <w:pStyle w:val="ac"/>
        <w:spacing w:before="0" w:beforeAutospacing="0" w:after="0" w:afterAutospacing="0"/>
        <w:rPr>
          <w:sz w:val="22"/>
          <w:szCs w:val="22"/>
        </w:rPr>
      </w:pPr>
    </w:p>
    <w:p w:rsidR="00444108" w:rsidRDefault="00444108" w:rsidP="00444108">
      <w:pPr>
        <w:pStyle w:val="af5"/>
        <w:jc w:val="both"/>
      </w:pPr>
      <w:r>
        <w:t>Настоящим ____________________________________________________________________</w:t>
      </w:r>
    </w:p>
    <w:p w:rsidR="00444108" w:rsidRDefault="00444108" w:rsidP="00444108">
      <w:pPr>
        <w:pStyle w:val="af5"/>
        <w:jc w:val="both"/>
      </w:pPr>
      <w:r>
        <w:t xml:space="preserve">                 (</w:t>
      </w:r>
      <w:r w:rsidRPr="00587F5F">
        <w:rPr>
          <w:sz w:val="20"/>
          <w:szCs w:val="20"/>
        </w:rPr>
        <w:t>организационно-правовая форма, наименование</w:t>
      </w:r>
      <w:r>
        <w:rPr>
          <w:sz w:val="20"/>
          <w:szCs w:val="20"/>
        </w:rPr>
        <w:t xml:space="preserve"> </w:t>
      </w:r>
      <w:r w:rsidRPr="00587F5F">
        <w:rPr>
          <w:sz w:val="20"/>
          <w:szCs w:val="20"/>
        </w:rPr>
        <w:t>(фирменное наименование) организации или ф.и.о. физического лица,</w:t>
      </w:r>
      <w:r>
        <w:rPr>
          <w:sz w:val="20"/>
          <w:szCs w:val="20"/>
        </w:rPr>
        <w:t xml:space="preserve"> </w:t>
      </w:r>
      <w:r w:rsidRPr="00587F5F">
        <w:rPr>
          <w:sz w:val="20"/>
          <w:szCs w:val="20"/>
        </w:rPr>
        <w:t xml:space="preserve">              данные документа, удостоверяющего личность</w:t>
      </w:r>
      <w:r>
        <w:t>)</w:t>
      </w:r>
    </w:p>
    <w:p w:rsidR="00444108" w:rsidRDefault="00444108" w:rsidP="00444108">
      <w:pPr>
        <w:pStyle w:val="af5"/>
        <w:jc w:val="both"/>
      </w:pPr>
    </w:p>
    <w:p w:rsidR="00444108" w:rsidRDefault="00444108" w:rsidP="00444108">
      <w:pPr>
        <w:pStyle w:val="af5"/>
        <w:jc w:val="both"/>
      </w:pPr>
      <w:r>
        <w:t xml:space="preserve">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10" w:history="1">
        <w:r w:rsidRPr="00B9224E">
          <w:t>Правилами</w:t>
        </w:r>
      </w:hyperlink>
      <w:r w:rsidRPr="00B9224E">
        <w:t xml:space="preserve"> </w:t>
      </w:r>
      <w:r>
        <w:t>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444108" w:rsidRDefault="00444108" w:rsidP="00444108">
      <w:pPr>
        <w:pStyle w:val="ac"/>
        <w:spacing w:before="0" w:beforeAutospacing="0" w:after="0" w:afterAutospacing="0"/>
        <w:rPr>
          <w:sz w:val="22"/>
          <w:szCs w:val="22"/>
        </w:rPr>
      </w:pPr>
    </w:p>
    <w:p w:rsidR="00444108" w:rsidRPr="00945FF8" w:rsidRDefault="00444108" w:rsidP="00444108">
      <w:pPr>
        <w:pStyle w:val="ac"/>
        <w:spacing w:before="0" w:beforeAutospacing="0" w:after="0" w:afterAutospacing="0"/>
        <w:rPr>
          <w:sz w:val="22"/>
          <w:szCs w:val="22"/>
        </w:rPr>
      </w:pPr>
      <w:r w:rsidRPr="00945FF8">
        <w:rPr>
          <w:sz w:val="22"/>
          <w:szCs w:val="22"/>
        </w:rPr>
        <w:t xml:space="preserve">_____________________________________________                                </w:t>
      </w:r>
    </w:p>
    <w:p w:rsidR="00444108" w:rsidRPr="00945FF8" w:rsidRDefault="00444108" w:rsidP="00444108">
      <w:pPr>
        <w:pStyle w:val="ac"/>
        <w:spacing w:before="0" w:beforeAutospacing="0" w:after="0" w:afterAutospacing="0"/>
        <w:jc w:val="center"/>
        <w:rPr>
          <w:sz w:val="22"/>
          <w:szCs w:val="22"/>
          <w:vertAlign w:val="superscript"/>
        </w:rPr>
      </w:pPr>
      <w:r w:rsidRPr="00945FF8">
        <w:rPr>
          <w:b/>
          <w:sz w:val="22"/>
          <w:szCs w:val="22"/>
        </w:rPr>
        <w:t xml:space="preserve">                (ф.и.о.)                                                                                                        (подпись)</w:t>
      </w:r>
    </w:p>
    <w:p w:rsidR="00444108" w:rsidRPr="00945FF8" w:rsidRDefault="00444108" w:rsidP="00444108">
      <w:pPr>
        <w:pStyle w:val="ac"/>
        <w:spacing w:before="0" w:beforeAutospacing="0" w:after="0" w:afterAutospacing="0"/>
        <w:rPr>
          <w:sz w:val="22"/>
          <w:szCs w:val="22"/>
        </w:rPr>
      </w:pPr>
    </w:p>
    <w:p w:rsidR="00444108" w:rsidRPr="00945FF8" w:rsidRDefault="00444108" w:rsidP="00444108">
      <w:pPr>
        <w:pStyle w:val="ac"/>
        <w:spacing w:before="0" w:beforeAutospacing="0" w:after="0" w:afterAutospacing="0"/>
        <w:rPr>
          <w:b/>
          <w:sz w:val="22"/>
          <w:szCs w:val="22"/>
        </w:rPr>
      </w:pPr>
      <w:r w:rsidRPr="00945FF8">
        <w:rPr>
          <w:b/>
          <w:sz w:val="22"/>
          <w:szCs w:val="22"/>
        </w:rPr>
        <w:t xml:space="preserve">«____»   </w:t>
      </w:r>
      <w:r w:rsidR="00157FC2">
        <w:rPr>
          <w:b/>
          <w:sz w:val="22"/>
          <w:szCs w:val="22"/>
        </w:rPr>
        <w:t>_______________ 20</w:t>
      </w:r>
      <w:r w:rsidRPr="00945FF8">
        <w:rPr>
          <w:b/>
          <w:sz w:val="22"/>
          <w:szCs w:val="22"/>
        </w:rPr>
        <w:t>___г.</w:t>
      </w:r>
    </w:p>
    <w:p w:rsidR="00444108" w:rsidRPr="00945FF8" w:rsidRDefault="00444108" w:rsidP="00444108">
      <w:pPr>
        <w:pStyle w:val="ac"/>
        <w:spacing w:before="0" w:beforeAutospacing="0" w:after="0" w:afterAutospacing="0"/>
        <w:jc w:val="both"/>
        <w:rPr>
          <w:sz w:val="22"/>
          <w:szCs w:val="22"/>
          <w:vertAlign w:val="superscript"/>
        </w:rPr>
      </w:pPr>
      <w:r w:rsidRPr="00945FF8">
        <w:rPr>
          <w:sz w:val="22"/>
          <w:szCs w:val="22"/>
          <w:vertAlign w:val="superscript"/>
        </w:rPr>
        <w:t>* - в соответствии с частью 2 статьи 192 Жилищного кодекса Российской Федерации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выданной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0F7E5E" w:rsidRDefault="000F7E5E" w:rsidP="009B07EA">
      <w:pPr>
        <w:spacing w:after="0" w:line="240" w:lineRule="auto"/>
        <w:jc w:val="right"/>
        <w:rPr>
          <w:rFonts w:ascii="Times New Roman" w:hAnsi="Times New Roman"/>
          <w:b/>
          <w:szCs w:val="24"/>
        </w:rPr>
      </w:pPr>
    </w:p>
    <w:p w:rsidR="00E438C6" w:rsidRDefault="00E438C6" w:rsidP="009B07EA">
      <w:pPr>
        <w:spacing w:after="0" w:line="240" w:lineRule="auto"/>
        <w:jc w:val="right"/>
        <w:rPr>
          <w:rFonts w:ascii="Times New Roman" w:hAnsi="Times New Roman"/>
          <w:b/>
          <w:szCs w:val="24"/>
        </w:rPr>
      </w:pPr>
    </w:p>
    <w:p w:rsidR="00E438C6" w:rsidRDefault="00E438C6" w:rsidP="009B07EA">
      <w:pPr>
        <w:spacing w:after="0" w:line="240" w:lineRule="auto"/>
        <w:jc w:val="right"/>
        <w:rPr>
          <w:rFonts w:ascii="Times New Roman" w:hAnsi="Times New Roman"/>
          <w:b/>
          <w:szCs w:val="24"/>
        </w:rPr>
      </w:pPr>
    </w:p>
    <w:p w:rsidR="00E438C6" w:rsidRDefault="00E438C6" w:rsidP="009B07EA">
      <w:pPr>
        <w:spacing w:after="0" w:line="240" w:lineRule="auto"/>
        <w:jc w:val="right"/>
        <w:rPr>
          <w:rFonts w:ascii="Times New Roman" w:hAnsi="Times New Roman"/>
          <w:b/>
          <w:szCs w:val="24"/>
        </w:rPr>
      </w:pPr>
    </w:p>
    <w:p w:rsidR="00E438C6" w:rsidRDefault="00E438C6" w:rsidP="009B07EA">
      <w:pPr>
        <w:spacing w:after="0" w:line="240" w:lineRule="auto"/>
        <w:jc w:val="right"/>
        <w:rPr>
          <w:rFonts w:ascii="Times New Roman" w:hAnsi="Times New Roman"/>
          <w:b/>
          <w:szCs w:val="24"/>
        </w:rPr>
      </w:pPr>
    </w:p>
    <w:p w:rsidR="00E438C6" w:rsidRDefault="00E438C6" w:rsidP="009B07EA">
      <w:pPr>
        <w:spacing w:after="0" w:line="240" w:lineRule="auto"/>
        <w:jc w:val="right"/>
        <w:rPr>
          <w:rFonts w:ascii="Times New Roman" w:hAnsi="Times New Roman"/>
          <w:b/>
          <w:szCs w:val="24"/>
        </w:rPr>
      </w:pPr>
    </w:p>
    <w:p w:rsidR="00E438C6" w:rsidRDefault="00E438C6" w:rsidP="009B07EA">
      <w:pPr>
        <w:spacing w:after="0" w:line="240" w:lineRule="auto"/>
        <w:jc w:val="right"/>
        <w:rPr>
          <w:rFonts w:ascii="Times New Roman" w:hAnsi="Times New Roman"/>
          <w:b/>
          <w:szCs w:val="24"/>
        </w:rPr>
      </w:pPr>
    </w:p>
    <w:p w:rsidR="00E438C6" w:rsidRDefault="00E438C6" w:rsidP="009B07EA">
      <w:pPr>
        <w:spacing w:after="0" w:line="240" w:lineRule="auto"/>
        <w:jc w:val="right"/>
        <w:rPr>
          <w:rFonts w:ascii="Times New Roman" w:hAnsi="Times New Roman"/>
          <w:b/>
          <w:szCs w:val="24"/>
        </w:rPr>
      </w:pPr>
    </w:p>
    <w:p w:rsidR="00E438C6" w:rsidRDefault="00E438C6" w:rsidP="009B07EA">
      <w:pPr>
        <w:spacing w:after="0" w:line="240" w:lineRule="auto"/>
        <w:jc w:val="right"/>
        <w:rPr>
          <w:rFonts w:ascii="Times New Roman" w:hAnsi="Times New Roman"/>
          <w:b/>
          <w:szCs w:val="24"/>
        </w:rPr>
      </w:pPr>
    </w:p>
    <w:p w:rsidR="00E438C6" w:rsidRDefault="00E438C6" w:rsidP="009B07EA">
      <w:pPr>
        <w:spacing w:after="0" w:line="240" w:lineRule="auto"/>
        <w:jc w:val="right"/>
        <w:rPr>
          <w:rFonts w:ascii="Times New Roman" w:hAnsi="Times New Roman"/>
          <w:b/>
          <w:szCs w:val="24"/>
        </w:rPr>
      </w:pPr>
    </w:p>
    <w:p w:rsidR="000F7E5E" w:rsidRPr="003B26D4" w:rsidRDefault="000F7E5E" w:rsidP="009B07EA">
      <w:pPr>
        <w:spacing w:after="0" w:line="240" w:lineRule="auto"/>
        <w:jc w:val="right"/>
        <w:rPr>
          <w:rFonts w:ascii="Times New Roman" w:hAnsi="Times New Roman"/>
          <w:b/>
          <w:bCs/>
          <w:szCs w:val="24"/>
        </w:rPr>
      </w:pPr>
      <w:r w:rsidRPr="003B26D4">
        <w:rPr>
          <w:rFonts w:ascii="Times New Roman" w:hAnsi="Times New Roman"/>
          <w:b/>
          <w:szCs w:val="24"/>
        </w:rPr>
        <w:lastRenderedPageBreak/>
        <w:t xml:space="preserve">Приложение </w:t>
      </w:r>
      <w:r>
        <w:rPr>
          <w:rFonts w:ascii="Times New Roman" w:hAnsi="Times New Roman"/>
          <w:b/>
          <w:szCs w:val="24"/>
        </w:rPr>
        <w:t>4</w:t>
      </w:r>
    </w:p>
    <w:p w:rsidR="000F7E5E" w:rsidRPr="003B26D4" w:rsidRDefault="000F7E5E" w:rsidP="009B07EA">
      <w:pPr>
        <w:spacing w:after="0" w:line="240" w:lineRule="auto"/>
        <w:jc w:val="right"/>
        <w:rPr>
          <w:rFonts w:ascii="Times New Roman" w:hAnsi="Times New Roman"/>
          <w:b/>
          <w:szCs w:val="24"/>
        </w:rPr>
      </w:pPr>
      <w:r>
        <w:rPr>
          <w:rFonts w:ascii="Times New Roman" w:hAnsi="Times New Roman"/>
          <w:b/>
          <w:szCs w:val="24"/>
        </w:rPr>
        <w:t>к К</w:t>
      </w:r>
      <w:r w:rsidRPr="003B26D4">
        <w:rPr>
          <w:rFonts w:ascii="Times New Roman" w:hAnsi="Times New Roman"/>
          <w:b/>
          <w:szCs w:val="24"/>
        </w:rPr>
        <w:t xml:space="preserve">онкурсной документации </w:t>
      </w:r>
    </w:p>
    <w:p w:rsidR="000F7E5E" w:rsidRPr="003B26D4" w:rsidRDefault="000F7E5E" w:rsidP="009B07EA">
      <w:pPr>
        <w:spacing w:after="0" w:line="240" w:lineRule="auto"/>
        <w:jc w:val="right"/>
        <w:rPr>
          <w:rFonts w:ascii="Times New Roman" w:hAnsi="Times New Roman"/>
          <w:b/>
          <w:szCs w:val="24"/>
        </w:rPr>
      </w:pPr>
      <w:r w:rsidRPr="003B26D4">
        <w:rPr>
          <w:rFonts w:ascii="Times New Roman" w:hAnsi="Times New Roman"/>
          <w:b/>
          <w:szCs w:val="24"/>
        </w:rPr>
        <w:t xml:space="preserve">для проведения открытого конкурса </w:t>
      </w:r>
    </w:p>
    <w:p w:rsidR="000F7E5E" w:rsidRPr="003B26D4" w:rsidRDefault="000F7E5E" w:rsidP="009B07EA">
      <w:pPr>
        <w:spacing w:after="0" w:line="240" w:lineRule="auto"/>
        <w:jc w:val="right"/>
        <w:rPr>
          <w:rFonts w:ascii="Times New Roman" w:hAnsi="Times New Roman"/>
          <w:b/>
          <w:szCs w:val="24"/>
        </w:rPr>
      </w:pPr>
      <w:r w:rsidRPr="003B26D4">
        <w:rPr>
          <w:rFonts w:ascii="Times New Roman" w:hAnsi="Times New Roman"/>
          <w:b/>
          <w:szCs w:val="24"/>
        </w:rPr>
        <w:t xml:space="preserve">по отбору управляющей организации </w:t>
      </w:r>
    </w:p>
    <w:p w:rsidR="000F7E5E" w:rsidRPr="003B26D4" w:rsidRDefault="000F7E5E" w:rsidP="009B07EA">
      <w:pPr>
        <w:spacing w:after="0" w:line="240" w:lineRule="auto"/>
        <w:jc w:val="right"/>
        <w:rPr>
          <w:rFonts w:ascii="Times New Roman" w:hAnsi="Times New Roman"/>
          <w:b/>
          <w:szCs w:val="24"/>
        </w:rPr>
      </w:pPr>
      <w:r w:rsidRPr="003B26D4">
        <w:rPr>
          <w:rFonts w:ascii="Times New Roman" w:hAnsi="Times New Roman"/>
          <w:b/>
          <w:szCs w:val="24"/>
        </w:rPr>
        <w:t xml:space="preserve">для управления многоквартирными домами </w:t>
      </w:r>
    </w:p>
    <w:p w:rsidR="000F7E5E" w:rsidRDefault="000F7E5E" w:rsidP="00BE39EC">
      <w:pPr>
        <w:spacing w:after="0" w:line="240" w:lineRule="auto"/>
        <w:jc w:val="right"/>
        <w:rPr>
          <w:rFonts w:ascii="Times New Roman" w:hAnsi="Times New Roman"/>
          <w:b/>
          <w:bCs/>
          <w:szCs w:val="24"/>
        </w:rPr>
      </w:pPr>
      <w:r w:rsidRPr="003B26D4">
        <w:rPr>
          <w:rFonts w:ascii="Times New Roman" w:hAnsi="Times New Roman"/>
          <w:b/>
          <w:bCs/>
          <w:szCs w:val="24"/>
        </w:rPr>
        <w:t>на территории</w:t>
      </w:r>
      <w:r w:rsidR="00BE39EC" w:rsidRPr="00BE39EC">
        <w:rPr>
          <w:rFonts w:ascii="Times New Roman" w:hAnsi="Times New Roman"/>
          <w:b/>
          <w:bCs/>
          <w:szCs w:val="24"/>
        </w:rPr>
        <w:t xml:space="preserve"> </w:t>
      </w:r>
      <w:r w:rsidR="00BE39EC" w:rsidRPr="003B26D4">
        <w:rPr>
          <w:rFonts w:ascii="Times New Roman" w:hAnsi="Times New Roman"/>
          <w:b/>
          <w:bCs/>
          <w:szCs w:val="24"/>
        </w:rPr>
        <w:t>Беломорско</w:t>
      </w:r>
      <w:r w:rsidR="00BE39EC">
        <w:rPr>
          <w:rFonts w:ascii="Times New Roman" w:hAnsi="Times New Roman"/>
          <w:b/>
          <w:bCs/>
          <w:szCs w:val="24"/>
        </w:rPr>
        <w:t>го</w:t>
      </w:r>
      <w:r w:rsidR="00BE39EC" w:rsidRPr="003B26D4">
        <w:rPr>
          <w:rFonts w:ascii="Times New Roman" w:hAnsi="Times New Roman"/>
          <w:b/>
          <w:bCs/>
          <w:szCs w:val="24"/>
        </w:rPr>
        <w:t xml:space="preserve"> </w:t>
      </w:r>
      <w:r w:rsidR="00BE39EC">
        <w:rPr>
          <w:rFonts w:ascii="Times New Roman" w:hAnsi="Times New Roman"/>
          <w:b/>
          <w:bCs/>
          <w:szCs w:val="24"/>
        </w:rPr>
        <w:t>муниципального округа</w:t>
      </w:r>
      <w:r w:rsidRPr="003B26D4">
        <w:rPr>
          <w:rFonts w:ascii="Times New Roman" w:hAnsi="Times New Roman"/>
          <w:b/>
          <w:bCs/>
          <w:szCs w:val="24"/>
        </w:rPr>
        <w:t xml:space="preserve"> </w:t>
      </w:r>
      <w:r w:rsidR="00BE39EC">
        <w:rPr>
          <w:rFonts w:ascii="Times New Roman" w:hAnsi="Times New Roman"/>
          <w:b/>
          <w:bCs/>
          <w:szCs w:val="24"/>
        </w:rPr>
        <w:t xml:space="preserve"> </w:t>
      </w:r>
    </w:p>
    <w:p w:rsidR="000F7E5E" w:rsidRPr="00945FF8" w:rsidRDefault="000F7E5E" w:rsidP="009B07EA">
      <w:pPr>
        <w:spacing w:after="0" w:line="240" w:lineRule="auto"/>
        <w:ind w:firstLine="540"/>
      </w:pPr>
    </w:p>
    <w:p w:rsidR="000F7E5E" w:rsidRPr="002175EB" w:rsidRDefault="000F7E5E" w:rsidP="002175EB">
      <w:pPr>
        <w:spacing w:after="0" w:line="240" w:lineRule="auto"/>
        <w:ind w:firstLine="540"/>
        <w:jc w:val="both"/>
        <w:rPr>
          <w:rFonts w:ascii="Times New Roman" w:hAnsi="Times New Roman"/>
          <w:b/>
        </w:rPr>
      </w:pPr>
      <w:r w:rsidRPr="002175EB">
        <w:rPr>
          <w:rFonts w:ascii="Times New Roman" w:hAnsi="Times New Roman"/>
          <w:b/>
        </w:rPr>
        <w:t>Инструкция по заполнению формы заявки на участие в открытом конкурсе по отбору управляющих организаций для управления многоквартирными домами:</w:t>
      </w:r>
    </w:p>
    <w:p w:rsidR="000F7E5E" w:rsidRPr="002175EB" w:rsidRDefault="000F7E5E" w:rsidP="002175EB">
      <w:pPr>
        <w:spacing w:after="0" w:line="240" w:lineRule="auto"/>
        <w:ind w:firstLine="540"/>
        <w:jc w:val="both"/>
        <w:rPr>
          <w:rFonts w:ascii="Times New Roman" w:hAnsi="Times New Roman"/>
        </w:rPr>
      </w:pPr>
      <w:r w:rsidRPr="002175EB">
        <w:rPr>
          <w:rFonts w:ascii="Times New Roman" w:hAnsi="Times New Roman"/>
        </w:rPr>
        <w:t>1. Порядок подачи заявок на участие в конкурсе</w:t>
      </w:r>
    </w:p>
    <w:p w:rsidR="000F7E5E" w:rsidRPr="002175EB" w:rsidRDefault="000F7E5E" w:rsidP="002175EB">
      <w:pPr>
        <w:spacing w:after="0" w:line="240" w:lineRule="auto"/>
        <w:ind w:firstLine="540"/>
        <w:jc w:val="both"/>
        <w:rPr>
          <w:rFonts w:ascii="Times New Roman" w:hAnsi="Times New Roman"/>
        </w:rPr>
      </w:pPr>
      <w:r w:rsidRPr="002175EB">
        <w:rPr>
          <w:rFonts w:ascii="Times New Roman" w:hAnsi="Times New Roman"/>
        </w:rPr>
        <w:t>Для участия в конкурсе заинтересованное лицо подает в конкурсную комиссию заявку на участие по прилагаемой форме. Прием заявок на участие прекращается непосредственно перед началом процедуры вскрытия конвертов с заявками на участие в конкурсе.</w:t>
      </w:r>
    </w:p>
    <w:p w:rsidR="000F7E5E" w:rsidRPr="002175EB" w:rsidRDefault="000F7E5E" w:rsidP="002175EB">
      <w:pPr>
        <w:spacing w:after="0" w:line="240" w:lineRule="auto"/>
        <w:ind w:firstLine="540"/>
        <w:jc w:val="both"/>
        <w:rPr>
          <w:rFonts w:ascii="Times New Roman" w:hAnsi="Times New Roman"/>
        </w:rPr>
      </w:pPr>
      <w:r w:rsidRPr="002175EB">
        <w:rPr>
          <w:rFonts w:ascii="Times New Roman" w:hAnsi="Times New Roman"/>
        </w:rPr>
        <w:t>2. Заявка на участие в конкурсе включает в себя:</w:t>
      </w:r>
    </w:p>
    <w:p w:rsidR="000F7E5E" w:rsidRPr="002175EB" w:rsidRDefault="000F7E5E" w:rsidP="002175EB">
      <w:pPr>
        <w:spacing w:after="0" w:line="240" w:lineRule="auto"/>
        <w:ind w:firstLine="708"/>
        <w:jc w:val="both"/>
        <w:rPr>
          <w:rFonts w:ascii="Times New Roman" w:hAnsi="Times New Roman"/>
        </w:rPr>
      </w:pPr>
      <w:r w:rsidRPr="002175EB">
        <w:rPr>
          <w:rFonts w:ascii="Times New Roman" w:hAnsi="Times New Roman"/>
        </w:rPr>
        <w:t>1) сведения и документы о претенденте:</w:t>
      </w:r>
    </w:p>
    <w:p w:rsidR="000F7E5E" w:rsidRPr="002175EB" w:rsidRDefault="000F7E5E" w:rsidP="002175EB">
      <w:pPr>
        <w:spacing w:after="0" w:line="240" w:lineRule="auto"/>
        <w:ind w:firstLine="708"/>
        <w:jc w:val="both"/>
        <w:rPr>
          <w:rFonts w:ascii="Times New Roman" w:hAnsi="Times New Roman"/>
        </w:rPr>
      </w:pPr>
      <w:r w:rsidRPr="002175EB">
        <w:rPr>
          <w:rFonts w:ascii="Times New Roman" w:hAnsi="Times New Roman"/>
        </w:rPr>
        <w:t>- наименование, организационно-правовую форму, место нахождения, почтовый адрес - для юридического лица;</w:t>
      </w:r>
    </w:p>
    <w:p w:rsidR="000F7E5E" w:rsidRPr="002175EB" w:rsidRDefault="000F7E5E" w:rsidP="002175EB">
      <w:pPr>
        <w:spacing w:after="0" w:line="240" w:lineRule="auto"/>
        <w:ind w:firstLine="708"/>
        <w:jc w:val="both"/>
        <w:rPr>
          <w:rFonts w:ascii="Times New Roman" w:hAnsi="Times New Roman"/>
        </w:rPr>
      </w:pPr>
      <w:r w:rsidRPr="002175EB">
        <w:rPr>
          <w:rFonts w:ascii="Times New Roman" w:hAnsi="Times New Roman"/>
        </w:rPr>
        <w:t>- фамилию, имя, отчество, данные документа, удостоверяющего личность, место жительства - для индивидуального предпринимателя;</w:t>
      </w:r>
    </w:p>
    <w:p w:rsidR="000F7E5E" w:rsidRPr="002175EB" w:rsidRDefault="000F7E5E" w:rsidP="002175EB">
      <w:pPr>
        <w:spacing w:after="0" w:line="240" w:lineRule="auto"/>
        <w:ind w:firstLine="708"/>
        <w:jc w:val="both"/>
        <w:rPr>
          <w:rFonts w:ascii="Times New Roman" w:hAnsi="Times New Roman"/>
        </w:rPr>
      </w:pPr>
      <w:r w:rsidRPr="002175EB">
        <w:rPr>
          <w:rFonts w:ascii="Times New Roman" w:hAnsi="Times New Roman"/>
        </w:rPr>
        <w:t>- номер телефона;</w:t>
      </w:r>
    </w:p>
    <w:p w:rsidR="000F7E5E" w:rsidRPr="002175EB" w:rsidRDefault="000F7E5E" w:rsidP="002175EB">
      <w:pPr>
        <w:spacing w:after="0" w:line="240" w:lineRule="auto"/>
        <w:ind w:firstLine="708"/>
        <w:jc w:val="both"/>
        <w:rPr>
          <w:rFonts w:ascii="Times New Roman" w:hAnsi="Times New Roman"/>
        </w:rPr>
      </w:pPr>
      <w:r w:rsidRPr="002175EB">
        <w:rPr>
          <w:rFonts w:ascii="Times New Roman" w:hAnsi="Times New Roman"/>
        </w:rPr>
        <w:t>- выписку из Единого государственного реестра юридических лиц - для юридического лица;</w:t>
      </w:r>
    </w:p>
    <w:p w:rsidR="000F7E5E" w:rsidRPr="002175EB" w:rsidRDefault="000F7E5E" w:rsidP="002175EB">
      <w:pPr>
        <w:spacing w:after="0" w:line="240" w:lineRule="auto"/>
        <w:ind w:firstLine="708"/>
        <w:jc w:val="both"/>
        <w:rPr>
          <w:rFonts w:ascii="Times New Roman" w:hAnsi="Times New Roman"/>
        </w:rPr>
      </w:pPr>
      <w:r w:rsidRPr="002175EB">
        <w:rPr>
          <w:rFonts w:ascii="Times New Roman" w:hAnsi="Times New Roman"/>
        </w:rPr>
        <w:t>- выписку из Единого государственного реестра индивидуальных предпринимателей - для индивидуального предпринимателя;</w:t>
      </w:r>
    </w:p>
    <w:p w:rsidR="000F7E5E" w:rsidRPr="002175EB" w:rsidRDefault="000F7E5E" w:rsidP="002175EB">
      <w:pPr>
        <w:spacing w:after="0" w:line="240" w:lineRule="auto"/>
        <w:ind w:firstLine="708"/>
        <w:jc w:val="both"/>
        <w:rPr>
          <w:rFonts w:ascii="Times New Roman" w:hAnsi="Times New Roman"/>
        </w:rPr>
      </w:pPr>
      <w:r w:rsidRPr="002175EB">
        <w:rPr>
          <w:rFonts w:ascii="Times New Roman" w:hAnsi="Times New Roman"/>
        </w:rPr>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0F7E5E" w:rsidRPr="002175EB" w:rsidRDefault="000F7E5E" w:rsidP="002175EB">
      <w:pPr>
        <w:spacing w:after="0" w:line="240" w:lineRule="auto"/>
        <w:ind w:firstLine="708"/>
        <w:jc w:val="both"/>
        <w:rPr>
          <w:rFonts w:ascii="Times New Roman" w:hAnsi="Times New Roman"/>
        </w:rPr>
      </w:pPr>
      <w:r w:rsidRPr="002175EB">
        <w:rPr>
          <w:rFonts w:ascii="Times New Roman" w:hAnsi="Times New Roman"/>
        </w:rPr>
        <w:t>- реквизиты банковского счета для возврата средств, внесенных в качестве обеспечения заявки на участие в конкурсе;</w:t>
      </w:r>
    </w:p>
    <w:p w:rsidR="000F7E5E" w:rsidRPr="002175EB" w:rsidRDefault="000F7E5E" w:rsidP="002175EB">
      <w:pPr>
        <w:spacing w:after="0" w:line="240" w:lineRule="auto"/>
        <w:ind w:firstLine="708"/>
        <w:jc w:val="both"/>
        <w:rPr>
          <w:rFonts w:ascii="Times New Roman" w:hAnsi="Times New Roman"/>
        </w:rPr>
      </w:pPr>
      <w:r w:rsidRPr="002175EB">
        <w:rPr>
          <w:rFonts w:ascii="Times New Roman" w:hAnsi="Times New Roman"/>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0F7E5E" w:rsidRPr="002175EB" w:rsidRDefault="000F7E5E" w:rsidP="002175EB">
      <w:pPr>
        <w:spacing w:after="0" w:line="240" w:lineRule="auto"/>
        <w:ind w:firstLine="708"/>
        <w:jc w:val="both"/>
        <w:rPr>
          <w:rFonts w:ascii="Times New Roman" w:hAnsi="Times New Roman"/>
        </w:rPr>
      </w:pPr>
      <w:r w:rsidRPr="002175EB">
        <w:rPr>
          <w:rFonts w:ascii="Times New Roman" w:hAnsi="Times New Roman"/>
        </w:rPr>
        <w:t>- документы, подтверждающие внесение средств в качестве обеспечения заявки на участие в конкурсе;</w:t>
      </w:r>
    </w:p>
    <w:p w:rsidR="000F7E5E" w:rsidRPr="002175EB" w:rsidRDefault="000F7E5E" w:rsidP="002175EB">
      <w:pPr>
        <w:spacing w:after="0" w:line="240" w:lineRule="auto"/>
        <w:ind w:firstLine="708"/>
        <w:jc w:val="both"/>
        <w:rPr>
          <w:rFonts w:ascii="Times New Roman" w:hAnsi="Times New Roman"/>
        </w:rPr>
      </w:pPr>
      <w:r w:rsidRPr="002175EB">
        <w:rPr>
          <w:rFonts w:ascii="Times New Roman" w:hAnsi="Times New Roman"/>
        </w:rPr>
        <w:t>- копию документов, подтверждающих соответствие претендента требованию, установленному подпунктом 1 пункта 15 Правил,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0F7E5E" w:rsidRPr="002175EB" w:rsidRDefault="000F7E5E" w:rsidP="002175EB">
      <w:pPr>
        <w:spacing w:after="0" w:line="240" w:lineRule="auto"/>
        <w:ind w:firstLine="708"/>
        <w:jc w:val="both"/>
        <w:rPr>
          <w:rFonts w:ascii="Times New Roman" w:hAnsi="Times New Roman"/>
        </w:rPr>
      </w:pPr>
      <w:r w:rsidRPr="002175EB">
        <w:rPr>
          <w:rFonts w:ascii="Times New Roman" w:hAnsi="Times New Roman"/>
        </w:rPr>
        <w:t>- копии утвержденного бухгалтерского баланса за последний отчетный период;</w:t>
      </w:r>
    </w:p>
    <w:p w:rsidR="000F7E5E" w:rsidRPr="002175EB" w:rsidRDefault="000F7E5E" w:rsidP="002175EB">
      <w:pPr>
        <w:spacing w:after="0" w:line="240" w:lineRule="auto"/>
        <w:ind w:firstLine="708"/>
        <w:jc w:val="both"/>
        <w:rPr>
          <w:rFonts w:ascii="Times New Roman" w:hAnsi="Times New Roman"/>
        </w:rPr>
      </w:pPr>
      <w:r w:rsidRPr="002175EB">
        <w:rPr>
          <w:rFonts w:ascii="Times New Roman" w:hAnsi="Times New Roman"/>
        </w:rPr>
        <w:t>3)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0F7E5E" w:rsidRPr="002175EB" w:rsidRDefault="000F7E5E" w:rsidP="002175EB">
      <w:pPr>
        <w:pStyle w:val="ac"/>
        <w:spacing w:before="0" w:beforeAutospacing="0" w:after="0" w:afterAutospacing="0"/>
        <w:jc w:val="both"/>
        <w:rPr>
          <w:sz w:val="22"/>
          <w:szCs w:val="22"/>
          <w:vertAlign w:val="superscript"/>
        </w:rPr>
      </w:pPr>
      <w:r w:rsidRPr="002175EB">
        <w:rPr>
          <w:sz w:val="22"/>
          <w:szCs w:val="22"/>
          <w:vertAlign w:val="superscript"/>
        </w:rPr>
        <w:t>* - в соответствии с частью 2 статьи 192 Жилищного кодекса Российской Федерации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выданной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0F7E5E" w:rsidRPr="002175EB" w:rsidRDefault="000F7E5E" w:rsidP="002175EB">
      <w:pPr>
        <w:spacing w:after="0" w:line="240" w:lineRule="auto"/>
        <w:ind w:firstLine="540"/>
        <w:jc w:val="both"/>
        <w:rPr>
          <w:rFonts w:ascii="Times New Roman" w:hAnsi="Times New Roman"/>
        </w:rPr>
      </w:pPr>
      <w:r w:rsidRPr="002175EB">
        <w:rPr>
          <w:rFonts w:ascii="Times New Roman" w:hAnsi="Times New Roman"/>
        </w:rPr>
        <w:t>3.Заинтересованное лицо должно знать:</w:t>
      </w:r>
    </w:p>
    <w:p w:rsidR="000F7E5E" w:rsidRPr="002175EB" w:rsidRDefault="000F7E5E" w:rsidP="002175EB">
      <w:pPr>
        <w:pStyle w:val="ac"/>
        <w:spacing w:before="0" w:beforeAutospacing="0" w:after="0" w:afterAutospacing="0"/>
        <w:ind w:firstLine="540"/>
        <w:jc w:val="both"/>
        <w:rPr>
          <w:sz w:val="22"/>
          <w:szCs w:val="22"/>
        </w:rPr>
      </w:pPr>
      <w:r w:rsidRPr="002175EB">
        <w:rPr>
          <w:sz w:val="22"/>
          <w:szCs w:val="22"/>
        </w:rPr>
        <w:t>1) Заявка на участие в конкурсе подается в письменной форме.</w:t>
      </w:r>
    </w:p>
    <w:p w:rsidR="000F7E5E" w:rsidRPr="002175EB" w:rsidRDefault="000F7E5E" w:rsidP="002175EB">
      <w:pPr>
        <w:pStyle w:val="ac"/>
        <w:spacing w:before="0" w:beforeAutospacing="0" w:after="0" w:afterAutospacing="0"/>
        <w:ind w:firstLine="540"/>
        <w:jc w:val="both"/>
        <w:rPr>
          <w:sz w:val="22"/>
          <w:szCs w:val="22"/>
        </w:rPr>
      </w:pPr>
      <w:r w:rsidRPr="002175EB">
        <w:rPr>
          <w:sz w:val="22"/>
          <w:szCs w:val="22"/>
        </w:rPr>
        <w:t xml:space="preserve">2) Одно лицо вправе подать в отношении одного лота только одну заявку. </w:t>
      </w:r>
    </w:p>
    <w:p w:rsidR="000F7E5E" w:rsidRPr="002175EB" w:rsidRDefault="000F7E5E" w:rsidP="002175EB">
      <w:pPr>
        <w:pStyle w:val="ac"/>
        <w:spacing w:before="0" w:beforeAutospacing="0" w:after="0" w:afterAutospacing="0"/>
        <w:ind w:firstLine="540"/>
        <w:jc w:val="both"/>
        <w:rPr>
          <w:sz w:val="22"/>
          <w:szCs w:val="22"/>
        </w:rPr>
      </w:pPr>
      <w:r w:rsidRPr="002175EB">
        <w:rPr>
          <w:sz w:val="22"/>
          <w:szCs w:val="22"/>
        </w:rPr>
        <w:t>3) Представление заявки на участие в конкурсе является согласием претендента выполнять работы и услуги за плату за содержание и ремонт жилого помещения, размер которой указан в извещении о проведении конкурса, а также обеспечить предоставление коммунальных услуг.</w:t>
      </w:r>
    </w:p>
    <w:p w:rsidR="000F7E5E" w:rsidRPr="002175EB" w:rsidRDefault="000F7E5E" w:rsidP="002175EB">
      <w:pPr>
        <w:pStyle w:val="ac"/>
        <w:spacing w:before="0" w:beforeAutospacing="0" w:after="0" w:afterAutospacing="0"/>
        <w:ind w:firstLine="540"/>
        <w:jc w:val="both"/>
        <w:rPr>
          <w:sz w:val="22"/>
          <w:szCs w:val="22"/>
        </w:rPr>
      </w:pPr>
      <w:r w:rsidRPr="002175EB">
        <w:rPr>
          <w:sz w:val="22"/>
          <w:szCs w:val="22"/>
        </w:rPr>
        <w:t xml:space="preserve">4. 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w:t>
      </w:r>
    </w:p>
    <w:p w:rsidR="000F7E5E" w:rsidRPr="002175EB" w:rsidRDefault="000F7E5E" w:rsidP="002175EB">
      <w:pPr>
        <w:pStyle w:val="ac"/>
        <w:spacing w:before="0" w:beforeAutospacing="0" w:after="0" w:afterAutospacing="0"/>
        <w:ind w:firstLine="540"/>
        <w:jc w:val="both"/>
        <w:rPr>
          <w:sz w:val="22"/>
          <w:szCs w:val="22"/>
        </w:rPr>
      </w:pPr>
      <w:r w:rsidRPr="002175EB">
        <w:rPr>
          <w:sz w:val="22"/>
          <w:szCs w:val="22"/>
        </w:rPr>
        <w:t>5. Организатор конкурса обязан возвратить внесенные в качестве обеспечения заявки на участие в конкурсе средства претенденту, отозвавшему заявку на участие в конкурсе, в течение 5 (пяти) рабочих дней с даты получения организатором конкурса уведомления об отзыве заявки</w:t>
      </w:r>
    </w:p>
    <w:p w:rsidR="000F7E5E" w:rsidRPr="002175EB" w:rsidRDefault="000F7E5E" w:rsidP="002175EB">
      <w:pPr>
        <w:pStyle w:val="ac"/>
        <w:spacing w:before="0" w:beforeAutospacing="0" w:after="0" w:afterAutospacing="0"/>
        <w:ind w:firstLine="540"/>
        <w:jc w:val="both"/>
        <w:rPr>
          <w:sz w:val="22"/>
          <w:szCs w:val="22"/>
        </w:rPr>
      </w:pPr>
      <w:r w:rsidRPr="002175EB">
        <w:rPr>
          <w:sz w:val="22"/>
          <w:szCs w:val="22"/>
        </w:rPr>
        <w:t>6. 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w:t>
      </w:r>
      <w:r w:rsidR="00D46608">
        <w:rPr>
          <w:sz w:val="22"/>
          <w:szCs w:val="22"/>
        </w:rPr>
        <w:t>роведении конкурса, а также обес</w:t>
      </w:r>
      <w:r w:rsidRPr="002175EB">
        <w:rPr>
          <w:sz w:val="22"/>
          <w:szCs w:val="22"/>
        </w:rPr>
        <w:t>печить предоставление коммунальных услуг, а также дополнительные работы (рекомендации) при их наличие.</w:t>
      </w:r>
    </w:p>
    <w:p w:rsidR="000F7E5E" w:rsidRPr="002175EB" w:rsidRDefault="000F7E5E" w:rsidP="002175EB">
      <w:pPr>
        <w:pStyle w:val="ac"/>
        <w:tabs>
          <w:tab w:val="left" w:pos="708"/>
          <w:tab w:val="left" w:pos="1416"/>
          <w:tab w:val="left" w:pos="2124"/>
          <w:tab w:val="left" w:pos="2832"/>
          <w:tab w:val="left" w:pos="3540"/>
          <w:tab w:val="left" w:pos="4248"/>
          <w:tab w:val="left" w:pos="4956"/>
          <w:tab w:val="left" w:pos="5664"/>
          <w:tab w:val="left" w:pos="6372"/>
          <w:tab w:val="left" w:pos="7080"/>
          <w:tab w:val="left" w:pos="7788"/>
          <w:tab w:val="left" w:pos="8295"/>
        </w:tabs>
        <w:spacing w:before="0" w:beforeAutospacing="0" w:after="0" w:afterAutospacing="0"/>
        <w:jc w:val="both"/>
        <w:rPr>
          <w:b/>
          <w:sz w:val="22"/>
          <w:szCs w:val="22"/>
        </w:rPr>
      </w:pPr>
      <w:r w:rsidRPr="002175EB">
        <w:rPr>
          <w:b/>
          <w:sz w:val="22"/>
          <w:szCs w:val="22"/>
        </w:rPr>
        <w:tab/>
        <w:t xml:space="preserve">Примечание: рекомендуется заявку прошить и пронумеровать листы. </w:t>
      </w:r>
      <w:r w:rsidRPr="002175EB">
        <w:rPr>
          <w:b/>
          <w:sz w:val="22"/>
          <w:szCs w:val="22"/>
        </w:rPr>
        <w:tab/>
      </w:r>
    </w:p>
    <w:p w:rsidR="00BE39EC" w:rsidRDefault="00BE39EC" w:rsidP="002175EB">
      <w:pPr>
        <w:spacing w:after="0" w:line="240" w:lineRule="auto"/>
        <w:jc w:val="right"/>
        <w:rPr>
          <w:rFonts w:ascii="Times New Roman" w:hAnsi="Times New Roman"/>
          <w:b/>
          <w:szCs w:val="24"/>
        </w:rPr>
      </w:pPr>
    </w:p>
    <w:p w:rsidR="00BE39EC" w:rsidRPr="00233EA3" w:rsidRDefault="00BE39EC" w:rsidP="00BE39EC">
      <w:pPr>
        <w:spacing w:after="0" w:line="240" w:lineRule="auto"/>
        <w:jc w:val="right"/>
        <w:rPr>
          <w:rFonts w:ascii="Times New Roman" w:hAnsi="Times New Roman"/>
          <w:b/>
          <w:bCs/>
        </w:rPr>
      </w:pPr>
      <w:r w:rsidRPr="00233EA3">
        <w:rPr>
          <w:rFonts w:ascii="Times New Roman" w:hAnsi="Times New Roman"/>
          <w:b/>
        </w:rPr>
        <w:lastRenderedPageBreak/>
        <w:t>Приложение 5</w:t>
      </w:r>
    </w:p>
    <w:p w:rsidR="00BE39EC" w:rsidRPr="00233EA3" w:rsidRDefault="00BE39EC" w:rsidP="00BE39EC">
      <w:pPr>
        <w:spacing w:after="0" w:line="240" w:lineRule="auto"/>
        <w:jc w:val="right"/>
        <w:rPr>
          <w:rFonts w:ascii="Times New Roman" w:hAnsi="Times New Roman"/>
          <w:b/>
        </w:rPr>
      </w:pPr>
      <w:r w:rsidRPr="00233EA3">
        <w:rPr>
          <w:rFonts w:ascii="Times New Roman" w:hAnsi="Times New Roman"/>
          <w:b/>
        </w:rPr>
        <w:t xml:space="preserve">к Конкурсной документации </w:t>
      </w:r>
    </w:p>
    <w:p w:rsidR="00BE39EC" w:rsidRPr="00233EA3" w:rsidRDefault="00BE39EC" w:rsidP="00BE39EC">
      <w:pPr>
        <w:spacing w:after="0" w:line="240" w:lineRule="auto"/>
        <w:jc w:val="right"/>
        <w:rPr>
          <w:rFonts w:ascii="Times New Roman" w:hAnsi="Times New Roman"/>
          <w:b/>
        </w:rPr>
      </w:pPr>
      <w:r w:rsidRPr="00233EA3">
        <w:rPr>
          <w:rFonts w:ascii="Times New Roman" w:hAnsi="Times New Roman"/>
          <w:b/>
        </w:rPr>
        <w:t xml:space="preserve">для проведения открытого конкурса </w:t>
      </w:r>
    </w:p>
    <w:p w:rsidR="00BE39EC" w:rsidRPr="00233EA3" w:rsidRDefault="00BE39EC" w:rsidP="00BE39EC">
      <w:pPr>
        <w:spacing w:after="0" w:line="240" w:lineRule="auto"/>
        <w:jc w:val="right"/>
        <w:rPr>
          <w:rFonts w:ascii="Times New Roman" w:hAnsi="Times New Roman"/>
          <w:b/>
        </w:rPr>
      </w:pPr>
      <w:r w:rsidRPr="00233EA3">
        <w:rPr>
          <w:rFonts w:ascii="Times New Roman" w:hAnsi="Times New Roman"/>
          <w:b/>
        </w:rPr>
        <w:t xml:space="preserve">по отбору управляющей организации </w:t>
      </w:r>
    </w:p>
    <w:p w:rsidR="00BE39EC" w:rsidRPr="00233EA3" w:rsidRDefault="00BE39EC" w:rsidP="00BE39EC">
      <w:pPr>
        <w:spacing w:after="0" w:line="240" w:lineRule="auto"/>
        <w:jc w:val="right"/>
        <w:rPr>
          <w:rFonts w:ascii="Times New Roman" w:hAnsi="Times New Roman"/>
          <w:b/>
        </w:rPr>
      </w:pPr>
      <w:r w:rsidRPr="00233EA3">
        <w:rPr>
          <w:rFonts w:ascii="Times New Roman" w:hAnsi="Times New Roman"/>
          <w:b/>
        </w:rPr>
        <w:t xml:space="preserve">для управления многоквартирными домами </w:t>
      </w:r>
    </w:p>
    <w:p w:rsidR="00BE39EC" w:rsidRPr="00233EA3" w:rsidRDefault="00BE39EC" w:rsidP="00BE39EC">
      <w:pPr>
        <w:spacing w:after="0" w:line="240" w:lineRule="auto"/>
        <w:jc w:val="right"/>
        <w:rPr>
          <w:rFonts w:ascii="Times New Roman" w:hAnsi="Times New Roman"/>
          <w:b/>
          <w:bCs/>
        </w:rPr>
      </w:pPr>
      <w:r w:rsidRPr="00233EA3">
        <w:rPr>
          <w:rFonts w:ascii="Times New Roman" w:hAnsi="Times New Roman"/>
          <w:b/>
          <w:bCs/>
        </w:rPr>
        <w:t xml:space="preserve">на территории Беломорского муниципального округа  </w:t>
      </w:r>
    </w:p>
    <w:p w:rsidR="00BE39EC" w:rsidRPr="00415BCC" w:rsidRDefault="00BE39EC" w:rsidP="00BE39EC">
      <w:pPr>
        <w:spacing w:after="0" w:line="240" w:lineRule="auto"/>
        <w:ind w:firstLine="540"/>
        <w:jc w:val="center"/>
        <w:rPr>
          <w:rFonts w:ascii="Times New Roman" w:hAnsi="Times New Roman"/>
          <w:sz w:val="24"/>
          <w:szCs w:val="24"/>
        </w:rPr>
      </w:pPr>
    </w:p>
    <w:p w:rsidR="00BE39EC" w:rsidRPr="00415BCC" w:rsidRDefault="00BE39EC" w:rsidP="00BE39EC">
      <w:pPr>
        <w:spacing w:after="0" w:line="240" w:lineRule="auto"/>
        <w:ind w:firstLine="540"/>
        <w:jc w:val="center"/>
        <w:rPr>
          <w:rFonts w:ascii="Times New Roman" w:hAnsi="Times New Roman"/>
          <w:sz w:val="24"/>
          <w:szCs w:val="24"/>
        </w:rPr>
      </w:pPr>
    </w:p>
    <w:p w:rsidR="00BE39EC" w:rsidRPr="00415BCC" w:rsidRDefault="00BE39EC" w:rsidP="00BE39EC">
      <w:pPr>
        <w:spacing w:after="0" w:line="240" w:lineRule="auto"/>
        <w:jc w:val="center"/>
        <w:outlineLvl w:val="0"/>
        <w:rPr>
          <w:rFonts w:ascii="Times New Roman" w:hAnsi="Times New Roman"/>
          <w:b/>
          <w:bCs/>
          <w:sz w:val="24"/>
          <w:szCs w:val="24"/>
        </w:rPr>
      </w:pPr>
      <w:r w:rsidRPr="00415BCC">
        <w:rPr>
          <w:rFonts w:ascii="Times New Roman" w:hAnsi="Times New Roman"/>
          <w:b/>
          <w:bCs/>
          <w:sz w:val="24"/>
          <w:szCs w:val="24"/>
        </w:rPr>
        <w:t>ДОГОВОР</w:t>
      </w:r>
    </w:p>
    <w:p w:rsidR="00BE39EC" w:rsidRPr="00415BCC" w:rsidRDefault="00BE39EC" w:rsidP="00BE39EC">
      <w:pPr>
        <w:spacing w:after="0" w:line="240" w:lineRule="auto"/>
        <w:jc w:val="center"/>
        <w:rPr>
          <w:rFonts w:ascii="Times New Roman" w:hAnsi="Times New Roman"/>
          <w:b/>
          <w:bCs/>
          <w:spacing w:val="-3"/>
          <w:sz w:val="24"/>
          <w:szCs w:val="24"/>
        </w:rPr>
      </w:pPr>
      <w:r w:rsidRPr="00415BCC">
        <w:rPr>
          <w:rFonts w:ascii="Times New Roman" w:hAnsi="Times New Roman"/>
          <w:b/>
          <w:bCs/>
          <w:spacing w:val="-3"/>
          <w:sz w:val="24"/>
          <w:szCs w:val="24"/>
        </w:rPr>
        <w:t>управления многоквартирным домом</w:t>
      </w:r>
    </w:p>
    <w:p w:rsidR="00BE39EC" w:rsidRPr="00415BCC" w:rsidRDefault="00BE39EC" w:rsidP="00BE39EC">
      <w:pPr>
        <w:spacing w:after="0" w:line="240" w:lineRule="auto"/>
        <w:jc w:val="center"/>
        <w:rPr>
          <w:rFonts w:ascii="Times New Roman" w:hAnsi="Times New Roman"/>
          <w:b/>
          <w:bCs/>
          <w:spacing w:val="-3"/>
          <w:sz w:val="24"/>
          <w:szCs w:val="24"/>
        </w:rPr>
      </w:pPr>
    </w:p>
    <w:p w:rsidR="00BE39EC" w:rsidRPr="00415BCC" w:rsidRDefault="00BE39EC" w:rsidP="00BE39EC">
      <w:pPr>
        <w:spacing w:after="0" w:line="240" w:lineRule="auto"/>
        <w:jc w:val="right"/>
        <w:rPr>
          <w:rFonts w:ascii="Times New Roman" w:hAnsi="Times New Roman"/>
          <w:i/>
          <w:iCs/>
          <w:spacing w:val="-3"/>
          <w:sz w:val="24"/>
          <w:szCs w:val="24"/>
        </w:rPr>
      </w:pPr>
    </w:p>
    <w:p w:rsidR="00BE39EC" w:rsidRPr="00415BCC" w:rsidRDefault="00BE39EC" w:rsidP="00BE39EC">
      <w:pPr>
        <w:spacing w:after="0" w:line="240" w:lineRule="auto"/>
        <w:jc w:val="center"/>
        <w:rPr>
          <w:rFonts w:ascii="Times New Roman" w:hAnsi="Times New Roman"/>
          <w:sz w:val="24"/>
          <w:szCs w:val="24"/>
        </w:rPr>
      </w:pPr>
      <w:r w:rsidRPr="00415BCC">
        <w:rPr>
          <w:rFonts w:ascii="Times New Roman" w:hAnsi="Times New Roman"/>
          <w:sz w:val="24"/>
          <w:szCs w:val="24"/>
        </w:rPr>
        <w:t xml:space="preserve">г.Беломорск                            </w:t>
      </w:r>
      <w:r>
        <w:rPr>
          <w:rFonts w:ascii="Times New Roman" w:hAnsi="Times New Roman"/>
          <w:sz w:val="24"/>
          <w:szCs w:val="24"/>
        </w:rPr>
        <w:t xml:space="preserve">    </w:t>
      </w:r>
      <w:r w:rsidRPr="00415BCC">
        <w:rPr>
          <w:rFonts w:ascii="Times New Roman" w:hAnsi="Times New Roman"/>
          <w:sz w:val="24"/>
          <w:szCs w:val="24"/>
        </w:rPr>
        <w:t xml:space="preserve">                     </w:t>
      </w:r>
      <w:r w:rsidRPr="00415BCC">
        <w:rPr>
          <w:rFonts w:ascii="Times New Roman" w:hAnsi="Times New Roman"/>
          <w:sz w:val="24"/>
          <w:szCs w:val="24"/>
        </w:rPr>
        <w:tab/>
      </w:r>
      <w:r>
        <w:rPr>
          <w:rFonts w:ascii="Times New Roman" w:hAnsi="Times New Roman"/>
          <w:sz w:val="24"/>
          <w:szCs w:val="24"/>
        </w:rPr>
        <w:t xml:space="preserve">                                           </w:t>
      </w:r>
      <w:r w:rsidRPr="00415BCC">
        <w:rPr>
          <w:rFonts w:ascii="Times New Roman" w:hAnsi="Times New Roman"/>
          <w:sz w:val="24"/>
          <w:szCs w:val="24"/>
        </w:rPr>
        <w:t>«___» ____________ 20__г.</w:t>
      </w:r>
    </w:p>
    <w:p w:rsidR="00BE39EC" w:rsidRPr="00415BCC" w:rsidRDefault="00BE39EC" w:rsidP="00BE39EC">
      <w:pPr>
        <w:spacing w:after="0" w:line="240" w:lineRule="auto"/>
        <w:jc w:val="both"/>
        <w:rPr>
          <w:rFonts w:ascii="Times New Roman" w:hAnsi="Times New Roman"/>
          <w:sz w:val="24"/>
          <w:szCs w:val="24"/>
        </w:rPr>
      </w:pP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_____________________________________________</w:t>
      </w:r>
      <w:r>
        <w:rPr>
          <w:rFonts w:ascii="Times New Roman" w:hAnsi="Times New Roman"/>
          <w:sz w:val="24"/>
          <w:szCs w:val="24"/>
        </w:rPr>
        <w:t>____________________________</w:t>
      </w:r>
      <w:r w:rsidRPr="00415BCC">
        <w:rPr>
          <w:rFonts w:ascii="Times New Roman" w:hAnsi="Times New Roman"/>
          <w:sz w:val="24"/>
          <w:szCs w:val="24"/>
        </w:rPr>
        <w:t xml:space="preserve">, </w:t>
      </w:r>
    </w:p>
    <w:p w:rsidR="00BE39EC" w:rsidRPr="00E966B9" w:rsidRDefault="00BE39EC" w:rsidP="00BE39EC">
      <w:pPr>
        <w:spacing w:after="0" w:line="240" w:lineRule="auto"/>
        <w:jc w:val="both"/>
        <w:rPr>
          <w:rFonts w:ascii="Times New Roman" w:hAnsi="Times New Roman"/>
          <w:sz w:val="20"/>
          <w:szCs w:val="20"/>
        </w:rPr>
      </w:pPr>
      <w:r w:rsidRPr="00E966B9">
        <w:rPr>
          <w:rFonts w:ascii="Times New Roman" w:hAnsi="Times New Roman"/>
          <w:sz w:val="20"/>
          <w:szCs w:val="20"/>
        </w:rPr>
        <w:t>(наименование управляющей организации)</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 xml:space="preserve">в лице ________________________________________________________________________, </w:t>
      </w:r>
    </w:p>
    <w:p w:rsidR="00BE39EC" w:rsidRDefault="00BE39EC" w:rsidP="00BE39EC">
      <w:pPr>
        <w:spacing w:after="0" w:line="240" w:lineRule="auto"/>
        <w:jc w:val="both"/>
        <w:rPr>
          <w:rFonts w:ascii="Times New Roman" w:hAnsi="Times New Roman"/>
          <w:sz w:val="24"/>
          <w:szCs w:val="24"/>
        </w:rPr>
      </w:pPr>
      <w:r w:rsidRPr="00E966B9">
        <w:rPr>
          <w:rFonts w:ascii="Times New Roman" w:hAnsi="Times New Roman"/>
          <w:sz w:val="20"/>
          <w:szCs w:val="20"/>
        </w:rPr>
        <w:t xml:space="preserve">(должность и Ф.И.О. уполномоченного на заключение договора со стороны управляющей организации лица) </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действующего на основании ______________</w:t>
      </w:r>
      <w:r>
        <w:rPr>
          <w:rFonts w:ascii="Times New Roman" w:hAnsi="Times New Roman"/>
          <w:sz w:val="24"/>
          <w:szCs w:val="24"/>
        </w:rPr>
        <w:t>_______________________</w:t>
      </w:r>
      <w:r w:rsidRPr="00415BCC">
        <w:rPr>
          <w:rFonts w:ascii="Times New Roman" w:hAnsi="Times New Roman"/>
          <w:sz w:val="24"/>
          <w:szCs w:val="24"/>
        </w:rPr>
        <w:t>, именуемое в дальнейшем Управляющая организация, с одной стороны, и собственник помещения, администрация Беломорского муниципального округа, в лице главы Беломорского муниципального округа Филипповой Ирины Валентиновны, именуемый в дальнейшем Собственник, действующие от своего имени, а вместе в дальнейшем именуемые Стороны, заключили настоящий Договор о нижеследующем.</w:t>
      </w:r>
    </w:p>
    <w:p w:rsidR="00BE39EC" w:rsidRPr="00415BCC" w:rsidRDefault="00BE39EC" w:rsidP="00BE39EC">
      <w:pPr>
        <w:spacing w:after="0" w:line="240" w:lineRule="auto"/>
        <w:jc w:val="both"/>
        <w:rPr>
          <w:rFonts w:ascii="Times New Roman" w:hAnsi="Times New Roman"/>
          <w:sz w:val="24"/>
          <w:szCs w:val="24"/>
        </w:rPr>
      </w:pPr>
    </w:p>
    <w:p w:rsidR="00BE39EC" w:rsidRPr="00415BCC" w:rsidRDefault="00BE39EC" w:rsidP="00BE39EC">
      <w:pPr>
        <w:spacing w:after="0" w:line="240" w:lineRule="auto"/>
        <w:jc w:val="center"/>
        <w:outlineLvl w:val="0"/>
        <w:rPr>
          <w:rFonts w:ascii="Times New Roman" w:hAnsi="Times New Roman"/>
          <w:b/>
          <w:bCs/>
          <w:sz w:val="24"/>
          <w:szCs w:val="24"/>
        </w:rPr>
      </w:pPr>
      <w:r w:rsidRPr="00415BCC">
        <w:rPr>
          <w:rFonts w:ascii="Times New Roman" w:hAnsi="Times New Roman"/>
          <w:b/>
          <w:bCs/>
          <w:sz w:val="24"/>
          <w:szCs w:val="24"/>
        </w:rPr>
        <w:t>1. Общие положения</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1.1. Настоящий Договор заключен на основании результатов открытого конкурса по отбору управляющей организации для управления многоквартирными домами, проведенного администрацией Беломорского муниципального округа, отраженных в протоколе конкурсной комиссии от________________, экземпляр которого хранится в администрации Беломорского муниципального округа. Условия настоящего Договора являются одинаковыми для всех Собственников помещений в многоквартирном доме.</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 xml:space="preserve">1.2.Предметом настоящего Договора является осуществление Управляющей организацией функций по управлению, содержанию и ремонту общего имущества собственников в многоквартирном доме, в котором находятся помещения, принадлежащие Собственнику. </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1.3.Состав общего имущества многоквартирного дома определяется в соответствии с Жилищным кодексом Российской Федерации, Правилами содержания общего имущества многоквартирного дома, утвержденными Постановлением Правительства Российской Федерации от 13.08.2006г. № 491, а также технической документацией на многоквартирный дом.</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1.4. По настоящему Договору Управляющая организация от имени и по заданию Собственника, за счет средств собственника (нанимателя) в течение срока действия Договора за вознаграждение обязуется обеспечивать благоприятные и безопасные условия проживания собственников и оказывать Собственнику услуги и выполнять работы по надлежащему содержанию и ремонту общего имущества дома согласно Приложению 3 к настоящему Договору; осуществлять иную, направленную на достижение целей управления многоквартирным домом деятельность в соответствии со статьей 161 Жилищного кодекса Российской Федерации.</w:t>
      </w:r>
    </w:p>
    <w:p w:rsidR="00BE39EC" w:rsidRPr="00415BCC" w:rsidRDefault="00BE39EC" w:rsidP="00BE39EC">
      <w:pPr>
        <w:spacing w:after="0" w:line="240" w:lineRule="auto"/>
        <w:jc w:val="both"/>
        <w:rPr>
          <w:rFonts w:ascii="Times New Roman" w:hAnsi="Times New Roman"/>
          <w:color w:val="000000"/>
          <w:sz w:val="24"/>
          <w:szCs w:val="24"/>
        </w:rPr>
      </w:pPr>
      <w:r w:rsidRPr="00415BCC">
        <w:rPr>
          <w:rFonts w:ascii="Times New Roman" w:hAnsi="Times New Roman"/>
          <w:sz w:val="24"/>
          <w:szCs w:val="24"/>
        </w:rPr>
        <w:t xml:space="preserve">1.5. </w:t>
      </w:r>
      <w:r w:rsidRPr="00415BCC">
        <w:rPr>
          <w:rFonts w:ascii="Times New Roman" w:hAnsi="Times New Roman"/>
          <w:color w:val="000000"/>
          <w:sz w:val="24"/>
          <w:szCs w:val="24"/>
        </w:rPr>
        <w:t xml:space="preserve">Участие Собственника в настоящем Договоре обуславливается реализацией им обязанностей по несению расходов на содержание принадлежащего ему помещения,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1.6. Характеристика и состояние многоквартирного дома, находящегося в нем инженерного оборудования и инженерных систем содержатся в техническом паспорте многоквартирного дома, кадастровом плане земельного участка (при наличии).</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1.7. Перечень и стоимость работ по содержанию, управлению и текущему ремонту общего имущества в многоквартирном доме определен Приложением 3 к настоящему Договору (далее – Перечень работ). Указанный Перечень работ устанавливается сроком не менее чем на два года.</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lastRenderedPageBreak/>
        <w:t>1.8. Управляющая организация ведет учет, начисление, сбор и аккумулирование средств, оплачиваемых собственниками (нанимателями) по настоящему Договору, самостоятельно или с помощью третьих лиц, используя данные, полученные по настоящему Договору.</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 xml:space="preserve">1.9. Собственник передает Управляющей организации право согласования технических условий размещения отдельными собственниками или третьими лицами на конструктивных элементах многоквартирного дома сетей или оборудования кабельного телевидения, индивидуальных и коллективных антенн и прочих инженерных сетей, и оборудования, не предусмотренных проектом здания, если это не противоречит установленным правилам и нормам и интересам собственников. </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1.10. Для осуществления деятельности, направленной на обеспечение сохранности и надлежащего содержания общего имущества многоквартирного дома и придомовой территории, контроля над качеством предоставляемых услуг по настоящему Договору, а также для решения вопросов, связанных с исполнением настоящего Договора, не относящихся к компетенции общего собрания собственников, Управляющая организация взаимодействует с Советом многоквартирного дома или иными уполномоченными лицами, избранным на собрании собственников помещений многоквартирного дома.</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1.11. Принятие решения об использовании технических и иных помещений, относящихся к общему имуществу многоквартирного дома, является исключительно компетенцией общего собрания Собственников.</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 xml:space="preserve">1.12. При аварии на инженерных сетях, для устранения которой требуется проведение ремонтных работ, в случае если указанные работы не включены в Перечень работ, Управляющая организация вправе за счет собственных средств произвести необходимый ремонт с последующим возмещением Собственником произведенных затрат. Собственник несет затраты по проведению аварийно-восстановительных работ пропорционально занимаемой площади. По личному заявлению Собственника ему может быть предоставлена рассрочка платежа, но не более чем на срок действия Договора. </w:t>
      </w:r>
    </w:p>
    <w:p w:rsidR="00BE39EC" w:rsidRPr="00415BCC" w:rsidRDefault="00BE39EC" w:rsidP="00BE39EC">
      <w:pPr>
        <w:spacing w:after="0" w:line="240" w:lineRule="auto"/>
        <w:jc w:val="both"/>
        <w:rPr>
          <w:rFonts w:ascii="Times New Roman" w:hAnsi="Times New Roman"/>
          <w:b/>
          <w:bCs/>
          <w:sz w:val="24"/>
          <w:szCs w:val="24"/>
        </w:rPr>
      </w:pPr>
    </w:p>
    <w:p w:rsidR="00BE39EC" w:rsidRDefault="00BE39EC" w:rsidP="00BE39EC">
      <w:pPr>
        <w:spacing w:after="0" w:line="240" w:lineRule="auto"/>
        <w:jc w:val="center"/>
        <w:outlineLvl w:val="0"/>
        <w:rPr>
          <w:rFonts w:ascii="Times New Roman" w:hAnsi="Times New Roman"/>
          <w:b/>
          <w:bCs/>
          <w:sz w:val="24"/>
          <w:szCs w:val="24"/>
        </w:rPr>
      </w:pPr>
      <w:r w:rsidRPr="00415BCC">
        <w:rPr>
          <w:rFonts w:ascii="Times New Roman" w:hAnsi="Times New Roman"/>
          <w:b/>
          <w:bCs/>
          <w:sz w:val="24"/>
          <w:szCs w:val="24"/>
        </w:rPr>
        <w:t>2. Права и обязанности Сторон</w:t>
      </w:r>
    </w:p>
    <w:p w:rsidR="00BE39EC" w:rsidRPr="00415BCC" w:rsidRDefault="00BE39EC" w:rsidP="00BE39EC">
      <w:pPr>
        <w:spacing w:after="0" w:line="240" w:lineRule="auto"/>
        <w:jc w:val="center"/>
        <w:outlineLvl w:val="0"/>
        <w:rPr>
          <w:rFonts w:ascii="Times New Roman" w:hAnsi="Times New Roman"/>
          <w:b/>
          <w:bCs/>
          <w:sz w:val="24"/>
          <w:szCs w:val="24"/>
        </w:rPr>
      </w:pPr>
    </w:p>
    <w:p w:rsidR="00BE39EC" w:rsidRPr="00415BCC" w:rsidRDefault="00BE39EC" w:rsidP="00BE39EC">
      <w:pPr>
        <w:spacing w:after="0" w:line="240" w:lineRule="auto"/>
        <w:outlineLvl w:val="0"/>
        <w:rPr>
          <w:rFonts w:ascii="Times New Roman" w:hAnsi="Times New Roman"/>
          <w:b/>
          <w:bCs/>
          <w:sz w:val="24"/>
          <w:szCs w:val="24"/>
        </w:rPr>
      </w:pPr>
      <w:r w:rsidRPr="00415BCC">
        <w:rPr>
          <w:rFonts w:ascii="Times New Roman" w:hAnsi="Times New Roman"/>
          <w:b/>
          <w:bCs/>
          <w:sz w:val="24"/>
          <w:szCs w:val="24"/>
        </w:rPr>
        <w:t>Права и обязанности Собственника</w:t>
      </w:r>
    </w:p>
    <w:p w:rsidR="00BE39EC" w:rsidRPr="00415BCC" w:rsidRDefault="00BE39EC" w:rsidP="00BE39EC">
      <w:pPr>
        <w:spacing w:after="0" w:line="240" w:lineRule="auto"/>
        <w:rPr>
          <w:rFonts w:ascii="Times New Roman" w:hAnsi="Times New Roman"/>
          <w:b/>
          <w:bCs/>
          <w:sz w:val="24"/>
          <w:szCs w:val="24"/>
        </w:rPr>
      </w:pPr>
      <w:r w:rsidRPr="00415BCC">
        <w:rPr>
          <w:rFonts w:ascii="Times New Roman" w:hAnsi="Times New Roman"/>
          <w:b/>
          <w:bCs/>
          <w:sz w:val="24"/>
          <w:szCs w:val="24"/>
        </w:rPr>
        <w:t>(нанимателя в случаях, установленных законом):</w:t>
      </w:r>
    </w:p>
    <w:p w:rsidR="00BE39EC" w:rsidRPr="00415BCC" w:rsidRDefault="00BE39EC" w:rsidP="00BE39EC">
      <w:pPr>
        <w:spacing w:after="0" w:line="240" w:lineRule="auto"/>
        <w:jc w:val="both"/>
        <w:rPr>
          <w:rFonts w:ascii="Times New Roman" w:hAnsi="Times New Roman"/>
          <w:b/>
          <w:bCs/>
          <w:sz w:val="24"/>
          <w:szCs w:val="24"/>
        </w:rPr>
      </w:pPr>
      <w:r w:rsidRPr="00415BCC">
        <w:rPr>
          <w:rFonts w:ascii="Times New Roman" w:hAnsi="Times New Roman"/>
          <w:b/>
          <w:bCs/>
          <w:sz w:val="24"/>
          <w:szCs w:val="24"/>
        </w:rPr>
        <w:tab/>
      </w:r>
    </w:p>
    <w:p w:rsidR="00BE39EC" w:rsidRPr="00415BCC" w:rsidRDefault="00BE39EC" w:rsidP="00BE39EC">
      <w:pPr>
        <w:spacing w:after="0" w:line="240" w:lineRule="auto"/>
        <w:jc w:val="both"/>
        <w:outlineLvl w:val="0"/>
        <w:rPr>
          <w:rFonts w:ascii="Times New Roman" w:hAnsi="Times New Roman"/>
          <w:b/>
          <w:bCs/>
          <w:sz w:val="24"/>
          <w:szCs w:val="24"/>
        </w:rPr>
      </w:pPr>
      <w:r w:rsidRPr="00415BCC">
        <w:rPr>
          <w:rFonts w:ascii="Times New Roman" w:hAnsi="Times New Roman"/>
          <w:b/>
          <w:bCs/>
          <w:sz w:val="24"/>
          <w:szCs w:val="24"/>
        </w:rPr>
        <w:t>2.1. Собственник (наниматель) имеет право:</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2.1.1. на своевременное и качественное получение услуг в соответствии с условиями настоящего Договора, а также установленными стандартами и нормами действующего законодательства Российской Федерации;</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2.1.2. на устранение выявленных недостатков в предоставлении услуг, осуществление контроля над деятельностью Управляющей организации по выполнению принятых на себя обязательств, предусмотренных настоящим Договором;</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2.1.3. на получение дополнительных услуг за отдельную плату, о чем может быть направлено соответствующее предложение в Управляющую организацию;</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2.1.4. на получение у Управляющей организации сведений, относительно порядка и размера оплаты услуг по настоящему Договору;</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 xml:space="preserve">2.1.5. при обнаружении недостатков выполненной работы (оказанной услуги) по содержанию и ремонту общего имущества требовать либо безвозмездного устранения недостатков выполненной работы (оказанной услуги), либо возмещения понесенных расходов по устранению этих недостатков своими силами или третьими лицами; </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2.1.6. обращаться с жалобами на действия или бездействие Управляющей организации в соответствующие саморегулируемые организации, государственные органы, ответственные за контроль в сфере жилищной политики;</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2.1.7. требовать от Управляющей организации отчет о выполнении Договора, в установленном законом порядке и в соответствии с условиями настоящего Договора; предъявлять требования по надлежащему исполнению обязательств за счет средств обеспечения исполнения обязательств по Договору.</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 xml:space="preserve">2.1.8. по согласованию с Управляющей организацией и ресурсоснабжающей организацией, при наличии технической возможности отказаться от предоставления отдельных видов коммунальных </w:t>
      </w:r>
      <w:r w:rsidRPr="00415BCC">
        <w:rPr>
          <w:rFonts w:ascii="Times New Roman" w:hAnsi="Times New Roman"/>
          <w:sz w:val="24"/>
          <w:szCs w:val="24"/>
        </w:rPr>
        <w:lastRenderedPageBreak/>
        <w:t>услуг. При получении согласования, отключение и подключение инженерных сетей производится за счет собственников (либо соответствующего собственника) с составлением соответствующего акта, подписанного представителем ресурсоснабжающей организации;</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2.1.9. участвовать в обследовании технического состояния общего имущества многоквартирного дома;</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2.1.10. пересматривать и изменять Перечень работ на основании решения общего собрания собственников помещений в многоквартирном доме;</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2.1.11. пользоваться другими правами, предусмотренными действующим законодательством Российской Федерации.</w:t>
      </w:r>
    </w:p>
    <w:p w:rsidR="00BE39EC" w:rsidRPr="00415BCC" w:rsidRDefault="00BE39EC" w:rsidP="00BE39EC">
      <w:pPr>
        <w:spacing w:after="0" w:line="240" w:lineRule="auto"/>
        <w:jc w:val="both"/>
        <w:rPr>
          <w:rFonts w:ascii="Times New Roman" w:hAnsi="Times New Roman"/>
          <w:sz w:val="24"/>
          <w:szCs w:val="24"/>
        </w:rPr>
      </w:pPr>
    </w:p>
    <w:p w:rsidR="00BE39EC" w:rsidRPr="00415BCC" w:rsidRDefault="00BE39EC" w:rsidP="00BE39EC">
      <w:pPr>
        <w:spacing w:after="0" w:line="240" w:lineRule="auto"/>
        <w:outlineLvl w:val="0"/>
        <w:rPr>
          <w:rFonts w:ascii="Times New Roman" w:hAnsi="Times New Roman"/>
          <w:b/>
          <w:bCs/>
          <w:sz w:val="24"/>
          <w:szCs w:val="24"/>
        </w:rPr>
      </w:pPr>
      <w:r w:rsidRPr="00415BCC">
        <w:rPr>
          <w:rFonts w:ascii="Times New Roman" w:hAnsi="Times New Roman"/>
          <w:b/>
          <w:bCs/>
          <w:sz w:val="24"/>
          <w:szCs w:val="24"/>
        </w:rPr>
        <w:t>2.2. Собственник (наниматель) обязан:</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2.2.1. своевременно и в полном объеме вносить плату за содержание, управление, текущий ремонт жилого помещения;</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2.2.2. соблюдать правила содержания общего имущества в многоквартирном доме, а также иные установленные законодательством обязанности;</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2.2.3. допускать в занимаемое помещение работников и представителей Управляющей организации для осмотра технического и санитарного состояния помещений, санитарно-технического и иного оборудования, относящегося к общему имуществу, находящегося в помещениях, для выполнения необходимых ремонтных работ, а также для ликвидации аварийных ситуаций;</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 xml:space="preserve">2.2.4. следить за техническим состоянием общего имущества, находящегося в помещениях. При обнаружении неисправностей на внутренних инженерных сетях многоквартирного дома, находящихся в помещениях (тепловых сетях, сетях холодного водоснабжения, водоотведения и т.п.), принимать возможные меры к их устранению и немедленно сообщать о них в диспетчерскую или в аварийную службу Управляющей организации; </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2.2.5. своевременно за свой счет производить ремонт собственных помещений, устранять за свой счет повреждения помещений, а также производить ремонт либо замену неисправного санитарно-технического или иного инженерного оборудования в помещениях, не относящегося к общему имуществу, если указанные повреждения произошли по вине собственников (нанимателей) либо лиц, совместно с ними проживающих, а также возмещать связанные с этим убытки, в т.ч. нанесенные другим жилым и нежилым помещениям многоквартирного дома, имуществу проживающих в нем граждан, иных лиц;</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2.2.6. соблюдать правила пожарной безопасности, санитарно-гигиенических, экологических и иных требований законодательства;</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2.2.7. при наличии отдельного входа в занимаемое помещение Собственник либо лицо, пользующееся помещением Собственника, обеспечивает содержание в чистоте и порядке территорию, в радиусе не менее 5 метров прилегающую к помещению. Границы ответственности по уборке прилегающей территории согласовываются с Управляющей организацией. У отдельных входов в занимаемое помещение Собственник либо лицо, пользующееся помещением Собственника, обязаны устанавливать мусоросборники и содержать их, организовать сбор и вывоз отходов, образующихся в результате предпринимательской деятельности;</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2.2.8. при размещении на конструктивных элементах здания сетей или оборудования кабельного телевидения, индивидуальных (спутниковых) телевизионных антенн, прочих инженерных сетей и оборудования, не предусмотренных проектом здания, оформлять необходимые согласования с Управляющей организацией и получить разрешение в установленном законом порядке;</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2.2.9. не допускать сбрасывание мусора, отходов, засоряющих канализацию, не сливать жидкие пищевые отходы, легковоспламеняющиеся жидкости, кислоты в канализационную систему и мусоропровод;</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2.2.10. использовать электрические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использовать индивидуальные приборы очистки воды, не имеющие технических паспортов (свидетельств), не отвечающих требованиям безопасности эксплуатации, противопожарным и санитарно-техническим нормам только при наличии письменного разрешения Управляющей организации.</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Также без письменного разрешения Управляющей организации:</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lastRenderedPageBreak/>
        <w:t>- не производить самостоятельного отключения систем инженерного оборудования многоквартирного дома;</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 не нарушать имеющиеся схемы учета поставки коммунальных услуг;</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-не допускать выполнение работ и совершения действий, приводящих к порче помещений или конструкций многоквартирного дома.</w:t>
      </w:r>
    </w:p>
    <w:p w:rsidR="00BE39EC" w:rsidRPr="00415BCC" w:rsidRDefault="00BE39EC" w:rsidP="00BE39EC">
      <w:pPr>
        <w:spacing w:after="0" w:line="240" w:lineRule="auto"/>
        <w:jc w:val="both"/>
        <w:rPr>
          <w:rFonts w:ascii="Times New Roman" w:hAnsi="Times New Roman"/>
          <w:color w:val="000000"/>
          <w:sz w:val="24"/>
          <w:szCs w:val="24"/>
        </w:rPr>
      </w:pPr>
      <w:r w:rsidRPr="00415BCC">
        <w:rPr>
          <w:rFonts w:ascii="Times New Roman" w:hAnsi="Times New Roman"/>
          <w:color w:val="000000"/>
          <w:sz w:val="24"/>
          <w:szCs w:val="24"/>
        </w:rPr>
        <w:t>2.2.11. не производить переустройство и перепланировку помещений, переоборудование балконов и лоджий, переустановку инженерного оборудования либо установку дополнительного оборудования, размещение и установку на стенах здания наружной рекламы, баннеров, без получения разрешения в порядке, установленном действующим законодательством. Максимально допустимая мощность бытовых электроприборов, которые может использовать Собственник, определяется техническими возможностями электрических сетей многоквартирного дома, которая для многоквартирных домов с газовыми плитами составляет 1,5 кВт, с электроплитами составляет 2 кВт. (без учета мощности электроплиты). Электроснабжение Собственника осуществляется по третьей категории надежности;</w:t>
      </w:r>
    </w:p>
    <w:p w:rsidR="00BE39EC" w:rsidRPr="00415BCC" w:rsidRDefault="00BE39EC" w:rsidP="00BE39EC">
      <w:pPr>
        <w:spacing w:after="0" w:line="240" w:lineRule="auto"/>
        <w:jc w:val="both"/>
        <w:rPr>
          <w:rFonts w:ascii="Times New Roman" w:hAnsi="Times New Roman"/>
          <w:color w:val="000000"/>
          <w:sz w:val="24"/>
          <w:szCs w:val="24"/>
        </w:rPr>
      </w:pPr>
      <w:r w:rsidRPr="00415BCC">
        <w:rPr>
          <w:rFonts w:ascii="Times New Roman" w:hAnsi="Times New Roman"/>
          <w:color w:val="000000"/>
          <w:sz w:val="24"/>
          <w:szCs w:val="24"/>
        </w:rPr>
        <w:t xml:space="preserve">2.2.12. в случае перехода права собственности на помещение Собственник обязан в разумный срок представить Управляющей организации сведения о новом собственнике; </w:t>
      </w:r>
    </w:p>
    <w:p w:rsidR="00BE39EC" w:rsidRPr="00415BCC" w:rsidRDefault="00BE39EC" w:rsidP="00BE39EC">
      <w:pPr>
        <w:spacing w:after="0" w:line="240" w:lineRule="auto"/>
        <w:jc w:val="both"/>
        <w:rPr>
          <w:rFonts w:ascii="Times New Roman" w:hAnsi="Times New Roman"/>
          <w:color w:val="000000"/>
          <w:sz w:val="24"/>
          <w:szCs w:val="24"/>
        </w:rPr>
      </w:pPr>
      <w:r w:rsidRPr="00415BCC">
        <w:rPr>
          <w:rFonts w:ascii="Times New Roman" w:hAnsi="Times New Roman"/>
          <w:sz w:val="24"/>
          <w:szCs w:val="24"/>
        </w:rPr>
        <w:t xml:space="preserve">2.2.13. </w:t>
      </w:r>
      <w:r w:rsidRPr="00415BCC">
        <w:rPr>
          <w:rFonts w:ascii="Times New Roman" w:hAnsi="Times New Roman"/>
          <w:color w:val="000000"/>
          <w:sz w:val="24"/>
          <w:szCs w:val="24"/>
        </w:rPr>
        <w:t>при обоснованной необходимости проведения срочного капитального ремонта общего имущества многоквартирного дома принять в течение 30 дней со дня получения соответствующего уведомления от Управляющей организации на общем собрании решение о сроке его проведения, размере и сроках оплаты капитального ремонта.</w:t>
      </w:r>
    </w:p>
    <w:p w:rsidR="00BE39EC" w:rsidRPr="00415BCC" w:rsidRDefault="00BE39EC" w:rsidP="00BE39EC">
      <w:pPr>
        <w:autoSpaceDE w:val="0"/>
        <w:autoSpaceDN w:val="0"/>
        <w:adjustRightInd w:val="0"/>
        <w:spacing w:after="0" w:line="240" w:lineRule="auto"/>
        <w:jc w:val="both"/>
        <w:rPr>
          <w:rFonts w:ascii="Times New Roman" w:hAnsi="Times New Roman"/>
          <w:sz w:val="24"/>
          <w:szCs w:val="24"/>
        </w:rPr>
      </w:pPr>
    </w:p>
    <w:p w:rsidR="00BE39EC" w:rsidRPr="00415BCC" w:rsidRDefault="00BE39EC" w:rsidP="00BE39EC">
      <w:pPr>
        <w:spacing w:after="0" w:line="240" w:lineRule="auto"/>
        <w:outlineLvl w:val="0"/>
        <w:rPr>
          <w:rFonts w:ascii="Times New Roman" w:hAnsi="Times New Roman"/>
          <w:b/>
          <w:bCs/>
          <w:sz w:val="24"/>
          <w:szCs w:val="24"/>
        </w:rPr>
      </w:pPr>
      <w:r w:rsidRPr="00415BCC">
        <w:rPr>
          <w:rFonts w:ascii="Times New Roman" w:hAnsi="Times New Roman"/>
          <w:b/>
          <w:bCs/>
          <w:sz w:val="24"/>
          <w:szCs w:val="24"/>
        </w:rPr>
        <w:t>Права и обязанности Управляющей организации:</w:t>
      </w:r>
    </w:p>
    <w:p w:rsidR="00BE39EC" w:rsidRPr="00415BCC" w:rsidRDefault="00BE39EC" w:rsidP="00BE39EC">
      <w:pPr>
        <w:spacing w:after="0" w:line="240" w:lineRule="auto"/>
        <w:outlineLvl w:val="0"/>
        <w:rPr>
          <w:rFonts w:ascii="Times New Roman" w:hAnsi="Times New Roman"/>
          <w:b/>
          <w:bCs/>
          <w:sz w:val="24"/>
          <w:szCs w:val="24"/>
        </w:rPr>
      </w:pPr>
      <w:r w:rsidRPr="00415BCC">
        <w:rPr>
          <w:rFonts w:ascii="Times New Roman" w:hAnsi="Times New Roman"/>
          <w:b/>
          <w:bCs/>
          <w:sz w:val="24"/>
          <w:szCs w:val="24"/>
        </w:rPr>
        <w:t>2.3. Управляющая организация вправе:</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 xml:space="preserve">2.3.1. привлекать для исполнения обязательств по настоящему Договору третьих лиц, имеющих необходимые для этого лицензии, допуски, персонал и пр.; </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2.3.2. принимать меры по организации взыскания задолженности по платежам за предоставленные услуги (выполненные работы) самостоятельно или с привлечением третьих лиц;</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2.3.3. при возникновении аварийной ситуации, пожара, в случае отсутствия сведений о местонахождении Собственника в присутствии и при помощи представителей правоохранительных органов, старшего по дому (подъезду) получить доступ в помещение с обязательным составлением акта;</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2.3.4. производить осмотры состояния общего имущества, расположенного в помещениях Собственника, при необходимости снимать показания индивидуальных приборов учета воды, тепловой энергии, контролировать выполнение Собственником обязательств по настоящему Договору, требовать устранения выявленных недостатков;</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2.3.5. требовать от собственников (нанимателей) своевременного внесения платы за содержание жилого помещения;</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2.3.6. вносить на голосование общего собрания собственников вопросы и предложения, касающиеся исполнения настоящего Договора;</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2.3.7. в установленном законодательством порядке требовать возмещения убытков, понесенных в результате нарушения Собственником обязательств по настоящему Договору;</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2.3.8. не выполнять работы, не предусмотренные в Перечне работ, без соответствующего решения собственников.</w:t>
      </w:r>
    </w:p>
    <w:p w:rsidR="00BE39EC" w:rsidRPr="00415BCC" w:rsidRDefault="00BE39EC" w:rsidP="00BE39EC">
      <w:pPr>
        <w:spacing w:after="0" w:line="240" w:lineRule="auto"/>
        <w:jc w:val="both"/>
        <w:rPr>
          <w:rFonts w:ascii="Times New Roman" w:hAnsi="Times New Roman"/>
          <w:color w:val="000000"/>
          <w:sz w:val="24"/>
          <w:szCs w:val="24"/>
        </w:rPr>
      </w:pPr>
      <w:r w:rsidRPr="00415BCC">
        <w:rPr>
          <w:rFonts w:ascii="Times New Roman" w:hAnsi="Times New Roman"/>
          <w:sz w:val="24"/>
          <w:szCs w:val="24"/>
        </w:rPr>
        <w:t>2.3.9. с</w:t>
      </w:r>
      <w:r w:rsidRPr="00415BCC">
        <w:rPr>
          <w:rFonts w:ascii="Times New Roman" w:hAnsi="Times New Roman"/>
          <w:color w:val="000000"/>
          <w:sz w:val="24"/>
          <w:szCs w:val="24"/>
        </w:rPr>
        <w:t>амостоятельно определять порядок и способ выполнения работ по содержанию и ремонту общего имущества многоквартирного дома, обеспечив соблюдение нормативных требований;</w:t>
      </w:r>
    </w:p>
    <w:p w:rsidR="00BE39EC" w:rsidRPr="00415BCC" w:rsidRDefault="00BE39EC" w:rsidP="00BE39EC">
      <w:pPr>
        <w:spacing w:after="0" w:line="240" w:lineRule="auto"/>
        <w:jc w:val="both"/>
        <w:rPr>
          <w:rFonts w:ascii="Times New Roman" w:hAnsi="Times New Roman"/>
          <w:color w:val="000000"/>
          <w:sz w:val="24"/>
          <w:szCs w:val="24"/>
        </w:rPr>
      </w:pPr>
      <w:r w:rsidRPr="00415BCC">
        <w:rPr>
          <w:rFonts w:ascii="Times New Roman" w:hAnsi="Times New Roman"/>
          <w:color w:val="000000"/>
          <w:sz w:val="24"/>
          <w:szCs w:val="24"/>
        </w:rPr>
        <w:t>2.3.10. осуществлять расчеты с Собственником с привлечением платежных агентов;</w:t>
      </w:r>
    </w:p>
    <w:p w:rsidR="00BE39EC" w:rsidRPr="00415BCC" w:rsidRDefault="00BE39EC" w:rsidP="00BE39EC">
      <w:pPr>
        <w:spacing w:after="0" w:line="240" w:lineRule="auto"/>
        <w:jc w:val="both"/>
        <w:rPr>
          <w:rFonts w:ascii="Times New Roman" w:hAnsi="Times New Roman"/>
          <w:color w:val="000000"/>
          <w:sz w:val="24"/>
          <w:szCs w:val="24"/>
        </w:rPr>
      </w:pPr>
      <w:r w:rsidRPr="00415BCC">
        <w:rPr>
          <w:rFonts w:ascii="Times New Roman" w:hAnsi="Times New Roman"/>
          <w:color w:val="000000"/>
          <w:sz w:val="24"/>
          <w:szCs w:val="24"/>
        </w:rPr>
        <w:t>2.3.11. осуществлять действия по обработке персональных данных собственника (нанимателя) и членов его семьи в целях исполнения настоящего договора, а также, поручать обработку таких данных в указанных целях третьим лицам, при этом ответственность по обеспечению конфиденциальности таких данных лежит как на третьем лице, так и на управляющей организации.</w:t>
      </w:r>
    </w:p>
    <w:p w:rsidR="00BE39EC" w:rsidRPr="00415BCC" w:rsidRDefault="00BE39EC" w:rsidP="00BE39EC">
      <w:pPr>
        <w:spacing w:after="0" w:line="240" w:lineRule="auto"/>
        <w:jc w:val="both"/>
        <w:rPr>
          <w:rFonts w:ascii="Times New Roman" w:hAnsi="Times New Roman"/>
          <w:sz w:val="24"/>
          <w:szCs w:val="24"/>
        </w:rPr>
      </w:pPr>
    </w:p>
    <w:p w:rsidR="00BE39EC" w:rsidRPr="00415BCC" w:rsidRDefault="00BE39EC" w:rsidP="00BE39EC">
      <w:pPr>
        <w:spacing w:after="0" w:line="240" w:lineRule="auto"/>
        <w:outlineLvl w:val="0"/>
        <w:rPr>
          <w:rFonts w:ascii="Times New Roman" w:hAnsi="Times New Roman"/>
          <w:b/>
          <w:bCs/>
          <w:sz w:val="24"/>
          <w:szCs w:val="24"/>
        </w:rPr>
      </w:pPr>
      <w:r w:rsidRPr="00415BCC">
        <w:rPr>
          <w:rFonts w:ascii="Times New Roman" w:hAnsi="Times New Roman"/>
          <w:b/>
          <w:bCs/>
          <w:sz w:val="24"/>
          <w:szCs w:val="24"/>
        </w:rPr>
        <w:t>2.4. Управляющая организация обязана:</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2.4.1. обеспечить организацию услуг и выполнение работ по управлению, содержание и текущему ремонту МКД;</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lastRenderedPageBreak/>
        <w:t xml:space="preserve">2.4.2. в интересах и за счет собственников (нанимателей) заключить договоры со специализированными организациями, предоставляющими услуги по эксплуатации и ремонту, техническому и аварийно-диспетчерскому обслуживанию внутридомового газового оборудования. </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2.4.3. заключить договоры с соответствующими организациями, выполняющими и/или оказывающими в пользу собственников (нанимателей) в многоквартирном доме работы и услуги жилищно-коммунального назначения, оговоренные в Перечне работ;</w:t>
      </w:r>
    </w:p>
    <w:p w:rsidR="00BE39EC" w:rsidRPr="00415BCC" w:rsidRDefault="00BE39EC" w:rsidP="00BE39EC">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2.4.4 обеспечить организацию уборки придомовой территории, выполнение работ по содержанию и благоустройству придомовой территории;</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2.4.5. организовать аварийно-диспетчерское обслуживание общего имущества в целях оперативного приема заявок на устранение неисправностей и незамедлительного устранения аварий и неисправностей конструктивных элементов многоквартирного дома и его инженерного оборудования;</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2.4.6. анализировать расходы по содержанию и ремонту общего имущества многоквартирного дома и выносить предложения по их изменению для утверждения в установленном порядке;</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2.4.7. осуществлять подготовку экономических расчетов по планируемым работам и услугам, касающимся содержания, текущего ремонта общего имущества многоквартирного дома;</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2.4.8. планировать и осуществлять мероприятия по энерго- и ресурсосбережению в доме в пределах средств, предусмотренных на эти цели;</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2.4.9. извещать собственников (нанимателей) об изменении размера оплаты за предоставляемые услуги и выполняемые работы по настоящему Договору не менее чем за 30 дней до дня выставления платежных документов (квитанций) с измененным размером платы;</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 xml:space="preserve">2.4.10. контролировать качество поставляемых коммунальных услуг; </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2.4.11. составлять и оформлять в установленном порядке соответствующие акты о предоставлении услуг ненадлежащего качества и (или) с перерывами, превышающими установленную продолжительность. Привлекать при необходимости для участия в составлении актов поставщиков соответствующих видов услуг;</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2.4.12. обеспечить выполнение заявок собственников (нанимателей) по устранению неисправностей и аварий в пределах эксплуатационной ответственности, за установленную плату выполнять работы по устранению неисправностей и ремонту. Работы по содержанию и ремонту общего имущества в многоквартирном доме осуществляются в пределах денежных средств, предусмотренных на содержание и текущий ремонт многоквартирного дома. Адреса и контактные телефоны, по которым принимаются заявки, указаны в Приложении 4 к настоящему Договору;</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 xml:space="preserve">2.4.13. обеспечить сохранность имеющегося в наличии технического паспорта на многоквартирный дом, и иной документации, связанной с управлением многоквартирным домом; </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2.4.14. разъяснять собственникам (нанимателям) последствия выполнения их решений по сокращению объемов и видов работ по содержанию и ремонту общего имущества по различным обстоятельствам, влекущим за собой невозможность или затруднение выполнения работ и оказания услуг в необходимом объеме, тем самым способствующих переходу многоквартирного дома в недопустимое состояние;</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2.4.15. использовать средства, поступающие в виде оплаты услуг по настоящему Договору от собственников (нанимателей) (за исключением средств, поступающих в виде вознаграждения Управляющей организации за услуги по управлению, являющегося доходом Управляющей организации), строго в соответствии с их целевым назначением, а именно – осуществлять перечисление средств исполнителям работ и услуг по содержанию, ремонту и обслуживанию многоквартирного дома своевременно и в полном объеме;</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2.4.16. информировать собственников (нанимателей) о проведении плановых и внеплановых ремонтных работ, о дате проведения ежегодного технического обследования общего имущества путем размещения на доске объявлений, а в случае ее отсутствия - в порядке, установленном решением общего собрания собственников;</w:t>
      </w:r>
    </w:p>
    <w:p w:rsidR="00BE39EC" w:rsidRPr="00415BCC" w:rsidRDefault="00BE39EC" w:rsidP="00BE39EC">
      <w:pPr>
        <w:tabs>
          <w:tab w:val="num" w:pos="568"/>
          <w:tab w:val="left" w:pos="1080"/>
        </w:tabs>
        <w:spacing w:after="0" w:line="240" w:lineRule="auto"/>
        <w:jc w:val="both"/>
        <w:rPr>
          <w:rFonts w:ascii="Times New Roman" w:hAnsi="Times New Roman"/>
          <w:color w:val="000000"/>
          <w:sz w:val="24"/>
          <w:szCs w:val="24"/>
        </w:rPr>
      </w:pPr>
    </w:p>
    <w:p w:rsidR="00BE39EC" w:rsidRPr="00415BCC" w:rsidRDefault="00BE39EC" w:rsidP="00BE39EC">
      <w:pPr>
        <w:spacing w:after="0" w:line="240" w:lineRule="auto"/>
        <w:jc w:val="center"/>
        <w:outlineLvl w:val="0"/>
        <w:rPr>
          <w:rFonts w:ascii="Times New Roman" w:hAnsi="Times New Roman"/>
          <w:b/>
          <w:bCs/>
          <w:sz w:val="24"/>
          <w:szCs w:val="24"/>
        </w:rPr>
      </w:pPr>
      <w:r w:rsidRPr="00415BCC">
        <w:rPr>
          <w:rFonts w:ascii="Times New Roman" w:hAnsi="Times New Roman"/>
          <w:b/>
          <w:bCs/>
          <w:sz w:val="24"/>
          <w:szCs w:val="24"/>
        </w:rPr>
        <w:t>3. Размер платы за услуги и порядок её внесения</w:t>
      </w:r>
    </w:p>
    <w:p w:rsidR="00BE39EC" w:rsidRPr="00415BCC" w:rsidRDefault="00BE39EC" w:rsidP="00BE39EC">
      <w:pPr>
        <w:spacing w:after="0" w:line="240" w:lineRule="auto"/>
        <w:jc w:val="center"/>
        <w:rPr>
          <w:rFonts w:ascii="Times New Roman" w:hAnsi="Times New Roman"/>
          <w:b/>
          <w:bCs/>
          <w:sz w:val="24"/>
          <w:szCs w:val="24"/>
        </w:rPr>
      </w:pP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3.1. Собственник обязан вносить плату за жилое помещение и коммунальные услуги в порядке, предусмотренном Жилищным кодексом Российской Федерации.</w:t>
      </w:r>
    </w:p>
    <w:p w:rsidR="00BE39EC" w:rsidRPr="00415BCC" w:rsidRDefault="00BE39EC" w:rsidP="00BE39EC">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lastRenderedPageBreak/>
        <w:t xml:space="preserve">3.2. Повышение стоимости услуг по содержанию общего имущества многоквартирного дома осуществляется один раз в год не выше Ключевой ставки, установленной Банком России, действующей на момент изменения и оформляется дополнительным соглашением к Договору управления многоквартирным домом. </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3.3. Размер платы за услуги специализированных организаций рассчитывается в порядке, установленном законодательством Российской Федерации.</w:t>
      </w:r>
    </w:p>
    <w:p w:rsidR="00BE39EC" w:rsidRPr="00415BCC" w:rsidRDefault="00BE39EC" w:rsidP="00BE39EC">
      <w:pPr>
        <w:spacing w:after="0" w:line="240" w:lineRule="auto"/>
        <w:jc w:val="both"/>
        <w:rPr>
          <w:rFonts w:ascii="Times New Roman" w:hAnsi="Times New Roman"/>
          <w:shadow/>
          <w:sz w:val="24"/>
          <w:szCs w:val="24"/>
        </w:rPr>
      </w:pPr>
      <w:r w:rsidRPr="00415BCC">
        <w:rPr>
          <w:rFonts w:ascii="Times New Roman" w:hAnsi="Times New Roman"/>
          <w:sz w:val="24"/>
          <w:szCs w:val="24"/>
        </w:rPr>
        <w:t xml:space="preserve">3.4. </w:t>
      </w:r>
      <w:r w:rsidRPr="00415BCC">
        <w:rPr>
          <w:rFonts w:ascii="Times New Roman" w:hAnsi="Times New Roman"/>
          <w:shadow/>
          <w:sz w:val="24"/>
          <w:szCs w:val="24"/>
        </w:rPr>
        <w:t xml:space="preserve">Управляющая организация совместно с Советом многоквартирного дома, а в случае отсутствия такового </w:t>
      </w:r>
      <w:r w:rsidRPr="00415BCC">
        <w:rPr>
          <w:rFonts w:ascii="Times New Roman" w:hAnsi="Times New Roman"/>
          <w:sz w:val="24"/>
          <w:szCs w:val="24"/>
        </w:rPr>
        <w:t xml:space="preserve">самостоятельно определяет приоритеты направления расходования платы за содержание и текущий ремонт в пределах сметы услуг (работ) по текущему ремонту и техническому обслуживанию общего имущества. В случае недостаточности средств по отдельным статьям расходов </w:t>
      </w:r>
      <w:r w:rsidRPr="00415BCC">
        <w:rPr>
          <w:rFonts w:ascii="Times New Roman" w:hAnsi="Times New Roman"/>
          <w:shadow/>
          <w:sz w:val="24"/>
          <w:szCs w:val="24"/>
        </w:rPr>
        <w:t>Управляющая организация</w:t>
      </w:r>
      <w:r w:rsidRPr="00415BCC">
        <w:rPr>
          <w:rFonts w:ascii="Times New Roman" w:hAnsi="Times New Roman"/>
          <w:sz w:val="24"/>
          <w:szCs w:val="24"/>
        </w:rPr>
        <w:t xml:space="preserve"> вправе оказывать услуги (выполнять работы) за счет собственных средств, с последующим возмещением из платежей будущих периодов </w:t>
      </w:r>
      <w:r w:rsidRPr="00415BCC">
        <w:rPr>
          <w:rFonts w:ascii="Times New Roman" w:hAnsi="Times New Roman"/>
          <w:shadow/>
          <w:sz w:val="24"/>
          <w:szCs w:val="24"/>
        </w:rPr>
        <w:t>собственников (нанимателей) в порядке, установленном законодательством.</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 xml:space="preserve">3.5. Средства, поступившие в виде платы за осуществление функций управления многоквартирным домом, являются доходом </w:t>
      </w:r>
      <w:r w:rsidRPr="00415BCC">
        <w:rPr>
          <w:rFonts w:ascii="Times New Roman" w:hAnsi="Times New Roman"/>
          <w:shadow/>
          <w:sz w:val="24"/>
          <w:szCs w:val="24"/>
        </w:rPr>
        <w:t>Управляющей организации</w:t>
      </w:r>
      <w:r w:rsidRPr="00415BCC">
        <w:rPr>
          <w:rFonts w:ascii="Times New Roman" w:hAnsi="Times New Roman"/>
          <w:sz w:val="24"/>
          <w:szCs w:val="24"/>
        </w:rPr>
        <w:t xml:space="preserve"> и подлежат отражению отдельной строкой в отчете Управляющей организации по результатам работы.</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3.6. Плата по настоящему Договору вносится Управляющей организации либо лицу, уполномоченному Управляющей организацией, ежемесячно до десятого числа месяца, следующего за истекшим месяцем. Плата за услуги по настоящему Договору вносится на основании платежных документов (квитанций), выставляемых Управляющей организацией или уполномоченным ей лицом, не позднее первого числа месяца, следующего за истекшим месяцем.</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3.7. В случае предоставления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Собственник вправе требовать снижения размера платы за услуги по настоящему Договору, в порядке, установленном Правительством Российской Федерации;</w:t>
      </w:r>
    </w:p>
    <w:p w:rsidR="00BE39EC" w:rsidRPr="00415BCC" w:rsidRDefault="00BE39EC" w:rsidP="00BE39EC">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color w:val="000000"/>
          <w:sz w:val="24"/>
          <w:szCs w:val="24"/>
        </w:rPr>
        <w:t xml:space="preserve">3.8. </w:t>
      </w:r>
      <w:r w:rsidRPr="00415BCC">
        <w:rPr>
          <w:rFonts w:ascii="Times New Roman" w:hAnsi="Times New Roman"/>
          <w:sz w:val="24"/>
          <w:szCs w:val="24"/>
        </w:rPr>
        <w:t xml:space="preserve">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 (ч.7 ст.156 Жилищного кодекса Российской Федерации). </w:t>
      </w:r>
    </w:p>
    <w:p w:rsidR="00BE39EC" w:rsidRPr="00415BCC" w:rsidRDefault="00BE39EC" w:rsidP="00BE39EC">
      <w:pPr>
        <w:spacing w:after="0" w:line="240" w:lineRule="auto"/>
        <w:jc w:val="both"/>
        <w:rPr>
          <w:rFonts w:ascii="Times New Roman" w:hAnsi="Times New Roman"/>
          <w:sz w:val="24"/>
          <w:szCs w:val="24"/>
        </w:rPr>
      </w:pPr>
    </w:p>
    <w:p w:rsidR="00BE39EC" w:rsidRPr="00415BCC" w:rsidRDefault="00BE39EC" w:rsidP="00BE39EC">
      <w:pPr>
        <w:spacing w:after="0" w:line="240" w:lineRule="auto"/>
        <w:jc w:val="both"/>
        <w:rPr>
          <w:rFonts w:ascii="Times New Roman" w:hAnsi="Times New Roman"/>
          <w:sz w:val="24"/>
          <w:szCs w:val="24"/>
        </w:rPr>
      </w:pPr>
    </w:p>
    <w:p w:rsidR="00BE39EC" w:rsidRPr="00415BCC" w:rsidRDefault="00BE39EC" w:rsidP="00BE39EC">
      <w:pPr>
        <w:spacing w:after="0" w:line="240" w:lineRule="auto"/>
        <w:jc w:val="center"/>
        <w:outlineLvl w:val="0"/>
        <w:rPr>
          <w:rFonts w:ascii="Times New Roman" w:hAnsi="Times New Roman"/>
          <w:b/>
          <w:bCs/>
          <w:sz w:val="24"/>
          <w:szCs w:val="24"/>
        </w:rPr>
      </w:pPr>
      <w:r w:rsidRPr="00415BCC">
        <w:rPr>
          <w:rFonts w:ascii="Times New Roman" w:hAnsi="Times New Roman"/>
          <w:b/>
          <w:bCs/>
          <w:sz w:val="24"/>
          <w:szCs w:val="24"/>
        </w:rPr>
        <w:t>5. Срок действия и порядок расторжения Договора</w:t>
      </w:r>
    </w:p>
    <w:p w:rsidR="00BE39EC" w:rsidRPr="00415BCC" w:rsidRDefault="00BE39EC" w:rsidP="00BE39EC">
      <w:pPr>
        <w:spacing w:after="0" w:line="240" w:lineRule="auto"/>
        <w:jc w:val="center"/>
        <w:rPr>
          <w:rFonts w:ascii="Times New Roman" w:hAnsi="Times New Roman"/>
          <w:b/>
          <w:bCs/>
          <w:sz w:val="24"/>
          <w:szCs w:val="24"/>
        </w:rPr>
      </w:pP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 xml:space="preserve">5.1. Срок действия договора управления многоквартирным домом - </w:t>
      </w:r>
      <w:r w:rsidRPr="00415BCC">
        <w:rPr>
          <w:rFonts w:ascii="Times New Roman" w:hAnsi="Times New Roman"/>
          <w:color w:val="000000"/>
          <w:sz w:val="24"/>
          <w:szCs w:val="24"/>
        </w:rPr>
        <w:t>3 года с момента его подписания</w:t>
      </w:r>
      <w:r w:rsidRPr="00415BCC">
        <w:rPr>
          <w:rFonts w:ascii="Times New Roman" w:hAnsi="Times New Roman"/>
          <w:sz w:val="24"/>
          <w:szCs w:val="24"/>
        </w:rPr>
        <w:t xml:space="preserve">. </w:t>
      </w:r>
    </w:p>
    <w:p w:rsidR="00BE39EC" w:rsidRPr="00415BCC" w:rsidRDefault="00BE39EC" w:rsidP="00BE39EC">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 xml:space="preserve">5.2.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 с уведомлением Управляющей организации не менее чем за 2 месяца. </w:t>
      </w:r>
    </w:p>
    <w:p w:rsidR="00BE39EC" w:rsidRPr="00415BCC" w:rsidRDefault="00BE39EC" w:rsidP="00BE39EC">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Договор может быть прекращен до истечения срока его действия в следующих случаях:</w:t>
      </w:r>
    </w:p>
    <w:p w:rsidR="00BE39EC" w:rsidRPr="00415BCC" w:rsidRDefault="00BE39EC" w:rsidP="00BE39EC">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 при ликвидации Управляющей организации как юридического лица с момента внесения в Единый государственный реестр юридических лиц записи о прекращении юридического лица;</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5.3. Управляющая организация не имеет права в одностороннем порядке досрочно прекратить Договор.</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5.4. В случае прекращения (расторжении) настоящего Договора Управляющая организация передает вновь выбранной управляющей организации, а в случае непосредственного управления таким домом собственниками помещений в таком доме одному из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 имеющуюся техническую документацию в соответствии с действующим законодательством;</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5.5. Изменение условий Договора или его расторжение осуществляется в порядке, предусмотренном действующим законодательством Российской Федерации.</w:t>
      </w:r>
    </w:p>
    <w:p w:rsidR="00BE39EC" w:rsidRPr="00415BCC" w:rsidRDefault="00BE39EC" w:rsidP="00BE39EC">
      <w:pPr>
        <w:spacing w:after="0" w:line="240" w:lineRule="auto"/>
        <w:jc w:val="center"/>
        <w:rPr>
          <w:rFonts w:ascii="Times New Roman" w:hAnsi="Times New Roman"/>
          <w:b/>
          <w:bCs/>
          <w:sz w:val="24"/>
          <w:szCs w:val="24"/>
        </w:rPr>
      </w:pPr>
    </w:p>
    <w:p w:rsidR="00BE39EC" w:rsidRPr="00415BCC" w:rsidRDefault="00BE39EC" w:rsidP="00BE39EC">
      <w:pPr>
        <w:spacing w:after="0" w:line="240" w:lineRule="auto"/>
        <w:jc w:val="center"/>
        <w:outlineLvl w:val="0"/>
        <w:rPr>
          <w:rFonts w:ascii="Times New Roman" w:hAnsi="Times New Roman"/>
          <w:b/>
          <w:bCs/>
          <w:sz w:val="24"/>
          <w:szCs w:val="24"/>
        </w:rPr>
      </w:pPr>
      <w:r w:rsidRPr="00415BCC">
        <w:rPr>
          <w:rFonts w:ascii="Times New Roman" w:hAnsi="Times New Roman"/>
          <w:b/>
          <w:bCs/>
          <w:sz w:val="24"/>
          <w:szCs w:val="24"/>
        </w:rPr>
        <w:t>6. Заключительные положения</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lastRenderedPageBreak/>
        <w:t>6.1. Во всем остальном, что не предусмотрено настоящим Договором, Стороны руководствуются действующим законодательством Российской Федерации и Республики Карелия.</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6.2. Любые изменения и дополнения к настоящему Договору действительны при условии, если они совершены в письменной форме и подписаны уполномоченными на то, лицами.</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6.3. Все уведомления и сообщения должны направляться Сторонами в письменной форме. Сообщения Управляющей организации будут считаться полученными Собственником, если они направлены в адрес Собственника с уведомлением о вручении.</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6.4. Настоящий Договор составлен в двух экземплярах, имеющих одинаковую юридическую силу, по одному экземпляру для каждой из Сторон.</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ab/>
        <w:t>Неотъемлемой частью настоящего Договора являются:</w:t>
      </w:r>
    </w:p>
    <w:p w:rsidR="00BE39EC" w:rsidRPr="00415BCC" w:rsidRDefault="00BE39EC" w:rsidP="00BE39EC">
      <w:pPr>
        <w:tabs>
          <w:tab w:val="left" w:pos="360"/>
        </w:tabs>
        <w:spacing w:after="0" w:line="240" w:lineRule="auto"/>
        <w:jc w:val="both"/>
        <w:rPr>
          <w:rFonts w:ascii="Times New Roman" w:hAnsi="Times New Roman"/>
          <w:sz w:val="24"/>
          <w:szCs w:val="24"/>
        </w:rPr>
      </w:pPr>
      <w:r w:rsidRPr="00415BCC">
        <w:rPr>
          <w:rFonts w:ascii="Times New Roman" w:hAnsi="Times New Roman"/>
          <w:sz w:val="24"/>
          <w:szCs w:val="24"/>
        </w:rPr>
        <w:tab/>
        <w:t>Приложение 1 к Договору управления многоквартирным домом «Состав общего имущества многоквартирного дома»;</w:t>
      </w:r>
    </w:p>
    <w:p w:rsidR="00BE39EC" w:rsidRPr="00415BCC" w:rsidRDefault="00BE39EC" w:rsidP="00BE39EC">
      <w:pPr>
        <w:spacing w:after="0" w:line="240" w:lineRule="auto"/>
        <w:ind w:firstLine="426"/>
        <w:jc w:val="both"/>
        <w:rPr>
          <w:rFonts w:ascii="Times New Roman" w:hAnsi="Times New Roman"/>
          <w:sz w:val="24"/>
          <w:szCs w:val="24"/>
        </w:rPr>
      </w:pPr>
      <w:r w:rsidRPr="00415BCC">
        <w:rPr>
          <w:rFonts w:ascii="Times New Roman" w:hAnsi="Times New Roman"/>
          <w:sz w:val="24"/>
          <w:szCs w:val="24"/>
        </w:rPr>
        <w:t>Приложение 2 к Договору управления многоквартирным домом «Перечень услуг по управлению многоквартирным домом»;</w:t>
      </w:r>
    </w:p>
    <w:p w:rsidR="00BE39EC" w:rsidRPr="00415BCC" w:rsidRDefault="00BE39EC" w:rsidP="00BE39EC">
      <w:pPr>
        <w:pStyle w:val="ConsPlusNormal"/>
        <w:ind w:firstLine="426"/>
        <w:jc w:val="both"/>
        <w:rPr>
          <w:rFonts w:ascii="Times New Roman" w:hAnsi="Times New Roman" w:cs="Times New Roman"/>
          <w:sz w:val="24"/>
          <w:szCs w:val="24"/>
        </w:rPr>
      </w:pPr>
      <w:r w:rsidRPr="00415BCC">
        <w:rPr>
          <w:rFonts w:ascii="Times New Roman" w:hAnsi="Times New Roman" w:cs="Times New Roman"/>
          <w:sz w:val="24"/>
          <w:szCs w:val="24"/>
        </w:rPr>
        <w:t xml:space="preserve">Приложение 3 к Договору управления многоквартирным домом «Перечень и стоимость работ по содержанию и ремонту общего имущества в многоквартирном доме»; </w:t>
      </w:r>
    </w:p>
    <w:p w:rsidR="00BE39EC" w:rsidRPr="00415BCC" w:rsidRDefault="00BE39EC" w:rsidP="00BE39EC">
      <w:pPr>
        <w:tabs>
          <w:tab w:val="left" w:pos="2880"/>
        </w:tabs>
        <w:spacing w:after="0" w:line="240" w:lineRule="auto"/>
        <w:jc w:val="both"/>
        <w:rPr>
          <w:rFonts w:ascii="Times New Roman" w:hAnsi="Times New Roman"/>
          <w:sz w:val="24"/>
          <w:szCs w:val="24"/>
        </w:rPr>
      </w:pPr>
      <w:r w:rsidRPr="00415BCC">
        <w:rPr>
          <w:rFonts w:ascii="Times New Roman" w:hAnsi="Times New Roman"/>
          <w:sz w:val="24"/>
          <w:szCs w:val="24"/>
        </w:rPr>
        <w:t>Приложение 4 к Договору управления многоквартирным домом " Перечень коммунальных услуг"</w:t>
      </w:r>
    </w:p>
    <w:p w:rsidR="00BE39EC" w:rsidRPr="00415BCC" w:rsidRDefault="00BE39EC" w:rsidP="00BE39EC">
      <w:pPr>
        <w:tabs>
          <w:tab w:val="left" w:pos="2880"/>
        </w:tabs>
        <w:spacing w:after="0" w:line="240" w:lineRule="auto"/>
        <w:jc w:val="both"/>
        <w:rPr>
          <w:rFonts w:ascii="Times New Roman" w:hAnsi="Times New Roman"/>
          <w:sz w:val="24"/>
          <w:szCs w:val="24"/>
        </w:rPr>
      </w:pPr>
      <w:r w:rsidRPr="00415BCC">
        <w:rPr>
          <w:rFonts w:ascii="Times New Roman" w:hAnsi="Times New Roman"/>
          <w:sz w:val="24"/>
          <w:szCs w:val="24"/>
        </w:rPr>
        <w:t>Приложение 4 к Договору управления многоквартирным домом «Адреса и телефоны диспетчерских служб, по которым осуществляется прием заявок».</w:t>
      </w:r>
    </w:p>
    <w:p w:rsidR="00BE39EC" w:rsidRPr="00415BCC" w:rsidRDefault="00BE39EC" w:rsidP="00BE39EC">
      <w:pPr>
        <w:spacing w:after="0" w:line="240" w:lineRule="auto"/>
        <w:ind w:firstLine="426"/>
        <w:jc w:val="both"/>
        <w:rPr>
          <w:rFonts w:ascii="Times New Roman" w:hAnsi="Times New Roman"/>
          <w:sz w:val="24"/>
          <w:szCs w:val="24"/>
        </w:rPr>
      </w:pPr>
      <w:r w:rsidRPr="00415BCC">
        <w:rPr>
          <w:rFonts w:ascii="Times New Roman" w:hAnsi="Times New Roman"/>
          <w:sz w:val="24"/>
          <w:szCs w:val="24"/>
        </w:rPr>
        <w:t>6.5.Условия Договора приняты собственниками дома и являются одинаковыми для всех собственников.</w:t>
      </w:r>
    </w:p>
    <w:tbl>
      <w:tblPr>
        <w:tblpPr w:leftFromText="180" w:rightFromText="180" w:vertAnchor="text" w:horzAnchor="page" w:tblpX="1054" w:tblpY="292"/>
        <w:tblW w:w="10230" w:type="dxa"/>
        <w:tblLayout w:type="fixed"/>
        <w:tblLook w:val="01E0"/>
      </w:tblPr>
      <w:tblGrid>
        <w:gridCol w:w="4647"/>
        <w:gridCol w:w="5583"/>
      </w:tblGrid>
      <w:tr w:rsidR="00BE39EC" w:rsidRPr="00415BCC" w:rsidTr="00E73640">
        <w:trPr>
          <w:trHeight w:val="281"/>
        </w:trPr>
        <w:tc>
          <w:tcPr>
            <w:tcW w:w="4647" w:type="dxa"/>
            <w:vAlign w:val="center"/>
          </w:tcPr>
          <w:p w:rsidR="00BE39EC" w:rsidRPr="00415BCC" w:rsidRDefault="00BE39EC" w:rsidP="00E73640">
            <w:pPr>
              <w:spacing w:after="0" w:line="240" w:lineRule="auto"/>
              <w:jc w:val="both"/>
              <w:rPr>
                <w:rFonts w:ascii="Times New Roman" w:hAnsi="Times New Roman"/>
                <w:b/>
                <w:bCs/>
                <w:spacing w:val="6"/>
                <w:sz w:val="24"/>
                <w:szCs w:val="24"/>
              </w:rPr>
            </w:pPr>
            <w:r w:rsidRPr="00415BCC">
              <w:rPr>
                <w:rFonts w:ascii="Times New Roman" w:hAnsi="Times New Roman"/>
                <w:b/>
                <w:bCs/>
                <w:spacing w:val="6"/>
                <w:sz w:val="24"/>
                <w:szCs w:val="24"/>
              </w:rPr>
              <w:t>Управляющая организация</w:t>
            </w:r>
          </w:p>
        </w:tc>
        <w:tc>
          <w:tcPr>
            <w:tcW w:w="5583" w:type="dxa"/>
            <w:vAlign w:val="center"/>
          </w:tcPr>
          <w:p w:rsidR="00BE39EC" w:rsidRPr="00415BCC" w:rsidRDefault="00BE39EC" w:rsidP="00E73640">
            <w:pPr>
              <w:spacing w:after="0" w:line="240" w:lineRule="auto"/>
              <w:jc w:val="both"/>
              <w:rPr>
                <w:rFonts w:ascii="Times New Roman" w:hAnsi="Times New Roman"/>
                <w:b/>
                <w:bCs/>
                <w:spacing w:val="6"/>
                <w:sz w:val="24"/>
                <w:szCs w:val="24"/>
              </w:rPr>
            </w:pPr>
            <w:r w:rsidRPr="00415BCC">
              <w:rPr>
                <w:rFonts w:ascii="Times New Roman" w:hAnsi="Times New Roman"/>
                <w:b/>
                <w:bCs/>
                <w:spacing w:val="6"/>
                <w:sz w:val="24"/>
                <w:szCs w:val="24"/>
              </w:rPr>
              <w:t>Собственник:</w:t>
            </w:r>
          </w:p>
        </w:tc>
      </w:tr>
      <w:tr w:rsidR="00BE39EC" w:rsidRPr="00415BCC" w:rsidTr="00E73640">
        <w:trPr>
          <w:trHeight w:val="1261"/>
        </w:trPr>
        <w:tc>
          <w:tcPr>
            <w:tcW w:w="4647" w:type="dxa"/>
          </w:tcPr>
          <w:p w:rsidR="00BE39EC" w:rsidRPr="00415BCC" w:rsidRDefault="00BE39EC" w:rsidP="00E73640">
            <w:pPr>
              <w:spacing w:after="0" w:line="240" w:lineRule="auto"/>
              <w:jc w:val="both"/>
              <w:rPr>
                <w:rFonts w:ascii="Times New Roman" w:hAnsi="Times New Roman"/>
                <w:spacing w:val="6"/>
                <w:sz w:val="24"/>
                <w:szCs w:val="24"/>
              </w:rPr>
            </w:pPr>
          </w:p>
          <w:p w:rsidR="00BE39EC" w:rsidRPr="00415BCC" w:rsidRDefault="00BE39EC" w:rsidP="00E73640">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 xml:space="preserve">________________________________                    </w:t>
            </w:r>
          </w:p>
          <w:p w:rsidR="00BE39EC" w:rsidRPr="00415BCC" w:rsidRDefault="00BE39EC" w:rsidP="00E73640">
            <w:pPr>
              <w:spacing w:after="0" w:line="240" w:lineRule="auto"/>
              <w:jc w:val="both"/>
              <w:rPr>
                <w:rFonts w:ascii="Times New Roman" w:hAnsi="Times New Roman"/>
                <w:sz w:val="24"/>
                <w:szCs w:val="24"/>
              </w:rPr>
            </w:pPr>
            <w:r w:rsidRPr="00415BCC">
              <w:rPr>
                <w:rFonts w:ascii="Times New Roman" w:hAnsi="Times New Roman"/>
                <w:sz w:val="24"/>
                <w:szCs w:val="24"/>
              </w:rPr>
              <w:t>Юридический адрес: ______________</w:t>
            </w:r>
          </w:p>
          <w:p w:rsidR="00BE39EC" w:rsidRPr="00415BCC" w:rsidRDefault="00BE39EC" w:rsidP="00E73640">
            <w:pPr>
              <w:spacing w:after="0" w:line="240" w:lineRule="auto"/>
              <w:jc w:val="both"/>
              <w:rPr>
                <w:rFonts w:ascii="Times New Roman" w:hAnsi="Times New Roman"/>
                <w:sz w:val="24"/>
                <w:szCs w:val="24"/>
              </w:rPr>
            </w:pPr>
            <w:r w:rsidRPr="00415BCC">
              <w:rPr>
                <w:rFonts w:ascii="Times New Roman" w:hAnsi="Times New Roman"/>
                <w:sz w:val="24"/>
                <w:szCs w:val="24"/>
              </w:rPr>
              <w:t>________________________________</w:t>
            </w:r>
          </w:p>
          <w:p w:rsidR="00BE39EC" w:rsidRPr="00415BCC" w:rsidRDefault="00BE39EC" w:rsidP="00E73640">
            <w:pPr>
              <w:spacing w:after="0" w:line="240" w:lineRule="auto"/>
              <w:jc w:val="both"/>
              <w:rPr>
                <w:rFonts w:ascii="Times New Roman" w:hAnsi="Times New Roman"/>
                <w:sz w:val="24"/>
                <w:szCs w:val="24"/>
              </w:rPr>
            </w:pPr>
            <w:r w:rsidRPr="00415BCC">
              <w:rPr>
                <w:rFonts w:ascii="Times New Roman" w:hAnsi="Times New Roman"/>
                <w:sz w:val="24"/>
                <w:szCs w:val="24"/>
              </w:rPr>
              <w:t>р/сч ____________________________</w:t>
            </w:r>
          </w:p>
          <w:p w:rsidR="00BE39EC" w:rsidRPr="00415BCC" w:rsidRDefault="00BE39EC" w:rsidP="00E73640">
            <w:pPr>
              <w:spacing w:after="0" w:line="240" w:lineRule="auto"/>
              <w:jc w:val="both"/>
              <w:rPr>
                <w:rFonts w:ascii="Times New Roman" w:hAnsi="Times New Roman"/>
                <w:sz w:val="24"/>
                <w:szCs w:val="24"/>
              </w:rPr>
            </w:pPr>
            <w:r w:rsidRPr="00415BCC">
              <w:rPr>
                <w:rFonts w:ascii="Times New Roman" w:hAnsi="Times New Roman"/>
                <w:sz w:val="24"/>
                <w:szCs w:val="24"/>
              </w:rPr>
              <w:t>в _______________________________</w:t>
            </w:r>
          </w:p>
          <w:p w:rsidR="00BE39EC" w:rsidRPr="00415BCC" w:rsidRDefault="00BE39EC" w:rsidP="00E73640">
            <w:pPr>
              <w:spacing w:after="0" w:line="240" w:lineRule="auto"/>
              <w:jc w:val="both"/>
              <w:rPr>
                <w:rFonts w:ascii="Times New Roman" w:hAnsi="Times New Roman"/>
                <w:sz w:val="24"/>
                <w:szCs w:val="24"/>
              </w:rPr>
            </w:pPr>
            <w:r w:rsidRPr="00415BCC">
              <w:rPr>
                <w:rFonts w:ascii="Times New Roman" w:hAnsi="Times New Roman"/>
                <w:sz w:val="24"/>
                <w:szCs w:val="24"/>
              </w:rPr>
              <w:t>к/сч _____________________________</w:t>
            </w:r>
          </w:p>
          <w:p w:rsidR="00BE39EC" w:rsidRPr="00415BCC" w:rsidRDefault="00BE39EC" w:rsidP="00E73640">
            <w:pPr>
              <w:spacing w:after="0" w:line="240" w:lineRule="auto"/>
              <w:jc w:val="both"/>
              <w:rPr>
                <w:rFonts w:ascii="Times New Roman" w:hAnsi="Times New Roman"/>
                <w:sz w:val="24"/>
                <w:szCs w:val="24"/>
              </w:rPr>
            </w:pPr>
            <w:r w:rsidRPr="00415BCC">
              <w:rPr>
                <w:rFonts w:ascii="Times New Roman" w:hAnsi="Times New Roman"/>
                <w:sz w:val="24"/>
                <w:szCs w:val="24"/>
              </w:rPr>
              <w:t>ИНН ___________________________</w:t>
            </w:r>
          </w:p>
          <w:p w:rsidR="00BE39EC" w:rsidRPr="00415BCC" w:rsidRDefault="00BE39EC" w:rsidP="00E73640">
            <w:pPr>
              <w:spacing w:after="0" w:line="240" w:lineRule="auto"/>
              <w:jc w:val="both"/>
              <w:rPr>
                <w:rFonts w:ascii="Times New Roman" w:hAnsi="Times New Roman"/>
                <w:sz w:val="24"/>
                <w:szCs w:val="24"/>
              </w:rPr>
            </w:pPr>
            <w:r w:rsidRPr="00415BCC">
              <w:rPr>
                <w:rFonts w:ascii="Times New Roman" w:hAnsi="Times New Roman"/>
                <w:sz w:val="24"/>
                <w:szCs w:val="24"/>
              </w:rPr>
              <w:t>КПП ___________________________</w:t>
            </w:r>
          </w:p>
          <w:p w:rsidR="00BE39EC" w:rsidRPr="00415BCC" w:rsidRDefault="00BE39EC" w:rsidP="00E73640">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Телефон: ________________________</w:t>
            </w:r>
          </w:p>
          <w:p w:rsidR="00BE39EC" w:rsidRPr="00415BCC" w:rsidRDefault="00BE39EC" w:rsidP="00E73640">
            <w:pPr>
              <w:spacing w:after="0" w:line="240" w:lineRule="auto"/>
              <w:jc w:val="both"/>
              <w:rPr>
                <w:rFonts w:ascii="Times New Roman" w:hAnsi="Times New Roman"/>
                <w:spacing w:val="6"/>
                <w:sz w:val="24"/>
                <w:szCs w:val="24"/>
              </w:rPr>
            </w:pPr>
          </w:p>
          <w:p w:rsidR="00BE39EC" w:rsidRPr="00415BCC" w:rsidRDefault="00BE39EC" w:rsidP="00E73640">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Директор ______________ /___________/</w:t>
            </w:r>
          </w:p>
          <w:p w:rsidR="00BE39EC" w:rsidRPr="00415BCC" w:rsidRDefault="00BE39EC" w:rsidP="00E73640">
            <w:pPr>
              <w:pStyle w:val="ac"/>
              <w:spacing w:before="0" w:beforeAutospacing="0" w:after="0" w:afterAutospacing="0"/>
              <w:jc w:val="both"/>
            </w:pPr>
            <w:r w:rsidRPr="00415BCC">
              <w:t>М.П.</w:t>
            </w:r>
          </w:p>
          <w:p w:rsidR="00BE39EC" w:rsidRPr="00415BCC" w:rsidRDefault="00BE39EC" w:rsidP="00E73640">
            <w:pPr>
              <w:spacing w:after="0" w:line="240" w:lineRule="auto"/>
              <w:jc w:val="both"/>
              <w:rPr>
                <w:rFonts w:ascii="Times New Roman" w:hAnsi="Times New Roman"/>
                <w:spacing w:val="6"/>
                <w:sz w:val="24"/>
                <w:szCs w:val="24"/>
              </w:rPr>
            </w:pPr>
          </w:p>
        </w:tc>
        <w:tc>
          <w:tcPr>
            <w:tcW w:w="5583" w:type="dxa"/>
            <w:vAlign w:val="center"/>
          </w:tcPr>
          <w:p w:rsidR="00BE39EC" w:rsidRPr="00415BCC" w:rsidRDefault="00BE39EC" w:rsidP="00E73640">
            <w:pPr>
              <w:pStyle w:val="ac"/>
              <w:spacing w:after="0"/>
              <w:jc w:val="both"/>
            </w:pPr>
            <w:r w:rsidRPr="00415BCC">
              <w:t>Администрация Беломорского муниципального округа</w:t>
            </w:r>
          </w:p>
          <w:p w:rsidR="00BE39EC" w:rsidRPr="00415BCC" w:rsidRDefault="00BE39EC" w:rsidP="00E73640">
            <w:pPr>
              <w:spacing w:after="0" w:line="240" w:lineRule="auto"/>
              <w:rPr>
                <w:rStyle w:val="mail-message-map-nobreak"/>
                <w:rFonts w:ascii="Times New Roman" w:hAnsi="Times New Roman"/>
                <w:sz w:val="24"/>
                <w:szCs w:val="24"/>
                <w:shd w:val="clear" w:color="auto" w:fill="FFFFFF"/>
              </w:rPr>
            </w:pPr>
            <w:r w:rsidRPr="00415BCC">
              <w:rPr>
                <w:rFonts w:ascii="Times New Roman" w:hAnsi="Times New Roman"/>
                <w:sz w:val="24"/>
                <w:szCs w:val="24"/>
                <w:shd w:val="clear" w:color="auto" w:fill="FFFFFF"/>
              </w:rPr>
              <w:t xml:space="preserve">186500, Республика Карелия, г.Беломорск ул.Ленинская </w:t>
            </w:r>
            <w:r w:rsidRPr="00415BCC">
              <w:rPr>
                <w:rStyle w:val="mail-message-map-nobreak"/>
                <w:rFonts w:ascii="Times New Roman" w:hAnsi="Times New Roman"/>
                <w:sz w:val="24"/>
                <w:szCs w:val="24"/>
                <w:shd w:val="clear" w:color="auto" w:fill="FFFFFF"/>
              </w:rPr>
              <w:t>д.9</w:t>
            </w:r>
          </w:p>
          <w:p w:rsidR="00BE39EC" w:rsidRPr="00415BCC" w:rsidRDefault="00BE39EC" w:rsidP="00E73640">
            <w:pPr>
              <w:spacing w:after="0" w:line="240" w:lineRule="auto"/>
              <w:rPr>
                <w:rFonts w:ascii="Times New Roman" w:hAnsi="Times New Roman"/>
                <w:sz w:val="24"/>
                <w:szCs w:val="24"/>
              </w:rPr>
            </w:pPr>
            <w:r w:rsidRPr="00415BCC">
              <w:rPr>
                <w:rFonts w:ascii="Times New Roman" w:hAnsi="Times New Roman"/>
                <w:sz w:val="24"/>
                <w:szCs w:val="24"/>
              </w:rPr>
              <w:t>Телефон (814-37) 5-14-65; 5-10-50</w:t>
            </w:r>
          </w:p>
          <w:p w:rsidR="00BE39EC" w:rsidRPr="00415BCC" w:rsidRDefault="00BE39EC" w:rsidP="00E73640">
            <w:pPr>
              <w:spacing w:after="0" w:line="240" w:lineRule="auto"/>
              <w:rPr>
                <w:rFonts w:ascii="Times New Roman" w:hAnsi="Times New Roman"/>
                <w:sz w:val="24"/>
                <w:szCs w:val="24"/>
              </w:rPr>
            </w:pPr>
            <w:r w:rsidRPr="00415BCC">
              <w:rPr>
                <w:rFonts w:ascii="Times New Roman" w:hAnsi="Times New Roman"/>
                <w:sz w:val="24"/>
                <w:szCs w:val="24"/>
              </w:rPr>
              <w:t xml:space="preserve">ИНН 1000012791, КПП 100001001 </w:t>
            </w:r>
          </w:p>
          <w:p w:rsidR="00BE39EC" w:rsidRPr="00415BCC" w:rsidRDefault="00BE39EC" w:rsidP="00E73640">
            <w:pPr>
              <w:spacing w:after="0" w:line="240" w:lineRule="auto"/>
              <w:rPr>
                <w:rFonts w:ascii="Times New Roman" w:hAnsi="Times New Roman"/>
                <w:sz w:val="24"/>
                <w:szCs w:val="24"/>
              </w:rPr>
            </w:pPr>
            <w:r w:rsidRPr="00415BCC">
              <w:rPr>
                <w:rFonts w:ascii="Times New Roman" w:hAnsi="Times New Roman"/>
                <w:sz w:val="24"/>
                <w:szCs w:val="24"/>
              </w:rPr>
              <w:t xml:space="preserve">Администрация Беломорского муниципального округа (Администрация Беломорского муниципального округа, л/с </w:t>
            </w:r>
            <w:r w:rsidRPr="00415BCC">
              <w:rPr>
                <w:rFonts w:ascii="Times New Roman" w:hAnsi="Times New Roman"/>
                <w:b/>
                <w:bCs/>
                <w:sz w:val="24"/>
                <w:szCs w:val="24"/>
              </w:rPr>
              <w:t>03063050680</w:t>
            </w:r>
            <w:r w:rsidRPr="00415BCC">
              <w:rPr>
                <w:rFonts w:ascii="Times New Roman" w:hAnsi="Times New Roman"/>
                <w:sz w:val="24"/>
                <w:szCs w:val="24"/>
              </w:rPr>
              <w:t xml:space="preserve">) </w:t>
            </w:r>
          </w:p>
          <w:p w:rsidR="00BE39EC" w:rsidRPr="00415BCC" w:rsidRDefault="00BE39EC" w:rsidP="00E73640">
            <w:pPr>
              <w:spacing w:after="0" w:line="240" w:lineRule="auto"/>
              <w:rPr>
                <w:rFonts w:ascii="Times New Roman" w:hAnsi="Times New Roman"/>
                <w:sz w:val="24"/>
                <w:szCs w:val="24"/>
              </w:rPr>
            </w:pPr>
            <w:r w:rsidRPr="00415BCC">
              <w:rPr>
                <w:rFonts w:ascii="Times New Roman" w:hAnsi="Times New Roman"/>
                <w:sz w:val="24"/>
                <w:szCs w:val="24"/>
              </w:rPr>
              <w:t>Казначейский счет 03231643865040000600</w:t>
            </w:r>
          </w:p>
          <w:p w:rsidR="00BE39EC" w:rsidRPr="00415BCC" w:rsidRDefault="00BE39EC" w:rsidP="00E73640">
            <w:pPr>
              <w:spacing w:after="0" w:line="240" w:lineRule="auto"/>
              <w:rPr>
                <w:rFonts w:ascii="Times New Roman" w:hAnsi="Times New Roman"/>
                <w:sz w:val="24"/>
                <w:szCs w:val="24"/>
              </w:rPr>
            </w:pPr>
            <w:r w:rsidRPr="00415BCC">
              <w:rPr>
                <w:rFonts w:ascii="Times New Roman" w:hAnsi="Times New Roman"/>
                <w:sz w:val="24"/>
                <w:szCs w:val="24"/>
              </w:rPr>
              <w:t>Банк получателя: Отделение-НБ Республика Карелия Банка России//УФК по Республике Карелия г. Петрозаводск</w:t>
            </w:r>
          </w:p>
          <w:p w:rsidR="00BE39EC" w:rsidRPr="00415BCC" w:rsidRDefault="00BE39EC" w:rsidP="00E73640">
            <w:pPr>
              <w:spacing w:after="0" w:line="240" w:lineRule="auto"/>
              <w:rPr>
                <w:rFonts w:ascii="Times New Roman" w:hAnsi="Times New Roman"/>
                <w:sz w:val="24"/>
                <w:szCs w:val="24"/>
              </w:rPr>
            </w:pPr>
            <w:r w:rsidRPr="00415BCC">
              <w:rPr>
                <w:rFonts w:ascii="Times New Roman" w:hAnsi="Times New Roman"/>
                <w:sz w:val="24"/>
                <w:szCs w:val="24"/>
              </w:rPr>
              <w:t>БИК 018602104</w:t>
            </w:r>
          </w:p>
          <w:p w:rsidR="00BE39EC" w:rsidRPr="00415BCC" w:rsidRDefault="00BE39EC" w:rsidP="00E73640">
            <w:pPr>
              <w:spacing w:after="0" w:line="240" w:lineRule="auto"/>
              <w:rPr>
                <w:rFonts w:ascii="Times New Roman" w:hAnsi="Times New Roman"/>
                <w:sz w:val="24"/>
                <w:szCs w:val="24"/>
              </w:rPr>
            </w:pPr>
            <w:r w:rsidRPr="00415BCC">
              <w:rPr>
                <w:rFonts w:ascii="Times New Roman" w:hAnsi="Times New Roman"/>
                <w:sz w:val="24"/>
                <w:szCs w:val="24"/>
              </w:rPr>
              <w:t>Единый казначейский счет 40102810945370000073</w:t>
            </w:r>
          </w:p>
          <w:p w:rsidR="00BE39EC" w:rsidRPr="00415BCC" w:rsidRDefault="00BE39EC" w:rsidP="00E73640">
            <w:pPr>
              <w:spacing w:after="0" w:line="240" w:lineRule="auto"/>
              <w:rPr>
                <w:rFonts w:ascii="Times New Roman" w:hAnsi="Times New Roman"/>
                <w:sz w:val="24"/>
                <w:szCs w:val="24"/>
              </w:rPr>
            </w:pPr>
            <w:r w:rsidRPr="00415BCC">
              <w:rPr>
                <w:rFonts w:ascii="Times New Roman" w:hAnsi="Times New Roman"/>
                <w:sz w:val="24"/>
                <w:szCs w:val="24"/>
              </w:rPr>
              <w:t>ОГРН 1231000006775ОКПО 80945269</w:t>
            </w:r>
          </w:p>
          <w:p w:rsidR="00BE39EC" w:rsidRPr="00415BCC" w:rsidRDefault="00BE39EC" w:rsidP="00E73640">
            <w:pPr>
              <w:spacing w:after="0" w:line="240" w:lineRule="auto"/>
              <w:rPr>
                <w:rFonts w:ascii="Times New Roman" w:hAnsi="Times New Roman"/>
                <w:sz w:val="24"/>
                <w:szCs w:val="24"/>
              </w:rPr>
            </w:pPr>
            <w:r w:rsidRPr="00415BCC">
              <w:rPr>
                <w:rFonts w:ascii="Times New Roman" w:hAnsi="Times New Roman"/>
                <w:sz w:val="24"/>
                <w:szCs w:val="24"/>
              </w:rPr>
              <w:t>ОКТМО 86504000ОКВЭД 84.11.34</w:t>
            </w:r>
          </w:p>
          <w:p w:rsidR="00BE39EC" w:rsidRPr="00415BCC" w:rsidRDefault="00BE39EC" w:rsidP="00E73640">
            <w:pPr>
              <w:spacing w:after="0" w:line="240" w:lineRule="auto"/>
              <w:rPr>
                <w:rFonts w:ascii="Times New Roman" w:hAnsi="Times New Roman"/>
                <w:sz w:val="24"/>
                <w:szCs w:val="24"/>
              </w:rPr>
            </w:pPr>
            <w:r w:rsidRPr="00415BCC">
              <w:rPr>
                <w:rFonts w:ascii="Times New Roman" w:hAnsi="Times New Roman"/>
                <w:sz w:val="24"/>
                <w:szCs w:val="24"/>
              </w:rPr>
              <w:t>ОКОГУ 3300150ОКФС 14</w:t>
            </w:r>
          </w:p>
          <w:p w:rsidR="00BE39EC" w:rsidRPr="00415BCC" w:rsidRDefault="00BE39EC" w:rsidP="00E73640">
            <w:pPr>
              <w:spacing w:after="0" w:line="240" w:lineRule="auto"/>
              <w:rPr>
                <w:rFonts w:ascii="Times New Roman" w:hAnsi="Times New Roman"/>
                <w:sz w:val="24"/>
                <w:szCs w:val="24"/>
              </w:rPr>
            </w:pPr>
            <w:r w:rsidRPr="00415BCC">
              <w:rPr>
                <w:rFonts w:ascii="Times New Roman" w:hAnsi="Times New Roman"/>
                <w:sz w:val="24"/>
                <w:szCs w:val="24"/>
              </w:rPr>
              <w:t>ОКОПФ 75404</w:t>
            </w:r>
          </w:p>
          <w:p w:rsidR="00BE39EC" w:rsidRPr="00415BCC" w:rsidRDefault="00BE39EC" w:rsidP="00E73640">
            <w:pPr>
              <w:spacing w:after="0" w:line="240" w:lineRule="auto"/>
              <w:rPr>
                <w:rFonts w:ascii="Times New Roman" w:hAnsi="Times New Roman"/>
                <w:sz w:val="24"/>
                <w:szCs w:val="24"/>
              </w:rPr>
            </w:pPr>
          </w:p>
          <w:p w:rsidR="00BE39EC" w:rsidRPr="00415BCC" w:rsidRDefault="00BE39EC" w:rsidP="00E73640">
            <w:pPr>
              <w:spacing w:after="0" w:line="240" w:lineRule="auto"/>
              <w:jc w:val="both"/>
              <w:rPr>
                <w:rFonts w:ascii="Times New Roman" w:hAnsi="Times New Roman"/>
                <w:sz w:val="24"/>
                <w:szCs w:val="24"/>
              </w:rPr>
            </w:pPr>
            <w:r w:rsidRPr="00415BCC">
              <w:rPr>
                <w:rFonts w:ascii="Times New Roman" w:hAnsi="Times New Roman"/>
                <w:sz w:val="24"/>
                <w:szCs w:val="24"/>
              </w:rPr>
              <w:t>________________ / ____________/</w:t>
            </w:r>
          </w:p>
          <w:p w:rsidR="00BE39EC" w:rsidRPr="00415BCC" w:rsidRDefault="00BE39EC" w:rsidP="00E73640">
            <w:pPr>
              <w:pStyle w:val="ac"/>
              <w:spacing w:after="0"/>
              <w:jc w:val="both"/>
            </w:pPr>
            <w:r w:rsidRPr="00415BCC">
              <w:t>М.П</w:t>
            </w:r>
          </w:p>
        </w:tc>
      </w:tr>
    </w:tbl>
    <w:p w:rsidR="00BE39EC" w:rsidRPr="00415BCC" w:rsidRDefault="00BE39EC" w:rsidP="00BE39EC">
      <w:pPr>
        <w:tabs>
          <w:tab w:val="left" w:pos="360"/>
        </w:tabs>
        <w:spacing w:after="0" w:line="240" w:lineRule="auto"/>
        <w:jc w:val="both"/>
        <w:rPr>
          <w:rFonts w:ascii="Times New Roman" w:hAnsi="Times New Roman"/>
          <w:sz w:val="24"/>
          <w:szCs w:val="24"/>
        </w:rPr>
      </w:pPr>
    </w:p>
    <w:p w:rsidR="00BE39EC" w:rsidRPr="00415BCC" w:rsidRDefault="00BE39EC" w:rsidP="00BE39EC">
      <w:pPr>
        <w:tabs>
          <w:tab w:val="left" w:pos="360"/>
        </w:tabs>
        <w:spacing w:after="0" w:line="240" w:lineRule="auto"/>
        <w:jc w:val="both"/>
        <w:rPr>
          <w:rFonts w:ascii="Times New Roman" w:hAnsi="Times New Roman"/>
          <w:sz w:val="24"/>
          <w:szCs w:val="24"/>
        </w:rPr>
      </w:pPr>
    </w:p>
    <w:p w:rsidR="00BE39EC" w:rsidRDefault="00BE39EC" w:rsidP="00BE39EC">
      <w:pPr>
        <w:tabs>
          <w:tab w:val="left" w:pos="360"/>
        </w:tabs>
        <w:spacing w:after="0" w:line="240" w:lineRule="auto"/>
        <w:jc w:val="both"/>
        <w:rPr>
          <w:rFonts w:ascii="Times New Roman" w:hAnsi="Times New Roman"/>
          <w:sz w:val="24"/>
          <w:szCs w:val="24"/>
        </w:rPr>
      </w:pPr>
    </w:p>
    <w:p w:rsidR="00BE39EC" w:rsidRDefault="00BE39EC" w:rsidP="00BE39EC">
      <w:pPr>
        <w:tabs>
          <w:tab w:val="left" w:pos="360"/>
        </w:tabs>
        <w:spacing w:after="0" w:line="240" w:lineRule="auto"/>
        <w:jc w:val="both"/>
        <w:rPr>
          <w:rFonts w:ascii="Times New Roman" w:hAnsi="Times New Roman"/>
          <w:sz w:val="24"/>
          <w:szCs w:val="24"/>
        </w:rPr>
      </w:pPr>
    </w:p>
    <w:p w:rsidR="00BE39EC" w:rsidRDefault="00BE39EC" w:rsidP="00BE39EC">
      <w:pPr>
        <w:tabs>
          <w:tab w:val="left" w:pos="360"/>
        </w:tabs>
        <w:spacing w:after="0" w:line="240" w:lineRule="auto"/>
        <w:jc w:val="both"/>
        <w:rPr>
          <w:rFonts w:ascii="Times New Roman" w:hAnsi="Times New Roman"/>
          <w:sz w:val="24"/>
          <w:szCs w:val="24"/>
        </w:rPr>
      </w:pPr>
    </w:p>
    <w:p w:rsidR="00BE39EC" w:rsidRDefault="00BE39EC" w:rsidP="00BE39EC">
      <w:pPr>
        <w:tabs>
          <w:tab w:val="left" w:pos="360"/>
        </w:tabs>
        <w:spacing w:after="0" w:line="240" w:lineRule="auto"/>
        <w:jc w:val="both"/>
        <w:rPr>
          <w:rFonts w:ascii="Times New Roman" w:hAnsi="Times New Roman"/>
          <w:sz w:val="24"/>
          <w:szCs w:val="24"/>
        </w:rPr>
      </w:pPr>
    </w:p>
    <w:p w:rsidR="00BE39EC" w:rsidRDefault="00BE39EC" w:rsidP="00BE39EC">
      <w:pPr>
        <w:tabs>
          <w:tab w:val="left" w:pos="360"/>
        </w:tabs>
        <w:spacing w:after="0" w:line="240" w:lineRule="auto"/>
        <w:jc w:val="both"/>
        <w:rPr>
          <w:rFonts w:ascii="Times New Roman" w:hAnsi="Times New Roman"/>
          <w:sz w:val="24"/>
          <w:szCs w:val="24"/>
        </w:rPr>
      </w:pPr>
    </w:p>
    <w:p w:rsidR="00BE39EC" w:rsidRDefault="00BE39EC" w:rsidP="00BE39EC">
      <w:pPr>
        <w:tabs>
          <w:tab w:val="left" w:pos="360"/>
        </w:tabs>
        <w:spacing w:after="0" w:line="240" w:lineRule="auto"/>
        <w:jc w:val="both"/>
        <w:rPr>
          <w:rFonts w:ascii="Times New Roman" w:hAnsi="Times New Roman"/>
          <w:sz w:val="24"/>
          <w:szCs w:val="24"/>
        </w:rPr>
      </w:pPr>
    </w:p>
    <w:tbl>
      <w:tblPr>
        <w:tblW w:w="0" w:type="auto"/>
        <w:tblInd w:w="-106" w:type="dxa"/>
        <w:tblLook w:val="00A0"/>
      </w:tblPr>
      <w:tblGrid>
        <w:gridCol w:w="3823"/>
        <w:gridCol w:w="6881"/>
      </w:tblGrid>
      <w:tr w:rsidR="003E640A" w:rsidRPr="00415BCC" w:rsidTr="003E640A">
        <w:tc>
          <w:tcPr>
            <w:tcW w:w="3823" w:type="dxa"/>
          </w:tcPr>
          <w:p w:rsidR="003E640A" w:rsidRPr="00415BCC" w:rsidRDefault="003E640A" w:rsidP="00E73640">
            <w:pPr>
              <w:tabs>
                <w:tab w:val="left" w:pos="360"/>
              </w:tabs>
              <w:spacing w:after="0" w:line="240" w:lineRule="auto"/>
              <w:jc w:val="both"/>
              <w:rPr>
                <w:rFonts w:ascii="Times New Roman" w:hAnsi="Times New Roman"/>
                <w:sz w:val="24"/>
                <w:szCs w:val="24"/>
              </w:rPr>
            </w:pPr>
          </w:p>
        </w:tc>
        <w:tc>
          <w:tcPr>
            <w:tcW w:w="6881" w:type="dxa"/>
          </w:tcPr>
          <w:p w:rsidR="003E640A" w:rsidRDefault="003E640A" w:rsidP="00E73640">
            <w:pPr>
              <w:tabs>
                <w:tab w:val="left" w:pos="360"/>
              </w:tabs>
              <w:spacing w:after="0" w:line="240" w:lineRule="auto"/>
              <w:jc w:val="right"/>
              <w:rPr>
                <w:rFonts w:ascii="Times New Roman" w:hAnsi="Times New Roman"/>
                <w:sz w:val="24"/>
                <w:szCs w:val="24"/>
              </w:rPr>
            </w:pPr>
            <w:r>
              <w:rPr>
                <w:rFonts w:ascii="Times New Roman" w:hAnsi="Times New Roman"/>
                <w:sz w:val="24"/>
                <w:szCs w:val="24"/>
              </w:rPr>
              <w:t xml:space="preserve">                    </w:t>
            </w:r>
          </w:p>
          <w:p w:rsidR="003E640A" w:rsidRDefault="003E640A" w:rsidP="00E73640">
            <w:pPr>
              <w:tabs>
                <w:tab w:val="left" w:pos="360"/>
              </w:tabs>
              <w:spacing w:after="0" w:line="240" w:lineRule="auto"/>
              <w:jc w:val="right"/>
              <w:rPr>
                <w:rFonts w:ascii="Times New Roman" w:hAnsi="Times New Roman"/>
                <w:sz w:val="24"/>
                <w:szCs w:val="24"/>
              </w:rPr>
            </w:pPr>
            <w:r>
              <w:rPr>
                <w:rFonts w:ascii="Times New Roman" w:hAnsi="Times New Roman"/>
                <w:sz w:val="24"/>
                <w:szCs w:val="24"/>
              </w:rPr>
              <w:lastRenderedPageBreak/>
              <w:t xml:space="preserve">       </w:t>
            </w:r>
            <w:r w:rsidRPr="00415BCC">
              <w:rPr>
                <w:rFonts w:ascii="Times New Roman" w:hAnsi="Times New Roman"/>
                <w:sz w:val="24"/>
                <w:szCs w:val="24"/>
              </w:rPr>
              <w:t xml:space="preserve">Приложение 1 </w:t>
            </w:r>
          </w:p>
          <w:p w:rsidR="003E640A" w:rsidRPr="00415BCC" w:rsidRDefault="003E640A" w:rsidP="00E73640">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xml:space="preserve">к Договору управления </w:t>
            </w:r>
          </w:p>
          <w:p w:rsidR="003E640A" w:rsidRPr="00415BCC" w:rsidRDefault="003E640A" w:rsidP="00E73640">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xml:space="preserve">многоквартирным домом </w:t>
            </w:r>
          </w:p>
          <w:p w:rsidR="003E640A" w:rsidRPr="00415BCC" w:rsidRDefault="003E640A" w:rsidP="00E73640">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____ от __________ 20</w:t>
            </w:r>
            <w:r>
              <w:rPr>
                <w:rFonts w:ascii="Times New Roman" w:hAnsi="Times New Roman"/>
                <w:sz w:val="24"/>
                <w:szCs w:val="24"/>
              </w:rPr>
              <w:t>___г</w:t>
            </w:r>
          </w:p>
          <w:p w:rsidR="003E640A" w:rsidRPr="00415BCC" w:rsidRDefault="003E640A" w:rsidP="00E73640">
            <w:pPr>
              <w:tabs>
                <w:tab w:val="left" w:pos="360"/>
              </w:tabs>
              <w:spacing w:after="0" w:line="240" w:lineRule="auto"/>
              <w:jc w:val="right"/>
              <w:rPr>
                <w:rFonts w:ascii="Times New Roman" w:hAnsi="Times New Roman"/>
                <w:sz w:val="24"/>
                <w:szCs w:val="24"/>
              </w:rPr>
            </w:pPr>
          </w:p>
        </w:tc>
      </w:tr>
    </w:tbl>
    <w:p w:rsidR="003E640A" w:rsidRPr="00415BCC" w:rsidRDefault="003E640A" w:rsidP="003E640A">
      <w:pPr>
        <w:tabs>
          <w:tab w:val="left" w:pos="360"/>
        </w:tabs>
        <w:spacing w:after="0" w:line="240" w:lineRule="auto"/>
        <w:jc w:val="center"/>
        <w:outlineLvl w:val="0"/>
        <w:rPr>
          <w:rFonts w:ascii="Times New Roman" w:hAnsi="Times New Roman"/>
          <w:sz w:val="24"/>
          <w:szCs w:val="24"/>
        </w:rPr>
      </w:pPr>
      <w:r w:rsidRPr="00415BCC">
        <w:rPr>
          <w:rFonts w:ascii="Times New Roman" w:hAnsi="Times New Roman"/>
          <w:b/>
          <w:bCs/>
          <w:sz w:val="24"/>
          <w:szCs w:val="24"/>
        </w:rPr>
        <w:lastRenderedPageBreak/>
        <w:t>Состав общего имущества многоквартирного дома</w:t>
      </w:r>
    </w:p>
    <w:p w:rsidR="003E640A" w:rsidRPr="00415BCC" w:rsidRDefault="003E640A" w:rsidP="003E640A">
      <w:pPr>
        <w:autoSpaceDE w:val="0"/>
        <w:autoSpaceDN w:val="0"/>
        <w:adjustRightInd w:val="0"/>
        <w:spacing w:after="0" w:line="240" w:lineRule="auto"/>
        <w:ind w:firstLine="540"/>
        <w:jc w:val="both"/>
        <w:rPr>
          <w:rFonts w:ascii="Times New Roman" w:hAnsi="Times New Roman"/>
          <w:sz w:val="24"/>
          <w:szCs w:val="24"/>
        </w:rPr>
      </w:pPr>
      <w:r w:rsidRPr="00415BCC">
        <w:rPr>
          <w:rFonts w:ascii="Times New Roman" w:hAnsi="Times New Roman"/>
          <w:sz w:val="24"/>
          <w:szCs w:val="24"/>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3E640A" w:rsidRPr="00415BCC" w:rsidRDefault="003E640A" w:rsidP="003E640A">
      <w:pPr>
        <w:autoSpaceDE w:val="0"/>
        <w:autoSpaceDN w:val="0"/>
        <w:adjustRightInd w:val="0"/>
        <w:spacing w:after="0" w:line="240" w:lineRule="auto"/>
        <w:ind w:firstLine="540"/>
        <w:jc w:val="both"/>
        <w:rPr>
          <w:rFonts w:ascii="Times New Roman" w:hAnsi="Times New Roman"/>
          <w:sz w:val="24"/>
          <w:szCs w:val="24"/>
        </w:rPr>
      </w:pPr>
      <w:r w:rsidRPr="00415BCC">
        <w:rPr>
          <w:rFonts w:ascii="Times New Roman" w:hAnsi="Times New Roman"/>
          <w:sz w:val="24"/>
          <w:szCs w:val="24"/>
        </w:rPr>
        <w:t>б) крыши;</w:t>
      </w:r>
    </w:p>
    <w:p w:rsidR="003E640A" w:rsidRPr="00415BCC" w:rsidRDefault="003E640A" w:rsidP="003E640A">
      <w:pPr>
        <w:autoSpaceDE w:val="0"/>
        <w:autoSpaceDN w:val="0"/>
        <w:adjustRightInd w:val="0"/>
        <w:spacing w:after="0" w:line="240" w:lineRule="auto"/>
        <w:ind w:firstLine="540"/>
        <w:jc w:val="both"/>
        <w:rPr>
          <w:rFonts w:ascii="Times New Roman" w:hAnsi="Times New Roman"/>
          <w:sz w:val="24"/>
          <w:szCs w:val="24"/>
        </w:rPr>
      </w:pPr>
      <w:r w:rsidRPr="00415BCC">
        <w:rPr>
          <w:rFonts w:ascii="Times New Roman" w:hAnsi="Times New Roman"/>
          <w:sz w:val="24"/>
          <w:szCs w:val="24"/>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3E640A" w:rsidRPr="00415BCC" w:rsidRDefault="003E640A" w:rsidP="003E640A">
      <w:pPr>
        <w:autoSpaceDE w:val="0"/>
        <w:autoSpaceDN w:val="0"/>
        <w:adjustRightInd w:val="0"/>
        <w:spacing w:after="0" w:line="240" w:lineRule="auto"/>
        <w:ind w:firstLine="540"/>
        <w:jc w:val="both"/>
        <w:rPr>
          <w:rFonts w:ascii="Times New Roman" w:hAnsi="Times New Roman"/>
          <w:sz w:val="24"/>
          <w:szCs w:val="24"/>
        </w:rPr>
      </w:pPr>
      <w:r w:rsidRPr="00415BCC">
        <w:rPr>
          <w:rFonts w:ascii="Times New Roman" w:hAnsi="Times New Roman"/>
          <w:sz w:val="24"/>
          <w:szCs w:val="24"/>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3E640A" w:rsidRPr="00415BCC" w:rsidRDefault="003E640A" w:rsidP="003E640A">
      <w:pPr>
        <w:autoSpaceDE w:val="0"/>
        <w:autoSpaceDN w:val="0"/>
        <w:adjustRightInd w:val="0"/>
        <w:spacing w:after="0" w:line="240" w:lineRule="auto"/>
        <w:ind w:firstLine="540"/>
        <w:jc w:val="both"/>
        <w:rPr>
          <w:rFonts w:ascii="Times New Roman" w:hAnsi="Times New Roman"/>
          <w:sz w:val="24"/>
          <w:szCs w:val="24"/>
        </w:rPr>
      </w:pPr>
      <w:r w:rsidRPr="00415BCC">
        <w:rPr>
          <w:rFonts w:ascii="Times New Roman" w:hAnsi="Times New Roman"/>
          <w:sz w:val="24"/>
          <w:szCs w:val="24"/>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3E640A" w:rsidRPr="00415BCC" w:rsidRDefault="003E640A" w:rsidP="003E640A">
      <w:pPr>
        <w:autoSpaceDE w:val="0"/>
        <w:autoSpaceDN w:val="0"/>
        <w:adjustRightInd w:val="0"/>
        <w:spacing w:after="0" w:line="240" w:lineRule="auto"/>
        <w:ind w:firstLine="540"/>
        <w:jc w:val="both"/>
        <w:rPr>
          <w:rFonts w:ascii="Times New Roman" w:hAnsi="Times New Roman"/>
          <w:sz w:val="24"/>
          <w:szCs w:val="24"/>
        </w:rPr>
      </w:pPr>
      <w:r w:rsidRPr="00415BCC">
        <w:rPr>
          <w:rFonts w:ascii="Times New Roman" w:hAnsi="Times New Roman"/>
          <w:sz w:val="24"/>
          <w:szCs w:val="24"/>
        </w:rPr>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3E640A" w:rsidRPr="00415BCC" w:rsidRDefault="003E640A" w:rsidP="003E640A">
      <w:pPr>
        <w:autoSpaceDE w:val="0"/>
        <w:autoSpaceDN w:val="0"/>
        <w:adjustRightInd w:val="0"/>
        <w:spacing w:after="0" w:line="240" w:lineRule="auto"/>
        <w:ind w:firstLine="540"/>
        <w:jc w:val="both"/>
        <w:rPr>
          <w:b/>
          <w:bCs/>
        </w:rPr>
      </w:pPr>
      <w:r w:rsidRPr="00415BCC">
        <w:rPr>
          <w:rFonts w:ascii="Times New Roman" w:hAnsi="Times New Roman"/>
          <w:sz w:val="24"/>
          <w:szCs w:val="24"/>
        </w:rP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tbl>
      <w:tblPr>
        <w:tblpPr w:leftFromText="180" w:rightFromText="180" w:vertAnchor="text" w:horzAnchor="page" w:tblpX="1054" w:tblpY="292"/>
        <w:tblW w:w="10224" w:type="dxa"/>
        <w:tblLayout w:type="fixed"/>
        <w:tblLook w:val="01E0"/>
      </w:tblPr>
      <w:tblGrid>
        <w:gridCol w:w="4644"/>
        <w:gridCol w:w="5580"/>
      </w:tblGrid>
      <w:tr w:rsidR="003E640A" w:rsidRPr="00415BCC" w:rsidTr="00E73640">
        <w:trPr>
          <w:trHeight w:val="281"/>
        </w:trPr>
        <w:tc>
          <w:tcPr>
            <w:tcW w:w="4644" w:type="dxa"/>
            <w:vAlign w:val="center"/>
          </w:tcPr>
          <w:p w:rsidR="003E640A" w:rsidRPr="00415BCC" w:rsidRDefault="003E640A" w:rsidP="00E73640">
            <w:pPr>
              <w:spacing w:after="0" w:line="240" w:lineRule="auto"/>
              <w:jc w:val="both"/>
              <w:rPr>
                <w:rFonts w:ascii="Times New Roman" w:hAnsi="Times New Roman"/>
                <w:b/>
                <w:bCs/>
                <w:spacing w:val="6"/>
                <w:sz w:val="24"/>
                <w:szCs w:val="24"/>
              </w:rPr>
            </w:pPr>
            <w:r w:rsidRPr="00415BCC">
              <w:rPr>
                <w:rFonts w:ascii="Times New Roman" w:hAnsi="Times New Roman"/>
                <w:b/>
                <w:bCs/>
                <w:spacing w:val="6"/>
                <w:sz w:val="24"/>
                <w:szCs w:val="24"/>
              </w:rPr>
              <w:t>Управляющая организация</w:t>
            </w:r>
          </w:p>
        </w:tc>
        <w:tc>
          <w:tcPr>
            <w:tcW w:w="5580" w:type="dxa"/>
            <w:vAlign w:val="center"/>
          </w:tcPr>
          <w:p w:rsidR="003E640A" w:rsidRPr="00415BCC" w:rsidRDefault="003E640A" w:rsidP="00E73640">
            <w:pPr>
              <w:spacing w:after="0" w:line="240" w:lineRule="auto"/>
              <w:jc w:val="both"/>
              <w:rPr>
                <w:rFonts w:ascii="Times New Roman" w:hAnsi="Times New Roman"/>
                <w:b/>
                <w:bCs/>
                <w:spacing w:val="6"/>
                <w:sz w:val="24"/>
                <w:szCs w:val="24"/>
              </w:rPr>
            </w:pPr>
            <w:r w:rsidRPr="00415BCC">
              <w:rPr>
                <w:rFonts w:ascii="Times New Roman" w:hAnsi="Times New Roman"/>
                <w:b/>
                <w:bCs/>
                <w:spacing w:val="6"/>
                <w:sz w:val="24"/>
                <w:szCs w:val="24"/>
              </w:rPr>
              <w:t>Собственник:</w:t>
            </w:r>
          </w:p>
        </w:tc>
      </w:tr>
      <w:tr w:rsidR="003E640A" w:rsidRPr="00415BCC" w:rsidTr="00E73640">
        <w:trPr>
          <w:trHeight w:val="1261"/>
        </w:trPr>
        <w:tc>
          <w:tcPr>
            <w:tcW w:w="4644" w:type="dxa"/>
          </w:tcPr>
          <w:p w:rsidR="003E640A" w:rsidRPr="001D394B" w:rsidRDefault="003E640A" w:rsidP="00E73640">
            <w:pPr>
              <w:spacing w:after="0" w:line="240" w:lineRule="auto"/>
              <w:jc w:val="both"/>
              <w:rPr>
                <w:rFonts w:ascii="Times New Roman" w:hAnsi="Times New Roman"/>
                <w:spacing w:val="6"/>
                <w:sz w:val="20"/>
                <w:szCs w:val="20"/>
              </w:rPr>
            </w:pPr>
          </w:p>
          <w:p w:rsidR="003E640A" w:rsidRPr="001D394B" w:rsidRDefault="003E640A" w:rsidP="00E73640">
            <w:pPr>
              <w:spacing w:after="0" w:line="240" w:lineRule="auto"/>
              <w:jc w:val="both"/>
              <w:rPr>
                <w:rFonts w:ascii="Times New Roman" w:hAnsi="Times New Roman"/>
                <w:spacing w:val="6"/>
                <w:sz w:val="20"/>
                <w:szCs w:val="20"/>
              </w:rPr>
            </w:pPr>
            <w:r w:rsidRPr="001D394B">
              <w:rPr>
                <w:rFonts w:ascii="Times New Roman" w:hAnsi="Times New Roman"/>
                <w:spacing w:val="6"/>
                <w:sz w:val="20"/>
                <w:szCs w:val="20"/>
              </w:rPr>
              <w:t xml:space="preserve">________________________________                    </w:t>
            </w:r>
          </w:p>
          <w:p w:rsidR="003E640A" w:rsidRPr="001D394B" w:rsidRDefault="003E640A" w:rsidP="00E73640">
            <w:pPr>
              <w:spacing w:after="0" w:line="240" w:lineRule="auto"/>
              <w:jc w:val="both"/>
              <w:rPr>
                <w:rFonts w:ascii="Times New Roman" w:hAnsi="Times New Roman"/>
                <w:sz w:val="20"/>
                <w:szCs w:val="20"/>
              </w:rPr>
            </w:pPr>
            <w:r w:rsidRPr="001D394B">
              <w:rPr>
                <w:rFonts w:ascii="Times New Roman" w:hAnsi="Times New Roman"/>
                <w:sz w:val="20"/>
                <w:szCs w:val="20"/>
              </w:rPr>
              <w:t>Юридический адрес: ______________</w:t>
            </w:r>
          </w:p>
          <w:p w:rsidR="003E640A" w:rsidRPr="001D394B" w:rsidRDefault="003E640A" w:rsidP="00E73640">
            <w:pPr>
              <w:spacing w:after="0" w:line="240" w:lineRule="auto"/>
              <w:jc w:val="both"/>
              <w:rPr>
                <w:rFonts w:ascii="Times New Roman" w:hAnsi="Times New Roman"/>
                <w:sz w:val="20"/>
                <w:szCs w:val="20"/>
              </w:rPr>
            </w:pPr>
            <w:r w:rsidRPr="001D394B">
              <w:rPr>
                <w:rFonts w:ascii="Times New Roman" w:hAnsi="Times New Roman"/>
                <w:sz w:val="20"/>
                <w:szCs w:val="20"/>
              </w:rPr>
              <w:t>________________________________</w:t>
            </w:r>
          </w:p>
          <w:p w:rsidR="003E640A" w:rsidRPr="001D394B" w:rsidRDefault="003E640A" w:rsidP="00E73640">
            <w:pPr>
              <w:spacing w:after="0" w:line="240" w:lineRule="auto"/>
              <w:jc w:val="both"/>
              <w:rPr>
                <w:rFonts w:ascii="Times New Roman" w:hAnsi="Times New Roman"/>
                <w:sz w:val="20"/>
                <w:szCs w:val="20"/>
              </w:rPr>
            </w:pPr>
            <w:r w:rsidRPr="001D394B">
              <w:rPr>
                <w:rFonts w:ascii="Times New Roman" w:hAnsi="Times New Roman"/>
                <w:sz w:val="20"/>
                <w:szCs w:val="20"/>
              </w:rPr>
              <w:t>р/сч ____________________________</w:t>
            </w:r>
          </w:p>
          <w:p w:rsidR="003E640A" w:rsidRPr="001D394B" w:rsidRDefault="003E640A" w:rsidP="00E73640">
            <w:pPr>
              <w:spacing w:after="0" w:line="240" w:lineRule="auto"/>
              <w:jc w:val="both"/>
              <w:rPr>
                <w:rFonts w:ascii="Times New Roman" w:hAnsi="Times New Roman"/>
                <w:sz w:val="20"/>
                <w:szCs w:val="20"/>
              </w:rPr>
            </w:pPr>
            <w:r w:rsidRPr="001D394B">
              <w:rPr>
                <w:rFonts w:ascii="Times New Roman" w:hAnsi="Times New Roman"/>
                <w:sz w:val="20"/>
                <w:szCs w:val="20"/>
              </w:rPr>
              <w:t>в _______________________________</w:t>
            </w:r>
          </w:p>
          <w:p w:rsidR="003E640A" w:rsidRPr="001D394B" w:rsidRDefault="003E640A" w:rsidP="00E73640">
            <w:pPr>
              <w:spacing w:after="0" w:line="240" w:lineRule="auto"/>
              <w:jc w:val="both"/>
              <w:rPr>
                <w:rFonts w:ascii="Times New Roman" w:hAnsi="Times New Roman"/>
                <w:sz w:val="20"/>
                <w:szCs w:val="20"/>
              </w:rPr>
            </w:pPr>
            <w:r w:rsidRPr="001D394B">
              <w:rPr>
                <w:rFonts w:ascii="Times New Roman" w:hAnsi="Times New Roman"/>
                <w:sz w:val="20"/>
                <w:szCs w:val="20"/>
              </w:rPr>
              <w:t>к/сч _____________________________</w:t>
            </w:r>
          </w:p>
          <w:p w:rsidR="003E640A" w:rsidRPr="001D394B" w:rsidRDefault="003E640A" w:rsidP="00E73640">
            <w:pPr>
              <w:spacing w:after="0" w:line="240" w:lineRule="auto"/>
              <w:jc w:val="both"/>
              <w:rPr>
                <w:rFonts w:ascii="Times New Roman" w:hAnsi="Times New Roman"/>
                <w:sz w:val="20"/>
                <w:szCs w:val="20"/>
              </w:rPr>
            </w:pPr>
            <w:r w:rsidRPr="001D394B">
              <w:rPr>
                <w:rFonts w:ascii="Times New Roman" w:hAnsi="Times New Roman"/>
                <w:sz w:val="20"/>
                <w:szCs w:val="20"/>
              </w:rPr>
              <w:t>ИНН ___________________________</w:t>
            </w:r>
          </w:p>
          <w:p w:rsidR="003E640A" w:rsidRPr="001D394B" w:rsidRDefault="003E640A" w:rsidP="00E73640">
            <w:pPr>
              <w:spacing w:after="0" w:line="240" w:lineRule="auto"/>
              <w:jc w:val="both"/>
              <w:rPr>
                <w:rFonts w:ascii="Times New Roman" w:hAnsi="Times New Roman"/>
                <w:sz w:val="20"/>
                <w:szCs w:val="20"/>
              </w:rPr>
            </w:pPr>
            <w:r w:rsidRPr="001D394B">
              <w:rPr>
                <w:rFonts w:ascii="Times New Roman" w:hAnsi="Times New Roman"/>
                <w:sz w:val="20"/>
                <w:szCs w:val="20"/>
              </w:rPr>
              <w:t>КПП ___________________________</w:t>
            </w:r>
          </w:p>
          <w:p w:rsidR="003E640A" w:rsidRPr="001D394B" w:rsidRDefault="003E640A" w:rsidP="00E73640">
            <w:pPr>
              <w:spacing w:after="0" w:line="240" w:lineRule="auto"/>
              <w:jc w:val="both"/>
              <w:rPr>
                <w:rFonts w:ascii="Times New Roman" w:hAnsi="Times New Roman"/>
                <w:spacing w:val="6"/>
                <w:sz w:val="20"/>
                <w:szCs w:val="20"/>
              </w:rPr>
            </w:pPr>
            <w:r w:rsidRPr="001D394B">
              <w:rPr>
                <w:rFonts w:ascii="Times New Roman" w:hAnsi="Times New Roman"/>
                <w:spacing w:val="6"/>
                <w:sz w:val="20"/>
                <w:szCs w:val="20"/>
              </w:rPr>
              <w:t>Телефон: ________________________</w:t>
            </w:r>
          </w:p>
          <w:p w:rsidR="003E640A" w:rsidRPr="001D394B" w:rsidRDefault="003E640A" w:rsidP="00E73640">
            <w:pPr>
              <w:spacing w:after="0" w:line="240" w:lineRule="auto"/>
              <w:jc w:val="both"/>
              <w:rPr>
                <w:rFonts w:ascii="Times New Roman" w:hAnsi="Times New Roman"/>
                <w:spacing w:val="6"/>
                <w:sz w:val="20"/>
                <w:szCs w:val="20"/>
              </w:rPr>
            </w:pPr>
          </w:p>
          <w:p w:rsidR="003E640A" w:rsidRPr="001D394B" w:rsidRDefault="003E640A" w:rsidP="00E73640">
            <w:pPr>
              <w:spacing w:after="0" w:line="240" w:lineRule="auto"/>
              <w:jc w:val="both"/>
              <w:rPr>
                <w:rFonts w:ascii="Times New Roman" w:hAnsi="Times New Roman"/>
                <w:spacing w:val="6"/>
                <w:sz w:val="20"/>
                <w:szCs w:val="20"/>
              </w:rPr>
            </w:pPr>
            <w:r w:rsidRPr="001D394B">
              <w:rPr>
                <w:rFonts w:ascii="Times New Roman" w:hAnsi="Times New Roman"/>
                <w:spacing w:val="6"/>
                <w:sz w:val="20"/>
                <w:szCs w:val="20"/>
              </w:rPr>
              <w:t>Директор ______________ /___________/</w:t>
            </w:r>
          </w:p>
          <w:p w:rsidR="003E640A" w:rsidRPr="001D394B" w:rsidRDefault="003E640A" w:rsidP="00E73640">
            <w:pPr>
              <w:pStyle w:val="ac"/>
              <w:spacing w:before="0" w:beforeAutospacing="0" w:after="0" w:afterAutospacing="0"/>
              <w:jc w:val="both"/>
              <w:rPr>
                <w:sz w:val="20"/>
                <w:szCs w:val="20"/>
              </w:rPr>
            </w:pPr>
            <w:r w:rsidRPr="001D394B">
              <w:rPr>
                <w:sz w:val="20"/>
                <w:szCs w:val="20"/>
              </w:rPr>
              <w:t>М.П.</w:t>
            </w:r>
          </w:p>
          <w:p w:rsidR="003E640A" w:rsidRPr="001D394B" w:rsidRDefault="003E640A" w:rsidP="00E73640">
            <w:pPr>
              <w:spacing w:after="0" w:line="240" w:lineRule="auto"/>
              <w:jc w:val="both"/>
              <w:rPr>
                <w:rFonts w:ascii="Times New Roman" w:hAnsi="Times New Roman"/>
                <w:spacing w:val="6"/>
                <w:sz w:val="20"/>
                <w:szCs w:val="20"/>
              </w:rPr>
            </w:pPr>
          </w:p>
        </w:tc>
        <w:tc>
          <w:tcPr>
            <w:tcW w:w="5580" w:type="dxa"/>
            <w:vAlign w:val="center"/>
          </w:tcPr>
          <w:p w:rsidR="003E640A" w:rsidRPr="001D394B" w:rsidRDefault="003E640A" w:rsidP="00E73640">
            <w:pPr>
              <w:pStyle w:val="ac"/>
              <w:spacing w:after="0"/>
              <w:jc w:val="both"/>
              <w:rPr>
                <w:sz w:val="20"/>
                <w:szCs w:val="20"/>
              </w:rPr>
            </w:pPr>
            <w:r w:rsidRPr="001D394B">
              <w:rPr>
                <w:sz w:val="20"/>
                <w:szCs w:val="20"/>
              </w:rPr>
              <w:t>Администрация Беломорского муниципального округа</w:t>
            </w:r>
          </w:p>
          <w:p w:rsidR="003E640A" w:rsidRPr="001D394B" w:rsidRDefault="003E640A" w:rsidP="00E73640">
            <w:pPr>
              <w:spacing w:after="0" w:line="240" w:lineRule="auto"/>
              <w:rPr>
                <w:rStyle w:val="mail-message-map-nobreak"/>
                <w:rFonts w:ascii="Times New Roman" w:hAnsi="Times New Roman"/>
                <w:sz w:val="20"/>
                <w:szCs w:val="20"/>
                <w:shd w:val="clear" w:color="auto" w:fill="FFFFFF"/>
              </w:rPr>
            </w:pPr>
            <w:r w:rsidRPr="001D394B">
              <w:rPr>
                <w:rFonts w:ascii="Times New Roman" w:hAnsi="Times New Roman"/>
                <w:sz w:val="20"/>
                <w:szCs w:val="20"/>
                <w:shd w:val="clear" w:color="auto" w:fill="FFFFFF"/>
              </w:rPr>
              <w:t xml:space="preserve">186500, Республика Карелия, г.Беломорск ул.Ленинская </w:t>
            </w:r>
            <w:r w:rsidRPr="001D394B">
              <w:rPr>
                <w:rStyle w:val="mail-message-map-nobreak"/>
                <w:rFonts w:ascii="Times New Roman" w:hAnsi="Times New Roman"/>
                <w:sz w:val="20"/>
                <w:szCs w:val="20"/>
                <w:shd w:val="clear" w:color="auto" w:fill="FFFFFF"/>
              </w:rPr>
              <w:t>д.9</w:t>
            </w:r>
          </w:p>
          <w:p w:rsidR="003E640A" w:rsidRPr="001D394B" w:rsidRDefault="003E640A" w:rsidP="00E73640">
            <w:pPr>
              <w:spacing w:after="0" w:line="240" w:lineRule="auto"/>
              <w:rPr>
                <w:rFonts w:ascii="Times New Roman" w:hAnsi="Times New Roman"/>
                <w:sz w:val="20"/>
                <w:szCs w:val="20"/>
              </w:rPr>
            </w:pPr>
            <w:r w:rsidRPr="001D394B">
              <w:rPr>
                <w:rFonts w:ascii="Times New Roman" w:hAnsi="Times New Roman"/>
                <w:sz w:val="20"/>
                <w:szCs w:val="20"/>
              </w:rPr>
              <w:t>Телефон (814-37) 5-14-65; 5-10-50</w:t>
            </w:r>
          </w:p>
          <w:p w:rsidR="003E640A" w:rsidRPr="001D394B" w:rsidRDefault="003E640A" w:rsidP="00E73640">
            <w:pPr>
              <w:spacing w:after="0" w:line="240" w:lineRule="auto"/>
              <w:rPr>
                <w:rFonts w:ascii="Times New Roman" w:hAnsi="Times New Roman"/>
                <w:sz w:val="20"/>
                <w:szCs w:val="20"/>
              </w:rPr>
            </w:pPr>
            <w:r w:rsidRPr="001D394B">
              <w:rPr>
                <w:rFonts w:ascii="Times New Roman" w:hAnsi="Times New Roman"/>
                <w:sz w:val="20"/>
                <w:szCs w:val="20"/>
              </w:rPr>
              <w:t xml:space="preserve">ИНН 1000012791, КПП 100001001 </w:t>
            </w:r>
          </w:p>
          <w:p w:rsidR="003E640A" w:rsidRPr="001D394B" w:rsidRDefault="003E640A" w:rsidP="00E73640">
            <w:pPr>
              <w:spacing w:after="0" w:line="240" w:lineRule="auto"/>
              <w:rPr>
                <w:rFonts w:ascii="Times New Roman" w:hAnsi="Times New Roman"/>
                <w:sz w:val="20"/>
                <w:szCs w:val="20"/>
              </w:rPr>
            </w:pPr>
            <w:r w:rsidRPr="001D394B">
              <w:rPr>
                <w:rFonts w:ascii="Times New Roman" w:hAnsi="Times New Roman"/>
                <w:sz w:val="20"/>
                <w:szCs w:val="20"/>
              </w:rPr>
              <w:t xml:space="preserve">Администрация Беломорского муниципального округа (Администрация Беломорского муниципального округа, л/с </w:t>
            </w:r>
            <w:r w:rsidRPr="001D394B">
              <w:rPr>
                <w:rFonts w:ascii="Times New Roman" w:hAnsi="Times New Roman"/>
                <w:b/>
                <w:bCs/>
                <w:sz w:val="20"/>
                <w:szCs w:val="20"/>
              </w:rPr>
              <w:t>03063050680</w:t>
            </w:r>
            <w:r w:rsidRPr="001D394B">
              <w:rPr>
                <w:rFonts w:ascii="Times New Roman" w:hAnsi="Times New Roman"/>
                <w:sz w:val="20"/>
                <w:szCs w:val="20"/>
              </w:rPr>
              <w:t xml:space="preserve">) </w:t>
            </w:r>
          </w:p>
          <w:p w:rsidR="003E640A" w:rsidRPr="001D394B" w:rsidRDefault="003E640A" w:rsidP="00E73640">
            <w:pPr>
              <w:spacing w:after="0" w:line="240" w:lineRule="auto"/>
              <w:rPr>
                <w:rFonts w:ascii="Times New Roman" w:hAnsi="Times New Roman"/>
                <w:sz w:val="20"/>
                <w:szCs w:val="20"/>
              </w:rPr>
            </w:pPr>
            <w:r w:rsidRPr="001D394B">
              <w:rPr>
                <w:rFonts w:ascii="Times New Roman" w:hAnsi="Times New Roman"/>
                <w:sz w:val="20"/>
                <w:szCs w:val="20"/>
              </w:rPr>
              <w:t>Казначейский счет 03231643865040000600</w:t>
            </w:r>
          </w:p>
          <w:p w:rsidR="003E640A" w:rsidRPr="001D394B" w:rsidRDefault="003E640A" w:rsidP="00E73640">
            <w:pPr>
              <w:spacing w:after="0" w:line="240" w:lineRule="auto"/>
              <w:rPr>
                <w:rFonts w:ascii="Times New Roman" w:hAnsi="Times New Roman"/>
                <w:sz w:val="20"/>
                <w:szCs w:val="20"/>
              </w:rPr>
            </w:pPr>
            <w:r w:rsidRPr="001D394B">
              <w:rPr>
                <w:rFonts w:ascii="Times New Roman" w:hAnsi="Times New Roman"/>
                <w:sz w:val="20"/>
                <w:szCs w:val="20"/>
              </w:rPr>
              <w:t>Банк получателя: Отделение-НБ Республика Карелия Банка России//УФК по Республике Карелия г. Петрозаводск</w:t>
            </w:r>
          </w:p>
          <w:p w:rsidR="003E640A" w:rsidRPr="001D394B" w:rsidRDefault="003E640A" w:rsidP="00E73640">
            <w:pPr>
              <w:spacing w:after="0" w:line="240" w:lineRule="auto"/>
              <w:rPr>
                <w:rFonts w:ascii="Times New Roman" w:hAnsi="Times New Roman"/>
                <w:sz w:val="20"/>
                <w:szCs w:val="20"/>
              </w:rPr>
            </w:pPr>
            <w:r w:rsidRPr="001D394B">
              <w:rPr>
                <w:rFonts w:ascii="Times New Roman" w:hAnsi="Times New Roman"/>
                <w:sz w:val="20"/>
                <w:szCs w:val="20"/>
              </w:rPr>
              <w:t>БИК 018602104</w:t>
            </w:r>
          </w:p>
          <w:p w:rsidR="003E640A" w:rsidRPr="001D394B" w:rsidRDefault="003E640A" w:rsidP="00E73640">
            <w:pPr>
              <w:spacing w:after="0" w:line="240" w:lineRule="auto"/>
              <w:rPr>
                <w:rFonts w:ascii="Times New Roman" w:hAnsi="Times New Roman"/>
                <w:sz w:val="20"/>
                <w:szCs w:val="20"/>
              </w:rPr>
            </w:pPr>
            <w:r w:rsidRPr="001D394B">
              <w:rPr>
                <w:rFonts w:ascii="Times New Roman" w:hAnsi="Times New Roman"/>
                <w:sz w:val="20"/>
                <w:szCs w:val="20"/>
              </w:rPr>
              <w:t>Единый казначейский счет 40102810945370000073</w:t>
            </w:r>
          </w:p>
          <w:p w:rsidR="003E640A" w:rsidRPr="001D394B" w:rsidRDefault="003E640A" w:rsidP="00E73640">
            <w:pPr>
              <w:spacing w:after="0" w:line="240" w:lineRule="auto"/>
              <w:rPr>
                <w:rFonts w:ascii="Times New Roman" w:hAnsi="Times New Roman"/>
                <w:sz w:val="20"/>
                <w:szCs w:val="20"/>
              </w:rPr>
            </w:pPr>
            <w:r w:rsidRPr="001D394B">
              <w:rPr>
                <w:rFonts w:ascii="Times New Roman" w:hAnsi="Times New Roman"/>
                <w:sz w:val="20"/>
                <w:szCs w:val="20"/>
              </w:rPr>
              <w:t>ОГРН 1231000006775ОКПО 80945269</w:t>
            </w:r>
          </w:p>
          <w:p w:rsidR="003E640A" w:rsidRPr="001D394B" w:rsidRDefault="003E640A" w:rsidP="00E73640">
            <w:pPr>
              <w:spacing w:after="0" w:line="240" w:lineRule="auto"/>
              <w:rPr>
                <w:rFonts w:ascii="Times New Roman" w:hAnsi="Times New Roman"/>
                <w:sz w:val="20"/>
                <w:szCs w:val="20"/>
              </w:rPr>
            </w:pPr>
            <w:r w:rsidRPr="001D394B">
              <w:rPr>
                <w:rFonts w:ascii="Times New Roman" w:hAnsi="Times New Roman"/>
                <w:sz w:val="20"/>
                <w:szCs w:val="20"/>
              </w:rPr>
              <w:t>ОКТМО 86504000ОКВЭД 84.11.34</w:t>
            </w:r>
          </w:p>
          <w:p w:rsidR="003E640A" w:rsidRPr="001D394B" w:rsidRDefault="003E640A" w:rsidP="00E73640">
            <w:pPr>
              <w:spacing w:after="0" w:line="240" w:lineRule="auto"/>
              <w:rPr>
                <w:rFonts w:ascii="Times New Roman" w:hAnsi="Times New Roman"/>
                <w:sz w:val="20"/>
                <w:szCs w:val="20"/>
              </w:rPr>
            </w:pPr>
            <w:r w:rsidRPr="001D394B">
              <w:rPr>
                <w:rFonts w:ascii="Times New Roman" w:hAnsi="Times New Roman"/>
                <w:sz w:val="20"/>
                <w:szCs w:val="20"/>
              </w:rPr>
              <w:t>ОКОГУ 3300150ОКФС 14</w:t>
            </w:r>
          </w:p>
          <w:p w:rsidR="003E640A" w:rsidRPr="001D394B" w:rsidRDefault="003E640A" w:rsidP="00E73640">
            <w:pPr>
              <w:spacing w:after="0" w:line="240" w:lineRule="auto"/>
              <w:rPr>
                <w:rFonts w:ascii="Times New Roman" w:hAnsi="Times New Roman"/>
                <w:sz w:val="20"/>
                <w:szCs w:val="20"/>
              </w:rPr>
            </w:pPr>
            <w:r w:rsidRPr="001D394B">
              <w:rPr>
                <w:rFonts w:ascii="Times New Roman" w:hAnsi="Times New Roman"/>
                <w:sz w:val="20"/>
                <w:szCs w:val="20"/>
              </w:rPr>
              <w:t>ОКОПФ 75404</w:t>
            </w:r>
          </w:p>
          <w:p w:rsidR="003E640A" w:rsidRPr="001D394B" w:rsidRDefault="003E640A" w:rsidP="00E73640">
            <w:pPr>
              <w:spacing w:after="0" w:line="240" w:lineRule="auto"/>
              <w:jc w:val="both"/>
              <w:rPr>
                <w:rFonts w:ascii="Times New Roman" w:hAnsi="Times New Roman"/>
                <w:sz w:val="20"/>
                <w:szCs w:val="20"/>
              </w:rPr>
            </w:pPr>
            <w:r w:rsidRPr="001D394B">
              <w:rPr>
                <w:rFonts w:ascii="Times New Roman" w:hAnsi="Times New Roman"/>
                <w:sz w:val="20"/>
                <w:szCs w:val="20"/>
              </w:rPr>
              <w:t>________________ / ____________/</w:t>
            </w:r>
          </w:p>
          <w:p w:rsidR="003E640A" w:rsidRPr="001D394B" w:rsidRDefault="003E640A" w:rsidP="00E73640">
            <w:pPr>
              <w:spacing w:after="0" w:line="240" w:lineRule="auto"/>
              <w:jc w:val="both"/>
              <w:rPr>
                <w:rFonts w:ascii="Times New Roman" w:hAnsi="Times New Roman"/>
                <w:sz w:val="20"/>
                <w:szCs w:val="20"/>
              </w:rPr>
            </w:pPr>
            <w:r w:rsidRPr="001D394B">
              <w:rPr>
                <w:rFonts w:ascii="Times New Roman" w:hAnsi="Times New Roman"/>
                <w:sz w:val="20"/>
                <w:szCs w:val="20"/>
              </w:rPr>
              <w:t>М.П</w:t>
            </w:r>
          </w:p>
        </w:tc>
      </w:tr>
    </w:tbl>
    <w:p w:rsidR="003E640A" w:rsidRPr="00415BCC" w:rsidRDefault="003E640A" w:rsidP="003E640A">
      <w:pPr>
        <w:pStyle w:val="western"/>
        <w:spacing w:before="0" w:beforeAutospacing="0" w:after="0" w:afterAutospacing="0"/>
        <w:jc w:val="both"/>
        <w:rPr>
          <w:b/>
          <w:bCs/>
        </w:rPr>
      </w:pPr>
    </w:p>
    <w:p w:rsidR="003E640A" w:rsidRPr="00415BCC" w:rsidRDefault="003E640A" w:rsidP="003E640A">
      <w:pPr>
        <w:pStyle w:val="western"/>
        <w:spacing w:before="0" w:beforeAutospacing="0" w:after="0" w:afterAutospacing="0"/>
        <w:jc w:val="both"/>
        <w:rPr>
          <w:b/>
          <w:bCs/>
        </w:rPr>
      </w:pPr>
    </w:p>
    <w:p w:rsidR="000F7E5E" w:rsidRDefault="000F7E5E" w:rsidP="00C87E51">
      <w:pPr>
        <w:pStyle w:val="western"/>
        <w:spacing w:before="0" w:beforeAutospacing="0" w:after="0" w:afterAutospacing="0"/>
        <w:jc w:val="both"/>
        <w:rPr>
          <w:b/>
          <w:bCs/>
          <w:sz w:val="22"/>
          <w:szCs w:val="22"/>
        </w:rPr>
      </w:pPr>
    </w:p>
    <w:p w:rsidR="003E640A" w:rsidRDefault="003E640A" w:rsidP="00C87E51">
      <w:pPr>
        <w:pStyle w:val="western"/>
        <w:spacing w:before="0" w:beforeAutospacing="0" w:after="0" w:afterAutospacing="0"/>
        <w:jc w:val="both"/>
        <w:rPr>
          <w:b/>
          <w:bCs/>
          <w:sz w:val="22"/>
          <w:szCs w:val="22"/>
        </w:rPr>
      </w:pPr>
    </w:p>
    <w:p w:rsidR="003E640A" w:rsidRDefault="003E640A" w:rsidP="00C87E51">
      <w:pPr>
        <w:pStyle w:val="western"/>
        <w:spacing w:before="0" w:beforeAutospacing="0" w:after="0" w:afterAutospacing="0"/>
        <w:jc w:val="both"/>
        <w:rPr>
          <w:b/>
          <w:bCs/>
          <w:sz w:val="22"/>
          <w:szCs w:val="22"/>
        </w:rPr>
      </w:pPr>
    </w:p>
    <w:p w:rsidR="003E640A" w:rsidRDefault="003E640A" w:rsidP="00C87E51">
      <w:pPr>
        <w:pStyle w:val="western"/>
        <w:spacing w:before="0" w:beforeAutospacing="0" w:after="0" w:afterAutospacing="0"/>
        <w:jc w:val="both"/>
        <w:rPr>
          <w:b/>
          <w:bCs/>
          <w:sz w:val="22"/>
          <w:szCs w:val="22"/>
        </w:rPr>
      </w:pPr>
    </w:p>
    <w:p w:rsidR="003E640A" w:rsidRDefault="003E640A" w:rsidP="003E640A">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lastRenderedPageBreak/>
        <w:t xml:space="preserve">Приложение </w:t>
      </w:r>
      <w:r>
        <w:rPr>
          <w:rFonts w:ascii="Times New Roman" w:hAnsi="Times New Roman"/>
          <w:sz w:val="24"/>
          <w:szCs w:val="24"/>
        </w:rPr>
        <w:t>2</w:t>
      </w:r>
      <w:r w:rsidRPr="00415BCC">
        <w:rPr>
          <w:rFonts w:ascii="Times New Roman" w:hAnsi="Times New Roman"/>
          <w:sz w:val="24"/>
          <w:szCs w:val="24"/>
        </w:rPr>
        <w:t xml:space="preserve"> </w:t>
      </w:r>
    </w:p>
    <w:p w:rsidR="003E640A" w:rsidRPr="00415BCC" w:rsidRDefault="003E640A" w:rsidP="003E640A">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xml:space="preserve">к Договору управления </w:t>
      </w:r>
    </w:p>
    <w:p w:rsidR="003E640A" w:rsidRPr="00415BCC" w:rsidRDefault="003E640A" w:rsidP="003E640A">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xml:space="preserve">многоквартирным домом </w:t>
      </w:r>
    </w:p>
    <w:p w:rsidR="003E640A" w:rsidRPr="00415BCC" w:rsidRDefault="003E640A" w:rsidP="003E640A">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____ от __________ 20</w:t>
      </w:r>
      <w:r>
        <w:rPr>
          <w:rFonts w:ascii="Times New Roman" w:hAnsi="Times New Roman"/>
          <w:sz w:val="24"/>
          <w:szCs w:val="24"/>
        </w:rPr>
        <w:t>___г</w:t>
      </w:r>
    </w:p>
    <w:p w:rsidR="003E640A" w:rsidRDefault="003E640A" w:rsidP="003E640A">
      <w:pPr>
        <w:pStyle w:val="western"/>
        <w:spacing w:before="0" w:beforeAutospacing="0" w:after="0" w:afterAutospacing="0"/>
        <w:jc w:val="right"/>
        <w:rPr>
          <w:b/>
          <w:bCs/>
          <w:sz w:val="22"/>
          <w:szCs w:val="22"/>
        </w:rPr>
      </w:pPr>
    </w:p>
    <w:p w:rsidR="003E640A" w:rsidRPr="00415BCC" w:rsidRDefault="003E640A" w:rsidP="003E640A">
      <w:pPr>
        <w:pStyle w:val="western"/>
        <w:spacing w:before="0" w:beforeAutospacing="0" w:after="0" w:afterAutospacing="0"/>
        <w:jc w:val="center"/>
        <w:rPr>
          <w:b/>
          <w:bCs/>
        </w:rPr>
      </w:pPr>
      <w:r w:rsidRPr="00415BCC">
        <w:rPr>
          <w:b/>
          <w:bCs/>
        </w:rPr>
        <w:t>Перечень</w:t>
      </w:r>
    </w:p>
    <w:p w:rsidR="003E640A" w:rsidRPr="00415BCC" w:rsidRDefault="003E640A" w:rsidP="003E640A">
      <w:pPr>
        <w:pStyle w:val="western"/>
        <w:spacing w:before="0" w:beforeAutospacing="0" w:after="0" w:afterAutospacing="0"/>
        <w:jc w:val="center"/>
        <w:rPr>
          <w:b/>
          <w:bCs/>
        </w:rPr>
      </w:pPr>
      <w:r w:rsidRPr="00415BCC">
        <w:rPr>
          <w:b/>
          <w:bCs/>
        </w:rPr>
        <w:t>услуг по управлению многоквартирным домом</w:t>
      </w:r>
    </w:p>
    <w:p w:rsidR="003E640A" w:rsidRPr="00415BCC" w:rsidRDefault="003E640A" w:rsidP="003E640A">
      <w:pPr>
        <w:pStyle w:val="western"/>
        <w:spacing w:before="0" w:beforeAutospacing="0" w:after="0" w:afterAutospacing="0"/>
        <w:jc w:val="center"/>
        <w:rPr>
          <w:b/>
          <w:bCs/>
        </w:rPr>
      </w:pPr>
    </w:p>
    <w:p w:rsidR="003E640A" w:rsidRPr="00415BCC" w:rsidRDefault="003E640A" w:rsidP="003E640A">
      <w:pPr>
        <w:pStyle w:val="western"/>
        <w:spacing w:before="0" w:beforeAutospacing="0" w:after="0" w:afterAutospacing="0"/>
        <w:ind w:firstLine="567"/>
        <w:jc w:val="both"/>
      </w:pPr>
      <w:r w:rsidRPr="00415BCC">
        <w:t>1) Осуществление планирования работ по управлению и текущему  ремонту общего имущества многоквартирного дома с учетом его технического состояния, с последующим утверждением на общем собрании собственников помещений, дальнейшая реализация их в соответствии с установленными договором целями;</w:t>
      </w:r>
    </w:p>
    <w:p w:rsidR="003E640A" w:rsidRPr="00415BCC" w:rsidRDefault="003E640A" w:rsidP="003E640A">
      <w:pPr>
        <w:pStyle w:val="western"/>
        <w:spacing w:before="0" w:beforeAutospacing="0" w:after="0" w:afterAutospacing="0"/>
        <w:ind w:firstLine="567"/>
        <w:jc w:val="both"/>
      </w:pPr>
      <w:r w:rsidRPr="00415BCC">
        <w:t>2) Подготовка предложений по модернизации, реконструкции общего имущества многоквартирного дома;</w:t>
      </w:r>
    </w:p>
    <w:p w:rsidR="003E640A" w:rsidRPr="00415BCC" w:rsidRDefault="003E640A" w:rsidP="003E640A">
      <w:pPr>
        <w:pStyle w:val="western"/>
        <w:spacing w:before="0" w:beforeAutospacing="0" w:after="0" w:afterAutospacing="0"/>
        <w:ind w:firstLine="567"/>
        <w:jc w:val="both"/>
      </w:pPr>
      <w:r w:rsidRPr="00415BCC">
        <w:t>3) Разработка и реализация мероприятий по ресурсосбережению;</w:t>
      </w:r>
    </w:p>
    <w:p w:rsidR="003E640A" w:rsidRPr="00415BCC" w:rsidRDefault="003E640A" w:rsidP="003E640A">
      <w:pPr>
        <w:pStyle w:val="western"/>
        <w:spacing w:before="0" w:beforeAutospacing="0" w:after="0" w:afterAutospacing="0"/>
        <w:ind w:firstLine="567"/>
        <w:jc w:val="both"/>
      </w:pPr>
      <w:r w:rsidRPr="00415BCC">
        <w:t>4) Ведение и хранение технической документации (базы данных) на многоквартирный дом, внутридомовое инженерное оборудование и объекты благоустройства, полученной от ранее управляющей организации/заказчика-застройщика, внесение в техническую документацию изменений, отражающих состояние дома, в соответствии с результатами проводимых осмотров. При отсутствии технической документации на дом на момент заключения настоящего договора управляющая организация обеспечивает ее изготовление, при этом расходы управляющей организации, понесенные на изготовление такой документации, возмещаются управляющей организации собственниками помещений;</w:t>
      </w:r>
    </w:p>
    <w:p w:rsidR="003E640A" w:rsidRPr="00415BCC" w:rsidRDefault="003E640A" w:rsidP="003E640A">
      <w:pPr>
        <w:pStyle w:val="western"/>
        <w:spacing w:before="0" w:beforeAutospacing="0" w:after="0" w:afterAutospacing="0"/>
        <w:ind w:firstLine="567"/>
        <w:jc w:val="both"/>
      </w:pPr>
      <w:r w:rsidRPr="00415BCC">
        <w:t>5) Ведение учёта доходов и расходов поступающих средств на содержание и ремонт общего имущества многоквартирного дома;</w:t>
      </w:r>
    </w:p>
    <w:p w:rsidR="003E640A" w:rsidRPr="00415BCC" w:rsidRDefault="003E640A" w:rsidP="003E640A">
      <w:pPr>
        <w:pStyle w:val="western"/>
        <w:spacing w:before="0" w:beforeAutospacing="0" w:after="0" w:afterAutospacing="0"/>
        <w:ind w:firstLine="567"/>
        <w:jc w:val="both"/>
      </w:pPr>
      <w:r w:rsidRPr="00415BCC">
        <w:t>6) Ведение и хранение бухгалтерской, статистической, хозяйственно-финансовой документации и расчетов, связанных с исполнением настоящего договора;</w:t>
      </w:r>
    </w:p>
    <w:p w:rsidR="003E640A" w:rsidRPr="00415BCC" w:rsidRDefault="003E640A" w:rsidP="003E640A">
      <w:pPr>
        <w:pStyle w:val="western"/>
        <w:spacing w:before="0" w:beforeAutospacing="0" w:after="0" w:afterAutospacing="0"/>
        <w:ind w:firstLine="567"/>
        <w:jc w:val="both"/>
      </w:pPr>
      <w:r w:rsidRPr="00415BCC">
        <w:t>7) Организация расчета, начисления и сбора платежей, осуществляемых собственником в соответствии с настоящим договором, за управление многоквартирным домом, за содержание и текущий ремонт общего имущества многоквартирного дома, другие услуги.</w:t>
      </w:r>
    </w:p>
    <w:p w:rsidR="003E640A" w:rsidRPr="00415BCC" w:rsidRDefault="003E640A" w:rsidP="003E640A">
      <w:pPr>
        <w:pStyle w:val="western"/>
        <w:spacing w:before="0" w:beforeAutospacing="0" w:after="0" w:afterAutospacing="0"/>
        <w:ind w:firstLine="567"/>
        <w:jc w:val="both"/>
      </w:pPr>
      <w:r w:rsidRPr="00415BCC">
        <w:t>8) Организация расчета, начисления и сбора платежей за коммунальные услуги, осуществляемых собственником в соответствии с настоящим договором, с последующей оплатой поставщикам коммунальных ресурсов от имени управляющего;</w:t>
      </w:r>
    </w:p>
    <w:p w:rsidR="003E640A" w:rsidRPr="00415BCC" w:rsidRDefault="003E640A" w:rsidP="003E640A">
      <w:pPr>
        <w:pStyle w:val="western"/>
        <w:spacing w:before="0" w:beforeAutospacing="0" w:after="0" w:afterAutospacing="0"/>
        <w:ind w:firstLine="567"/>
        <w:jc w:val="both"/>
      </w:pPr>
      <w:r w:rsidRPr="00415BCC">
        <w:t>9) Организация снятия, учета, представления и хранения показаний коллективных (общедомовых) приборов учета коммунальных ресурсов, получение счетов и счетов-фактур из организаций коммунального комплекса согласно заключенным договорам на поставку коммунальных ресурсов, обеспечение сверки расчетов с указанными организациями;</w:t>
      </w:r>
    </w:p>
    <w:p w:rsidR="003E640A" w:rsidRPr="00415BCC" w:rsidRDefault="003E640A" w:rsidP="003E640A">
      <w:pPr>
        <w:pStyle w:val="western"/>
        <w:spacing w:before="0" w:beforeAutospacing="0" w:after="0" w:afterAutospacing="0"/>
        <w:ind w:firstLine="567"/>
        <w:jc w:val="both"/>
      </w:pPr>
      <w:r w:rsidRPr="00415BCC">
        <w:t>10) Организация систематического контроля и оценки соответствия качества поставляемых коммунальных ресурсов и услуг организаций коммунального комплекса критериям, отраженным в соответствующих договорах, ведение претензионной работы;</w:t>
      </w:r>
    </w:p>
    <w:p w:rsidR="003E640A" w:rsidRPr="00415BCC" w:rsidRDefault="003E640A" w:rsidP="003E640A">
      <w:pPr>
        <w:pStyle w:val="western"/>
        <w:spacing w:before="0" w:beforeAutospacing="0" w:after="0" w:afterAutospacing="0"/>
        <w:ind w:firstLine="567"/>
        <w:jc w:val="both"/>
      </w:pPr>
      <w:r w:rsidRPr="00415BCC">
        <w:t>11) Осуществление перерасчета платы за содержание и ремонт общего имущества многоквартирного дома, коммунальные и иные услуги в случае их отсутствия или снижения качества предоставляемых услуг, а также временного отсутствия граждан по месту жительства в соответствии с действующим законодательством;</w:t>
      </w:r>
    </w:p>
    <w:p w:rsidR="003E640A" w:rsidRPr="00415BCC" w:rsidRDefault="003E640A" w:rsidP="003E640A">
      <w:pPr>
        <w:pStyle w:val="western"/>
        <w:spacing w:before="0" w:beforeAutospacing="0" w:after="0" w:afterAutospacing="0"/>
        <w:ind w:firstLine="567"/>
        <w:jc w:val="both"/>
      </w:pPr>
      <w:r w:rsidRPr="00415BCC">
        <w:t>12) Обеспечение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выдачи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3E640A" w:rsidRPr="00415BCC" w:rsidRDefault="003E640A" w:rsidP="003E640A">
      <w:pPr>
        <w:pStyle w:val="western"/>
        <w:spacing w:before="0" w:beforeAutospacing="0" w:after="0" w:afterAutospacing="0"/>
        <w:ind w:firstLine="567"/>
        <w:jc w:val="both"/>
      </w:pPr>
      <w:r w:rsidRPr="00415BCC">
        <w:t>13) Организация, в соответствии с законодательством, общих собраний собственников помещений; выборов советов многоквартирных домов, осуществление работы с организациями общественного контроля в сфере жилищно-коммунального хозяйства;</w:t>
      </w:r>
    </w:p>
    <w:p w:rsidR="003E640A" w:rsidRPr="00415BCC" w:rsidRDefault="003E640A" w:rsidP="003E640A">
      <w:pPr>
        <w:pStyle w:val="western"/>
        <w:spacing w:before="0" w:beforeAutospacing="0" w:after="0" w:afterAutospacing="0"/>
        <w:ind w:firstLine="567"/>
        <w:jc w:val="both"/>
      </w:pPr>
      <w:r w:rsidRPr="00415BCC">
        <w:t>14) Представление интересов собственника в органах государственной власти и местного самоуправления, контрольных, надзорных и иных органах, в судах, арбитражных судах, в отношениях с ресурсоснабжающими организациями, иными организациями всех форм собственности и уровней по вопросам, связанным с выполнением предмета настоящего договора;</w:t>
      </w:r>
    </w:p>
    <w:p w:rsidR="003E640A" w:rsidRPr="00415BCC" w:rsidRDefault="003E640A" w:rsidP="003E640A">
      <w:pPr>
        <w:pStyle w:val="western"/>
        <w:spacing w:before="0" w:beforeAutospacing="0" w:after="0" w:afterAutospacing="0"/>
        <w:ind w:firstLine="567"/>
        <w:jc w:val="both"/>
      </w:pPr>
      <w:r w:rsidRPr="00415BCC">
        <w:lastRenderedPageBreak/>
        <w:t>15) Осуществление судебного взыскания долговых требований, вытекающих из настоящего договора, по отношению к собственникам/пользователям жилых и нежилых помещений в многоквартирном доме, к государственным и иным органам, возникших в результате неуплаты или недоплаты обязательных платежей собственников и/или иных платежей, предусмотренных законодательством;</w:t>
      </w:r>
    </w:p>
    <w:p w:rsidR="003E640A" w:rsidRDefault="003E640A" w:rsidP="003E640A">
      <w:pPr>
        <w:pStyle w:val="western"/>
        <w:spacing w:before="0" w:beforeAutospacing="0" w:after="0" w:afterAutospacing="0"/>
        <w:ind w:firstLine="567"/>
        <w:jc w:val="both"/>
      </w:pPr>
      <w:r w:rsidRPr="00415BCC">
        <w:t>16) Осуществление, совместно с уполномоченными органами соцзащиты и местного самоуправления, мер социальной поддержки отдельным категориям граждан по оплате жилищно-коммунальных услуг и предоставление субсидий в соответствии с действующим законодательством РФ.</w:t>
      </w:r>
    </w:p>
    <w:p w:rsidR="003E640A" w:rsidRDefault="003E640A" w:rsidP="003E640A">
      <w:pPr>
        <w:pStyle w:val="western"/>
        <w:spacing w:before="0" w:beforeAutospacing="0" w:after="0" w:afterAutospacing="0"/>
        <w:ind w:firstLine="567"/>
        <w:jc w:val="both"/>
      </w:pPr>
    </w:p>
    <w:p w:rsidR="003E640A" w:rsidRPr="00415BCC" w:rsidRDefault="003E640A" w:rsidP="003E640A">
      <w:pPr>
        <w:pStyle w:val="western"/>
        <w:spacing w:before="0" w:beforeAutospacing="0" w:after="0" w:afterAutospacing="0"/>
        <w:ind w:firstLine="567"/>
        <w:jc w:val="both"/>
      </w:pPr>
    </w:p>
    <w:tbl>
      <w:tblPr>
        <w:tblpPr w:leftFromText="180" w:rightFromText="180" w:vertAnchor="text" w:horzAnchor="page" w:tblpX="1054" w:tblpY="292"/>
        <w:tblW w:w="10224" w:type="dxa"/>
        <w:tblLayout w:type="fixed"/>
        <w:tblLook w:val="01E0"/>
      </w:tblPr>
      <w:tblGrid>
        <w:gridCol w:w="4644"/>
        <w:gridCol w:w="5580"/>
      </w:tblGrid>
      <w:tr w:rsidR="003E640A" w:rsidRPr="00415BCC" w:rsidTr="00E73640">
        <w:trPr>
          <w:trHeight w:val="281"/>
        </w:trPr>
        <w:tc>
          <w:tcPr>
            <w:tcW w:w="4644" w:type="dxa"/>
            <w:vAlign w:val="center"/>
          </w:tcPr>
          <w:p w:rsidR="003E640A" w:rsidRPr="00415BCC" w:rsidRDefault="003E640A" w:rsidP="00E73640">
            <w:pPr>
              <w:spacing w:after="0" w:line="240" w:lineRule="auto"/>
              <w:jc w:val="both"/>
              <w:rPr>
                <w:rFonts w:ascii="Times New Roman" w:hAnsi="Times New Roman"/>
                <w:b/>
                <w:spacing w:val="6"/>
                <w:sz w:val="24"/>
                <w:szCs w:val="24"/>
              </w:rPr>
            </w:pPr>
            <w:r w:rsidRPr="00415BCC">
              <w:rPr>
                <w:rFonts w:ascii="Times New Roman" w:hAnsi="Times New Roman"/>
                <w:b/>
                <w:spacing w:val="6"/>
                <w:sz w:val="24"/>
                <w:szCs w:val="24"/>
              </w:rPr>
              <w:t>Управляющая организация</w:t>
            </w:r>
          </w:p>
        </w:tc>
        <w:tc>
          <w:tcPr>
            <w:tcW w:w="5580" w:type="dxa"/>
            <w:vAlign w:val="center"/>
          </w:tcPr>
          <w:p w:rsidR="003E640A" w:rsidRPr="00415BCC" w:rsidRDefault="003E640A" w:rsidP="00E73640">
            <w:pPr>
              <w:spacing w:after="0" w:line="240" w:lineRule="auto"/>
              <w:jc w:val="both"/>
              <w:rPr>
                <w:rFonts w:ascii="Times New Roman" w:hAnsi="Times New Roman"/>
                <w:b/>
                <w:spacing w:val="6"/>
                <w:sz w:val="24"/>
                <w:szCs w:val="24"/>
              </w:rPr>
            </w:pPr>
            <w:r w:rsidRPr="00415BCC">
              <w:rPr>
                <w:rFonts w:ascii="Times New Roman" w:hAnsi="Times New Roman"/>
                <w:b/>
                <w:spacing w:val="6"/>
                <w:sz w:val="24"/>
                <w:szCs w:val="24"/>
              </w:rPr>
              <w:t>Собственник:</w:t>
            </w:r>
          </w:p>
        </w:tc>
      </w:tr>
      <w:tr w:rsidR="003E640A" w:rsidRPr="00415BCC" w:rsidTr="00E73640">
        <w:trPr>
          <w:trHeight w:val="1261"/>
        </w:trPr>
        <w:tc>
          <w:tcPr>
            <w:tcW w:w="4644" w:type="dxa"/>
          </w:tcPr>
          <w:p w:rsidR="003E640A" w:rsidRPr="00415BCC" w:rsidRDefault="003E640A" w:rsidP="00E73640">
            <w:pPr>
              <w:spacing w:after="0" w:line="240" w:lineRule="auto"/>
              <w:jc w:val="both"/>
              <w:rPr>
                <w:rFonts w:ascii="Times New Roman" w:hAnsi="Times New Roman"/>
                <w:spacing w:val="6"/>
                <w:sz w:val="24"/>
                <w:szCs w:val="24"/>
              </w:rPr>
            </w:pPr>
          </w:p>
          <w:p w:rsidR="003E640A" w:rsidRPr="00415BCC" w:rsidRDefault="003E640A" w:rsidP="00E73640">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 xml:space="preserve">________________________________                    </w:t>
            </w:r>
          </w:p>
          <w:p w:rsidR="003E640A" w:rsidRPr="00415BCC" w:rsidRDefault="003E640A" w:rsidP="00E73640">
            <w:pPr>
              <w:spacing w:after="0" w:line="240" w:lineRule="auto"/>
              <w:jc w:val="both"/>
              <w:rPr>
                <w:rFonts w:ascii="Times New Roman" w:hAnsi="Times New Roman"/>
                <w:sz w:val="24"/>
                <w:szCs w:val="24"/>
              </w:rPr>
            </w:pPr>
            <w:r w:rsidRPr="00415BCC">
              <w:rPr>
                <w:rFonts w:ascii="Times New Roman" w:hAnsi="Times New Roman"/>
                <w:sz w:val="24"/>
                <w:szCs w:val="24"/>
              </w:rPr>
              <w:t>Юридический адрес: ______________</w:t>
            </w:r>
          </w:p>
          <w:p w:rsidR="003E640A" w:rsidRPr="00415BCC" w:rsidRDefault="003E640A" w:rsidP="00E73640">
            <w:pPr>
              <w:spacing w:after="0" w:line="240" w:lineRule="auto"/>
              <w:jc w:val="both"/>
              <w:rPr>
                <w:rFonts w:ascii="Times New Roman" w:hAnsi="Times New Roman"/>
                <w:sz w:val="24"/>
                <w:szCs w:val="24"/>
              </w:rPr>
            </w:pPr>
            <w:r w:rsidRPr="00415BCC">
              <w:rPr>
                <w:rFonts w:ascii="Times New Roman" w:hAnsi="Times New Roman"/>
                <w:sz w:val="24"/>
                <w:szCs w:val="24"/>
              </w:rPr>
              <w:t>________________________________</w:t>
            </w:r>
          </w:p>
          <w:p w:rsidR="003E640A" w:rsidRPr="00415BCC" w:rsidRDefault="003E640A" w:rsidP="00E73640">
            <w:pPr>
              <w:spacing w:after="0" w:line="240" w:lineRule="auto"/>
              <w:jc w:val="both"/>
              <w:rPr>
                <w:rFonts w:ascii="Times New Roman" w:hAnsi="Times New Roman"/>
                <w:sz w:val="24"/>
                <w:szCs w:val="24"/>
              </w:rPr>
            </w:pPr>
            <w:r w:rsidRPr="00415BCC">
              <w:rPr>
                <w:rFonts w:ascii="Times New Roman" w:hAnsi="Times New Roman"/>
                <w:sz w:val="24"/>
                <w:szCs w:val="24"/>
              </w:rPr>
              <w:t>р/сч ____________________________</w:t>
            </w:r>
          </w:p>
          <w:p w:rsidR="003E640A" w:rsidRPr="00415BCC" w:rsidRDefault="003E640A" w:rsidP="00E73640">
            <w:pPr>
              <w:spacing w:after="0" w:line="240" w:lineRule="auto"/>
              <w:jc w:val="both"/>
              <w:rPr>
                <w:rFonts w:ascii="Times New Roman" w:hAnsi="Times New Roman"/>
                <w:sz w:val="24"/>
                <w:szCs w:val="24"/>
              </w:rPr>
            </w:pPr>
            <w:r w:rsidRPr="00415BCC">
              <w:rPr>
                <w:rFonts w:ascii="Times New Roman" w:hAnsi="Times New Roman"/>
                <w:sz w:val="24"/>
                <w:szCs w:val="24"/>
              </w:rPr>
              <w:t>в _______________________________</w:t>
            </w:r>
          </w:p>
          <w:p w:rsidR="003E640A" w:rsidRPr="00415BCC" w:rsidRDefault="003E640A" w:rsidP="00E73640">
            <w:pPr>
              <w:spacing w:after="0" w:line="240" w:lineRule="auto"/>
              <w:jc w:val="both"/>
              <w:rPr>
                <w:rFonts w:ascii="Times New Roman" w:hAnsi="Times New Roman"/>
                <w:sz w:val="24"/>
                <w:szCs w:val="24"/>
              </w:rPr>
            </w:pPr>
            <w:r w:rsidRPr="00415BCC">
              <w:rPr>
                <w:rFonts w:ascii="Times New Roman" w:hAnsi="Times New Roman"/>
                <w:sz w:val="24"/>
                <w:szCs w:val="24"/>
              </w:rPr>
              <w:t>к/сч _____________________________</w:t>
            </w:r>
          </w:p>
          <w:p w:rsidR="003E640A" w:rsidRPr="00415BCC" w:rsidRDefault="003E640A" w:rsidP="00E73640">
            <w:pPr>
              <w:spacing w:after="0" w:line="240" w:lineRule="auto"/>
              <w:jc w:val="both"/>
              <w:rPr>
                <w:rFonts w:ascii="Times New Roman" w:hAnsi="Times New Roman"/>
                <w:sz w:val="24"/>
                <w:szCs w:val="24"/>
              </w:rPr>
            </w:pPr>
            <w:r w:rsidRPr="00415BCC">
              <w:rPr>
                <w:rFonts w:ascii="Times New Roman" w:hAnsi="Times New Roman"/>
                <w:sz w:val="24"/>
                <w:szCs w:val="24"/>
              </w:rPr>
              <w:t>ИНН ___________________________</w:t>
            </w:r>
          </w:p>
          <w:p w:rsidR="003E640A" w:rsidRPr="00415BCC" w:rsidRDefault="003E640A" w:rsidP="00E73640">
            <w:pPr>
              <w:spacing w:after="0" w:line="240" w:lineRule="auto"/>
              <w:jc w:val="both"/>
              <w:rPr>
                <w:rFonts w:ascii="Times New Roman" w:hAnsi="Times New Roman"/>
                <w:sz w:val="24"/>
                <w:szCs w:val="24"/>
              </w:rPr>
            </w:pPr>
            <w:r w:rsidRPr="00415BCC">
              <w:rPr>
                <w:rFonts w:ascii="Times New Roman" w:hAnsi="Times New Roman"/>
                <w:sz w:val="24"/>
                <w:szCs w:val="24"/>
              </w:rPr>
              <w:t>КПП ___________________________</w:t>
            </w:r>
          </w:p>
          <w:p w:rsidR="003E640A" w:rsidRPr="00415BCC" w:rsidRDefault="003E640A" w:rsidP="00E73640">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Телефон: ________________________</w:t>
            </w:r>
          </w:p>
          <w:p w:rsidR="003E640A" w:rsidRPr="00415BCC" w:rsidRDefault="003E640A" w:rsidP="00E73640">
            <w:pPr>
              <w:spacing w:after="0" w:line="240" w:lineRule="auto"/>
              <w:jc w:val="both"/>
              <w:rPr>
                <w:rFonts w:ascii="Times New Roman" w:hAnsi="Times New Roman"/>
                <w:spacing w:val="6"/>
                <w:sz w:val="24"/>
                <w:szCs w:val="24"/>
              </w:rPr>
            </w:pPr>
          </w:p>
          <w:p w:rsidR="003E640A" w:rsidRPr="00415BCC" w:rsidRDefault="003E640A" w:rsidP="00E73640">
            <w:pPr>
              <w:spacing w:after="0" w:line="240" w:lineRule="auto"/>
              <w:jc w:val="both"/>
              <w:rPr>
                <w:rFonts w:ascii="Times New Roman" w:hAnsi="Times New Roman"/>
                <w:spacing w:val="6"/>
                <w:sz w:val="24"/>
                <w:szCs w:val="24"/>
              </w:rPr>
            </w:pPr>
          </w:p>
          <w:p w:rsidR="003E640A" w:rsidRPr="00415BCC" w:rsidRDefault="003E640A" w:rsidP="00E73640">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Директор ______________ /___________/</w:t>
            </w:r>
          </w:p>
          <w:p w:rsidR="003E640A" w:rsidRPr="00415BCC" w:rsidRDefault="003E640A" w:rsidP="00E73640">
            <w:pPr>
              <w:pStyle w:val="ac"/>
              <w:spacing w:before="0" w:beforeAutospacing="0" w:after="0" w:afterAutospacing="0"/>
              <w:jc w:val="both"/>
              <w:rPr>
                <w:bCs/>
              </w:rPr>
            </w:pPr>
            <w:r w:rsidRPr="00415BCC">
              <w:rPr>
                <w:bCs/>
              </w:rPr>
              <w:t>М.П.</w:t>
            </w:r>
          </w:p>
          <w:p w:rsidR="003E640A" w:rsidRPr="00415BCC" w:rsidRDefault="003E640A" w:rsidP="00E73640">
            <w:pPr>
              <w:spacing w:after="0" w:line="240" w:lineRule="auto"/>
              <w:jc w:val="both"/>
              <w:rPr>
                <w:rFonts w:ascii="Times New Roman" w:hAnsi="Times New Roman"/>
                <w:spacing w:val="6"/>
                <w:sz w:val="24"/>
                <w:szCs w:val="24"/>
              </w:rPr>
            </w:pPr>
          </w:p>
        </w:tc>
        <w:tc>
          <w:tcPr>
            <w:tcW w:w="5580" w:type="dxa"/>
            <w:vAlign w:val="center"/>
          </w:tcPr>
          <w:p w:rsidR="003E640A" w:rsidRPr="00415BCC" w:rsidRDefault="003E640A" w:rsidP="00E73640">
            <w:pPr>
              <w:pStyle w:val="ac"/>
              <w:spacing w:after="0"/>
              <w:jc w:val="both"/>
            </w:pPr>
            <w:r w:rsidRPr="00415BCC">
              <w:t>Администрация Беломорского муниципального округа</w:t>
            </w:r>
          </w:p>
          <w:p w:rsidR="003E640A" w:rsidRPr="00415BCC" w:rsidRDefault="003E640A" w:rsidP="00E73640">
            <w:pPr>
              <w:spacing w:after="0" w:line="240" w:lineRule="auto"/>
              <w:rPr>
                <w:rStyle w:val="mail-message-map-nobreak"/>
                <w:rFonts w:ascii="Times New Roman" w:hAnsi="Times New Roman"/>
                <w:sz w:val="24"/>
                <w:szCs w:val="24"/>
                <w:shd w:val="clear" w:color="auto" w:fill="FFFFFF"/>
              </w:rPr>
            </w:pPr>
            <w:r w:rsidRPr="00415BCC">
              <w:rPr>
                <w:rFonts w:ascii="Times New Roman" w:hAnsi="Times New Roman"/>
                <w:sz w:val="24"/>
                <w:szCs w:val="24"/>
                <w:shd w:val="clear" w:color="auto" w:fill="FFFFFF"/>
              </w:rPr>
              <w:t xml:space="preserve">186500, Республика Карелия, г.Беломорск ул.Ленинская </w:t>
            </w:r>
            <w:r w:rsidRPr="00415BCC">
              <w:rPr>
                <w:rStyle w:val="mail-message-map-nobreak"/>
                <w:rFonts w:ascii="Times New Roman" w:hAnsi="Times New Roman"/>
                <w:sz w:val="24"/>
                <w:szCs w:val="24"/>
                <w:shd w:val="clear" w:color="auto" w:fill="FFFFFF"/>
              </w:rPr>
              <w:t>д.9</w:t>
            </w:r>
          </w:p>
          <w:p w:rsidR="003E640A" w:rsidRPr="00415BCC" w:rsidRDefault="003E640A" w:rsidP="00E73640">
            <w:pPr>
              <w:spacing w:after="0" w:line="240" w:lineRule="auto"/>
              <w:rPr>
                <w:rFonts w:ascii="Times New Roman" w:hAnsi="Times New Roman"/>
                <w:sz w:val="24"/>
                <w:szCs w:val="24"/>
              </w:rPr>
            </w:pPr>
            <w:r w:rsidRPr="00415BCC">
              <w:rPr>
                <w:rFonts w:ascii="Times New Roman" w:hAnsi="Times New Roman"/>
                <w:sz w:val="24"/>
                <w:szCs w:val="24"/>
              </w:rPr>
              <w:t>Телефон (814-37) 5-14-65; 5-10-50</w:t>
            </w:r>
          </w:p>
          <w:p w:rsidR="003E640A" w:rsidRPr="00415BCC" w:rsidRDefault="003E640A" w:rsidP="00E73640">
            <w:pPr>
              <w:spacing w:after="0" w:line="240" w:lineRule="auto"/>
              <w:rPr>
                <w:rFonts w:ascii="Times New Roman" w:hAnsi="Times New Roman"/>
                <w:sz w:val="24"/>
                <w:szCs w:val="24"/>
              </w:rPr>
            </w:pPr>
            <w:r w:rsidRPr="00415BCC">
              <w:rPr>
                <w:rFonts w:ascii="Times New Roman" w:hAnsi="Times New Roman"/>
                <w:sz w:val="24"/>
                <w:szCs w:val="24"/>
              </w:rPr>
              <w:t xml:space="preserve">ИНН 1000012791, КПП 100001001 </w:t>
            </w:r>
          </w:p>
          <w:p w:rsidR="003E640A" w:rsidRPr="00415BCC" w:rsidRDefault="003E640A" w:rsidP="00E73640">
            <w:pPr>
              <w:spacing w:after="0" w:line="240" w:lineRule="auto"/>
              <w:rPr>
                <w:rFonts w:ascii="Times New Roman" w:hAnsi="Times New Roman"/>
                <w:sz w:val="24"/>
                <w:szCs w:val="24"/>
              </w:rPr>
            </w:pPr>
            <w:r w:rsidRPr="00415BCC">
              <w:rPr>
                <w:rFonts w:ascii="Times New Roman" w:hAnsi="Times New Roman"/>
                <w:sz w:val="24"/>
                <w:szCs w:val="24"/>
              </w:rPr>
              <w:t xml:space="preserve">Администрация Беломорского муниципального округа (Администрация Беломорского муниципального округа, л/с </w:t>
            </w:r>
            <w:r w:rsidRPr="00415BCC">
              <w:rPr>
                <w:rFonts w:ascii="Times New Roman" w:hAnsi="Times New Roman"/>
                <w:b/>
                <w:bCs/>
                <w:sz w:val="24"/>
                <w:szCs w:val="24"/>
              </w:rPr>
              <w:t>03063050680</w:t>
            </w:r>
            <w:r w:rsidRPr="00415BCC">
              <w:rPr>
                <w:rFonts w:ascii="Times New Roman" w:hAnsi="Times New Roman"/>
                <w:sz w:val="24"/>
                <w:szCs w:val="24"/>
              </w:rPr>
              <w:t xml:space="preserve">) </w:t>
            </w:r>
          </w:p>
          <w:p w:rsidR="003E640A" w:rsidRPr="00415BCC" w:rsidRDefault="003E640A" w:rsidP="00E73640">
            <w:pPr>
              <w:spacing w:after="0" w:line="240" w:lineRule="auto"/>
              <w:rPr>
                <w:rFonts w:ascii="Times New Roman" w:hAnsi="Times New Roman"/>
                <w:sz w:val="24"/>
                <w:szCs w:val="24"/>
              </w:rPr>
            </w:pPr>
            <w:r w:rsidRPr="00415BCC">
              <w:rPr>
                <w:rFonts w:ascii="Times New Roman" w:hAnsi="Times New Roman"/>
                <w:sz w:val="24"/>
                <w:szCs w:val="24"/>
              </w:rPr>
              <w:t>Казначейский счет 03231643865040000600</w:t>
            </w:r>
          </w:p>
          <w:p w:rsidR="003E640A" w:rsidRPr="00415BCC" w:rsidRDefault="003E640A" w:rsidP="00E73640">
            <w:pPr>
              <w:spacing w:after="0" w:line="240" w:lineRule="auto"/>
              <w:rPr>
                <w:rFonts w:ascii="Times New Roman" w:hAnsi="Times New Roman"/>
                <w:sz w:val="24"/>
                <w:szCs w:val="24"/>
              </w:rPr>
            </w:pPr>
            <w:r w:rsidRPr="00415BCC">
              <w:rPr>
                <w:rFonts w:ascii="Times New Roman" w:hAnsi="Times New Roman"/>
                <w:sz w:val="24"/>
                <w:szCs w:val="24"/>
              </w:rPr>
              <w:t>Банк получателя: Отделение-НБ Республика Карелия Банка России//УФК по Республике Карелия г. Петрозаводск</w:t>
            </w:r>
          </w:p>
          <w:p w:rsidR="003E640A" w:rsidRPr="00415BCC" w:rsidRDefault="003E640A" w:rsidP="00E73640">
            <w:pPr>
              <w:spacing w:after="0" w:line="240" w:lineRule="auto"/>
              <w:rPr>
                <w:rFonts w:ascii="Times New Roman" w:hAnsi="Times New Roman"/>
                <w:sz w:val="24"/>
                <w:szCs w:val="24"/>
              </w:rPr>
            </w:pPr>
            <w:r w:rsidRPr="00415BCC">
              <w:rPr>
                <w:rFonts w:ascii="Times New Roman" w:hAnsi="Times New Roman"/>
                <w:sz w:val="24"/>
                <w:szCs w:val="24"/>
              </w:rPr>
              <w:t>БИК 018602104</w:t>
            </w:r>
          </w:p>
          <w:p w:rsidR="003E640A" w:rsidRPr="00415BCC" w:rsidRDefault="003E640A" w:rsidP="00E73640">
            <w:pPr>
              <w:spacing w:after="0" w:line="240" w:lineRule="auto"/>
              <w:rPr>
                <w:rFonts w:ascii="Times New Roman" w:hAnsi="Times New Roman"/>
                <w:sz w:val="24"/>
                <w:szCs w:val="24"/>
              </w:rPr>
            </w:pPr>
            <w:r w:rsidRPr="00415BCC">
              <w:rPr>
                <w:rFonts w:ascii="Times New Roman" w:hAnsi="Times New Roman"/>
                <w:sz w:val="24"/>
                <w:szCs w:val="24"/>
              </w:rPr>
              <w:t>Единый казначейский счет 40102810945370000073</w:t>
            </w:r>
          </w:p>
          <w:p w:rsidR="003E640A" w:rsidRDefault="003E640A" w:rsidP="00E73640">
            <w:pPr>
              <w:spacing w:after="0" w:line="240" w:lineRule="auto"/>
              <w:rPr>
                <w:rFonts w:ascii="Times New Roman" w:hAnsi="Times New Roman"/>
                <w:sz w:val="24"/>
                <w:szCs w:val="24"/>
              </w:rPr>
            </w:pPr>
            <w:r w:rsidRPr="00415BCC">
              <w:rPr>
                <w:rFonts w:ascii="Times New Roman" w:hAnsi="Times New Roman"/>
                <w:sz w:val="24"/>
                <w:szCs w:val="24"/>
              </w:rPr>
              <w:t>ОГРН 1231000006775</w:t>
            </w:r>
          </w:p>
          <w:p w:rsidR="003E640A" w:rsidRPr="00415BCC" w:rsidRDefault="003E640A" w:rsidP="00E73640">
            <w:pPr>
              <w:spacing w:after="0" w:line="240" w:lineRule="auto"/>
              <w:rPr>
                <w:rFonts w:ascii="Times New Roman" w:hAnsi="Times New Roman"/>
                <w:sz w:val="24"/>
                <w:szCs w:val="24"/>
              </w:rPr>
            </w:pPr>
            <w:r w:rsidRPr="00415BCC">
              <w:rPr>
                <w:rFonts w:ascii="Times New Roman" w:hAnsi="Times New Roman"/>
                <w:sz w:val="24"/>
                <w:szCs w:val="24"/>
              </w:rPr>
              <w:t>ОКПО 80945269</w:t>
            </w:r>
          </w:p>
          <w:p w:rsidR="003E640A" w:rsidRDefault="003E640A" w:rsidP="00E73640">
            <w:pPr>
              <w:spacing w:after="0" w:line="240" w:lineRule="auto"/>
              <w:rPr>
                <w:rFonts w:ascii="Times New Roman" w:hAnsi="Times New Roman"/>
                <w:sz w:val="24"/>
                <w:szCs w:val="24"/>
              </w:rPr>
            </w:pPr>
            <w:r w:rsidRPr="00415BCC">
              <w:rPr>
                <w:rFonts w:ascii="Times New Roman" w:hAnsi="Times New Roman"/>
                <w:sz w:val="24"/>
                <w:szCs w:val="24"/>
              </w:rPr>
              <w:t>ОКТМО 86504000</w:t>
            </w:r>
            <w:r>
              <w:rPr>
                <w:rFonts w:ascii="Times New Roman" w:hAnsi="Times New Roman"/>
                <w:sz w:val="24"/>
                <w:szCs w:val="24"/>
              </w:rPr>
              <w:t xml:space="preserve">   </w:t>
            </w:r>
          </w:p>
          <w:p w:rsidR="003E640A" w:rsidRPr="00415BCC" w:rsidRDefault="003E640A" w:rsidP="00E73640">
            <w:pPr>
              <w:spacing w:after="0" w:line="240" w:lineRule="auto"/>
              <w:rPr>
                <w:rFonts w:ascii="Times New Roman" w:hAnsi="Times New Roman"/>
                <w:sz w:val="24"/>
                <w:szCs w:val="24"/>
              </w:rPr>
            </w:pPr>
            <w:r w:rsidRPr="00415BCC">
              <w:rPr>
                <w:rFonts w:ascii="Times New Roman" w:hAnsi="Times New Roman"/>
                <w:sz w:val="24"/>
                <w:szCs w:val="24"/>
              </w:rPr>
              <w:t>ОКВЭД 84.11.34</w:t>
            </w:r>
          </w:p>
          <w:p w:rsidR="003E640A" w:rsidRDefault="003E640A" w:rsidP="00E73640">
            <w:pPr>
              <w:spacing w:after="0" w:line="240" w:lineRule="auto"/>
              <w:rPr>
                <w:rFonts w:ascii="Times New Roman" w:hAnsi="Times New Roman"/>
                <w:sz w:val="24"/>
                <w:szCs w:val="24"/>
              </w:rPr>
            </w:pPr>
            <w:r w:rsidRPr="00415BCC">
              <w:rPr>
                <w:rFonts w:ascii="Times New Roman" w:hAnsi="Times New Roman"/>
                <w:sz w:val="24"/>
                <w:szCs w:val="24"/>
              </w:rPr>
              <w:t>ОКОГУ 3300150</w:t>
            </w:r>
          </w:p>
          <w:p w:rsidR="003E640A" w:rsidRPr="00415BCC" w:rsidRDefault="003E640A" w:rsidP="00E73640">
            <w:pPr>
              <w:spacing w:after="0" w:line="240" w:lineRule="auto"/>
              <w:rPr>
                <w:rFonts w:ascii="Times New Roman" w:hAnsi="Times New Roman"/>
                <w:sz w:val="24"/>
                <w:szCs w:val="24"/>
              </w:rPr>
            </w:pPr>
            <w:r w:rsidRPr="00415BCC">
              <w:rPr>
                <w:rFonts w:ascii="Times New Roman" w:hAnsi="Times New Roman"/>
                <w:sz w:val="24"/>
                <w:szCs w:val="24"/>
              </w:rPr>
              <w:t>ОКФС 14</w:t>
            </w:r>
          </w:p>
          <w:p w:rsidR="003E640A" w:rsidRPr="00415BCC" w:rsidRDefault="003E640A" w:rsidP="00E73640">
            <w:pPr>
              <w:spacing w:after="0" w:line="240" w:lineRule="auto"/>
              <w:rPr>
                <w:rFonts w:ascii="Times New Roman" w:hAnsi="Times New Roman"/>
                <w:sz w:val="24"/>
                <w:szCs w:val="24"/>
              </w:rPr>
            </w:pPr>
            <w:r w:rsidRPr="00415BCC">
              <w:rPr>
                <w:rFonts w:ascii="Times New Roman" w:hAnsi="Times New Roman"/>
                <w:sz w:val="24"/>
                <w:szCs w:val="24"/>
              </w:rPr>
              <w:t>ОКОПФ 75404</w:t>
            </w:r>
          </w:p>
          <w:p w:rsidR="003E640A" w:rsidRPr="00415BCC" w:rsidRDefault="003E640A" w:rsidP="00E73640">
            <w:pPr>
              <w:spacing w:after="0" w:line="240" w:lineRule="auto"/>
              <w:jc w:val="both"/>
              <w:rPr>
                <w:rFonts w:ascii="Times New Roman" w:hAnsi="Times New Roman"/>
                <w:sz w:val="24"/>
                <w:szCs w:val="24"/>
              </w:rPr>
            </w:pPr>
            <w:r w:rsidRPr="00415BCC">
              <w:rPr>
                <w:rFonts w:ascii="Times New Roman" w:hAnsi="Times New Roman"/>
                <w:sz w:val="24"/>
                <w:szCs w:val="24"/>
              </w:rPr>
              <w:t>________________ / ____________/</w:t>
            </w:r>
          </w:p>
          <w:p w:rsidR="003E640A" w:rsidRPr="00415BCC" w:rsidRDefault="003E640A" w:rsidP="00E73640">
            <w:pPr>
              <w:spacing w:after="0" w:line="240" w:lineRule="auto"/>
              <w:jc w:val="both"/>
              <w:rPr>
                <w:rFonts w:ascii="Times New Roman" w:hAnsi="Times New Roman"/>
                <w:spacing w:val="6"/>
                <w:sz w:val="24"/>
                <w:szCs w:val="24"/>
              </w:rPr>
            </w:pPr>
            <w:r w:rsidRPr="00415BCC">
              <w:rPr>
                <w:rFonts w:ascii="Times New Roman" w:hAnsi="Times New Roman"/>
                <w:sz w:val="24"/>
                <w:szCs w:val="24"/>
              </w:rPr>
              <w:t>М.П</w:t>
            </w:r>
          </w:p>
        </w:tc>
      </w:tr>
    </w:tbl>
    <w:p w:rsidR="000F7E5E" w:rsidRDefault="000F7E5E"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p w:rsidR="006F01D5" w:rsidRDefault="006F01D5" w:rsidP="00C87E51">
      <w:pPr>
        <w:tabs>
          <w:tab w:val="left" w:pos="360"/>
        </w:tabs>
        <w:spacing w:after="0" w:line="240" w:lineRule="auto"/>
        <w:jc w:val="both"/>
        <w:rPr>
          <w:rFonts w:ascii="Times New Roman" w:hAnsi="Times New Roman"/>
        </w:rPr>
      </w:pPr>
    </w:p>
    <w:p w:rsidR="006F01D5" w:rsidRDefault="006F01D5" w:rsidP="00C87E51">
      <w:pPr>
        <w:tabs>
          <w:tab w:val="left" w:pos="360"/>
        </w:tabs>
        <w:spacing w:after="0" w:line="240" w:lineRule="auto"/>
        <w:jc w:val="both"/>
        <w:rPr>
          <w:rFonts w:ascii="Times New Roman" w:hAnsi="Times New Roman"/>
        </w:rPr>
      </w:pPr>
    </w:p>
    <w:p w:rsidR="006F01D5" w:rsidRDefault="006F01D5" w:rsidP="00C87E51">
      <w:pPr>
        <w:tabs>
          <w:tab w:val="left" w:pos="360"/>
        </w:tabs>
        <w:spacing w:after="0" w:line="240" w:lineRule="auto"/>
        <w:jc w:val="both"/>
        <w:rPr>
          <w:rFonts w:ascii="Times New Roman" w:hAnsi="Times New Roman"/>
        </w:rPr>
      </w:pPr>
    </w:p>
    <w:p w:rsidR="006F01D5" w:rsidRDefault="006F01D5" w:rsidP="00C87E51">
      <w:pPr>
        <w:tabs>
          <w:tab w:val="left" w:pos="360"/>
        </w:tabs>
        <w:spacing w:after="0" w:line="240" w:lineRule="auto"/>
        <w:jc w:val="both"/>
        <w:rPr>
          <w:rFonts w:ascii="Times New Roman" w:hAnsi="Times New Roman"/>
        </w:rPr>
      </w:pPr>
    </w:p>
    <w:p w:rsidR="006F01D5" w:rsidRDefault="006F01D5" w:rsidP="00C87E51">
      <w:pPr>
        <w:tabs>
          <w:tab w:val="left" w:pos="360"/>
        </w:tabs>
        <w:spacing w:after="0" w:line="240" w:lineRule="auto"/>
        <w:jc w:val="both"/>
        <w:rPr>
          <w:rFonts w:ascii="Times New Roman" w:hAnsi="Times New Roman"/>
        </w:rPr>
      </w:pPr>
    </w:p>
    <w:p w:rsidR="006F01D5" w:rsidRDefault="006F01D5" w:rsidP="00C87E51">
      <w:pPr>
        <w:tabs>
          <w:tab w:val="left" w:pos="360"/>
        </w:tabs>
        <w:spacing w:after="0" w:line="240" w:lineRule="auto"/>
        <w:jc w:val="both"/>
        <w:rPr>
          <w:rFonts w:ascii="Times New Roman" w:hAnsi="Times New Roman"/>
        </w:rPr>
      </w:pPr>
    </w:p>
    <w:p w:rsidR="006F01D5" w:rsidRDefault="006F01D5" w:rsidP="00C87E51">
      <w:pPr>
        <w:tabs>
          <w:tab w:val="left" w:pos="360"/>
        </w:tabs>
        <w:spacing w:after="0" w:line="240" w:lineRule="auto"/>
        <w:jc w:val="both"/>
        <w:rPr>
          <w:rFonts w:ascii="Times New Roman" w:hAnsi="Times New Roman"/>
        </w:rPr>
      </w:pPr>
    </w:p>
    <w:tbl>
      <w:tblPr>
        <w:tblW w:w="0" w:type="auto"/>
        <w:tblLook w:val="00A0"/>
      </w:tblPr>
      <w:tblGrid>
        <w:gridCol w:w="3772"/>
        <w:gridCol w:w="6826"/>
      </w:tblGrid>
      <w:tr w:rsidR="003E640A" w:rsidRPr="00415BCC" w:rsidTr="003E640A">
        <w:tc>
          <w:tcPr>
            <w:tcW w:w="3772" w:type="dxa"/>
          </w:tcPr>
          <w:p w:rsidR="003E640A" w:rsidRPr="00415BCC" w:rsidRDefault="003E640A" w:rsidP="00E73640">
            <w:pPr>
              <w:tabs>
                <w:tab w:val="left" w:pos="360"/>
              </w:tabs>
              <w:spacing w:after="0" w:line="240" w:lineRule="auto"/>
              <w:jc w:val="both"/>
              <w:rPr>
                <w:rFonts w:ascii="Times New Roman" w:hAnsi="Times New Roman"/>
                <w:sz w:val="24"/>
                <w:szCs w:val="24"/>
              </w:rPr>
            </w:pPr>
          </w:p>
          <w:p w:rsidR="003E640A" w:rsidRPr="00415BCC" w:rsidRDefault="003E640A" w:rsidP="00E73640">
            <w:pPr>
              <w:tabs>
                <w:tab w:val="left" w:pos="360"/>
              </w:tabs>
              <w:spacing w:after="0" w:line="240" w:lineRule="auto"/>
              <w:jc w:val="both"/>
              <w:rPr>
                <w:rFonts w:ascii="Times New Roman" w:hAnsi="Times New Roman"/>
                <w:sz w:val="24"/>
                <w:szCs w:val="24"/>
              </w:rPr>
            </w:pPr>
          </w:p>
        </w:tc>
        <w:tc>
          <w:tcPr>
            <w:tcW w:w="6826" w:type="dxa"/>
          </w:tcPr>
          <w:p w:rsidR="003E640A" w:rsidRDefault="003E640A" w:rsidP="00E73640">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Приложение 3</w:t>
            </w:r>
          </w:p>
          <w:p w:rsidR="003E640A" w:rsidRPr="00415BCC" w:rsidRDefault="003E640A" w:rsidP="00E73640">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xml:space="preserve"> к Договору управления </w:t>
            </w:r>
          </w:p>
          <w:p w:rsidR="003E640A" w:rsidRPr="00415BCC" w:rsidRDefault="003E640A" w:rsidP="003E640A">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xml:space="preserve">многоквартирным домом </w:t>
            </w:r>
          </w:p>
          <w:p w:rsidR="003E640A" w:rsidRPr="00415BCC" w:rsidRDefault="003E640A" w:rsidP="00E73640">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____ от __________ 20</w:t>
            </w:r>
            <w:r>
              <w:rPr>
                <w:rFonts w:ascii="Times New Roman" w:hAnsi="Times New Roman"/>
                <w:sz w:val="24"/>
                <w:szCs w:val="24"/>
              </w:rPr>
              <w:t>___г</w:t>
            </w:r>
          </w:p>
          <w:p w:rsidR="003E640A" w:rsidRPr="00415BCC" w:rsidRDefault="003E640A" w:rsidP="00E73640">
            <w:pPr>
              <w:tabs>
                <w:tab w:val="left" w:pos="360"/>
              </w:tabs>
              <w:spacing w:after="0" w:line="240" w:lineRule="auto"/>
              <w:jc w:val="right"/>
              <w:rPr>
                <w:rFonts w:ascii="Times New Roman" w:hAnsi="Times New Roman"/>
                <w:sz w:val="24"/>
                <w:szCs w:val="24"/>
              </w:rPr>
            </w:pPr>
          </w:p>
        </w:tc>
      </w:tr>
    </w:tbl>
    <w:p w:rsidR="003E640A" w:rsidRPr="00415BCC" w:rsidRDefault="003E640A" w:rsidP="003E640A">
      <w:pPr>
        <w:tabs>
          <w:tab w:val="left" w:pos="360"/>
        </w:tabs>
        <w:spacing w:after="0" w:line="240" w:lineRule="auto"/>
        <w:jc w:val="both"/>
        <w:rPr>
          <w:rFonts w:ascii="Times New Roman" w:hAnsi="Times New Roman"/>
          <w:sz w:val="24"/>
          <w:szCs w:val="24"/>
        </w:rPr>
      </w:pPr>
    </w:p>
    <w:p w:rsidR="003E640A" w:rsidRDefault="003E640A" w:rsidP="003E640A">
      <w:pPr>
        <w:tabs>
          <w:tab w:val="left" w:pos="360"/>
        </w:tabs>
        <w:spacing w:after="0" w:line="240" w:lineRule="auto"/>
        <w:jc w:val="center"/>
        <w:rPr>
          <w:rFonts w:ascii="Times New Roman" w:hAnsi="Times New Roman"/>
          <w:b/>
          <w:sz w:val="24"/>
          <w:szCs w:val="24"/>
        </w:rPr>
      </w:pPr>
      <w:r w:rsidRPr="00415BCC">
        <w:rPr>
          <w:rFonts w:ascii="Times New Roman" w:hAnsi="Times New Roman"/>
          <w:b/>
          <w:sz w:val="24"/>
          <w:szCs w:val="24"/>
        </w:rPr>
        <w:t>Перечень и стоимость работ по содержанию и ремонту</w:t>
      </w:r>
    </w:p>
    <w:p w:rsidR="003E640A" w:rsidRPr="00415BCC" w:rsidRDefault="003E640A" w:rsidP="003E640A">
      <w:pPr>
        <w:tabs>
          <w:tab w:val="left" w:pos="360"/>
        </w:tabs>
        <w:spacing w:after="0" w:line="240" w:lineRule="auto"/>
        <w:jc w:val="center"/>
        <w:rPr>
          <w:rFonts w:ascii="Times New Roman" w:hAnsi="Times New Roman"/>
          <w:b/>
          <w:sz w:val="24"/>
          <w:szCs w:val="24"/>
        </w:rPr>
      </w:pPr>
      <w:r w:rsidRPr="00415BCC">
        <w:rPr>
          <w:rFonts w:ascii="Times New Roman" w:hAnsi="Times New Roman"/>
          <w:b/>
          <w:sz w:val="24"/>
          <w:szCs w:val="24"/>
        </w:rPr>
        <w:t>общего имущества в многоквартирном доме</w:t>
      </w:r>
    </w:p>
    <w:p w:rsidR="003E640A" w:rsidRPr="00415BCC" w:rsidRDefault="003E640A" w:rsidP="003E640A">
      <w:pPr>
        <w:tabs>
          <w:tab w:val="left" w:pos="360"/>
        </w:tabs>
        <w:spacing w:after="0" w:line="240" w:lineRule="auto"/>
        <w:jc w:val="both"/>
        <w:rPr>
          <w:rFonts w:ascii="Times New Roman" w:hAnsi="Times New Roman"/>
          <w:sz w:val="24"/>
          <w:szCs w:val="24"/>
        </w:rPr>
      </w:pPr>
    </w:p>
    <w:p w:rsidR="003E640A" w:rsidRPr="00415BCC" w:rsidRDefault="003E640A" w:rsidP="003E640A">
      <w:pPr>
        <w:tabs>
          <w:tab w:val="left" w:pos="360"/>
        </w:tabs>
        <w:spacing w:after="0" w:line="240" w:lineRule="auto"/>
        <w:jc w:val="both"/>
        <w:rPr>
          <w:rFonts w:ascii="Times New Roman" w:hAnsi="Times New Roman"/>
          <w:sz w:val="24"/>
          <w:szCs w:val="24"/>
        </w:rPr>
      </w:pPr>
    </w:p>
    <w:p w:rsidR="003E640A" w:rsidRPr="00415BCC" w:rsidRDefault="003E640A" w:rsidP="003E640A">
      <w:pPr>
        <w:tabs>
          <w:tab w:val="left" w:pos="360"/>
        </w:tabs>
        <w:spacing w:after="0" w:line="240" w:lineRule="auto"/>
        <w:jc w:val="both"/>
        <w:rPr>
          <w:rFonts w:ascii="Times New Roman" w:hAnsi="Times New Roman"/>
          <w:sz w:val="24"/>
          <w:szCs w:val="24"/>
        </w:rPr>
      </w:pPr>
    </w:p>
    <w:p w:rsidR="003E640A" w:rsidRPr="00415BCC" w:rsidRDefault="003E640A" w:rsidP="003E640A">
      <w:pPr>
        <w:tabs>
          <w:tab w:val="left" w:pos="360"/>
        </w:tabs>
        <w:spacing w:after="0" w:line="240" w:lineRule="auto"/>
        <w:jc w:val="both"/>
        <w:rPr>
          <w:rFonts w:ascii="Times New Roman" w:hAnsi="Times New Roman"/>
          <w:sz w:val="24"/>
          <w:szCs w:val="24"/>
        </w:rPr>
      </w:pPr>
    </w:p>
    <w:p w:rsidR="003E640A" w:rsidRPr="00415BCC" w:rsidRDefault="003E640A" w:rsidP="003E640A">
      <w:pPr>
        <w:tabs>
          <w:tab w:val="left" w:pos="360"/>
        </w:tabs>
        <w:spacing w:after="0" w:line="240" w:lineRule="auto"/>
        <w:jc w:val="both"/>
        <w:rPr>
          <w:rFonts w:ascii="Times New Roman" w:hAnsi="Times New Roman"/>
          <w:sz w:val="24"/>
          <w:szCs w:val="24"/>
        </w:rPr>
      </w:pPr>
    </w:p>
    <w:p w:rsidR="003E640A" w:rsidRPr="00415BCC" w:rsidRDefault="003E640A" w:rsidP="003E640A">
      <w:pPr>
        <w:tabs>
          <w:tab w:val="left" w:pos="360"/>
        </w:tabs>
        <w:spacing w:after="0" w:line="240" w:lineRule="auto"/>
        <w:jc w:val="both"/>
        <w:rPr>
          <w:rFonts w:ascii="Times New Roman" w:hAnsi="Times New Roman"/>
          <w:sz w:val="24"/>
          <w:szCs w:val="24"/>
        </w:rPr>
      </w:pPr>
    </w:p>
    <w:p w:rsidR="003E640A" w:rsidRPr="00415BCC" w:rsidRDefault="003E640A" w:rsidP="003E640A">
      <w:pPr>
        <w:tabs>
          <w:tab w:val="left" w:pos="360"/>
        </w:tabs>
        <w:spacing w:after="0" w:line="240" w:lineRule="auto"/>
        <w:jc w:val="both"/>
        <w:rPr>
          <w:rFonts w:ascii="Times New Roman" w:hAnsi="Times New Roman"/>
          <w:sz w:val="24"/>
          <w:szCs w:val="24"/>
        </w:rPr>
      </w:pPr>
    </w:p>
    <w:p w:rsidR="003E640A" w:rsidRPr="00415BCC" w:rsidRDefault="003E640A" w:rsidP="003E640A">
      <w:pPr>
        <w:tabs>
          <w:tab w:val="left" w:pos="360"/>
        </w:tabs>
        <w:spacing w:after="0" w:line="240" w:lineRule="auto"/>
        <w:jc w:val="both"/>
        <w:rPr>
          <w:rFonts w:ascii="Times New Roman" w:hAnsi="Times New Roman"/>
          <w:sz w:val="24"/>
          <w:szCs w:val="24"/>
        </w:rPr>
      </w:pPr>
    </w:p>
    <w:p w:rsidR="003E640A" w:rsidRPr="00415BCC" w:rsidRDefault="003E640A" w:rsidP="003E640A">
      <w:pPr>
        <w:tabs>
          <w:tab w:val="left" w:pos="360"/>
        </w:tabs>
        <w:spacing w:after="0" w:line="240" w:lineRule="auto"/>
        <w:jc w:val="both"/>
        <w:rPr>
          <w:rFonts w:ascii="Times New Roman" w:hAnsi="Times New Roman"/>
          <w:sz w:val="24"/>
          <w:szCs w:val="24"/>
        </w:rPr>
      </w:pPr>
    </w:p>
    <w:p w:rsidR="003E640A" w:rsidRPr="00415BCC" w:rsidRDefault="003E640A" w:rsidP="003E640A">
      <w:pPr>
        <w:tabs>
          <w:tab w:val="left" w:pos="360"/>
        </w:tabs>
        <w:spacing w:after="0" w:line="240" w:lineRule="auto"/>
        <w:jc w:val="both"/>
        <w:rPr>
          <w:rFonts w:ascii="Times New Roman" w:hAnsi="Times New Roman"/>
          <w:sz w:val="24"/>
          <w:szCs w:val="24"/>
        </w:rPr>
      </w:pPr>
    </w:p>
    <w:p w:rsidR="003E640A" w:rsidRPr="00415BCC" w:rsidRDefault="003E640A" w:rsidP="003E640A">
      <w:pPr>
        <w:tabs>
          <w:tab w:val="left" w:pos="360"/>
        </w:tabs>
        <w:spacing w:after="0" w:line="240" w:lineRule="auto"/>
        <w:jc w:val="both"/>
        <w:rPr>
          <w:rFonts w:ascii="Times New Roman" w:hAnsi="Times New Roman"/>
          <w:sz w:val="24"/>
          <w:szCs w:val="24"/>
        </w:rPr>
      </w:pPr>
    </w:p>
    <w:p w:rsidR="003E640A" w:rsidRPr="00415BCC" w:rsidRDefault="003E640A" w:rsidP="003E640A">
      <w:pPr>
        <w:tabs>
          <w:tab w:val="left" w:pos="360"/>
        </w:tabs>
        <w:spacing w:after="0" w:line="240" w:lineRule="auto"/>
        <w:jc w:val="both"/>
        <w:rPr>
          <w:rFonts w:ascii="Times New Roman" w:hAnsi="Times New Roman"/>
          <w:sz w:val="24"/>
          <w:szCs w:val="24"/>
        </w:rPr>
      </w:pPr>
    </w:p>
    <w:p w:rsidR="003E640A" w:rsidRDefault="003E640A" w:rsidP="003E640A">
      <w:pPr>
        <w:tabs>
          <w:tab w:val="left" w:pos="360"/>
        </w:tabs>
        <w:spacing w:after="0" w:line="240" w:lineRule="auto"/>
        <w:jc w:val="both"/>
        <w:rPr>
          <w:rFonts w:ascii="Times New Roman" w:hAnsi="Times New Roman"/>
          <w:sz w:val="24"/>
          <w:szCs w:val="24"/>
        </w:rPr>
      </w:pPr>
    </w:p>
    <w:p w:rsidR="003E640A" w:rsidRDefault="003E640A" w:rsidP="003E640A">
      <w:pPr>
        <w:tabs>
          <w:tab w:val="left" w:pos="360"/>
        </w:tabs>
        <w:spacing w:after="0" w:line="240" w:lineRule="auto"/>
        <w:jc w:val="both"/>
        <w:rPr>
          <w:rFonts w:ascii="Times New Roman" w:hAnsi="Times New Roman"/>
          <w:sz w:val="24"/>
          <w:szCs w:val="24"/>
        </w:rPr>
      </w:pPr>
    </w:p>
    <w:p w:rsidR="003E640A" w:rsidRPr="00415BCC" w:rsidRDefault="003E640A" w:rsidP="003E640A">
      <w:pPr>
        <w:tabs>
          <w:tab w:val="left" w:pos="360"/>
        </w:tabs>
        <w:spacing w:after="0" w:line="240" w:lineRule="auto"/>
        <w:jc w:val="both"/>
        <w:rPr>
          <w:rFonts w:ascii="Times New Roman" w:hAnsi="Times New Roman"/>
          <w:sz w:val="24"/>
          <w:szCs w:val="24"/>
        </w:rPr>
      </w:pPr>
    </w:p>
    <w:p w:rsidR="003E640A" w:rsidRPr="00415BCC" w:rsidRDefault="003E640A" w:rsidP="003E640A">
      <w:pPr>
        <w:tabs>
          <w:tab w:val="left" w:pos="360"/>
        </w:tabs>
        <w:spacing w:after="0" w:line="240" w:lineRule="auto"/>
        <w:jc w:val="both"/>
        <w:rPr>
          <w:rFonts w:ascii="Times New Roman" w:hAnsi="Times New Roman"/>
          <w:sz w:val="24"/>
          <w:szCs w:val="24"/>
        </w:rPr>
      </w:pPr>
    </w:p>
    <w:tbl>
      <w:tblPr>
        <w:tblpPr w:leftFromText="180" w:rightFromText="180" w:vertAnchor="text" w:horzAnchor="page" w:tblpX="1054" w:tblpY="292"/>
        <w:tblW w:w="10224" w:type="dxa"/>
        <w:tblLayout w:type="fixed"/>
        <w:tblLook w:val="01E0"/>
      </w:tblPr>
      <w:tblGrid>
        <w:gridCol w:w="4644"/>
        <w:gridCol w:w="5580"/>
      </w:tblGrid>
      <w:tr w:rsidR="003E640A" w:rsidRPr="00415BCC" w:rsidTr="00E73640">
        <w:trPr>
          <w:trHeight w:val="281"/>
        </w:trPr>
        <w:tc>
          <w:tcPr>
            <w:tcW w:w="4644" w:type="dxa"/>
            <w:vAlign w:val="center"/>
          </w:tcPr>
          <w:p w:rsidR="003E640A" w:rsidRPr="00415BCC" w:rsidRDefault="003E640A" w:rsidP="00E73640">
            <w:pPr>
              <w:spacing w:after="0" w:line="240" w:lineRule="auto"/>
              <w:jc w:val="both"/>
              <w:rPr>
                <w:rFonts w:ascii="Times New Roman" w:hAnsi="Times New Roman"/>
                <w:b/>
                <w:spacing w:val="6"/>
                <w:sz w:val="24"/>
                <w:szCs w:val="24"/>
              </w:rPr>
            </w:pPr>
            <w:r w:rsidRPr="00415BCC">
              <w:rPr>
                <w:rFonts w:ascii="Times New Roman" w:hAnsi="Times New Roman"/>
                <w:b/>
                <w:spacing w:val="6"/>
                <w:sz w:val="24"/>
                <w:szCs w:val="24"/>
              </w:rPr>
              <w:t>Управляющая организация</w:t>
            </w:r>
          </w:p>
        </w:tc>
        <w:tc>
          <w:tcPr>
            <w:tcW w:w="5580" w:type="dxa"/>
            <w:vAlign w:val="center"/>
          </w:tcPr>
          <w:p w:rsidR="003E640A" w:rsidRPr="00415BCC" w:rsidRDefault="003E640A" w:rsidP="00E73640">
            <w:pPr>
              <w:spacing w:after="0" w:line="240" w:lineRule="auto"/>
              <w:jc w:val="both"/>
              <w:rPr>
                <w:rFonts w:ascii="Times New Roman" w:hAnsi="Times New Roman"/>
                <w:b/>
                <w:spacing w:val="6"/>
                <w:sz w:val="24"/>
                <w:szCs w:val="24"/>
              </w:rPr>
            </w:pPr>
            <w:r w:rsidRPr="00415BCC">
              <w:rPr>
                <w:rFonts w:ascii="Times New Roman" w:hAnsi="Times New Roman"/>
                <w:b/>
                <w:spacing w:val="6"/>
                <w:sz w:val="24"/>
                <w:szCs w:val="24"/>
              </w:rPr>
              <w:t>Собственник:</w:t>
            </w:r>
          </w:p>
        </w:tc>
      </w:tr>
      <w:tr w:rsidR="003E640A" w:rsidRPr="00415BCC" w:rsidTr="00E73640">
        <w:trPr>
          <w:trHeight w:val="1261"/>
        </w:trPr>
        <w:tc>
          <w:tcPr>
            <w:tcW w:w="4644" w:type="dxa"/>
          </w:tcPr>
          <w:p w:rsidR="003E640A" w:rsidRPr="00415BCC" w:rsidRDefault="003E640A" w:rsidP="00E73640">
            <w:pPr>
              <w:spacing w:after="0" w:line="240" w:lineRule="auto"/>
              <w:jc w:val="both"/>
              <w:rPr>
                <w:rFonts w:ascii="Times New Roman" w:hAnsi="Times New Roman"/>
                <w:spacing w:val="6"/>
                <w:sz w:val="24"/>
                <w:szCs w:val="24"/>
              </w:rPr>
            </w:pPr>
          </w:p>
          <w:p w:rsidR="003E640A" w:rsidRPr="00415BCC" w:rsidRDefault="003E640A" w:rsidP="00E73640">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 xml:space="preserve">________________________________                    </w:t>
            </w:r>
          </w:p>
          <w:p w:rsidR="003E640A" w:rsidRPr="00415BCC" w:rsidRDefault="003E640A" w:rsidP="00E73640">
            <w:pPr>
              <w:spacing w:after="0" w:line="240" w:lineRule="auto"/>
              <w:jc w:val="both"/>
              <w:rPr>
                <w:rFonts w:ascii="Times New Roman" w:hAnsi="Times New Roman"/>
                <w:sz w:val="24"/>
                <w:szCs w:val="24"/>
              </w:rPr>
            </w:pPr>
            <w:r w:rsidRPr="00415BCC">
              <w:rPr>
                <w:rFonts w:ascii="Times New Roman" w:hAnsi="Times New Roman"/>
                <w:sz w:val="24"/>
                <w:szCs w:val="24"/>
              </w:rPr>
              <w:t>Юридический адрес: ______________</w:t>
            </w:r>
          </w:p>
          <w:p w:rsidR="003E640A" w:rsidRPr="00415BCC" w:rsidRDefault="003E640A" w:rsidP="00E73640">
            <w:pPr>
              <w:spacing w:after="0" w:line="240" w:lineRule="auto"/>
              <w:jc w:val="both"/>
              <w:rPr>
                <w:rFonts w:ascii="Times New Roman" w:hAnsi="Times New Roman"/>
                <w:sz w:val="24"/>
                <w:szCs w:val="24"/>
              </w:rPr>
            </w:pPr>
            <w:r w:rsidRPr="00415BCC">
              <w:rPr>
                <w:rFonts w:ascii="Times New Roman" w:hAnsi="Times New Roman"/>
                <w:sz w:val="24"/>
                <w:szCs w:val="24"/>
              </w:rPr>
              <w:t>________________________________</w:t>
            </w:r>
          </w:p>
          <w:p w:rsidR="003E640A" w:rsidRPr="00415BCC" w:rsidRDefault="003E640A" w:rsidP="00E73640">
            <w:pPr>
              <w:spacing w:after="0" w:line="240" w:lineRule="auto"/>
              <w:jc w:val="both"/>
              <w:rPr>
                <w:rFonts w:ascii="Times New Roman" w:hAnsi="Times New Roman"/>
                <w:sz w:val="24"/>
                <w:szCs w:val="24"/>
              </w:rPr>
            </w:pPr>
            <w:r w:rsidRPr="00415BCC">
              <w:rPr>
                <w:rFonts w:ascii="Times New Roman" w:hAnsi="Times New Roman"/>
                <w:sz w:val="24"/>
                <w:szCs w:val="24"/>
              </w:rPr>
              <w:t>р/сч ____________________________</w:t>
            </w:r>
          </w:p>
          <w:p w:rsidR="003E640A" w:rsidRPr="00415BCC" w:rsidRDefault="003E640A" w:rsidP="00E73640">
            <w:pPr>
              <w:spacing w:after="0" w:line="240" w:lineRule="auto"/>
              <w:jc w:val="both"/>
              <w:rPr>
                <w:rFonts w:ascii="Times New Roman" w:hAnsi="Times New Roman"/>
                <w:sz w:val="24"/>
                <w:szCs w:val="24"/>
              </w:rPr>
            </w:pPr>
            <w:r w:rsidRPr="00415BCC">
              <w:rPr>
                <w:rFonts w:ascii="Times New Roman" w:hAnsi="Times New Roman"/>
                <w:sz w:val="24"/>
                <w:szCs w:val="24"/>
              </w:rPr>
              <w:t>в _______________________________</w:t>
            </w:r>
          </w:p>
          <w:p w:rsidR="003E640A" w:rsidRPr="00415BCC" w:rsidRDefault="003E640A" w:rsidP="00E73640">
            <w:pPr>
              <w:spacing w:after="0" w:line="240" w:lineRule="auto"/>
              <w:jc w:val="both"/>
              <w:rPr>
                <w:rFonts w:ascii="Times New Roman" w:hAnsi="Times New Roman"/>
                <w:sz w:val="24"/>
                <w:szCs w:val="24"/>
              </w:rPr>
            </w:pPr>
            <w:r w:rsidRPr="00415BCC">
              <w:rPr>
                <w:rFonts w:ascii="Times New Roman" w:hAnsi="Times New Roman"/>
                <w:sz w:val="24"/>
                <w:szCs w:val="24"/>
              </w:rPr>
              <w:t>к/сч _____________________________</w:t>
            </w:r>
          </w:p>
          <w:p w:rsidR="003E640A" w:rsidRPr="00415BCC" w:rsidRDefault="003E640A" w:rsidP="00E73640">
            <w:pPr>
              <w:spacing w:after="0" w:line="240" w:lineRule="auto"/>
              <w:jc w:val="both"/>
              <w:rPr>
                <w:rFonts w:ascii="Times New Roman" w:hAnsi="Times New Roman"/>
                <w:sz w:val="24"/>
                <w:szCs w:val="24"/>
              </w:rPr>
            </w:pPr>
            <w:r w:rsidRPr="00415BCC">
              <w:rPr>
                <w:rFonts w:ascii="Times New Roman" w:hAnsi="Times New Roman"/>
                <w:sz w:val="24"/>
                <w:szCs w:val="24"/>
              </w:rPr>
              <w:t>ИНН ___________________________</w:t>
            </w:r>
          </w:p>
          <w:p w:rsidR="003E640A" w:rsidRPr="00415BCC" w:rsidRDefault="003E640A" w:rsidP="00E73640">
            <w:pPr>
              <w:spacing w:after="0" w:line="240" w:lineRule="auto"/>
              <w:jc w:val="both"/>
              <w:rPr>
                <w:rFonts w:ascii="Times New Roman" w:hAnsi="Times New Roman"/>
                <w:sz w:val="24"/>
                <w:szCs w:val="24"/>
              </w:rPr>
            </w:pPr>
            <w:r w:rsidRPr="00415BCC">
              <w:rPr>
                <w:rFonts w:ascii="Times New Roman" w:hAnsi="Times New Roman"/>
                <w:sz w:val="24"/>
                <w:szCs w:val="24"/>
              </w:rPr>
              <w:t>КПП ___________________________</w:t>
            </w:r>
          </w:p>
          <w:p w:rsidR="003E640A" w:rsidRPr="00415BCC" w:rsidRDefault="003E640A" w:rsidP="00E73640">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Телефон: ________________________</w:t>
            </w:r>
          </w:p>
          <w:p w:rsidR="003E640A" w:rsidRPr="00415BCC" w:rsidRDefault="003E640A" w:rsidP="00E73640">
            <w:pPr>
              <w:spacing w:after="0" w:line="240" w:lineRule="auto"/>
              <w:jc w:val="both"/>
              <w:rPr>
                <w:rFonts w:ascii="Times New Roman" w:hAnsi="Times New Roman"/>
                <w:spacing w:val="6"/>
                <w:sz w:val="24"/>
                <w:szCs w:val="24"/>
              </w:rPr>
            </w:pPr>
          </w:p>
          <w:p w:rsidR="003E640A" w:rsidRPr="00415BCC" w:rsidRDefault="003E640A" w:rsidP="00E73640">
            <w:pPr>
              <w:spacing w:after="0" w:line="240" w:lineRule="auto"/>
              <w:jc w:val="both"/>
              <w:rPr>
                <w:rFonts w:ascii="Times New Roman" w:hAnsi="Times New Roman"/>
                <w:spacing w:val="6"/>
                <w:sz w:val="24"/>
                <w:szCs w:val="24"/>
              </w:rPr>
            </w:pPr>
          </w:p>
          <w:p w:rsidR="003E640A" w:rsidRPr="00415BCC" w:rsidRDefault="003E640A" w:rsidP="00E73640">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Директор ______________ /___________/</w:t>
            </w:r>
          </w:p>
          <w:p w:rsidR="003E640A" w:rsidRPr="00415BCC" w:rsidRDefault="003E640A" w:rsidP="00E73640">
            <w:pPr>
              <w:pStyle w:val="ac"/>
              <w:spacing w:before="0" w:beforeAutospacing="0" w:after="0" w:afterAutospacing="0"/>
              <w:jc w:val="both"/>
              <w:rPr>
                <w:bCs/>
              </w:rPr>
            </w:pPr>
            <w:r w:rsidRPr="00415BCC">
              <w:rPr>
                <w:bCs/>
              </w:rPr>
              <w:t>М.П.</w:t>
            </w:r>
          </w:p>
          <w:p w:rsidR="003E640A" w:rsidRPr="00415BCC" w:rsidRDefault="003E640A" w:rsidP="00E73640">
            <w:pPr>
              <w:spacing w:after="0" w:line="240" w:lineRule="auto"/>
              <w:jc w:val="both"/>
              <w:rPr>
                <w:rFonts w:ascii="Times New Roman" w:hAnsi="Times New Roman"/>
                <w:spacing w:val="6"/>
                <w:sz w:val="24"/>
                <w:szCs w:val="24"/>
              </w:rPr>
            </w:pPr>
          </w:p>
        </w:tc>
        <w:tc>
          <w:tcPr>
            <w:tcW w:w="5580" w:type="dxa"/>
            <w:vAlign w:val="center"/>
          </w:tcPr>
          <w:p w:rsidR="003E640A" w:rsidRPr="00415BCC" w:rsidRDefault="003E640A" w:rsidP="00E73640">
            <w:pPr>
              <w:pStyle w:val="ac"/>
              <w:spacing w:after="0"/>
              <w:jc w:val="both"/>
            </w:pPr>
            <w:r w:rsidRPr="00415BCC">
              <w:rPr>
                <w:spacing w:val="6"/>
              </w:rPr>
              <w:t xml:space="preserve"> </w:t>
            </w:r>
            <w:r w:rsidRPr="00415BCC">
              <w:t>Администрация Беломорского муниципального округа</w:t>
            </w:r>
          </w:p>
          <w:p w:rsidR="003E640A" w:rsidRPr="00415BCC" w:rsidRDefault="003E640A" w:rsidP="00E73640">
            <w:pPr>
              <w:spacing w:after="0" w:line="240" w:lineRule="auto"/>
              <w:rPr>
                <w:rStyle w:val="mail-message-map-nobreak"/>
                <w:rFonts w:ascii="Times New Roman" w:hAnsi="Times New Roman"/>
                <w:sz w:val="24"/>
                <w:szCs w:val="24"/>
                <w:shd w:val="clear" w:color="auto" w:fill="FFFFFF"/>
              </w:rPr>
            </w:pPr>
            <w:r w:rsidRPr="00415BCC">
              <w:rPr>
                <w:rFonts w:ascii="Times New Roman" w:hAnsi="Times New Roman"/>
                <w:sz w:val="24"/>
                <w:szCs w:val="24"/>
                <w:shd w:val="clear" w:color="auto" w:fill="FFFFFF"/>
              </w:rPr>
              <w:t xml:space="preserve">186500, Республика Карелия, г.Беломорск ул.Ленинская </w:t>
            </w:r>
            <w:r w:rsidRPr="00415BCC">
              <w:rPr>
                <w:rStyle w:val="mail-message-map-nobreak"/>
                <w:rFonts w:ascii="Times New Roman" w:hAnsi="Times New Roman"/>
                <w:sz w:val="24"/>
                <w:szCs w:val="24"/>
                <w:shd w:val="clear" w:color="auto" w:fill="FFFFFF"/>
              </w:rPr>
              <w:t>д.9</w:t>
            </w:r>
          </w:p>
          <w:p w:rsidR="003E640A" w:rsidRPr="00415BCC" w:rsidRDefault="003E640A" w:rsidP="00E73640">
            <w:pPr>
              <w:spacing w:after="0" w:line="240" w:lineRule="auto"/>
              <w:rPr>
                <w:rFonts w:ascii="Times New Roman" w:hAnsi="Times New Roman"/>
                <w:sz w:val="24"/>
                <w:szCs w:val="24"/>
              </w:rPr>
            </w:pPr>
            <w:r w:rsidRPr="00415BCC">
              <w:rPr>
                <w:rFonts w:ascii="Times New Roman" w:hAnsi="Times New Roman"/>
                <w:sz w:val="24"/>
                <w:szCs w:val="24"/>
              </w:rPr>
              <w:t>Телефон (814-37) 5-14-65; 5-10-50</w:t>
            </w:r>
          </w:p>
          <w:p w:rsidR="003E640A" w:rsidRPr="00415BCC" w:rsidRDefault="003E640A" w:rsidP="00E73640">
            <w:pPr>
              <w:spacing w:after="0" w:line="240" w:lineRule="auto"/>
              <w:rPr>
                <w:rFonts w:ascii="Times New Roman" w:hAnsi="Times New Roman"/>
                <w:sz w:val="24"/>
                <w:szCs w:val="24"/>
              </w:rPr>
            </w:pPr>
            <w:r w:rsidRPr="00415BCC">
              <w:rPr>
                <w:rFonts w:ascii="Times New Roman" w:hAnsi="Times New Roman"/>
                <w:sz w:val="24"/>
                <w:szCs w:val="24"/>
              </w:rPr>
              <w:t xml:space="preserve">ИНН 1000012791, КПП 100001001 </w:t>
            </w:r>
          </w:p>
          <w:p w:rsidR="003E640A" w:rsidRPr="00415BCC" w:rsidRDefault="003E640A" w:rsidP="00E73640">
            <w:pPr>
              <w:spacing w:after="0" w:line="240" w:lineRule="auto"/>
              <w:rPr>
                <w:rFonts w:ascii="Times New Roman" w:hAnsi="Times New Roman"/>
                <w:sz w:val="24"/>
                <w:szCs w:val="24"/>
              </w:rPr>
            </w:pPr>
            <w:r w:rsidRPr="00415BCC">
              <w:rPr>
                <w:rFonts w:ascii="Times New Roman" w:hAnsi="Times New Roman"/>
                <w:sz w:val="24"/>
                <w:szCs w:val="24"/>
              </w:rPr>
              <w:t xml:space="preserve">Администрация Беломорского муниципального округа (Администрация Беломорского муниципального округа, л/с </w:t>
            </w:r>
            <w:r w:rsidRPr="00415BCC">
              <w:rPr>
                <w:rFonts w:ascii="Times New Roman" w:hAnsi="Times New Roman"/>
                <w:b/>
                <w:bCs/>
                <w:sz w:val="24"/>
                <w:szCs w:val="24"/>
              </w:rPr>
              <w:t>03063050680</w:t>
            </w:r>
            <w:r w:rsidRPr="00415BCC">
              <w:rPr>
                <w:rFonts w:ascii="Times New Roman" w:hAnsi="Times New Roman"/>
                <w:sz w:val="24"/>
                <w:szCs w:val="24"/>
              </w:rPr>
              <w:t xml:space="preserve">) </w:t>
            </w:r>
          </w:p>
          <w:p w:rsidR="003E640A" w:rsidRPr="00415BCC" w:rsidRDefault="003E640A" w:rsidP="00E73640">
            <w:pPr>
              <w:spacing w:after="0" w:line="240" w:lineRule="auto"/>
              <w:rPr>
                <w:rFonts w:ascii="Times New Roman" w:hAnsi="Times New Roman"/>
                <w:sz w:val="24"/>
                <w:szCs w:val="24"/>
              </w:rPr>
            </w:pPr>
            <w:r w:rsidRPr="00415BCC">
              <w:rPr>
                <w:rFonts w:ascii="Times New Roman" w:hAnsi="Times New Roman"/>
                <w:sz w:val="24"/>
                <w:szCs w:val="24"/>
              </w:rPr>
              <w:t>Казначейский счет 03231643865040000600</w:t>
            </w:r>
          </w:p>
          <w:p w:rsidR="003E640A" w:rsidRPr="00415BCC" w:rsidRDefault="003E640A" w:rsidP="00E73640">
            <w:pPr>
              <w:spacing w:after="0" w:line="240" w:lineRule="auto"/>
              <w:rPr>
                <w:rFonts w:ascii="Times New Roman" w:hAnsi="Times New Roman"/>
                <w:sz w:val="24"/>
                <w:szCs w:val="24"/>
              </w:rPr>
            </w:pPr>
            <w:r w:rsidRPr="00415BCC">
              <w:rPr>
                <w:rFonts w:ascii="Times New Roman" w:hAnsi="Times New Roman"/>
                <w:sz w:val="24"/>
                <w:szCs w:val="24"/>
              </w:rPr>
              <w:t>Банк получателя: Отделение-НБ Республика Карелия Банка России//УФК по Республике Карелия г. Петрозаводск</w:t>
            </w:r>
          </w:p>
          <w:p w:rsidR="003E640A" w:rsidRPr="00415BCC" w:rsidRDefault="003E640A" w:rsidP="00E73640">
            <w:pPr>
              <w:spacing w:after="0" w:line="240" w:lineRule="auto"/>
              <w:rPr>
                <w:rFonts w:ascii="Times New Roman" w:hAnsi="Times New Roman"/>
                <w:sz w:val="24"/>
                <w:szCs w:val="24"/>
              </w:rPr>
            </w:pPr>
            <w:r w:rsidRPr="00415BCC">
              <w:rPr>
                <w:rFonts w:ascii="Times New Roman" w:hAnsi="Times New Roman"/>
                <w:sz w:val="24"/>
                <w:szCs w:val="24"/>
              </w:rPr>
              <w:t>БИК 018602104</w:t>
            </w:r>
          </w:p>
          <w:p w:rsidR="003E640A" w:rsidRPr="00415BCC" w:rsidRDefault="003E640A" w:rsidP="00E73640">
            <w:pPr>
              <w:spacing w:after="0" w:line="240" w:lineRule="auto"/>
              <w:rPr>
                <w:rFonts w:ascii="Times New Roman" w:hAnsi="Times New Roman"/>
                <w:sz w:val="24"/>
                <w:szCs w:val="24"/>
              </w:rPr>
            </w:pPr>
            <w:r w:rsidRPr="00415BCC">
              <w:rPr>
                <w:rFonts w:ascii="Times New Roman" w:hAnsi="Times New Roman"/>
                <w:sz w:val="24"/>
                <w:szCs w:val="24"/>
              </w:rPr>
              <w:t>Единый казначейский счет 40102810945370000073</w:t>
            </w:r>
          </w:p>
          <w:p w:rsidR="003E640A" w:rsidRDefault="003E640A" w:rsidP="00E73640">
            <w:pPr>
              <w:spacing w:after="0" w:line="240" w:lineRule="auto"/>
              <w:rPr>
                <w:rFonts w:ascii="Times New Roman" w:hAnsi="Times New Roman"/>
                <w:sz w:val="24"/>
                <w:szCs w:val="24"/>
              </w:rPr>
            </w:pPr>
            <w:r w:rsidRPr="00415BCC">
              <w:rPr>
                <w:rFonts w:ascii="Times New Roman" w:hAnsi="Times New Roman"/>
                <w:sz w:val="24"/>
                <w:szCs w:val="24"/>
              </w:rPr>
              <w:t>ОГРН 1231000006775</w:t>
            </w:r>
          </w:p>
          <w:p w:rsidR="003E640A" w:rsidRPr="00415BCC" w:rsidRDefault="003E640A" w:rsidP="00E73640">
            <w:pPr>
              <w:spacing w:after="0" w:line="240" w:lineRule="auto"/>
              <w:rPr>
                <w:rFonts w:ascii="Times New Roman" w:hAnsi="Times New Roman"/>
                <w:sz w:val="24"/>
                <w:szCs w:val="24"/>
              </w:rPr>
            </w:pPr>
            <w:r w:rsidRPr="00415BCC">
              <w:rPr>
                <w:rFonts w:ascii="Times New Roman" w:hAnsi="Times New Roman"/>
                <w:sz w:val="24"/>
                <w:szCs w:val="24"/>
              </w:rPr>
              <w:t>ОКПО 80945269</w:t>
            </w:r>
          </w:p>
          <w:p w:rsidR="003E640A" w:rsidRDefault="003E640A" w:rsidP="00E73640">
            <w:pPr>
              <w:spacing w:after="0" w:line="240" w:lineRule="auto"/>
              <w:rPr>
                <w:rFonts w:ascii="Times New Roman" w:hAnsi="Times New Roman"/>
                <w:sz w:val="24"/>
                <w:szCs w:val="24"/>
              </w:rPr>
            </w:pPr>
            <w:r w:rsidRPr="00415BCC">
              <w:rPr>
                <w:rFonts w:ascii="Times New Roman" w:hAnsi="Times New Roman"/>
                <w:sz w:val="24"/>
                <w:szCs w:val="24"/>
              </w:rPr>
              <w:t>ОКТМО 86504000</w:t>
            </w:r>
          </w:p>
          <w:p w:rsidR="003E640A" w:rsidRPr="00415BCC" w:rsidRDefault="003E640A" w:rsidP="00E73640">
            <w:pPr>
              <w:spacing w:after="0" w:line="240" w:lineRule="auto"/>
              <w:rPr>
                <w:rFonts w:ascii="Times New Roman" w:hAnsi="Times New Roman"/>
                <w:sz w:val="24"/>
                <w:szCs w:val="24"/>
              </w:rPr>
            </w:pPr>
            <w:r w:rsidRPr="00415BCC">
              <w:rPr>
                <w:rFonts w:ascii="Times New Roman" w:hAnsi="Times New Roman"/>
                <w:sz w:val="24"/>
                <w:szCs w:val="24"/>
              </w:rPr>
              <w:t>ОКВЭД 84.11.34</w:t>
            </w:r>
          </w:p>
          <w:p w:rsidR="003E640A" w:rsidRDefault="003E640A" w:rsidP="00E73640">
            <w:pPr>
              <w:spacing w:after="0" w:line="240" w:lineRule="auto"/>
              <w:rPr>
                <w:rFonts w:ascii="Times New Roman" w:hAnsi="Times New Roman"/>
                <w:sz w:val="24"/>
                <w:szCs w:val="24"/>
              </w:rPr>
            </w:pPr>
            <w:r w:rsidRPr="00415BCC">
              <w:rPr>
                <w:rFonts w:ascii="Times New Roman" w:hAnsi="Times New Roman"/>
                <w:sz w:val="24"/>
                <w:szCs w:val="24"/>
              </w:rPr>
              <w:t>ОКОГУ 3300150</w:t>
            </w:r>
          </w:p>
          <w:p w:rsidR="003E640A" w:rsidRPr="00415BCC" w:rsidRDefault="003E640A" w:rsidP="00E73640">
            <w:pPr>
              <w:spacing w:after="0" w:line="240" w:lineRule="auto"/>
              <w:rPr>
                <w:rFonts w:ascii="Times New Roman" w:hAnsi="Times New Roman"/>
                <w:sz w:val="24"/>
                <w:szCs w:val="24"/>
              </w:rPr>
            </w:pPr>
            <w:r w:rsidRPr="00415BCC">
              <w:rPr>
                <w:rFonts w:ascii="Times New Roman" w:hAnsi="Times New Roman"/>
                <w:sz w:val="24"/>
                <w:szCs w:val="24"/>
              </w:rPr>
              <w:t>ОКФС 14</w:t>
            </w:r>
          </w:p>
          <w:p w:rsidR="003E640A" w:rsidRPr="00415BCC" w:rsidRDefault="003E640A" w:rsidP="00E73640">
            <w:pPr>
              <w:spacing w:after="0" w:line="240" w:lineRule="auto"/>
              <w:rPr>
                <w:rFonts w:ascii="Times New Roman" w:hAnsi="Times New Roman"/>
                <w:sz w:val="24"/>
                <w:szCs w:val="24"/>
              </w:rPr>
            </w:pPr>
            <w:r w:rsidRPr="00415BCC">
              <w:rPr>
                <w:rFonts w:ascii="Times New Roman" w:hAnsi="Times New Roman"/>
                <w:sz w:val="24"/>
                <w:szCs w:val="24"/>
              </w:rPr>
              <w:t>ОКОПФ 75404</w:t>
            </w:r>
          </w:p>
          <w:p w:rsidR="003E640A" w:rsidRPr="00415BCC" w:rsidRDefault="003E640A" w:rsidP="00E73640">
            <w:pPr>
              <w:spacing w:after="0" w:line="240" w:lineRule="auto"/>
              <w:jc w:val="both"/>
              <w:rPr>
                <w:rFonts w:ascii="Times New Roman" w:hAnsi="Times New Roman"/>
                <w:sz w:val="24"/>
                <w:szCs w:val="24"/>
              </w:rPr>
            </w:pPr>
            <w:r w:rsidRPr="00415BCC">
              <w:rPr>
                <w:rFonts w:ascii="Times New Roman" w:hAnsi="Times New Roman"/>
                <w:sz w:val="24"/>
                <w:szCs w:val="24"/>
              </w:rPr>
              <w:t>________________ / ____________/</w:t>
            </w:r>
          </w:p>
          <w:p w:rsidR="003E640A" w:rsidRPr="00415BCC" w:rsidRDefault="003E640A" w:rsidP="00E73640">
            <w:pPr>
              <w:spacing w:after="0" w:line="240" w:lineRule="auto"/>
              <w:jc w:val="both"/>
              <w:rPr>
                <w:rFonts w:ascii="Times New Roman" w:hAnsi="Times New Roman"/>
                <w:spacing w:val="6"/>
                <w:sz w:val="24"/>
                <w:szCs w:val="24"/>
              </w:rPr>
            </w:pPr>
            <w:r w:rsidRPr="00415BCC">
              <w:rPr>
                <w:rFonts w:ascii="Times New Roman" w:hAnsi="Times New Roman"/>
                <w:sz w:val="24"/>
                <w:szCs w:val="24"/>
              </w:rPr>
              <w:t>М.П</w:t>
            </w:r>
          </w:p>
        </w:tc>
      </w:tr>
    </w:tbl>
    <w:p w:rsidR="000F7E5E" w:rsidRPr="002175EB" w:rsidRDefault="000F7E5E"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p w:rsidR="00D46608" w:rsidRDefault="00D46608"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p w:rsidR="003E640A" w:rsidRDefault="003E640A" w:rsidP="00C87E51">
      <w:pPr>
        <w:tabs>
          <w:tab w:val="left" w:pos="360"/>
        </w:tabs>
        <w:spacing w:after="0" w:line="240" w:lineRule="auto"/>
        <w:jc w:val="both"/>
        <w:rPr>
          <w:rFonts w:ascii="Times New Roman" w:hAnsi="Times New Roman"/>
        </w:rPr>
      </w:pPr>
    </w:p>
    <w:tbl>
      <w:tblPr>
        <w:tblW w:w="0" w:type="auto"/>
        <w:tblLook w:val="00A0"/>
      </w:tblPr>
      <w:tblGrid>
        <w:gridCol w:w="3772"/>
        <w:gridCol w:w="6826"/>
      </w:tblGrid>
      <w:tr w:rsidR="003E640A" w:rsidRPr="00415BCC" w:rsidTr="003E640A">
        <w:tc>
          <w:tcPr>
            <w:tcW w:w="3772" w:type="dxa"/>
          </w:tcPr>
          <w:p w:rsidR="003E640A" w:rsidRPr="00415BCC" w:rsidRDefault="003E640A" w:rsidP="00E73640">
            <w:pPr>
              <w:tabs>
                <w:tab w:val="left" w:pos="360"/>
              </w:tabs>
              <w:spacing w:after="0" w:line="240" w:lineRule="auto"/>
              <w:jc w:val="both"/>
              <w:rPr>
                <w:rFonts w:ascii="Times New Roman" w:hAnsi="Times New Roman"/>
                <w:sz w:val="24"/>
                <w:szCs w:val="24"/>
              </w:rPr>
            </w:pPr>
          </w:p>
        </w:tc>
        <w:tc>
          <w:tcPr>
            <w:tcW w:w="6826" w:type="dxa"/>
          </w:tcPr>
          <w:p w:rsidR="003E640A" w:rsidRDefault="003E640A" w:rsidP="00E73640">
            <w:pPr>
              <w:tabs>
                <w:tab w:val="left" w:pos="360"/>
              </w:tabs>
              <w:spacing w:after="0" w:line="240" w:lineRule="auto"/>
              <w:jc w:val="right"/>
              <w:rPr>
                <w:rFonts w:ascii="Times New Roman" w:hAnsi="Times New Roman"/>
                <w:sz w:val="24"/>
                <w:szCs w:val="24"/>
              </w:rPr>
            </w:pPr>
          </w:p>
          <w:p w:rsidR="003E640A" w:rsidRDefault="003E640A" w:rsidP="00E73640">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lastRenderedPageBreak/>
              <w:t>Приложение 4</w:t>
            </w:r>
          </w:p>
          <w:p w:rsidR="003E640A" w:rsidRPr="00415BCC" w:rsidRDefault="003E640A" w:rsidP="00E73640">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xml:space="preserve"> к Договору управления </w:t>
            </w:r>
          </w:p>
          <w:p w:rsidR="003E640A" w:rsidRPr="00415BCC" w:rsidRDefault="003E640A" w:rsidP="003E640A">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xml:space="preserve">многоквартирным домом </w:t>
            </w:r>
          </w:p>
          <w:p w:rsidR="003E640A" w:rsidRPr="00415BCC" w:rsidRDefault="003E640A" w:rsidP="00E73640">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____ от __________ 20</w:t>
            </w:r>
            <w:r>
              <w:rPr>
                <w:rFonts w:ascii="Times New Roman" w:hAnsi="Times New Roman"/>
                <w:sz w:val="24"/>
                <w:szCs w:val="24"/>
              </w:rPr>
              <w:t>___г</w:t>
            </w:r>
          </w:p>
          <w:p w:rsidR="003E640A" w:rsidRPr="00415BCC" w:rsidRDefault="003E640A" w:rsidP="00E73640">
            <w:pPr>
              <w:tabs>
                <w:tab w:val="left" w:pos="360"/>
              </w:tabs>
              <w:spacing w:after="0" w:line="240" w:lineRule="auto"/>
              <w:jc w:val="both"/>
              <w:rPr>
                <w:rFonts w:ascii="Times New Roman" w:hAnsi="Times New Roman"/>
                <w:sz w:val="24"/>
                <w:szCs w:val="24"/>
              </w:rPr>
            </w:pPr>
          </w:p>
        </w:tc>
      </w:tr>
    </w:tbl>
    <w:p w:rsidR="003E640A" w:rsidRPr="00415BCC" w:rsidRDefault="003E640A" w:rsidP="003E640A">
      <w:pPr>
        <w:pStyle w:val="ac"/>
        <w:spacing w:before="0" w:beforeAutospacing="0" w:after="0" w:afterAutospacing="0"/>
        <w:jc w:val="both"/>
      </w:pPr>
    </w:p>
    <w:p w:rsidR="003E640A" w:rsidRPr="00415BCC" w:rsidRDefault="003E640A" w:rsidP="003E640A">
      <w:pPr>
        <w:tabs>
          <w:tab w:val="left" w:pos="2880"/>
        </w:tabs>
        <w:spacing w:after="0" w:line="240" w:lineRule="auto"/>
        <w:jc w:val="center"/>
        <w:rPr>
          <w:rFonts w:ascii="Times New Roman" w:hAnsi="Times New Roman"/>
          <w:b/>
          <w:sz w:val="24"/>
          <w:szCs w:val="24"/>
        </w:rPr>
      </w:pPr>
      <w:r w:rsidRPr="00415BCC">
        <w:rPr>
          <w:rFonts w:ascii="Times New Roman" w:hAnsi="Times New Roman"/>
          <w:b/>
          <w:sz w:val="24"/>
          <w:szCs w:val="24"/>
        </w:rPr>
        <w:t>Перечень коммунальных услуг</w:t>
      </w:r>
    </w:p>
    <w:p w:rsidR="003E640A" w:rsidRPr="00415BCC" w:rsidRDefault="003E640A" w:rsidP="003E640A">
      <w:pPr>
        <w:pStyle w:val="western"/>
        <w:spacing w:before="0" w:beforeAutospacing="0" w:after="0" w:afterAutospacing="0"/>
        <w:jc w:val="both"/>
      </w:pPr>
    </w:p>
    <w:p w:rsidR="003E640A" w:rsidRPr="00415BCC" w:rsidRDefault="003E640A" w:rsidP="003E640A">
      <w:pPr>
        <w:pStyle w:val="western"/>
        <w:spacing w:before="0" w:beforeAutospacing="0" w:after="0" w:afterAutospacing="0"/>
        <w:jc w:val="both"/>
      </w:pPr>
    </w:p>
    <w:p w:rsidR="003E640A" w:rsidRPr="00415BCC" w:rsidRDefault="003E640A" w:rsidP="003E640A">
      <w:pPr>
        <w:pStyle w:val="western"/>
        <w:spacing w:before="0" w:beforeAutospacing="0" w:after="0" w:afterAutospacing="0"/>
        <w:jc w:val="both"/>
      </w:pPr>
    </w:p>
    <w:p w:rsidR="003E640A" w:rsidRPr="00415BCC" w:rsidRDefault="003E640A" w:rsidP="003E640A">
      <w:pPr>
        <w:pStyle w:val="western"/>
        <w:spacing w:before="0" w:beforeAutospacing="0" w:after="0" w:afterAutospacing="0"/>
        <w:jc w:val="both"/>
      </w:pPr>
    </w:p>
    <w:p w:rsidR="003E640A" w:rsidRPr="00415BCC" w:rsidRDefault="003E640A" w:rsidP="003E640A">
      <w:pPr>
        <w:pStyle w:val="western"/>
        <w:spacing w:before="0" w:beforeAutospacing="0" w:after="0" w:afterAutospacing="0"/>
        <w:jc w:val="both"/>
      </w:pPr>
    </w:p>
    <w:p w:rsidR="003E640A" w:rsidRPr="00415BCC" w:rsidRDefault="003E640A" w:rsidP="003E640A">
      <w:pPr>
        <w:pStyle w:val="western"/>
        <w:spacing w:before="0" w:beforeAutospacing="0" w:after="0" w:afterAutospacing="0"/>
        <w:jc w:val="both"/>
      </w:pPr>
    </w:p>
    <w:p w:rsidR="003E640A" w:rsidRPr="00415BCC" w:rsidRDefault="003E640A" w:rsidP="003E640A">
      <w:pPr>
        <w:pStyle w:val="western"/>
        <w:spacing w:before="0" w:beforeAutospacing="0" w:after="0" w:afterAutospacing="0"/>
        <w:jc w:val="both"/>
      </w:pPr>
    </w:p>
    <w:p w:rsidR="003E640A" w:rsidRPr="00415BCC" w:rsidRDefault="003E640A" w:rsidP="003E640A">
      <w:pPr>
        <w:pStyle w:val="western"/>
        <w:spacing w:before="0" w:beforeAutospacing="0" w:after="0" w:afterAutospacing="0"/>
        <w:jc w:val="both"/>
      </w:pPr>
    </w:p>
    <w:p w:rsidR="003E640A" w:rsidRPr="00415BCC" w:rsidRDefault="003E640A" w:rsidP="003E640A">
      <w:pPr>
        <w:pStyle w:val="western"/>
        <w:spacing w:before="0" w:beforeAutospacing="0" w:after="0" w:afterAutospacing="0"/>
        <w:jc w:val="both"/>
      </w:pPr>
    </w:p>
    <w:p w:rsidR="003E640A" w:rsidRPr="00415BCC" w:rsidRDefault="003E640A" w:rsidP="003E640A">
      <w:pPr>
        <w:pStyle w:val="western"/>
        <w:spacing w:before="0" w:beforeAutospacing="0" w:after="0" w:afterAutospacing="0"/>
        <w:jc w:val="both"/>
      </w:pPr>
    </w:p>
    <w:p w:rsidR="003E640A" w:rsidRPr="00415BCC" w:rsidRDefault="003E640A" w:rsidP="003E640A">
      <w:pPr>
        <w:pStyle w:val="western"/>
        <w:spacing w:before="0" w:beforeAutospacing="0" w:after="0" w:afterAutospacing="0"/>
        <w:jc w:val="both"/>
      </w:pPr>
    </w:p>
    <w:p w:rsidR="003E640A" w:rsidRPr="00415BCC" w:rsidRDefault="003E640A" w:rsidP="003E640A">
      <w:pPr>
        <w:pStyle w:val="western"/>
        <w:spacing w:before="0" w:beforeAutospacing="0" w:after="0" w:afterAutospacing="0"/>
        <w:jc w:val="both"/>
      </w:pPr>
    </w:p>
    <w:p w:rsidR="003E640A" w:rsidRPr="00415BCC" w:rsidRDefault="003E640A" w:rsidP="003E640A">
      <w:pPr>
        <w:pStyle w:val="western"/>
        <w:spacing w:before="0" w:beforeAutospacing="0" w:after="0" w:afterAutospacing="0"/>
        <w:jc w:val="both"/>
      </w:pPr>
    </w:p>
    <w:p w:rsidR="003E640A" w:rsidRPr="00415BCC" w:rsidRDefault="003E640A" w:rsidP="003E640A">
      <w:pPr>
        <w:pStyle w:val="western"/>
        <w:spacing w:before="0" w:beforeAutospacing="0" w:after="0" w:afterAutospacing="0"/>
        <w:jc w:val="both"/>
      </w:pPr>
    </w:p>
    <w:p w:rsidR="003E640A" w:rsidRPr="00415BCC" w:rsidRDefault="003E640A" w:rsidP="003E640A">
      <w:pPr>
        <w:pStyle w:val="western"/>
        <w:spacing w:before="0" w:beforeAutospacing="0" w:after="0" w:afterAutospacing="0"/>
        <w:jc w:val="both"/>
      </w:pPr>
    </w:p>
    <w:p w:rsidR="003E640A" w:rsidRDefault="003E640A" w:rsidP="003E640A">
      <w:pPr>
        <w:pStyle w:val="western"/>
        <w:spacing w:before="0" w:beforeAutospacing="0" w:after="0" w:afterAutospacing="0"/>
        <w:jc w:val="both"/>
      </w:pPr>
    </w:p>
    <w:p w:rsidR="003E640A" w:rsidRDefault="003E640A" w:rsidP="003E640A">
      <w:pPr>
        <w:pStyle w:val="western"/>
        <w:spacing w:before="0" w:beforeAutospacing="0" w:after="0" w:afterAutospacing="0"/>
        <w:jc w:val="both"/>
      </w:pPr>
    </w:p>
    <w:p w:rsidR="003E640A" w:rsidRPr="00415BCC" w:rsidRDefault="003E640A" w:rsidP="003E640A">
      <w:pPr>
        <w:pStyle w:val="western"/>
        <w:spacing w:before="0" w:beforeAutospacing="0" w:after="0" w:afterAutospacing="0"/>
        <w:jc w:val="both"/>
      </w:pPr>
    </w:p>
    <w:p w:rsidR="003E640A" w:rsidRPr="00415BCC" w:rsidRDefault="003E640A" w:rsidP="003E640A">
      <w:pPr>
        <w:pStyle w:val="western"/>
        <w:spacing w:before="0" w:beforeAutospacing="0" w:after="0" w:afterAutospacing="0"/>
        <w:jc w:val="both"/>
      </w:pPr>
    </w:p>
    <w:tbl>
      <w:tblPr>
        <w:tblpPr w:leftFromText="180" w:rightFromText="180" w:vertAnchor="text" w:horzAnchor="page" w:tblpX="1054" w:tblpY="292"/>
        <w:tblW w:w="10224" w:type="dxa"/>
        <w:tblLayout w:type="fixed"/>
        <w:tblLook w:val="01E0"/>
      </w:tblPr>
      <w:tblGrid>
        <w:gridCol w:w="4644"/>
        <w:gridCol w:w="5580"/>
      </w:tblGrid>
      <w:tr w:rsidR="003E640A" w:rsidRPr="00415BCC" w:rsidTr="00E73640">
        <w:trPr>
          <w:trHeight w:val="281"/>
        </w:trPr>
        <w:tc>
          <w:tcPr>
            <w:tcW w:w="4644" w:type="dxa"/>
            <w:vAlign w:val="center"/>
          </w:tcPr>
          <w:p w:rsidR="003E640A" w:rsidRPr="00415BCC" w:rsidRDefault="003E640A" w:rsidP="00E73640">
            <w:pPr>
              <w:spacing w:after="0" w:line="240" w:lineRule="auto"/>
              <w:jc w:val="both"/>
              <w:rPr>
                <w:rFonts w:ascii="Times New Roman" w:hAnsi="Times New Roman"/>
                <w:b/>
                <w:spacing w:val="6"/>
                <w:sz w:val="24"/>
                <w:szCs w:val="24"/>
              </w:rPr>
            </w:pPr>
            <w:r w:rsidRPr="00415BCC">
              <w:rPr>
                <w:rFonts w:ascii="Times New Roman" w:hAnsi="Times New Roman"/>
                <w:b/>
                <w:spacing w:val="6"/>
                <w:sz w:val="24"/>
                <w:szCs w:val="24"/>
              </w:rPr>
              <w:t>Управляющая организация</w:t>
            </w:r>
          </w:p>
        </w:tc>
        <w:tc>
          <w:tcPr>
            <w:tcW w:w="5580" w:type="dxa"/>
            <w:vAlign w:val="center"/>
          </w:tcPr>
          <w:p w:rsidR="003E640A" w:rsidRPr="00415BCC" w:rsidRDefault="003E640A" w:rsidP="00E73640">
            <w:pPr>
              <w:spacing w:after="0" w:line="240" w:lineRule="auto"/>
              <w:jc w:val="both"/>
              <w:rPr>
                <w:rFonts w:ascii="Times New Roman" w:hAnsi="Times New Roman"/>
                <w:b/>
                <w:spacing w:val="6"/>
                <w:sz w:val="24"/>
                <w:szCs w:val="24"/>
              </w:rPr>
            </w:pPr>
            <w:r w:rsidRPr="00415BCC">
              <w:rPr>
                <w:rFonts w:ascii="Times New Roman" w:hAnsi="Times New Roman"/>
                <w:b/>
                <w:spacing w:val="6"/>
                <w:sz w:val="24"/>
                <w:szCs w:val="24"/>
              </w:rPr>
              <w:t>Собственник:</w:t>
            </w:r>
          </w:p>
        </w:tc>
      </w:tr>
      <w:tr w:rsidR="003E640A" w:rsidRPr="00415BCC" w:rsidTr="003E640A">
        <w:trPr>
          <w:trHeight w:val="149"/>
        </w:trPr>
        <w:tc>
          <w:tcPr>
            <w:tcW w:w="4644" w:type="dxa"/>
          </w:tcPr>
          <w:p w:rsidR="003E640A" w:rsidRPr="00415BCC" w:rsidRDefault="003E640A" w:rsidP="00E73640">
            <w:pPr>
              <w:spacing w:after="0" w:line="240" w:lineRule="auto"/>
              <w:jc w:val="both"/>
              <w:rPr>
                <w:rFonts w:ascii="Times New Roman" w:hAnsi="Times New Roman"/>
                <w:spacing w:val="6"/>
                <w:sz w:val="24"/>
                <w:szCs w:val="24"/>
              </w:rPr>
            </w:pPr>
          </w:p>
          <w:p w:rsidR="003E640A" w:rsidRPr="00415BCC" w:rsidRDefault="003E640A" w:rsidP="00E73640">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 xml:space="preserve">________________________________                    </w:t>
            </w:r>
          </w:p>
          <w:p w:rsidR="003E640A" w:rsidRPr="00415BCC" w:rsidRDefault="003E640A" w:rsidP="00E73640">
            <w:pPr>
              <w:spacing w:after="0" w:line="240" w:lineRule="auto"/>
              <w:jc w:val="both"/>
              <w:rPr>
                <w:rFonts w:ascii="Times New Roman" w:hAnsi="Times New Roman"/>
                <w:sz w:val="24"/>
                <w:szCs w:val="24"/>
              </w:rPr>
            </w:pPr>
            <w:r w:rsidRPr="00415BCC">
              <w:rPr>
                <w:rFonts w:ascii="Times New Roman" w:hAnsi="Times New Roman"/>
                <w:sz w:val="24"/>
                <w:szCs w:val="24"/>
              </w:rPr>
              <w:t>Юридический адрес: ______________</w:t>
            </w:r>
          </w:p>
          <w:p w:rsidR="003E640A" w:rsidRPr="00415BCC" w:rsidRDefault="003E640A" w:rsidP="00E73640">
            <w:pPr>
              <w:spacing w:after="0" w:line="240" w:lineRule="auto"/>
              <w:jc w:val="both"/>
              <w:rPr>
                <w:rFonts w:ascii="Times New Roman" w:hAnsi="Times New Roman"/>
                <w:sz w:val="24"/>
                <w:szCs w:val="24"/>
              </w:rPr>
            </w:pPr>
            <w:r w:rsidRPr="00415BCC">
              <w:rPr>
                <w:rFonts w:ascii="Times New Roman" w:hAnsi="Times New Roman"/>
                <w:sz w:val="24"/>
                <w:szCs w:val="24"/>
              </w:rPr>
              <w:t>________________________________</w:t>
            </w:r>
          </w:p>
          <w:p w:rsidR="003E640A" w:rsidRPr="00415BCC" w:rsidRDefault="003E640A" w:rsidP="00E73640">
            <w:pPr>
              <w:spacing w:after="0" w:line="240" w:lineRule="auto"/>
              <w:jc w:val="both"/>
              <w:rPr>
                <w:rFonts w:ascii="Times New Roman" w:hAnsi="Times New Roman"/>
                <w:sz w:val="24"/>
                <w:szCs w:val="24"/>
              </w:rPr>
            </w:pPr>
            <w:r w:rsidRPr="00415BCC">
              <w:rPr>
                <w:rFonts w:ascii="Times New Roman" w:hAnsi="Times New Roman"/>
                <w:sz w:val="24"/>
                <w:szCs w:val="24"/>
              </w:rPr>
              <w:t>р/сч ____________________________</w:t>
            </w:r>
          </w:p>
          <w:p w:rsidR="003E640A" w:rsidRPr="00415BCC" w:rsidRDefault="003E640A" w:rsidP="00E73640">
            <w:pPr>
              <w:spacing w:after="0" w:line="240" w:lineRule="auto"/>
              <w:jc w:val="both"/>
              <w:rPr>
                <w:rFonts w:ascii="Times New Roman" w:hAnsi="Times New Roman"/>
                <w:sz w:val="24"/>
                <w:szCs w:val="24"/>
              </w:rPr>
            </w:pPr>
            <w:r w:rsidRPr="00415BCC">
              <w:rPr>
                <w:rFonts w:ascii="Times New Roman" w:hAnsi="Times New Roman"/>
                <w:sz w:val="24"/>
                <w:szCs w:val="24"/>
              </w:rPr>
              <w:t>в _______________________________</w:t>
            </w:r>
          </w:p>
          <w:p w:rsidR="003E640A" w:rsidRPr="00415BCC" w:rsidRDefault="003E640A" w:rsidP="00E73640">
            <w:pPr>
              <w:spacing w:after="0" w:line="240" w:lineRule="auto"/>
              <w:jc w:val="both"/>
              <w:rPr>
                <w:rFonts w:ascii="Times New Roman" w:hAnsi="Times New Roman"/>
                <w:sz w:val="24"/>
                <w:szCs w:val="24"/>
              </w:rPr>
            </w:pPr>
            <w:r w:rsidRPr="00415BCC">
              <w:rPr>
                <w:rFonts w:ascii="Times New Roman" w:hAnsi="Times New Roman"/>
                <w:sz w:val="24"/>
                <w:szCs w:val="24"/>
              </w:rPr>
              <w:t>к/сч _____________________________</w:t>
            </w:r>
          </w:p>
          <w:p w:rsidR="003E640A" w:rsidRPr="00415BCC" w:rsidRDefault="003E640A" w:rsidP="00E73640">
            <w:pPr>
              <w:spacing w:after="0" w:line="240" w:lineRule="auto"/>
              <w:jc w:val="both"/>
              <w:rPr>
                <w:rFonts w:ascii="Times New Roman" w:hAnsi="Times New Roman"/>
                <w:sz w:val="24"/>
                <w:szCs w:val="24"/>
              </w:rPr>
            </w:pPr>
            <w:r w:rsidRPr="00415BCC">
              <w:rPr>
                <w:rFonts w:ascii="Times New Roman" w:hAnsi="Times New Roman"/>
                <w:sz w:val="24"/>
                <w:szCs w:val="24"/>
              </w:rPr>
              <w:t>ИНН ___________________________</w:t>
            </w:r>
          </w:p>
          <w:p w:rsidR="003E640A" w:rsidRPr="00415BCC" w:rsidRDefault="003E640A" w:rsidP="00E73640">
            <w:pPr>
              <w:spacing w:after="0" w:line="240" w:lineRule="auto"/>
              <w:jc w:val="both"/>
              <w:rPr>
                <w:rFonts w:ascii="Times New Roman" w:hAnsi="Times New Roman"/>
                <w:sz w:val="24"/>
                <w:szCs w:val="24"/>
              </w:rPr>
            </w:pPr>
            <w:r w:rsidRPr="00415BCC">
              <w:rPr>
                <w:rFonts w:ascii="Times New Roman" w:hAnsi="Times New Roman"/>
                <w:sz w:val="24"/>
                <w:szCs w:val="24"/>
              </w:rPr>
              <w:t>КПП ___________________________</w:t>
            </w:r>
          </w:p>
          <w:p w:rsidR="003E640A" w:rsidRPr="00415BCC" w:rsidRDefault="003E640A" w:rsidP="00E73640">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Телефон: ________________________</w:t>
            </w:r>
          </w:p>
          <w:p w:rsidR="003E640A" w:rsidRPr="00415BCC" w:rsidRDefault="003E640A" w:rsidP="00E73640">
            <w:pPr>
              <w:spacing w:after="0" w:line="240" w:lineRule="auto"/>
              <w:jc w:val="both"/>
              <w:rPr>
                <w:rFonts w:ascii="Times New Roman" w:hAnsi="Times New Roman"/>
                <w:spacing w:val="6"/>
                <w:sz w:val="24"/>
                <w:szCs w:val="24"/>
              </w:rPr>
            </w:pPr>
          </w:p>
          <w:p w:rsidR="003E640A" w:rsidRPr="00415BCC" w:rsidRDefault="003E640A" w:rsidP="00E73640">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Директор ______________ /___________/</w:t>
            </w:r>
          </w:p>
          <w:p w:rsidR="003E640A" w:rsidRPr="00415BCC" w:rsidRDefault="003E640A" w:rsidP="00E73640">
            <w:pPr>
              <w:pStyle w:val="ac"/>
              <w:spacing w:before="0" w:beforeAutospacing="0" w:after="0" w:afterAutospacing="0"/>
              <w:jc w:val="both"/>
              <w:rPr>
                <w:bCs/>
              </w:rPr>
            </w:pPr>
            <w:r w:rsidRPr="00415BCC">
              <w:rPr>
                <w:bCs/>
              </w:rPr>
              <w:t>М.П.</w:t>
            </w:r>
          </w:p>
          <w:p w:rsidR="003E640A" w:rsidRPr="00415BCC" w:rsidRDefault="003E640A" w:rsidP="00E73640">
            <w:pPr>
              <w:spacing w:after="0" w:line="240" w:lineRule="auto"/>
              <w:jc w:val="both"/>
              <w:rPr>
                <w:rFonts w:ascii="Times New Roman" w:hAnsi="Times New Roman"/>
                <w:spacing w:val="6"/>
                <w:sz w:val="24"/>
                <w:szCs w:val="24"/>
              </w:rPr>
            </w:pPr>
          </w:p>
        </w:tc>
        <w:tc>
          <w:tcPr>
            <w:tcW w:w="5580" w:type="dxa"/>
            <w:vAlign w:val="center"/>
          </w:tcPr>
          <w:p w:rsidR="003E640A" w:rsidRPr="00415BCC" w:rsidRDefault="003E640A" w:rsidP="00E73640">
            <w:pPr>
              <w:pStyle w:val="ac"/>
              <w:spacing w:after="0"/>
              <w:jc w:val="both"/>
            </w:pPr>
            <w:r w:rsidRPr="00415BCC">
              <w:t>Администрация Беломорского муниципального округа</w:t>
            </w:r>
          </w:p>
          <w:p w:rsidR="003E640A" w:rsidRPr="00415BCC" w:rsidRDefault="003E640A" w:rsidP="00E73640">
            <w:pPr>
              <w:spacing w:after="0" w:line="240" w:lineRule="auto"/>
              <w:rPr>
                <w:rStyle w:val="mail-message-map-nobreak"/>
                <w:rFonts w:ascii="Times New Roman" w:hAnsi="Times New Roman"/>
                <w:sz w:val="24"/>
                <w:szCs w:val="24"/>
                <w:shd w:val="clear" w:color="auto" w:fill="FFFFFF"/>
              </w:rPr>
            </w:pPr>
            <w:r w:rsidRPr="00415BCC">
              <w:rPr>
                <w:rFonts w:ascii="Times New Roman" w:hAnsi="Times New Roman"/>
                <w:sz w:val="24"/>
                <w:szCs w:val="24"/>
                <w:shd w:val="clear" w:color="auto" w:fill="FFFFFF"/>
              </w:rPr>
              <w:t xml:space="preserve">186500, Республика Карелия, г.Беломорск ул.Ленинская </w:t>
            </w:r>
            <w:r w:rsidRPr="00415BCC">
              <w:rPr>
                <w:rStyle w:val="mail-message-map-nobreak"/>
                <w:rFonts w:ascii="Times New Roman" w:hAnsi="Times New Roman"/>
                <w:sz w:val="24"/>
                <w:szCs w:val="24"/>
                <w:shd w:val="clear" w:color="auto" w:fill="FFFFFF"/>
              </w:rPr>
              <w:t>д.9</w:t>
            </w:r>
          </w:p>
          <w:p w:rsidR="003E640A" w:rsidRPr="00415BCC" w:rsidRDefault="003E640A" w:rsidP="00E73640">
            <w:pPr>
              <w:spacing w:after="0" w:line="240" w:lineRule="auto"/>
              <w:rPr>
                <w:rFonts w:ascii="Times New Roman" w:hAnsi="Times New Roman"/>
                <w:sz w:val="24"/>
                <w:szCs w:val="24"/>
              </w:rPr>
            </w:pPr>
            <w:r w:rsidRPr="00415BCC">
              <w:rPr>
                <w:rFonts w:ascii="Times New Roman" w:hAnsi="Times New Roman"/>
                <w:sz w:val="24"/>
                <w:szCs w:val="24"/>
              </w:rPr>
              <w:t>Телефон (814-37) 5-14-65; 5-10-50</w:t>
            </w:r>
          </w:p>
          <w:p w:rsidR="003E640A" w:rsidRPr="00415BCC" w:rsidRDefault="003E640A" w:rsidP="00E73640">
            <w:pPr>
              <w:spacing w:after="0" w:line="240" w:lineRule="auto"/>
              <w:jc w:val="both"/>
              <w:rPr>
                <w:rFonts w:ascii="Times New Roman" w:hAnsi="Times New Roman"/>
                <w:sz w:val="24"/>
                <w:szCs w:val="24"/>
              </w:rPr>
            </w:pPr>
            <w:r w:rsidRPr="00415BCC">
              <w:rPr>
                <w:rFonts w:ascii="Times New Roman" w:hAnsi="Times New Roman"/>
                <w:sz w:val="24"/>
                <w:szCs w:val="24"/>
              </w:rPr>
              <w:t xml:space="preserve">ИНН 1000012791, КПП 100001001 </w:t>
            </w:r>
          </w:p>
          <w:p w:rsidR="003E640A" w:rsidRPr="00415BCC" w:rsidRDefault="003E640A" w:rsidP="00E73640">
            <w:pPr>
              <w:tabs>
                <w:tab w:val="left" w:pos="0"/>
              </w:tabs>
              <w:spacing w:after="0" w:line="240" w:lineRule="auto"/>
              <w:jc w:val="both"/>
              <w:rPr>
                <w:rFonts w:ascii="Times New Roman" w:hAnsi="Times New Roman"/>
                <w:sz w:val="24"/>
                <w:szCs w:val="24"/>
              </w:rPr>
            </w:pPr>
            <w:r w:rsidRPr="00415BCC">
              <w:rPr>
                <w:rFonts w:ascii="Times New Roman" w:hAnsi="Times New Roman"/>
                <w:sz w:val="24"/>
                <w:szCs w:val="24"/>
              </w:rPr>
              <w:t xml:space="preserve">Администрация Беломорского муниципального округа (Администрация Беломорского муниципального округа, л/с </w:t>
            </w:r>
            <w:r w:rsidRPr="00415BCC">
              <w:rPr>
                <w:rFonts w:ascii="Times New Roman" w:hAnsi="Times New Roman"/>
                <w:b/>
                <w:sz w:val="24"/>
                <w:szCs w:val="24"/>
              </w:rPr>
              <w:t>03063050680</w:t>
            </w:r>
            <w:r w:rsidRPr="00415BCC">
              <w:rPr>
                <w:rFonts w:ascii="Times New Roman" w:hAnsi="Times New Roman"/>
                <w:sz w:val="24"/>
                <w:szCs w:val="24"/>
              </w:rPr>
              <w:t xml:space="preserve">) </w:t>
            </w:r>
          </w:p>
          <w:p w:rsidR="003E640A" w:rsidRPr="00415BCC" w:rsidRDefault="003E640A" w:rsidP="00E73640">
            <w:pPr>
              <w:tabs>
                <w:tab w:val="left" w:pos="0"/>
              </w:tabs>
              <w:spacing w:after="0" w:line="240" w:lineRule="auto"/>
              <w:rPr>
                <w:rFonts w:ascii="Times New Roman" w:hAnsi="Times New Roman"/>
                <w:sz w:val="24"/>
                <w:szCs w:val="24"/>
              </w:rPr>
            </w:pPr>
            <w:r w:rsidRPr="00415BCC">
              <w:rPr>
                <w:rFonts w:ascii="Times New Roman" w:hAnsi="Times New Roman"/>
                <w:sz w:val="24"/>
                <w:szCs w:val="24"/>
              </w:rPr>
              <w:t>Казначейский счет 03231643865040000600</w:t>
            </w:r>
          </w:p>
          <w:p w:rsidR="003E640A" w:rsidRPr="00415BCC" w:rsidRDefault="003E640A" w:rsidP="00E73640">
            <w:pPr>
              <w:tabs>
                <w:tab w:val="left" w:pos="0"/>
              </w:tabs>
              <w:spacing w:after="0" w:line="240" w:lineRule="auto"/>
              <w:rPr>
                <w:rFonts w:ascii="Times New Roman" w:hAnsi="Times New Roman"/>
                <w:sz w:val="24"/>
                <w:szCs w:val="24"/>
              </w:rPr>
            </w:pPr>
            <w:r w:rsidRPr="00415BCC">
              <w:rPr>
                <w:rFonts w:ascii="Times New Roman" w:hAnsi="Times New Roman"/>
                <w:sz w:val="24"/>
                <w:szCs w:val="24"/>
              </w:rPr>
              <w:t>Банк получателя: Отделение-НБ Республика Карелия Банка России//УФК по Республике Карелия г. Петрозаводск</w:t>
            </w:r>
          </w:p>
          <w:p w:rsidR="003E640A" w:rsidRPr="00415BCC" w:rsidRDefault="003E640A" w:rsidP="00E73640">
            <w:pPr>
              <w:tabs>
                <w:tab w:val="left" w:pos="0"/>
              </w:tabs>
              <w:spacing w:after="0" w:line="240" w:lineRule="auto"/>
              <w:rPr>
                <w:rFonts w:ascii="Times New Roman" w:hAnsi="Times New Roman"/>
                <w:sz w:val="24"/>
                <w:szCs w:val="24"/>
              </w:rPr>
            </w:pPr>
            <w:r w:rsidRPr="00415BCC">
              <w:rPr>
                <w:rFonts w:ascii="Times New Roman" w:hAnsi="Times New Roman"/>
                <w:sz w:val="24"/>
                <w:szCs w:val="24"/>
              </w:rPr>
              <w:t>БИК 018602104</w:t>
            </w:r>
          </w:p>
          <w:p w:rsidR="003E640A" w:rsidRPr="00415BCC" w:rsidRDefault="003E640A" w:rsidP="00E73640">
            <w:pPr>
              <w:tabs>
                <w:tab w:val="left" w:pos="0"/>
              </w:tabs>
              <w:spacing w:after="0" w:line="240" w:lineRule="auto"/>
              <w:rPr>
                <w:rFonts w:ascii="Times New Roman" w:hAnsi="Times New Roman"/>
                <w:sz w:val="24"/>
                <w:szCs w:val="24"/>
              </w:rPr>
            </w:pPr>
            <w:r w:rsidRPr="00415BCC">
              <w:rPr>
                <w:rFonts w:ascii="Times New Roman" w:hAnsi="Times New Roman"/>
                <w:sz w:val="24"/>
                <w:szCs w:val="24"/>
              </w:rPr>
              <w:t>Единый казначейский счет 40102810945370000073</w:t>
            </w:r>
          </w:p>
          <w:p w:rsidR="003E640A" w:rsidRPr="00415BCC" w:rsidRDefault="003E640A" w:rsidP="00E73640">
            <w:pPr>
              <w:spacing w:after="0"/>
              <w:rPr>
                <w:rFonts w:ascii="Times New Roman" w:hAnsi="Times New Roman"/>
                <w:sz w:val="24"/>
                <w:szCs w:val="24"/>
              </w:rPr>
            </w:pPr>
            <w:r w:rsidRPr="00415BCC">
              <w:rPr>
                <w:rFonts w:ascii="Times New Roman" w:hAnsi="Times New Roman"/>
                <w:sz w:val="24"/>
                <w:szCs w:val="24"/>
              </w:rPr>
              <w:t>ОГРН 1231000006775</w:t>
            </w:r>
          </w:p>
          <w:p w:rsidR="003E640A" w:rsidRPr="00415BCC" w:rsidRDefault="003E640A" w:rsidP="00E73640">
            <w:pPr>
              <w:spacing w:after="0"/>
              <w:rPr>
                <w:rFonts w:ascii="Times New Roman" w:hAnsi="Times New Roman"/>
                <w:sz w:val="24"/>
                <w:szCs w:val="24"/>
              </w:rPr>
            </w:pPr>
            <w:r w:rsidRPr="00415BCC">
              <w:rPr>
                <w:rFonts w:ascii="Times New Roman" w:hAnsi="Times New Roman"/>
                <w:sz w:val="24"/>
                <w:szCs w:val="24"/>
              </w:rPr>
              <w:t>ОКПО 80945269</w:t>
            </w:r>
          </w:p>
          <w:p w:rsidR="003E640A" w:rsidRPr="00415BCC" w:rsidRDefault="003E640A" w:rsidP="00E73640">
            <w:pPr>
              <w:spacing w:after="0"/>
              <w:rPr>
                <w:rFonts w:ascii="Times New Roman" w:hAnsi="Times New Roman"/>
                <w:sz w:val="24"/>
                <w:szCs w:val="24"/>
              </w:rPr>
            </w:pPr>
            <w:r w:rsidRPr="00415BCC">
              <w:rPr>
                <w:rFonts w:ascii="Times New Roman" w:hAnsi="Times New Roman"/>
                <w:sz w:val="24"/>
                <w:szCs w:val="24"/>
              </w:rPr>
              <w:t>ОКТМО 86504000</w:t>
            </w:r>
          </w:p>
          <w:p w:rsidR="003E640A" w:rsidRPr="00415BCC" w:rsidRDefault="003E640A" w:rsidP="00E73640">
            <w:pPr>
              <w:spacing w:after="0"/>
              <w:rPr>
                <w:rFonts w:ascii="Times New Roman" w:hAnsi="Times New Roman"/>
                <w:sz w:val="24"/>
                <w:szCs w:val="24"/>
              </w:rPr>
            </w:pPr>
            <w:r w:rsidRPr="00415BCC">
              <w:rPr>
                <w:rFonts w:ascii="Times New Roman" w:hAnsi="Times New Roman"/>
                <w:sz w:val="24"/>
                <w:szCs w:val="24"/>
              </w:rPr>
              <w:t>ОКВЭД 84.11.34</w:t>
            </w:r>
          </w:p>
          <w:p w:rsidR="003E640A" w:rsidRPr="00415BCC" w:rsidRDefault="003E640A" w:rsidP="00E73640">
            <w:pPr>
              <w:spacing w:after="0"/>
              <w:rPr>
                <w:rFonts w:ascii="Times New Roman" w:hAnsi="Times New Roman"/>
                <w:sz w:val="24"/>
                <w:szCs w:val="24"/>
              </w:rPr>
            </w:pPr>
            <w:r w:rsidRPr="00415BCC">
              <w:rPr>
                <w:rFonts w:ascii="Times New Roman" w:hAnsi="Times New Roman"/>
                <w:sz w:val="24"/>
                <w:szCs w:val="24"/>
              </w:rPr>
              <w:t>ОКОГУ 3300150</w:t>
            </w:r>
          </w:p>
          <w:p w:rsidR="003E640A" w:rsidRPr="00415BCC" w:rsidRDefault="003E640A" w:rsidP="00E73640">
            <w:pPr>
              <w:spacing w:after="0"/>
              <w:rPr>
                <w:rFonts w:ascii="Times New Roman" w:hAnsi="Times New Roman"/>
                <w:sz w:val="24"/>
                <w:szCs w:val="24"/>
              </w:rPr>
            </w:pPr>
            <w:r w:rsidRPr="00415BCC">
              <w:rPr>
                <w:rFonts w:ascii="Times New Roman" w:hAnsi="Times New Roman"/>
                <w:sz w:val="24"/>
                <w:szCs w:val="24"/>
              </w:rPr>
              <w:t>ОКФС 14</w:t>
            </w:r>
          </w:p>
          <w:p w:rsidR="003E640A" w:rsidRPr="00415BCC" w:rsidRDefault="003E640A" w:rsidP="00E73640">
            <w:pPr>
              <w:spacing w:after="0"/>
              <w:rPr>
                <w:rFonts w:ascii="Times New Roman" w:hAnsi="Times New Roman"/>
                <w:sz w:val="24"/>
                <w:szCs w:val="24"/>
              </w:rPr>
            </w:pPr>
            <w:r w:rsidRPr="00415BCC">
              <w:rPr>
                <w:rFonts w:ascii="Times New Roman" w:hAnsi="Times New Roman"/>
                <w:sz w:val="24"/>
                <w:szCs w:val="24"/>
              </w:rPr>
              <w:t>ОКОПФ 75404</w:t>
            </w:r>
          </w:p>
          <w:p w:rsidR="003E640A" w:rsidRDefault="003E640A" w:rsidP="00E73640">
            <w:pPr>
              <w:spacing w:after="0"/>
              <w:jc w:val="both"/>
              <w:rPr>
                <w:rFonts w:ascii="Times New Roman" w:hAnsi="Times New Roman"/>
                <w:bCs/>
                <w:sz w:val="24"/>
                <w:szCs w:val="24"/>
              </w:rPr>
            </w:pPr>
            <w:r w:rsidRPr="00415BCC">
              <w:rPr>
                <w:rFonts w:ascii="Times New Roman" w:hAnsi="Times New Roman"/>
                <w:sz w:val="24"/>
                <w:szCs w:val="24"/>
              </w:rPr>
              <w:t>______________ / ____________________/</w:t>
            </w:r>
            <w:r w:rsidRPr="00415BCC">
              <w:rPr>
                <w:rFonts w:ascii="Times New Roman" w:hAnsi="Times New Roman"/>
                <w:bCs/>
                <w:sz w:val="24"/>
                <w:szCs w:val="24"/>
              </w:rPr>
              <w:t>М.П</w:t>
            </w:r>
          </w:p>
          <w:p w:rsidR="003E640A" w:rsidRDefault="003E640A" w:rsidP="00E73640">
            <w:pPr>
              <w:spacing w:after="0"/>
              <w:jc w:val="both"/>
              <w:rPr>
                <w:rFonts w:ascii="Times New Roman" w:hAnsi="Times New Roman"/>
                <w:bCs/>
                <w:sz w:val="24"/>
                <w:szCs w:val="24"/>
              </w:rPr>
            </w:pPr>
          </w:p>
          <w:p w:rsidR="003E640A" w:rsidRDefault="003E640A" w:rsidP="00E73640">
            <w:pPr>
              <w:spacing w:after="0"/>
              <w:jc w:val="both"/>
              <w:rPr>
                <w:rFonts w:ascii="Times New Roman" w:hAnsi="Times New Roman"/>
                <w:bCs/>
                <w:sz w:val="24"/>
                <w:szCs w:val="24"/>
              </w:rPr>
            </w:pPr>
          </w:p>
          <w:p w:rsidR="003E640A" w:rsidRPr="00415BCC" w:rsidRDefault="003E640A" w:rsidP="00E73640">
            <w:pPr>
              <w:spacing w:after="0"/>
              <w:jc w:val="both"/>
              <w:rPr>
                <w:rFonts w:ascii="Times New Roman" w:hAnsi="Times New Roman"/>
                <w:spacing w:val="6"/>
                <w:sz w:val="24"/>
                <w:szCs w:val="24"/>
              </w:rPr>
            </w:pPr>
          </w:p>
        </w:tc>
      </w:tr>
    </w:tbl>
    <w:tbl>
      <w:tblPr>
        <w:tblW w:w="0" w:type="auto"/>
        <w:tblInd w:w="-106" w:type="dxa"/>
        <w:tblLook w:val="00A0"/>
      </w:tblPr>
      <w:tblGrid>
        <w:gridCol w:w="4045"/>
        <w:gridCol w:w="6659"/>
      </w:tblGrid>
      <w:tr w:rsidR="003E640A" w:rsidRPr="00415BCC" w:rsidTr="003E640A">
        <w:tc>
          <w:tcPr>
            <w:tcW w:w="4045" w:type="dxa"/>
          </w:tcPr>
          <w:p w:rsidR="003E640A" w:rsidRPr="00415BCC" w:rsidRDefault="003E640A" w:rsidP="00E73640">
            <w:pPr>
              <w:tabs>
                <w:tab w:val="left" w:pos="360"/>
              </w:tabs>
              <w:spacing w:after="0" w:line="240" w:lineRule="auto"/>
              <w:jc w:val="both"/>
              <w:rPr>
                <w:rFonts w:ascii="Times New Roman" w:hAnsi="Times New Roman"/>
                <w:sz w:val="24"/>
                <w:szCs w:val="24"/>
              </w:rPr>
            </w:pPr>
          </w:p>
        </w:tc>
        <w:tc>
          <w:tcPr>
            <w:tcW w:w="6659" w:type="dxa"/>
          </w:tcPr>
          <w:p w:rsidR="003E640A" w:rsidRDefault="003E640A" w:rsidP="00E73640">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Приложение 5</w:t>
            </w:r>
          </w:p>
          <w:p w:rsidR="003E640A" w:rsidRPr="00415BCC" w:rsidRDefault="003E640A" w:rsidP="00E73640">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xml:space="preserve"> к Договору управления </w:t>
            </w:r>
          </w:p>
          <w:p w:rsidR="003E640A" w:rsidRPr="00415BCC" w:rsidRDefault="003E640A" w:rsidP="00E73640">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xml:space="preserve">многоквартирным домом </w:t>
            </w:r>
          </w:p>
          <w:p w:rsidR="003E640A" w:rsidRPr="00415BCC" w:rsidRDefault="003E640A" w:rsidP="00E73640">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____ от __________ 20</w:t>
            </w:r>
            <w:r>
              <w:rPr>
                <w:rFonts w:ascii="Times New Roman" w:hAnsi="Times New Roman"/>
                <w:sz w:val="24"/>
                <w:szCs w:val="24"/>
              </w:rPr>
              <w:t>___г</w:t>
            </w:r>
          </w:p>
          <w:p w:rsidR="003E640A" w:rsidRPr="00415BCC" w:rsidRDefault="003E640A" w:rsidP="00E73640">
            <w:pPr>
              <w:tabs>
                <w:tab w:val="left" w:pos="360"/>
              </w:tabs>
              <w:spacing w:after="0" w:line="240" w:lineRule="auto"/>
              <w:jc w:val="right"/>
              <w:rPr>
                <w:rFonts w:ascii="Times New Roman" w:hAnsi="Times New Roman"/>
                <w:sz w:val="24"/>
                <w:szCs w:val="24"/>
              </w:rPr>
            </w:pPr>
          </w:p>
        </w:tc>
      </w:tr>
    </w:tbl>
    <w:p w:rsidR="003E640A" w:rsidRPr="00415BCC" w:rsidRDefault="003E640A" w:rsidP="003E640A">
      <w:pPr>
        <w:tabs>
          <w:tab w:val="left" w:pos="360"/>
        </w:tabs>
        <w:spacing w:after="0" w:line="240" w:lineRule="auto"/>
        <w:jc w:val="both"/>
        <w:rPr>
          <w:rFonts w:ascii="Times New Roman" w:hAnsi="Times New Roman"/>
          <w:sz w:val="24"/>
          <w:szCs w:val="24"/>
        </w:rPr>
      </w:pPr>
    </w:p>
    <w:p w:rsidR="003E640A" w:rsidRPr="00415BCC" w:rsidRDefault="003E640A" w:rsidP="003E640A">
      <w:pPr>
        <w:tabs>
          <w:tab w:val="left" w:pos="360"/>
        </w:tabs>
        <w:spacing w:after="0" w:line="240" w:lineRule="auto"/>
        <w:jc w:val="center"/>
        <w:outlineLvl w:val="0"/>
        <w:rPr>
          <w:rFonts w:ascii="Times New Roman" w:hAnsi="Times New Roman"/>
          <w:b/>
          <w:bCs/>
          <w:sz w:val="24"/>
          <w:szCs w:val="24"/>
        </w:rPr>
      </w:pPr>
      <w:r w:rsidRPr="00415BCC">
        <w:rPr>
          <w:rFonts w:ascii="Times New Roman" w:hAnsi="Times New Roman"/>
          <w:b/>
          <w:bCs/>
          <w:sz w:val="24"/>
          <w:szCs w:val="24"/>
        </w:rPr>
        <w:t>Адреса и телефоны диспетчерских служб, по которым осуществляется прием заявок</w:t>
      </w:r>
    </w:p>
    <w:p w:rsidR="003E640A" w:rsidRPr="00415BCC" w:rsidRDefault="003E640A" w:rsidP="003E640A">
      <w:pPr>
        <w:tabs>
          <w:tab w:val="left" w:pos="360"/>
        </w:tabs>
        <w:spacing w:after="0" w:line="240" w:lineRule="auto"/>
        <w:jc w:val="both"/>
        <w:rPr>
          <w:rFonts w:ascii="Times New Roman" w:hAnsi="Times New Roman"/>
          <w:sz w:val="24"/>
          <w:szCs w:val="24"/>
        </w:rPr>
      </w:pPr>
    </w:p>
    <w:p w:rsidR="003E640A" w:rsidRPr="00415BCC" w:rsidRDefault="003E640A" w:rsidP="003E640A">
      <w:pPr>
        <w:tabs>
          <w:tab w:val="left" w:pos="360"/>
        </w:tabs>
        <w:spacing w:after="0" w:line="240" w:lineRule="auto"/>
        <w:jc w:val="both"/>
        <w:rPr>
          <w:rFonts w:ascii="Times New Roman" w:hAnsi="Times New Roman"/>
          <w:sz w:val="24"/>
          <w:szCs w:val="24"/>
        </w:rPr>
      </w:pPr>
    </w:p>
    <w:p w:rsidR="003E640A" w:rsidRPr="00415BCC" w:rsidRDefault="003E640A" w:rsidP="003E640A">
      <w:pPr>
        <w:tabs>
          <w:tab w:val="left" w:pos="360"/>
        </w:tabs>
        <w:spacing w:after="0" w:line="240" w:lineRule="auto"/>
        <w:jc w:val="both"/>
        <w:rPr>
          <w:rFonts w:ascii="Times New Roman" w:hAnsi="Times New Roman"/>
          <w:sz w:val="24"/>
          <w:szCs w:val="24"/>
        </w:rPr>
      </w:pPr>
    </w:p>
    <w:p w:rsidR="003E640A" w:rsidRPr="00415BCC" w:rsidRDefault="003E640A" w:rsidP="003E640A">
      <w:pPr>
        <w:tabs>
          <w:tab w:val="left" w:pos="360"/>
        </w:tabs>
        <w:spacing w:after="0" w:line="240" w:lineRule="auto"/>
        <w:jc w:val="both"/>
        <w:rPr>
          <w:rFonts w:ascii="Times New Roman" w:hAnsi="Times New Roman"/>
          <w:sz w:val="24"/>
          <w:szCs w:val="24"/>
        </w:rPr>
      </w:pPr>
    </w:p>
    <w:p w:rsidR="003E640A" w:rsidRDefault="003E640A" w:rsidP="003E640A">
      <w:pPr>
        <w:tabs>
          <w:tab w:val="left" w:pos="360"/>
        </w:tabs>
        <w:spacing w:after="0" w:line="240" w:lineRule="auto"/>
        <w:jc w:val="both"/>
        <w:rPr>
          <w:rFonts w:ascii="Times New Roman" w:hAnsi="Times New Roman"/>
          <w:sz w:val="24"/>
          <w:szCs w:val="24"/>
        </w:rPr>
      </w:pPr>
    </w:p>
    <w:p w:rsidR="003E640A" w:rsidRDefault="003E640A" w:rsidP="003E640A">
      <w:pPr>
        <w:tabs>
          <w:tab w:val="left" w:pos="360"/>
        </w:tabs>
        <w:spacing w:after="0" w:line="240" w:lineRule="auto"/>
        <w:jc w:val="both"/>
        <w:rPr>
          <w:rFonts w:ascii="Times New Roman" w:hAnsi="Times New Roman"/>
          <w:sz w:val="24"/>
          <w:szCs w:val="24"/>
        </w:rPr>
      </w:pPr>
    </w:p>
    <w:p w:rsidR="003E640A" w:rsidRDefault="003E640A" w:rsidP="003E640A">
      <w:pPr>
        <w:tabs>
          <w:tab w:val="left" w:pos="360"/>
        </w:tabs>
        <w:spacing w:after="0" w:line="240" w:lineRule="auto"/>
        <w:jc w:val="both"/>
        <w:rPr>
          <w:rFonts w:ascii="Times New Roman" w:hAnsi="Times New Roman"/>
          <w:sz w:val="24"/>
          <w:szCs w:val="24"/>
        </w:rPr>
      </w:pPr>
    </w:p>
    <w:p w:rsidR="003E640A" w:rsidRDefault="003E640A" w:rsidP="003E640A">
      <w:pPr>
        <w:tabs>
          <w:tab w:val="left" w:pos="360"/>
        </w:tabs>
        <w:spacing w:after="0" w:line="240" w:lineRule="auto"/>
        <w:jc w:val="both"/>
        <w:rPr>
          <w:rFonts w:ascii="Times New Roman" w:hAnsi="Times New Roman"/>
          <w:sz w:val="24"/>
          <w:szCs w:val="24"/>
        </w:rPr>
      </w:pPr>
    </w:p>
    <w:p w:rsidR="003E640A" w:rsidRDefault="003E640A" w:rsidP="003E640A">
      <w:pPr>
        <w:tabs>
          <w:tab w:val="left" w:pos="360"/>
        </w:tabs>
        <w:spacing w:after="0" w:line="240" w:lineRule="auto"/>
        <w:jc w:val="both"/>
        <w:rPr>
          <w:rFonts w:ascii="Times New Roman" w:hAnsi="Times New Roman"/>
          <w:sz w:val="24"/>
          <w:szCs w:val="24"/>
        </w:rPr>
      </w:pPr>
    </w:p>
    <w:p w:rsidR="003E640A" w:rsidRDefault="003E640A" w:rsidP="003E640A">
      <w:pPr>
        <w:tabs>
          <w:tab w:val="left" w:pos="360"/>
        </w:tabs>
        <w:spacing w:after="0" w:line="240" w:lineRule="auto"/>
        <w:jc w:val="both"/>
        <w:rPr>
          <w:rFonts w:ascii="Times New Roman" w:hAnsi="Times New Roman"/>
          <w:sz w:val="24"/>
          <w:szCs w:val="24"/>
        </w:rPr>
      </w:pPr>
    </w:p>
    <w:p w:rsidR="003E640A" w:rsidRDefault="003E640A" w:rsidP="003E640A">
      <w:pPr>
        <w:tabs>
          <w:tab w:val="left" w:pos="360"/>
        </w:tabs>
        <w:spacing w:after="0" w:line="240" w:lineRule="auto"/>
        <w:jc w:val="both"/>
        <w:rPr>
          <w:rFonts w:ascii="Times New Roman" w:hAnsi="Times New Roman"/>
          <w:sz w:val="24"/>
          <w:szCs w:val="24"/>
        </w:rPr>
      </w:pPr>
    </w:p>
    <w:p w:rsidR="003E640A" w:rsidRDefault="003E640A" w:rsidP="003E640A">
      <w:pPr>
        <w:tabs>
          <w:tab w:val="left" w:pos="360"/>
        </w:tabs>
        <w:spacing w:after="0" w:line="240" w:lineRule="auto"/>
        <w:jc w:val="both"/>
        <w:rPr>
          <w:rFonts w:ascii="Times New Roman" w:hAnsi="Times New Roman"/>
          <w:sz w:val="24"/>
          <w:szCs w:val="24"/>
        </w:rPr>
      </w:pPr>
    </w:p>
    <w:p w:rsidR="003E640A" w:rsidRDefault="003E640A" w:rsidP="003E640A">
      <w:pPr>
        <w:tabs>
          <w:tab w:val="left" w:pos="360"/>
        </w:tabs>
        <w:spacing w:after="0" w:line="240" w:lineRule="auto"/>
        <w:jc w:val="both"/>
        <w:rPr>
          <w:rFonts w:ascii="Times New Roman" w:hAnsi="Times New Roman"/>
          <w:sz w:val="24"/>
          <w:szCs w:val="24"/>
        </w:rPr>
      </w:pPr>
    </w:p>
    <w:p w:rsidR="003E640A" w:rsidRDefault="003E640A" w:rsidP="003E640A">
      <w:pPr>
        <w:tabs>
          <w:tab w:val="left" w:pos="360"/>
        </w:tabs>
        <w:spacing w:after="0" w:line="240" w:lineRule="auto"/>
        <w:jc w:val="both"/>
        <w:rPr>
          <w:rFonts w:ascii="Times New Roman" w:hAnsi="Times New Roman"/>
          <w:sz w:val="24"/>
          <w:szCs w:val="24"/>
        </w:rPr>
      </w:pPr>
    </w:p>
    <w:p w:rsidR="003E640A" w:rsidRPr="00415BCC" w:rsidRDefault="003E640A" w:rsidP="003E640A">
      <w:pPr>
        <w:tabs>
          <w:tab w:val="left" w:pos="360"/>
        </w:tabs>
        <w:spacing w:after="0" w:line="240" w:lineRule="auto"/>
        <w:jc w:val="both"/>
        <w:rPr>
          <w:rFonts w:ascii="Times New Roman" w:hAnsi="Times New Roman"/>
          <w:sz w:val="24"/>
          <w:szCs w:val="24"/>
        </w:rPr>
      </w:pPr>
    </w:p>
    <w:p w:rsidR="003E640A" w:rsidRPr="00415BCC" w:rsidRDefault="003E640A" w:rsidP="003E640A">
      <w:pPr>
        <w:tabs>
          <w:tab w:val="left" w:pos="360"/>
        </w:tabs>
        <w:spacing w:after="0" w:line="240" w:lineRule="auto"/>
        <w:jc w:val="both"/>
        <w:rPr>
          <w:rFonts w:ascii="Times New Roman" w:hAnsi="Times New Roman"/>
          <w:sz w:val="24"/>
          <w:szCs w:val="24"/>
        </w:rPr>
      </w:pPr>
    </w:p>
    <w:p w:rsidR="003E640A" w:rsidRPr="00415BCC" w:rsidRDefault="003E640A" w:rsidP="003E640A">
      <w:pPr>
        <w:tabs>
          <w:tab w:val="left" w:pos="360"/>
        </w:tabs>
        <w:spacing w:after="0" w:line="240" w:lineRule="auto"/>
        <w:jc w:val="both"/>
        <w:rPr>
          <w:rFonts w:ascii="Times New Roman" w:hAnsi="Times New Roman"/>
          <w:sz w:val="24"/>
          <w:szCs w:val="24"/>
        </w:rPr>
      </w:pPr>
    </w:p>
    <w:tbl>
      <w:tblPr>
        <w:tblpPr w:leftFromText="180" w:rightFromText="180" w:vertAnchor="text" w:horzAnchor="page" w:tblpX="1054" w:tblpY="292"/>
        <w:tblW w:w="10224" w:type="dxa"/>
        <w:tblLayout w:type="fixed"/>
        <w:tblLook w:val="01E0"/>
      </w:tblPr>
      <w:tblGrid>
        <w:gridCol w:w="4644"/>
        <w:gridCol w:w="5580"/>
      </w:tblGrid>
      <w:tr w:rsidR="003E640A" w:rsidRPr="00415BCC" w:rsidTr="00E73640">
        <w:trPr>
          <w:trHeight w:val="281"/>
        </w:trPr>
        <w:tc>
          <w:tcPr>
            <w:tcW w:w="4644" w:type="dxa"/>
            <w:vAlign w:val="center"/>
          </w:tcPr>
          <w:p w:rsidR="003E640A" w:rsidRPr="00415BCC" w:rsidRDefault="003E640A" w:rsidP="00E73640">
            <w:pPr>
              <w:spacing w:after="0" w:line="240" w:lineRule="auto"/>
              <w:jc w:val="both"/>
              <w:rPr>
                <w:rFonts w:ascii="Times New Roman" w:hAnsi="Times New Roman"/>
                <w:b/>
                <w:bCs/>
                <w:spacing w:val="6"/>
                <w:sz w:val="24"/>
                <w:szCs w:val="24"/>
              </w:rPr>
            </w:pPr>
            <w:r w:rsidRPr="00415BCC">
              <w:rPr>
                <w:rFonts w:ascii="Times New Roman" w:hAnsi="Times New Roman"/>
                <w:b/>
                <w:bCs/>
                <w:spacing w:val="6"/>
                <w:sz w:val="24"/>
                <w:szCs w:val="24"/>
              </w:rPr>
              <w:t>Управляющая организация</w:t>
            </w:r>
          </w:p>
        </w:tc>
        <w:tc>
          <w:tcPr>
            <w:tcW w:w="5580" w:type="dxa"/>
            <w:vAlign w:val="center"/>
          </w:tcPr>
          <w:p w:rsidR="003E640A" w:rsidRPr="00415BCC" w:rsidRDefault="003E640A" w:rsidP="00E73640">
            <w:pPr>
              <w:spacing w:after="0" w:line="240" w:lineRule="auto"/>
              <w:jc w:val="both"/>
              <w:rPr>
                <w:rFonts w:ascii="Times New Roman" w:hAnsi="Times New Roman"/>
                <w:b/>
                <w:bCs/>
                <w:spacing w:val="6"/>
                <w:sz w:val="24"/>
                <w:szCs w:val="24"/>
              </w:rPr>
            </w:pPr>
            <w:r w:rsidRPr="00415BCC">
              <w:rPr>
                <w:rFonts w:ascii="Times New Roman" w:hAnsi="Times New Roman"/>
                <w:b/>
                <w:bCs/>
                <w:spacing w:val="6"/>
                <w:sz w:val="24"/>
                <w:szCs w:val="24"/>
              </w:rPr>
              <w:t>Собственник:</w:t>
            </w:r>
          </w:p>
        </w:tc>
      </w:tr>
      <w:tr w:rsidR="003E640A" w:rsidRPr="00415BCC" w:rsidTr="00E73640">
        <w:trPr>
          <w:trHeight w:val="1261"/>
        </w:trPr>
        <w:tc>
          <w:tcPr>
            <w:tcW w:w="4644" w:type="dxa"/>
          </w:tcPr>
          <w:p w:rsidR="003E640A" w:rsidRPr="00415BCC" w:rsidRDefault="003E640A" w:rsidP="00E73640">
            <w:pPr>
              <w:spacing w:after="0" w:line="240" w:lineRule="auto"/>
              <w:jc w:val="both"/>
              <w:rPr>
                <w:rFonts w:ascii="Times New Roman" w:hAnsi="Times New Roman"/>
                <w:spacing w:val="6"/>
                <w:sz w:val="24"/>
                <w:szCs w:val="24"/>
              </w:rPr>
            </w:pPr>
          </w:p>
          <w:p w:rsidR="003E640A" w:rsidRPr="00415BCC" w:rsidRDefault="003E640A" w:rsidP="00E73640">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 xml:space="preserve">________________________________                    </w:t>
            </w:r>
          </w:p>
          <w:p w:rsidR="003E640A" w:rsidRPr="00415BCC" w:rsidRDefault="003E640A" w:rsidP="00E73640">
            <w:pPr>
              <w:spacing w:after="0" w:line="240" w:lineRule="auto"/>
              <w:jc w:val="both"/>
              <w:rPr>
                <w:rFonts w:ascii="Times New Roman" w:hAnsi="Times New Roman"/>
                <w:sz w:val="24"/>
                <w:szCs w:val="24"/>
              </w:rPr>
            </w:pPr>
            <w:r w:rsidRPr="00415BCC">
              <w:rPr>
                <w:rFonts w:ascii="Times New Roman" w:hAnsi="Times New Roman"/>
                <w:sz w:val="24"/>
                <w:szCs w:val="24"/>
              </w:rPr>
              <w:t>Юридический адрес: ______________</w:t>
            </w:r>
          </w:p>
          <w:p w:rsidR="003E640A" w:rsidRPr="00415BCC" w:rsidRDefault="003E640A" w:rsidP="00E73640">
            <w:pPr>
              <w:spacing w:after="0" w:line="240" w:lineRule="auto"/>
              <w:jc w:val="both"/>
              <w:rPr>
                <w:rFonts w:ascii="Times New Roman" w:hAnsi="Times New Roman"/>
                <w:sz w:val="24"/>
                <w:szCs w:val="24"/>
              </w:rPr>
            </w:pPr>
            <w:r w:rsidRPr="00415BCC">
              <w:rPr>
                <w:rFonts w:ascii="Times New Roman" w:hAnsi="Times New Roman"/>
                <w:sz w:val="24"/>
                <w:szCs w:val="24"/>
              </w:rPr>
              <w:t>________________________________</w:t>
            </w:r>
          </w:p>
          <w:p w:rsidR="003E640A" w:rsidRPr="00415BCC" w:rsidRDefault="003E640A" w:rsidP="00E73640">
            <w:pPr>
              <w:spacing w:after="0" w:line="240" w:lineRule="auto"/>
              <w:jc w:val="both"/>
              <w:rPr>
                <w:rFonts w:ascii="Times New Roman" w:hAnsi="Times New Roman"/>
                <w:sz w:val="24"/>
                <w:szCs w:val="24"/>
              </w:rPr>
            </w:pPr>
            <w:r w:rsidRPr="00415BCC">
              <w:rPr>
                <w:rFonts w:ascii="Times New Roman" w:hAnsi="Times New Roman"/>
                <w:sz w:val="24"/>
                <w:szCs w:val="24"/>
              </w:rPr>
              <w:t>р/сч ____________________________</w:t>
            </w:r>
          </w:p>
          <w:p w:rsidR="003E640A" w:rsidRPr="00415BCC" w:rsidRDefault="003E640A" w:rsidP="00E73640">
            <w:pPr>
              <w:spacing w:after="0" w:line="240" w:lineRule="auto"/>
              <w:jc w:val="both"/>
              <w:rPr>
                <w:rFonts w:ascii="Times New Roman" w:hAnsi="Times New Roman"/>
                <w:sz w:val="24"/>
                <w:szCs w:val="24"/>
              </w:rPr>
            </w:pPr>
            <w:r w:rsidRPr="00415BCC">
              <w:rPr>
                <w:rFonts w:ascii="Times New Roman" w:hAnsi="Times New Roman"/>
                <w:sz w:val="24"/>
                <w:szCs w:val="24"/>
              </w:rPr>
              <w:t>в _______________________________</w:t>
            </w:r>
          </w:p>
          <w:p w:rsidR="003E640A" w:rsidRPr="00415BCC" w:rsidRDefault="003E640A" w:rsidP="00E73640">
            <w:pPr>
              <w:spacing w:after="0" w:line="240" w:lineRule="auto"/>
              <w:jc w:val="both"/>
              <w:rPr>
                <w:rFonts w:ascii="Times New Roman" w:hAnsi="Times New Roman"/>
                <w:sz w:val="24"/>
                <w:szCs w:val="24"/>
              </w:rPr>
            </w:pPr>
            <w:r w:rsidRPr="00415BCC">
              <w:rPr>
                <w:rFonts w:ascii="Times New Roman" w:hAnsi="Times New Roman"/>
                <w:sz w:val="24"/>
                <w:szCs w:val="24"/>
              </w:rPr>
              <w:t>к/сч _____________________________</w:t>
            </w:r>
          </w:p>
          <w:p w:rsidR="003E640A" w:rsidRPr="00415BCC" w:rsidRDefault="003E640A" w:rsidP="00E73640">
            <w:pPr>
              <w:spacing w:after="0" w:line="240" w:lineRule="auto"/>
              <w:jc w:val="both"/>
              <w:rPr>
                <w:rFonts w:ascii="Times New Roman" w:hAnsi="Times New Roman"/>
                <w:sz w:val="24"/>
                <w:szCs w:val="24"/>
              </w:rPr>
            </w:pPr>
            <w:r w:rsidRPr="00415BCC">
              <w:rPr>
                <w:rFonts w:ascii="Times New Roman" w:hAnsi="Times New Roman"/>
                <w:sz w:val="24"/>
                <w:szCs w:val="24"/>
              </w:rPr>
              <w:t>ИНН ___________________________</w:t>
            </w:r>
          </w:p>
          <w:p w:rsidR="003E640A" w:rsidRPr="00415BCC" w:rsidRDefault="003E640A" w:rsidP="00E73640">
            <w:pPr>
              <w:spacing w:after="0" w:line="240" w:lineRule="auto"/>
              <w:jc w:val="both"/>
              <w:rPr>
                <w:rFonts w:ascii="Times New Roman" w:hAnsi="Times New Roman"/>
                <w:sz w:val="24"/>
                <w:szCs w:val="24"/>
              </w:rPr>
            </w:pPr>
            <w:r w:rsidRPr="00415BCC">
              <w:rPr>
                <w:rFonts w:ascii="Times New Roman" w:hAnsi="Times New Roman"/>
                <w:sz w:val="24"/>
                <w:szCs w:val="24"/>
              </w:rPr>
              <w:t>КПП ___________________________</w:t>
            </w:r>
          </w:p>
          <w:p w:rsidR="003E640A" w:rsidRPr="00415BCC" w:rsidRDefault="003E640A" w:rsidP="00E73640">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Телефон: ________________________</w:t>
            </w:r>
          </w:p>
          <w:p w:rsidR="003E640A" w:rsidRPr="00415BCC" w:rsidRDefault="003E640A" w:rsidP="00E73640">
            <w:pPr>
              <w:spacing w:after="0" w:line="240" w:lineRule="auto"/>
              <w:jc w:val="both"/>
              <w:rPr>
                <w:rFonts w:ascii="Times New Roman" w:hAnsi="Times New Roman"/>
                <w:spacing w:val="6"/>
                <w:sz w:val="24"/>
                <w:szCs w:val="24"/>
              </w:rPr>
            </w:pPr>
          </w:p>
          <w:p w:rsidR="003E640A" w:rsidRPr="00415BCC" w:rsidRDefault="003E640A" w:rsidP="00E73640">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Директор ______________ /___________/</w:t>
            </w:r>
          </w:p>
          <w:p w:rsidR="003E640A" w:rsidRPr="00415BCC" w:rsidRDefault="003E640A" w:rsidP="00E73640">
            <w:pPr>
              <w:pStyle w:val="ac"/>
              <w:spacing w:before="0" w:beforeAutospacing="0" w:after="0" w:afterAutospacing="0"/>
              <w:jc w:val="both"/>
            </w:pPr>
            <w:r w:rsidRPr="00415BCC">
              <w:t>М.П.</w:t>
            </w:r>
          </w:p>
          <w:p w:rsidR="003E640A" w:rsidRPr="00415BCC" w:rsidRDefault="003E640A" w:rsidP="00E73640">
            <w:pPr>
              <w:spacing w:after="0" w:line="240" w:lineRule="auto"/>
              <w:jc w:val="both"/>
              <w:rPr>
                <w:rFonts w:ascii="Times New Roman" w:hAnsi="Times New Roman"/>
                <w:spacing w:val="6"/>
                <w:sz w:val="24"/>
                <w:szCs w:val="24"/>
              </w:rPr>
            </w:pPr>
          </w:p>
        </w:tc>
        <w:tc>
          <w:tcPr>
            <w:tcW w:w="5580" w:type="dxa"/>
            <w:vAlign w:val="center"/>
          </w:tcPr>
          <w:p w:rsidR="003E640A" w:rsidRPr="00415BCC" w:rsidRDefault="003E640A" w:rsidP="00E73640">
            <w:pPr>
              <w:pStyle w:val="ac"/>
              <w:spacing w:after="0"/>
              <w:jc w:val="both"/>
            </w:pPr>
            <w:r w:rsidRPr="00415BCC">
              <w:t>Администрация Беломорского муниципального округа</w:t>
            </w:r>
          </w:p>
          <w:p w:rsidR="003E640A" w:rsidRPr="00415BCC" w:rsidRDefault="003E640A" w:rsidP="00E73640">
            <w:pPr>
              <w:spacing w:after="0" w:line="240" w:lineRule="auto"/>
              <w:rPr>
                <w:rStyle w:val="mail-message-map-nobreak"/>
                <w:rFonts w:ascii="Times New Roman" w:hAnsi="Times New Roman"/>
                <w:sz w:val="24"/>
                <w:szCs w:val="24"/>
                <w:shd w:val="clear" w:color="auto" w:fill="FFFFFF"/>
              </w:rPr>
            </w:pPr>
            <w:r w:rsidRPr="00415BCC">
              <w:rPr>
                <w:rFonts w:ascii="Times New Roman" w:hAnsi="Times New Roman"/>
                <w:sz w:val="24"/>
                <w:szCs w:val="24"/>
                <w:shd w:val="clear" w:color="auto" w:fill="FFFFFF"/>
              </w:rPr>
              <w:t xml:space="preserve">186500, Республика Карелия, г.Беломорск ул.Ленинская </w:t>
            </w:r>
            <w:r w:rsidRPr="00415BCC">
              <w:rPr>
                <w:rStyle w:val="mail-message-map-nobreak"/>
                <w:rFonts w:ascii="Times New Roman" w:hAnsi="Times New Roman"/>
                <w:sz w:val="24"/>
                <w:szCs w:val="24"/>
                <w:shd w:val="clear" w:color="auto" w:fill="FFFFFF"/>
              </w:rPr>
              <w:t>д.9</w:t>
            </w:r>
          </w:p>
          <w:p w:rsidR="003E640A" w:rsidRPr="00415BCC" w:rsidRDefault="003E640A" w:rsidP="00E73640">
            <w:pPr>
              <w:spacing w:after="0" w:line="240" w:lineRule="auto"/>
              <w:rPr>
                <w:rFonts w:ascii="Times New Roman" w:hAnsi="Times New Roman"/>
                <w:sz w:val="24"/>
                <w:szCs w:val="24"/>
              </w:rPr>
            </w:pPr>
            <w:r w:rsidRPr="00415BCC">
              <w:rPr>
                <w:rFonts w:ascii="Times New Roman" w:hAnsi="Times New Roman"/>
                <w:sz w:val="24"/>
                <w:szCs w:val="24"/>
              </w:rPr>
              <w:t>Телефон (814-37) 5-14-65; 5-10-50</w:t>
            </w:r>
          </w:p>
          <w:p w:rsidR="003E640A" w:rsidRPr="00415BCC" w:rsidRDefault="003E640A" w:rsidP="00E73640">
            <w:pPr>
              <w:spacing w:after="0" w:line="240" w:lineRule="auto"/>
              <w:rPr>
                <w:rFonts w:ascii="Times New Roman" w:hAnsi="Times New Roman"/>
                <w:sz w:val="24"/>
                <w:szCs w:val="24"/>
              </w:rPr>
            </w:pPr>
            <w:r w:rsidRPr="00415BCC">
              <w:rPr>
                <w:rFonts w:ascii="Times New Roman" w:hAnsi="Times New Roman"/>
                <w:sz w:val="24"/>
                <w:szCs w:val="24"/>
              </w:rPr>
              <w:t xml:space="preserve">ИНН 1000012791, КПП 100001001 </w:t>
            </w:r>
          </w:p>
          <w:p w:rsidR="003E640A" w:rsidRPr="00415BCC" w:rsidRDefault="003E640A" w:rsidP="00E73640">
            <w:pPr>
              <w:spacing w:after="0" w:line="240" w:lineRule="auto"/>
              <w:rPr>
                <w:rFonts w:ascii="Times New Roman" w:hAnsi="Times New Roman"/>
                <w:sz w:val="24"/>
                <w:szCs w:val="24"/>
              </w:rPr>
            </w:pPr>
            <w:r w:rsidRPr="00415BCC">
              <w:rPr>
                <w:rFonts w:ascii="Times New Roman" w:hAnsi="Times New Roman"/>
                <w:sz w:val="24"/>
                <w:szCs w:val="24"/>
              </w:rPr>
              <w:t xml:space="preserve">Администрация Беломорского муниципального округа (Администрация Беломорского муниципального округа, л/с </w:t>
            </w:r>
            <w:r w:rsidRPr="00415BCC">
              <w:rPr>
                <w:rFonts w:ascii="Times New Roman" w:hAnsi="Times New Roman"/>
                <w:b/>
                <w:bCs/>
                <w:sz w:val="24"/>
                <w:szCs w:val="24"/>
              </w:rPr>
              <w:t>03063050680</w:t>
            </w:r>
            <w:r w:rsidRPr="00415BCC">
              <w:rPr>
                <w:rFonts w:ascii="Times New Roman" w:hAnsi="Times New Roman"/>
                <w:sz w:val="24"/>
                <w:szCs w:val="24"/>
              </w:rPr>
              <w:t xml:space="preserve">) </w:t>
            </w:r>
          </w:p>
          <w:p w:rsidR="003E640A" w:rsidRPr="00415BCC" w:rsidRDefault="003E640A" w:rsidP="00E73640">
            <w:pPr>
              <w:spacing w:after="0" w:line="240" w:lineRule="auto"/>
              <w:rPr>
                <w:rFonts w:ascii="Times New Roman" w:hAnsi="Times New Roman"/>
                <w:sz w:val="24"/>
                <w:szCs w:val="24"/>
              </w:rPr>
            </w:pPr>
            <w:r w:rsidRPr="00415BCC">
              <w:rPr>
                <w:rFonts w:ascii="Times New Roman" w:hAnsi="Times New Roman"/>
                <w:sz w:val="24"/>
                <w:szCs w:val="24"/>
              </w:rPr>
              <w:t>Казначейский счет 03231643865040000600</w:t>
            </w:r>
          </w:p>
          <w:p w:rsidR="003E640A" w:rsidRPr="00415BCC" w:rsidRDefault="003E640A" w:rsidP="00E73640">
            <w:pPr>
              <w:spacing w:after="0" w:line="240" w:lineRule="auto"/>
              <w:rPr>
                <w:rFonts w:ascii="Times New Roman" w:hAnsi="Times New Roman"/>
                <w:sz w:val="24"/>
                <w:szCs w:val="24"/>
              </w:rPr>
            </w:pPr>
            <w:r w:rsidRPr="00415BCC">
              <w:rPr>
                <w:rFonts w:ascii="Times New Roman" w:hAnsi="Times New Roman"/>
                <w:sz w:val="24"/>
                <w:szCs w:val="24"/>
              </w:rPr>
              <w:t>Банк получателя: Отделение-НБ Республика Карелия Банка России//УФК по Республике Карелия г. Петрозаводск</w:t>
            </w:r>
          </w:p>
          <w:p w:rsidR="003E640A" w:rsidRPr="00415BCC" w:rsidRDefault="003E640A" w:rsidP="00E73640">
            <w:pPr>
              <w:spacing w:after="0" w:line="240" w:lineRule="auto"/>
              <w:rPr>
                <w:rFonts w:ascii="Times New Roman" w:hAnsi="Times New Roman"/>
                <w:sz w:val="24"/>
                <w:szCs w:val="24"/>
              </w:rPr>
            </w:pPr>
            <w:r w:rsidRPr="00415BCC">
              <w:rPr>
                <w:rFonts w:ascii="Times New Roman" w:hAnsi="Times New Roman"/>
                <w:sz w:val="24"/>
                <w:szCs w:val="24"/>
              </w:rPr>
              <w:t>БИК 018602104</w:t>
            </w:r>
          </w:p>
          <w:p w:rsidR="003E640A" w:rsidRPr="00415BCC" w:rsidRDefault="003E640A" w:rsidP="00E73640">
            <w:pPr>
              <w:spacing w:after="0" w:line="240" w:lineRule="auto"/>
              <w:rPr>
                <w:rFonts w:ascii="Times New Roman" w:hAnsi="Times New Roman"/>
                <w:sz w:val="24"/>
                <w:szCs w:val="24"/>
              </w:rPr>
            </w:pPr>
            <w:r w:rsidRPr="00415BCC">
              <w:rPr>
                <w:rFonts w:ascii="Times New Roman" w:hAnsi="Times New Roman"/>
                <w:sz w:val="24"/>
                <w:szCs w:val="24"/>
              </w:rPr>
              <w:t>Единый казначейский счет 40102810945370000073</w:t>
            </w:r>
          </w:p>
          <w:p w:rsidR="003E640A" w:rsidRDefault="003E640A" w:rsidP="00E73640">
            <w:pPr>
              <w:spacing w:after="0" w:line="240" w:lineRule="auto"/>
              <w:rPr>
                <w:rFonts w:ascii="Times New Roman" w:hAnsi="Times New Roman"/>
                <w:sz w:val="24"/>
                <w:szCs w:val="24"/>
              </w:rPr>
            </w:pPr>
            <w:r w:rsidRPr="00415BCC">
              <w:rPr>
                <w:rFonts w:ascii="Times New Roman" w:hAnsi="Times New Roman"/>
                <w:sz w:val="24"/>
                <w:szCs w:val="24"/>
              </w:rPr>
              <w:t>ОГРН 1231000006775</w:t>
            </w:r>
          </w:p>
          <w:p w:rsidR="003E640A" w:rsidRPr="00415BCC" w:rsidRDefault="003E640A" w:rsidP="00E73640">
            <w:pPr>
              <w:spacing w:after="0" w:line="240" w:lineRule="auto"/>
              <w:rPr>
                <w:rFonts w:ascii="Times New Roman" w:hAnsi="Times New Roman"/>
                <w:sz w:val="24"/>
                <w:szCs w:val="24"/>
              </w:rPr>
            </w:pPr>
            <w:r w:rsidRPr="00415BCC">
              <w:rPr>
                <w:rFonts w:ascii="Times New Roman" w:hAnsi="Times New Roman"/>
                <w:sz w:val="24"/>
                <w:szCs w:val="24"/>
              </w:rPr>
              <w:t>ОКПО 80945269</w:t>
            </w:r>
          </w:p>
          <w:p w:rsidR="003E640A" w:rsidRDefault="003E640A" w:rsidP="00E73640">
            <w:pPr>
              <w:spacing w:after="0" w:line="240" w:lineRule="auto"/>
              <w:rPr>
                <w:rFonts w:ascii="Times New Roman" w:hAnsi="Times New Roman"/>
                <w:sz w:val="24"/>
                <w:szCs w:val="24"/>
              </w:rPr>
            </w:pPr>
            <w:r w:rsidRPr="00415BCC">
              <w:rPr>
                <w:rFonts w:ascii="Times New Roman" w:hAnsi="Times New Roman"/>
                <w:sz w:val="24"/>
                <w:szCs w:val="24"/>
              </w:rPr>
              <w:t>ОКТМО 86504000</w:t>
            </w:r>
          </w:p>
          <w:p w:rsidR="003E640A" w:rsidRPr="00415BCC" w:rsidRDefault="003E640A" w:rsidP="00E73640">
            <w:pPr>
              <w:spacing w:after="0" w:line="240" w:lineRule="auto"/>
              <w:rPr>
                <w:rFonts w:ascii="Times New Roman" w:hAnsi="Times New Roman"/>
                <w:sz w:val="24"/>
                <w:szCs w:val="24"/>
              </w:rPr>
            </w:pPr>
            <w:r w:rsidRPr="00415BCC">
              <w:rPr>
                <w:rFonts w:ascii="Times New Roman" w:hAnsi="Times New Roman"/>
                <w:sz w:val="24"/>
                <w:szCs w:val="24"/>
              </w:rPr>
              <w:t>ОКВЭД 84.11.34</w:t>
            </w:r>
          </w:p>
          <w:p w:rsidR="003E640A" w:rsidRDefault="003E640A" w:rsidP="00E73640">
            <w:pPr>
              <w:spacing w:after="0" w:line="240" w:lineRule="auto"/>
              <w:rPr>
                <w:rFonts w:ascii="Times New Roman" w:hAnsi="Times New Roman"/>
                <w:sz w:val="24"/>
                <w:szCs w:val="24"/>
              </w:rPr>
            </w:pPr>
            <w:r w:rsidRPr="00415BCC">
              <w:rPr>
                <w:rFonts w:ascii="Times New Roman" w:hAnsi="Times New Roman"/>
                <w:sz w:val="24"/>
                <w:szCs w:val="24"/>
              </w:rPr>
              <w:t>ОКОГУ 3300150</w:t>
            </w:r>
          </w:p>
          <w:p w:rsidR="003E640A" w:rsidRPr="00415BCC" w:rsidRDefault="003E640A" w:rsidP="00E73640">
            <w:pPr>
              <w:spacing w:after="0" w:line="240" w:lineRule="auto"/>
              <w:rPr>
                <w:rFonts w:ascii="Times New Roman" w:hAnsi="Times New Roman"/>
                <w:sz w:val="24"/>
                <w:szCs w:val="24"/>
              </w:rPr>
            </w:pPr>
            <w:r w:rsidRPr="00415BCC">
              <w:rPr>
                <w:rFonts w:ascii="Times New Roman" w:hAnsi="Times New Roman"/>
                <w:sz w:val="24"/>
                <w:szCs w:val="24"/>
              </w:rPr>
              <w:t>ОКФС 14</w:t>
            </w:r>
          </w:p>
          <w:p w:rsidR="003E640A" w:rsidRPr="00415BCC" w:rsidRDefault="003E640A" w:rsidP="00E73640">
            <w:pPr>
              <w:spacing w:after="0" w:line="240" w:lineRule="auto"/>
              <w:rPr>
                <w:rFonts w:ascii="Times New Roman" w:hAnsi="Times New Roman"/>
                <w:sz w:val="24"/>
                <w:szCs w:val="24"/>
              </w:rPr>
            </w:pPr>
            <w:r w:rsidRPr="00415BCC">
              <w:rPr>
                <w:rFonts w:ascii="Times New Roman" w:hAnsi="Times New Roman"/>
                <w:sz w:val="24"/>
                <w:szCs w:val="24"/>
              </w:rPr>
              <w:t>ОКОПФ 75404</w:t>
            </w:r>
          </w:p>
          <w:p w:rsidR="003E640A" w:rsidRPr="00415BCC" w:rsidRDefault="003E640A" w:rsidP="00E73640">
            <w:pPr>
              <w:spacing w:after="0" w:line="240" w:lineRule="auto"/>
              <w:jc w:val="both"/>
              <w:rPr>
                <w:rFonts w:ascii="Times New Roman" w:hAnsi="Times New Roman"/>
                <w:sz w:val="24"/>
                <w:szCs w:val="24"/>
              </w:rPr>
            </w:pPr>
            <w:r w:rsidRPr="00415BCC">
              <w:rPr>
                <w:rFonts w:ascii="Times New Roman" w:hAnsi="Times New Roman"/>
                <w:sz w:val="24"/>
                <w:szCs w:val="24"/>
              </w:rPr>
              <w:t>________________ / ____________/</w:t>
            </w:r>
          </w:p>
          <w:p w:rsidR="003E640A" w:rsidRPr="00415BCC" w:rsidRDefault="003E640A" w:rsidP="00E73640">
            <w:pPr>
              <w:pStyle w:val="ac"/>
              <w:spacing w:after="0"/>
              <w:jc w:val="both"/>
            </w:pPr>
            <w:r w:rsidRPr="00415BCC">
              <w:t>М.П</w:t>
            </w:r>
          </w:p>
        </w:tc>
      </w:tr>
    </w:tbl>
    <w:p w:rsidR="003E640A" w:rsidRPr="00415BCC" w:rsidRDefault="003E640A" w:rsidP="003E640A">
      <w:pPr>
        <w:tabs>
          <w:tab w:val="left" w:pos="360"/>
        </w:tabs>
        <w:spacing w:after="0" w:line="240" w:lineRule="auto"/>
        <w:jc w:val="both"/>
        <w:rPr>
          <w:rFonts w:ascii="Times New Roman" w:hAnsi="Times New Roman"/>
          <w:sz w:val="24"/>
          <w:szCs w:val="24"/>
        </w:rPr>
      </w:pPr>
    </w:p>
    <w:p w:rsidR="003E640A" w:rsidRPr="00415BCC" w:rsidRDefault="003E640A" w:rsidP="003E640A">
      <w:pPr>
        <w:tabs>
          <w:tab w:val="left" w:pos="360"/>
        </w:tabs>
        <w:spacing w:after="0" w:line="240" w:lineRule="auto"/>
        <w:jc w:val="both"/>
        <w:rPr>
          <w:rFonts w:ascii="Times New Roman" w:hAnsi="Times New Roman"/>
          <w:sz w:val="24"/>
          <w:szCs w:val="24"/>
        </w:rPr>
      </w:pPr>
    </w:p>
    <w:p w:rsidR="003E640A" w:rsidRDefault="003E640A" w:rsidP="00C87E51">
      <w:pPr>
        <w:tabs>
          <w:tab w:val="left" w:pos="360"/>
        </w:tabs>
        <w:spacing w:after="0" w:line="240" w:lineRule="auto"/>
        <w:jc w:val="both"/>
        <w:rPr>
          <w:rFonts w:ascii="Times New Roman" w:hAnsi="Times New Roman"/>
        </w:rPr>
      </w:pPr>
    </w:p>
    <w:sectPr w:rsidR="003E640A" w:rsidSect="00656372">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509E" w:rsidRDefault="00DA509E" w:rsidP="003E2290">
      <w:pPr>
        <w:spacing w:after="0" w:line="240" w:lineRule="auto"/>
      </w:pPr>
      <w:r>
        <w:separator/>
      </w:r>
    </w:p>
  </w:endnote>
  <w:endnote w:type="continuationSeparator" w:id="1">
    <w:p w:rsidR="00DA509E" w:rsidRDefault="00DA509E" w:rsidP="003E22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altica">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509E" w:rsidRDefault="00DA509E" w:rsidP="003E2290">
      <w:pPr>
        <w:spacing w:after="0" w:line="240" w:lineRule="auto"/>
      </w:pPr>
      <w:r>
        <w:separator/>
      </w:r>
    </w:p>
  </w:footnote>
  <w:footnote w:type="continuationSeparator" w:id="1">
    <w:p w:rsidR="00DA509E" w:rsidRDefault="00DA509E" w:rsidP="003E22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93C7B5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9DEA3B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D0CF0D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3F0BA0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738F8A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3D287B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172B2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CA8C98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C44FD1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6BA6630"/>
    <w:lvl w:ilvl="0">
      <w:start w:val="1"/>
      <w:numFmt w:val="bullet"/>
      <w:lvlText w:val=""/>
      <w:lvlJc w:val="left"/>
      <w:pPr>
        <w:tabs>
          <w:tab w:val="num" w:pos="360"/>
        </w:tabs>
        <w:ind w:left="360" w:hanging="360"/>
      </w:pPr>
      <w:rPr>
        <w:rFonts w:ascii="Symbol" w:hAnsi="Symbol" w:hint="default"/>
      </w:rPr>
    </w:lvl>
  </w:abstractNum>
  <w:abstractNum w:abstractNumId="10">
    <w:nsid w:val="075334BD"/>
    <w:multiLevelType w:val="hybridMultilevel"/>
    <w:tmpl w:val="04F8D90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137A51AC"/>
    <w:multiLevelType w:val="multilevel"/>
    <w:tmpl w:val="39DAEC26"/>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12">
    <w:nsid w:val="1920184D"/>
    <w:multiLevelType w:val="multilevel"/>
    <w:tmpl w:val="E216F1E4"/>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1CBF7A20"/>
    <w:multiLevelType w:val="hybridMultilevel"/>
    <w:tmpl w:val="E6F2775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4">
    <w:nsid w:val="22583AD2"/>
    <w:multiLevelType w:val="multilevel"/>
    <w:tmpl w:val="A6E88C24"/>
    <w:lvl w:ilvl="0">
      <w:start w:val="11"/>
      <w:numFmt w:val="decimal"/>
      <w:lvlText w:val="%1."/>
      <w:lvlJc w:val="left"/>
      <w:pPr>
        <w:tabs>
          <w:tab w:val="num" w:pos="630"/>
        </w:tabs>
        <w:ind w:left="630" w:hanging="630"/>
      </w:pPr>
      <w:rPr>
        <w:rFonts w:cs="Times New Roman" w:hint="default"/>
      </w:rPr>
    </w:lvl>
    <w:lvl w:ilvl="1">
      <w:start w:val="2"/>
      <w:numFmt w:val="decimal"/>
      <w:lvlText w:val="%1.%2."/>
      <w:lvlJc w:val="left"/>
      <w:pPr>
        <w:tabs>
          <w:tab w:val="num" w:pos="630"/>
        </w:tabs>
        <w:ind w:left="630" w:hanging="63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23FA6A05"/>
    <w:multiLevelType w:val="hybridMultilevel"/>
    <w:tmpl w:val="D006F16A"/>
    <w:lvl w:ilvl="0" w:tplc="30F471DC">
      <w:start w:val="1"/>
      <w:numFmt w:val="decimal"/>
      <w:lvlText w:val="%1."/>
      <w:lvlJc w:val="left"/>
      <w:pPr>
        <w:tabs>
          <w:tab w:val="num" w:pos="720"/>
        </w:tabs>
        <w:ind w:left="720" w:hanging="360"/>
      </w:pPr>
      <w:rPr>
        <w:rFonts w:ascii="Times New Roman" w:hAnsi="Times New Roman" w:cs="Times New Roman" w:hint="default"/>
        <w:sz w:val="24"/>
        <w:szCs w:val="24"/>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EB87405"/>
    <w:multiLevelType w:val="multilevel"/>
    <w:tmpl w:val="44BAEEA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2F160DB2"/>
    <w:multiLevelType w:val="multilevel"/>
    <w:tmpl w:val="2278A3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320E0FF3"/>
    <w:multiLevelType w:val="hybridMultilevel"/>
    <w:tmpl w:val="3552082A"/>
    <w:lvl w:ilvl="0" w:tplc="573E5BC6">
      <w:start w:val="4"/>
      <w:numFmt w:val="decimal"/>
      <w:lvlText w:val="%1"/>
      <w:lvlJc w:val="left"/>
      <w:pPr>
        <w:tabs>
          <w:tab w:val="num" w:pos="5760"/>
        </w:tabs>
        <w:ind w:left="5760" w:hanging="360"/>
      </w:pPr>
      <w:rPr>
        <w:rFonts w:cs="Times New Roman" w:hint="default"/>
      </w:rPr>
    </w:lvl>
    <w:lvl w:ilvl="1" w:tplc="04190019" w:tentative="1">
      <w:start w:val="1"/>
      <w:numFmt w:val="lowerLetter"/>
      <w:lvlText w:val="%2."/>
      <w:lvlJc w:val="left"/>
      <w:pPr>
        <w:tabs>
          <w:tab w:val="num" w:pos="6480"/>
        </w:tabs>
        <w:ind w:left="6480" w:hanging="360"/>
      </w:pPr>
      <w:rPr>
        <w:rFonts w:cs="Times New Roman"/>
      </w:rPr>
    </w:lvl>
    <w:lvl w:ilvl="2" w:tplc="0419001B" w:tentative="1">
      <w:start w:val="1"/>
      <w:numFmt w:val="lowerRoman"/>
      <w:lvlText w:val="%3."/>
      <w:lvlJc w:val="right"/>
      <w:pPr>
        <w:tabs>
          <w:tab w:val="num" w:pos="7200"/>
        </w:tabs>
        <w:ind w:left="7200" w:hanging="180"/>
      </w:pPr>
      <w:rPr>
        <w:rFonts w:cs="Times New Roman"/>
      </w:rPr>
    </w:lvl>
    <w:lvl w:ilvl="3" w:tplc="0419000F" w:tentative="1">
      <w:start w:val="1"/>
      <w:numFmt w:val="decimal"/>
      <w:lvlText w:val="%4."/>
      <w:lvlJc w:val="left"/>
      <w:pPr>
        <w:tabs>
          <w:tab w:val="num" w:pos="7920"/>
        </w:tabs>
        <w:ind w:left="7920" w:hanging="360"/>
      </w:pPr>
      <w:rPr>
        <w:rFonts w:cs="Times New Roman"/>
      </w:rPr>
    </w:lvl>
    <w:lvl w:ilvl="4" w:tplc="04190019" w:tentative="1">
      <w:start w:val="1"/>
      <w:numFmt w:val="lowerLetter"/>
      <w:lvlText w:val="%5."/>
      <w:lvlJc w:val="left"/>
      <w:pPr>
        <w:tabs>
          <w:tab w:val="num" w:pos="8640"/>
        </w:tabs>
        <w:ind w:left="8640" w:hanging="360"/>
      </w:pPr>
      <w:rPr>
        <w:rFonts w:cs="Times New Roman"/>
      </w:rPr>
    </w:lvl>
    <w:lvl w:ilvl="5" w:tplc="0419001B" w:tentative="1">
      <w:start w:val="1"/>
      <w:numFmt w:val="lowerRoman"/>
      <w:lvlText w:val="%6."/>
      <w:lvlJc w:val="right"/>
      <w:pPr>
        <w:tabs>
          <w:tab w:val="num" w:pos="9360"/>
        </w:tabs>
        <w:ind w:left="9360" w:hanging="180"/>
      </w:pPr>
      <w:rPr>
        <w:rFonts w:cs="Times New Roman"/>
      </w:rPr>
    </w:lvl>
    <w:lvl w:ilvl="6" w:tplc="0419000F" w:tentative="1">
      <w:start w:val="1"/>
      <w:numFmt w:val="decimal"/>
      <w:lvlText w:val="%7."/>
      <w:lvlJc w:val="left"/>
      <w:pPr>
        <w:tabs>
          <w:tab w:val="num" w:pos="10080"/>
        </w:tabs>
        <w:ind w:left="10080" w:hanging="360"/>
      </w:pPr>
      <w:rPr>
        <w:rFonts w:cs="Times New Roman"/>
      </w:rPr>
    </w:lvl>
    <w:lvl w:ilvl="7" w:tplc="04190019" w:tentative="1">
      <w:start w:val="1"/>
      <w:numFmt w:val="lowerLetter"/>
      <w:lvlText w:val="%8."/>
      <w:lvlJc w:val="left"/>
      <w:pPr>
        <w:tabs>
          <w:tab w:val="num" w:pos="10800"/>
        </w:tabs>
        <w:ind w:left="10800" w:hanging="360"/>
      </w:pPr>
      <w:rPr>
        <w:rFonts w:cs="Times New Roman"/>
      </w:rPr>
    </w:lvl>
    <w:lvl w:ilvl="8" w:tplc="0419001B" w:tentative="1">
      <w:start w:val="1"/>
      <w:numFmt w:val="lowerRoman"/>
      <w:lvlText w:val="%9."/>
      <w:lvlJc w:val="right"/>
      <w:pPr>
        <w:tabs>
          <w:tab w:val="num" w:pos="11520"/>
        </w:tabs>
        <w:ind w:left="11520" w:hanging="180"/>
      </w:pPr>
      <w:rPr>
        <w:rFonts w:cs="Times New Roman"/>
      </w:rPr>
    </w:lvl>
  </w:abstractNum>
  <w:abstractNum w:abstractNumId="19">
    <w:nsid w:val="34491B71"/>
    <w:multiLevelType w:val="hybridMultilevel"/>
    <w:tmpl w:val="951497B4"/>
    <w:lvl w:ilvl="0" w:tplc="FFFFFFFF">
      <w:start w:val="1"/>
      <w:numFmt w:val="decimal"/>
      <w:lvlText w:val="%1."/>
      <w:lvlJc w:val="left"/>
      <w:pPr>
        <w:tabs>
          <w:tab w:val="num" w:pos="900"/>
        </w:tabs>
        <w:ind w:left="900" w:hanging="360"/>
      </w:pPr>
      <w:rPr>
        <w:rFonts w:cs="Times New Roman" w:hint="default"/>
      </w:rPr>
    </w:lvl>
    <w:lvl w:ilvl="1" w:tplc="FFFFFFFF" w:tentative="1">
      <w:start w:val="1"/>
      <w:numFmt w:val="lowerLetter"/>
      <w:lvlText w:val="%2."/>
      <w:lvlJc w:val="left"/>
      <w:pPr>
        <w:tabs>
          <w:tab w:val="num" w:pos="1620"/>
        </w:tabs>
        <w:ind w:left="1620" w:hanging="360"/>
      </w:pPr>
      <w:rPr>
        <w:rFonts w:cs="Times New Roman"/>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20">
    <w:nsid w:val="3543027A"/>
    <w:multiLevelType w:val="multilevel"/>
    <w:tmpl w:val="4E8CC1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3CD02EDA"/>
    <w:multiLevelType w:val="hybridMultilevel"/>
    <w:tmpl w:val="A058B8F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DD71681"/>
    <w:multiLevelType w:val="hybridMultilevel"/>
    <w:tmpl w:val="98CA292C"/>
    <w:lvl w:ilvl="0" w:tplc="14C648C2">
      <w:start w:val="2"/>
      <w:numFmt w:val="decimal"/>
      <w:lvlText w:val="%1"/>
      <w:lvlJc w:val="left"/>
      <w:pPr>
        <w:tabs>
          <w:tab w:val="num" w:pos="5463"/>
        </w:tabs>
        <w:ind w:left="5463" w:hanging="360"/>
      </w:pPr>
      <w:rPr>
        <w:rFonts w:cs="Times New Roman" w:hint="default"/>
      </w:rPr>
    </w:lvl>
    <w:lvl w:ilvl="1" w:tplc="04190019" w:tentative="1">
      <w:start w:val="1"/>
      <w:numFmt w:val="lowerLetter"/>
      <w:lvlText w:val="%2."/>
      <w:lvlJc w:val="left"/>
      <w:pPr>
        <w:tabs>
          <w:tab w:val="num" w:pos="6183"/>
        </w:tabs>
        <w:ind w:left="6183" w:hanging="360"/>
      </w:pPr>
      <w:rPr>
        <w:rFonts w:cs="Times New Roman"/>
      </w:rPr>
    </w:lvl>
    <w:lvl w:ilvl="2" w:tplc="0419001B" w:tentative="1">
      <w:start w:val="1"/>
      <w:numFmt w:val="lowerRoman"/>
      <w:lvlText w:val="%3."/>
      <w:lvlJc w:val="right"/>
      <w:pPr>
        <w:tabs>
          <w:tab w:val="num" w:pos="6903"/>
        </w:tabs>
        <w:ind w:left="6903" w:hanging="180"/>
      </w:pPr>
      <w:rPr>
        <w:rFonts w:cs="Times New Roman"/>
      </w:rPr>
    </w:lvl>
    <w:lvl w:ilvl="3" w:tplc="0419000F" w:tentative="1">
      <w:start w:val="1"/>
      <w:numFmt w:val="decimal"/>
      <w:lvlText w:val="%4."/>
      <w:lvlJc w:val="left"/>
      <w:pPr>
        <w:tabs>
          <w:tab w:val="num" w:pos="7623"/>
        </w:tabs>
        <w:ind w:left="7623" w:hanging="360"/>
      </w:pPr>
      <w:rPr>
        <w:rFonts w:cs="Times New Roman"/>
      </w:rPr>
    </w:lvl>
    <w:lvl w:ilvl="4" w:tplc="04190019" w:tentative="1">
      <w:start w:val="1"/>
      <w:numFmt w:val="lowerLetter"/>
      <w:lvlText w:val="%5."/>
      <w:lvlJc w:val="left"/>
      <w:pPr>
        <w:tabs>
          <w:tab w:val="num" w:pos="8343"/>
        </w:tabs>
        <w:ind w:left="8343" w:hanging="360"/>
      </w:pPr>
      <w:rPr>
        <w:rFonts w:cs="Times New Roman"/>
      </w:rPr>
    </w:lvl>
    <w:lvl w:ilvl="5" w:tplc="0419001B" w:tentative="1">
      <w:start w:val="1"/>
      <w:numFmt w:val="lowerRoman"/>
      <w:lvlText w:val="%6."/>
      <w:lvlJc w:val="right"/>
      <w:pPr>
        <w:tabs>
          <w:tab w:val="num" w:pos="9063"/>
        </w:tabs>
        <w:ind w:left="9063" w:hanging="180"/>
      </w:pPr>
      <w:rPr>
        <w:rFonts w:cs="Times New Roman"/>
      </w:rPr>
    </w:lvl>
    <w:lvl w:ilvl="6" w:tplc="0419000F" w:tentative="1">
      <w:start w:val="1"/>
      <w:numFmt w:val="decimal"/>
      <w:lvlText w:val="%7."/>
      <w:lvlJc w:val="left"/>
      <w:pPr>
        <w:tabs>
          <w:tab w:val="num" w:pos="9783"/>
        </w:tabs>
        <w:ind w:left="9783" w:hanging="360"/>
      </w:pPr>
      <w:rPr>
        <w:rFonts w:cs="Times New Roman"/>
      </w:rPr>
    </w:lvl>
    <w:lvl w:ilvl="7" w:tplc="04190019" w:tentative="1">
      <w:start w:val="1"/>
      <w:numFmt w:val="lowerLetter"/>
      <w:lvlText w:val="%8."/>
      <w:lvlJc w:val="left"/>
      <w:pPr>
        <w:tabs>
          <w:tab w:val="num" w:pos="10503"/>
        </w:tabs>
        <w:ind w:left="10503" w:hanging="360"/>
      </w:pPr>
      <w:rPr>
        <w:rFonts w:cs="Times New Roman"/>
      </w:rPr>
    </w:lvl>
    <w:lvl w:ilvl="8" w:tplc="0419001B" w:tentative="1">
      <w:start w:val="1"/>
      <w:numFmt w:val="lowerRoman"/>
      <w:lvlText w:val="%9."/>
      <w:lvlJc w:val="right"/>
      <w:pPr>
        <w:tabs>
          <w:tab w:val="num" w:pos="11223"/>
        </w:tabs>
        <w:ind w:left="11223" w:hanging="180"/>
      </w:pPr>
      <w:rPr>
        <w:rFonts w:cs="Times New Roman"/>
      </w:rPr>
    </w:lvl>
  </w:abstractNum>
  <w:abstractNum w:abstractNumId="23">
    <w:nsid w:val="458675AF"/>
    <w:multiLevelType w:val="hybridMultilevel"/>
    <w:tmpl w:val="72F213BE"/>
    <w:lvl w:ilvl="0" w:tplc="009CA5BA">
      <w:start w:val="4"/>
      <w:numFmt w:val="decimal"/>
      <w:lvlText w:val="%1"/>
      <w:lvlJc w:val="left"/>
      <w:pPr>
        <w:tabs>
          <w:tab w:val="num" w:pos="5463"/>
        </w:tabs>
        <w:ind w:left="5463" w:hanging="360"/>
      </w:pPr>
      <w:rPr>
        <w:rFonts w:cs="Times New Roman" w:hint="default"/>
      </w:rPr>
    </w:lvl>
    <w:lvl w:ilvl="1" w:tplc="04190019" w:tentative="1">
      <w:start w:val="1"/>
      <w:numFmt w:val="lowerLetter"/>
      <w:lvlText w:val="%2."/>
      <w:lvlJc w:val="left"/>
      <w:pPr>
        <w:tabs>
          <w:tab w:val="num" w:pos="6183"/>
        </w:tabs>
        <w:ind w:left="6183" w:hanging="360"/>
      </w:pPr>
      <w:rPr>
        <w:rFonts w:cs="Times New Roman"/>
      </w:rPr>
    </w:lvl>
    <w:lvl w:ilvl="2" w:tplc="0419001B" w:tentative="1">
      <w:start w:val="1"/>
      <w:numFmt w:val="lowerRoman"/>
      <w:lvlText w:val="%3."/>
      <w:lvlJc w:val="right"/>
      <w:pPr>
        <w:tabs>
          <w:tab w:val="num" w:pos="6903"/>
        </w:tabs>
        <w:ind w:left="6903" w:hanging="180"/>
      </w:pPr>
      <w:rPr>
        <w:rFonts w:cs="Times New Roman"/>
      </w:rPr>
    </w:lvl>
    <w:lvl w:ilvl="3" w:tplc="0419000F" w:tentative="1">
      <w:start w:val="1"/>
      <w:numFmt w:val="decimal"/>
      <w:lvlText w:val="%4."/>
      <w:lvlJc w:val="left"/>
      <w:pPr>
        <w:tabs>
          <w:tab w:val="num" w:pos="7623"/>
        </w:tabs>
        <w:ind w:left="7623" w:hanging="360"/>
      </w:pPr>
      <w:rPr>
        <w:rFonts w:cs="Times New Roman"/>
      </w:rPr>
    </w:lvl>
    <w:lvl w:ilvl="4" w:tplc="04190019" w:tentative="1">
      <w:start w:val="1"/>
      <w:numFmt w:val="lowerLetter"/>
      <w:lvlText w:val="%5."/>
      <w:lvlJc w:val="left"/>
      <w:pPr>
        <w:tabs>
          <w:tab w:val="num" w:pos="8343"/>
        </w:tabs>
        <w:ind w:left="8343" w:hanging="360"/>
      </w:pPr>
      <w:rPr>
        <w:rFonts w:cs="Times New Roman"/>
      </w:rPr>
    </w:lvl>
    <w:lvl w:ilvl="5" w:tplc="0419001B" w:tentative="1">
      <w:start w:val="1"/>
      <w:numFmt w:val="lowerRoman"/>
      <w:lvlText w:val="%6."/>
      <w:lvlJc w:val="right"/>
      <w:pPr>
        <w:tabs>
          <w:tab w:val="num" w:pos="9063"/>
        </w:tabs>
        <w:ind w:left="9063" w:hanging="180"/>
      </w:pPr>
      <w:rPr>
        <w:rFonts w:cs="Times New Roman"/>
      </w:rPr>
    </w:lvl>
    <w:lvl w:ilvl="6" w:tplc="0419000F" w:tentative="1">
      <w:start w:val="1"/>
      <w:numFmt w:val="decimal"/>
      <w:lvlText w:val="%7."/>
      <w:lvlJc w:val="left"/>
      <w:pPr>
        <w:tabs>
          <w:tab w:val="num" w:pos="9783"/>
        </w:tabs>
        <w:ind w:left="9783" w:hanging="360"/>
      </w:pPr>
      <w:rPr>
        <w:rFonts w:cs="Times New Roman"/>
      </w:rPr>
    </w:lvl>
    <w:lvl w:ilvl="7" w:tplc="04190019" w:tentative="1">
      <w:start w:val="1"/>
      <w:numFmt w:val="lowerLetter"/>
      <w:lvlText w:val="%8."/>
      <w:lvlJc w:val="left"/>
      <w:pPr>
        <w:tabs>
          <w:tab w:val="num" w:pos="10503"/>
        </w:tabs>
        <w:ind w:left="10503" w:hanging="360"/>
      </w:pPr>
      <w:rPr>
        <w:rFonts w:cs="Times New Roman"/>
      </w:rPr>
    </w:lvl>
    <w:lvl w:ilvl="8" w:tplc="0419001B" w:tentative="1">
      <w:start w:val="1"/>
      <w:numFmt w:val="lowerRoman"/>
      <w:lvlText w:val="%9."/>
      <w:lvlJc w:val="right"/>
      <w:pPr>
        <w:tabs>
          <w:tab w:val="num" w:pos="11223"/>
        </w:tabs>
        <w:ind w:left="11223" w:hanging="180"/>
      </w:pPr>
      <w:rPr>
        <w:rFonts w:cs="Times New Roman"/>
      </w:rPr>
    </w:lvl>
  </w:abstractNum>
  <w:abstractNum w:abstractNumId="24">
    <w:nsid w:val="522A54DC"/>
    <w:multiLevelType w:val="hybridMultilevel"/>
    <w:tmpl w:val="970412F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2E007BE"/>
    <w:multiLevelType w:val="hybridMultilevel"/>
    <w:tmpl w:val="E290639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76855D7"/>
    <w:multiLevelType w:val="singleLevel"/>
    <w:tmpl w:val="B38C85D2"/>
    <w:lvl w:ilvl="0">
      <w:start w:val="3"/>
      <w:numFmt w:val="bullet"/>
      <w:lvlText w:val="-"/>
      <w:lvlJc w:val="left"/>
      <w:pPr>
        <w:tabs>
          <w:tab w:val="num" w:pos="360"/>
        </w:tabs>
        <w:ind w:left="360" w:hanging="360"/>
      </w:pPr>
      <w:rPr>
        <w:rFonts w:hint="default"/>
      </w:rPr>
    </w:lvl>
  </w:abstractNum>
  <w:abstractNum w:abstractNumId="27">
    <w:nsid w:val="6AA342C1"/>
    <w:multiLevelType w:val="hybridMultilevel"/>
    <w:tmpl w:val="3ACE4B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6B1B3579"/>
    <w:multiLevelType w:val="multilevel"/>
    <w:tmpl w:val="5398533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74DE3C20"/>
    <w:multiLevelType w:val="multilevel"/>
    <w:tmpl w:val="256E3C64"/>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0">
    <w:nsid w:val="7B843749"/>
    <w:multiLevelType w:val="singleLevel"/>
    <w:tmpl w:val="4120B54E"/>
    <w:lvl w:ilvl="0">
      <w:start w:val="1"/>
      <w:numFmt w:val="decimal"/>
      <w:lvlText w:val="%1."/>
      <w:legacy w:legacy="1" w:legacySpace="0" w:legacyIndent="353"/>
      <w:lvlJc w:val="left"/>
      <w:rPr>
        <w:rFonts w:ascii="Times New Roman" w:hAnsi="Times New Roman" w:cs="Times New Roman" w:hint="default"/>
      </w:rPr>
    </w:lvl>
  </w:abstractNum>
  <w:num w:numId="1">
    <w:abstractNumId w:val="15"/>
  </w:num>
  <w:num w:numId="2">
    <w:abstractNumId w:val="21"/>
  </w:num>
  <w:num w:numId="3">
    <w:abstractNumId w:val="25"/>
  </w:num>
  <w:num w:numId="4">
    <w:abstractNumId w:val="24"/>
  </w:num>
  <w:num w:numId="5">
    <w:abstractNumId w:val="10"/>
  </w:num>
  <w:num w:numId="6">
    <w:abstractNumId w:val="13"/>
  </w:num>
  <w:num w:numId="7">
    <w:abstractNumId w:val="11"/>
  </w:num>
  <w:num w:numId="8">
    <w:abstractNumId w:val="29"/>
  </w:num>
  <w:num w:numId="9">
    <w:abstractNumId w:val="30"/>
  </w:num>
  <w:num w:numId="10">
    <w:abstractNumId w:val="14"/>
  </w:num>
  <w:num w:numId="11">
    <w:abstractNumId w:val="26"/>
  </w:num>
  <w:num w:numId="12">
    <w:abstractNumId w:val="7"/>
  </w:num>
  <w:num w:numId="13">
    <w:abstractNumId w:val="19"/>
  </w:num>
  <w:num w:numId="14">
    <w:abstractNumId w:val="27"/>
  </w:num>
  <w:num w:numId="15">
    <w:abstractNumId w:val="22"/>
  </w:num>
  <w:num w:numId="16">
    <w:abstractNumId w:val="18"/>
  </w:num>
  <w:num w:numId="17">
    <w:abstractNumId w:val="23"/>
  </w:num>
  <w:num w:numId="18">
    <w:abstractNumId w:val="9"/>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7"/>
    <w:lvlOverride w:ilvl="0">
      <w:startOverride w:val="1"/>
    </w:lvlOverride>
  </w:num>
  <w:num w:numId="28">
    <w:abstractNumId w:val="16"/>
  </w:num>
  <w:num w:numId="29">
    <w:abstractNumId w:val="12"/>
  </w:num>
  <w:num w:numId="30">
    <w:abstractNumId w:val="20"/>
    <w:lvlOverride w:ilvl="0">
      <w:startOverride w:val="1"/>
    </w:lvlOverride>
  </w:num>
  <w:num w:numId="31">
    <w:abstractNumId w:val="28"/>
    <w:lvlOverride w:ilvl="0">
      <w:startOverride w:val="1"/>
    </w:lvlOverride>
  </w:num>
  <w:num w:numId="32">
    <w:abstractNumId w:val="28"/>
    <w:lvlOverride w:ilvl="0">
      <w:startOverride w:val="2"/>
    </w:lvlOverride>
  </w:num>
  <w:num w:numId="33">
    <w:abstractNumId w:val="28"/>
    <w:lvlOverride w:ilvl="0">
      <w:startOverride w:val="3"/>
    </w:lvlOverride>
  </w:num>
  <w:num w:numId="34">
    <w:abstractNumId w:val="28"/>
    <w:lvlOverride w:ilvl="0">
      <w:startOverride w:val="4"/>
    </w:lvlOverride>
  </w:num>
  <w:num w:numId="35">
    <w:abstractNumId w:val="28"/>
    <w:lvlOverride w:ilvl="0">
      <w:startOverride w:val="5"/>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25686"/>
    <w:rsid w:val="00001FA6"/>
    <w:rsid w:val="00002174"/>
    <w:rsid w:val="00003E93"/>
    <w:rsid w:val="00010D30"/>
    <w:rsid w:val="00016F1F"/>
    <w:rsid w:val="000262CE"/>
    <w:rsid w:val="00035C0C"/>
    <w:rsid w:val="00044503"/>
    <w:rsid w:val="000475CF"/>
    <w:rsid w:val="000521D3"/>
    <w:rsid w:val="000557A4"/>
    <w:rsid w:val="00056BB3"/>
    <w:rsid w:val="000572D8"/>
    <w:rsid w:val="00057E31"/>
    <w:rsid w:val="0006169E"/>
    <w:rsid w:val="000662CF"/>
    <w:rsid w:val="00067696"/>
    <w:rsid w:val="00067A30"/>
    <w:rsid w:val="00071A5D"/>
    <w:rsid w:val="00074816"/>
    <w:rsid w:val="0007667F"/>
    <w:rsid w:val="00080BA4"/>
    <w:rsid w:val="00083182"/>
    <w:rsid w:val="0009215D"/>
    <w:rsid w:val="00092A88"/>
    <w:rsid w:val="00094002"/>
    <w:rsid w:val="00096D71"/>
    <w:rsid w:val="00097A7F"/>
    <w:rsid w:val="000A1D31"/>
    <w:rsid w:val="000A3EB8"/>
    <w:rsid w:val="000A64B3"/>
    <w:rsid w:val="000B0A35"/>
    <w:rsid w:val="000B172E"/>
    <w:rsid w:val="000B1AB9"/>
    <w:rsid w:val="000B1CFB"/>
    <w:rsid w:val="000B7469"/>
    <w:rsid w:val="000D0BFA"/>
    <w:rsid w:val="000D29DA"/>
    <w:rsid w:val="000D55A5"/>
    <w:rsid w:val="000D61ED"/>
    <w:rsid w:val="000D71BC"/>
    <w:rsid w:val="000E1657"/>
    <w:rsid w:val="000E5CE7"/>
    <w:rsid w:val="000E6356"/>
    <w:rsid w:val="000F7E5E"/>
    <w:rsid w:val="00100488"/>
    <w:rsid w:val="001019FB"/>
    <w:rsid w:val="001025A7"/>
    <w:rsid w:val="00102A4D"/>
    <w:rsid w:val="00112484"/>
    <w:rsid w:val="00113FE0"/>
    <w:rsid w:val="001217D8"/>
    <w:rsid w:val="001231A7"/>
    <w:rsid w:val="00126329"/>
    <w:rsid w:val="00126632"/>
    <w:rsid w:val="00127248"/>
    <w:rsid w:val="001275A8"/>
    <w:rsid w:val="00127C36"/>
    <w:rsid w:val="001309FB"/>
    <w:rsid w:val="0013197D"/>
    <w:rsid w:val="00132FA4"/>
    <w:rsid w:val="00133AC6"/>
    <w:rsid w:val="00134369"/>
    <w:rsid w:val="001361A8"/>
    <w:rsid w:val="00137B7C"/>
    <w:rsid w:val="00137F0B"/>
    <w:rsid w:val="00145C54"/>
    <w:rsid w:val="00147D0D"/>
    <w:rsid w:val="00150723"/>
    <w:rsid w:val="00151FB5"/>
    <w:rsid w:val="00154B3D"/>
    <w:rsid w:val="00157FC2"/>
    <w:rsid w:val="001612B5"/>
    <w:rsid w:val="00162C20"/>
    <w:rsid w:val="00162C76"/>
    <w:rsid w:val="001638C4"/>
    <w:rsid w:val="00165587"/>
    <w:rsid w:val="00167F51"/>
    <w:rsid w:val="00177D41"/>
    <w:rsid w:val="0018122C"/>
    <w:rsid w:val="00182674"/>
    <w:rsid w:val="0018461A"/>
    <w:rsid w:val="00186E7D"/>
    <w:rsid w:val="0019273B"/>
    <w:rsid w:val="00195795"/>
    <w:rsid w:val="001A2AB8"/>
    <w:rsid w:val="001A3079"/>
    <w:rsid w:val="001A673B"/>
    <w:rsid w:val="001B085B"/>
    <w:rsid w:val="001B133A"/>
    <w:rsid w:val="001B1D7C"/>
    <w:rsid w:val="001B6738"/>
    <w:rsid w:val="001B6EA9"/>
    <w:rsid w:val="001C0EBD"/>
    <w:rsid w:val="001C51F0"/>
    <w:rsid w:val="001D2A76"/>
    <w:rsid w:val="001D5C87"/>
    <w:rsid w:val="001E1278"/>
    <w:rsid w:val="001E1714"/>
    <w:rsid w:val="001E1DB5"/>
    <w:rsid w:val="001E3AFF"/>
    <w:rsid w:val="001E43E6"/>
    <w:rsid w:val="001F1251"/>
    <w:rsid w:val="001F3A07"/>
    <w:rsid w:val="001F552E"/>
    <w:rsid w:val="00206F36"/>
    <w:rsid w:val="0021022B"/>
    <w:rsid w:val="0021491D"/>
    <w:rsid w:val="0021505B"/>
    <w:rsid w:val="002159E5"/>
    <w:rsid w:val="002175EB"/>
    <w:rsid w:val="0022317A"/>
    <w:rsid w:val="002253BC"/>
    <w:rsid w:val="00230246"/>
    <w:rsid w:val="00235359"/>
    <w:rsid w:val="0023654F"/>
    <w:rsid w:val="002408E6"/>
    <w:rsid w:val="0024345C"/>
    <w:rsid w:val="00243739"/>
    <w:rsid w:val="0024432D"/>
    <w:rsid w:val="00246087"/>
    <w:rsid w:val="00250749"/>
    <w:rsid w:val="00250DB3"/>
    <w:rsid w:val="0025168C"/>
    <w:rsid w:val="00251991"/>
    <w:rsid w:val="00252838"/>
    <w:rsid w:val="0026029D"/>
    <w:rsid w:val="002660BF"/>
    <w:rsid w:val="0027360E"/>
    <w:rsid w:val="00273615"/>
    <w:rsid w:val="00274D28"/>
    <w:rsid w:val="002758DD"/>
    <w:rsid w:val="0028198B"/>
    <w:rsid w:val="00283CE2"/>
    <w:rsid w:val="00292AD6"/>
    <w:rsid w:val="002932D2"/>
    <w:rsid w:val="002939EF"/>
    <w:rsid w:val="00295848"/>
    <w:rsid w:val="00295CDC"/>
    <w:rsid w:val="0029621A"/>
    <w:rsid w:val="002A3948"/>
    <w:rsid w:val="002B1978"/>
    <w:rsid w:val="002B1D12"/>
    <w:rsid w:val="002B1EBE"/>
    <w:rsid w:val="002B1F4E"/>
    <w:rsid w:val="002B2A07"/>
    <w:rsid w:val="002B2F20"/>
    <w:rsid w:val="002C556F"/>
    <w:rsid w:val="002C742C"/>
    <w:rsid w:val="002D03F7"/>
    <w:rsid w:val="002D0D20"/>
    <w:rsid w:val="002D7889"/>
    <w:rsid w:val="002E0363"/>
    <w:rsid w:val="002E2855"/>
    <w:rsid w:val="002E3F58"/>
    <w:rsid w:val="002E4B37"/>
    <w:rsid w:val="002E523D"/>
    <w:rsid w:val="002E5A74"/>
    <w:rsid w:val="002E65CC"/>
    <w:rsid w:val="002E73C1"/>
    <w:rsid w:val="002F1C4A"/>
    <w:rsid w:val="002F340D"/>
    <w:rsid w:val="002F4FAF"/>
    <w:rsid w:val="003035A3"/>
    <w:rsid w:val="00304654"/>
    <w:rsid w:val="00304860"/>
    <w:rsid w:val="00306621"/>
    <w:rsid w:val="0031148F"/>
    <w:rsid w:val="003179AC"/>
    <w:rsid w:val="0032002C"/>
    <w:rsid w:val="003214F0"/>
    <w:rsid w:val="00321E7B"/>
    <w:rsid w:val="00323F46"/>
    <w:rsid w:val="003264AD"/>
    <w:rsid w:val="00334FC7"/>
    <w:rsid w:val="003354C3"/>
    <w:rsid w:val="003363B7"/>
    <w:rsid w:val="00340CC6"/>
    <w:rsid w:val="00351BA3"/>
    <w:rsid w:val="00353B9C"/>
    <w:rsid w:val="00361BE9"/>
    <w:rsid w:val="00367489"/>
    <w:rsid w:val="00373C86"/>
    <w:rsid w:val="00373E3E"/>
    <w:rsid w:val="00382AE6"/>
    <w:rsid w:val="00382DDF"/>
    <w:rsid w:val="00383C98"/>
    <w:rsid w:val="00394EB6"/>
    <w:rsid w:val="003A0C6B"/>
    <w:rsid w:val="003A31AF"/>
    <w:rsid w:val="003A4B86"/>
    <w:rsid w:val="003A4CE1"/>
    <w:rsid w:val="003A5E57"/>
    <w:rsid w:val="003A6AE4"/>
    <w:rsid w:val="003A74E1"/>
    <w:rsid w:val="003B144B"/>
    <w:rsid w:val="003B26D4"/>
    <w:rsid w:val="003B2A41"/>
    <w:rsid w:val="003B5853"/>
    <w:rsid w:val="003B5A3B"/>
    <w:rsid w:val="003B7BB0"/>
    <w:rsid w:val="003C6E47"/>
    <w:rsid w:val="003D75F9"/>
    <w:rsid w:val="003D7BAD"/>
    <w:rsid w:val="003E0F65"/>
    <w:rsid w:val="003E1729"/>
    <w:rsid w:val="003E2290"/>
    <w:rsid w:val="003E60B5"/>
    <w:rsid w:val="003E640A"/>
    <w:rsid w:val="003F109B"/>
    <w:rsid w:val="003F37E3"/>
    <w:rsid w:val="003F4EA1"/>
    <w:rsid w:val="003F5222"/>
    <w:rsid w:val="003F52AB"/>
    <w:rsid w:val="00400114"/>
    <w:rsid w:val="0040411F"/>
    <w:rsid w:val="00404697"/>
    <w:rsid w:val="00405BAE"/>
    <w:rsid w:val="004067BD"/>
    <w:rsid w:val="00407011"/>
    <w:rsid w:val="0041009F"/>
    <w:rsid w:val="00411898"/>
    <w:rsid w:val="00411A12"/>
    <w:rsid w:val="00414C88"/>
    <w:rsid w:val="00415AD7"/>
    <w:rsid w:val="00416FFB"/>
    <w:rsid w:val="004221B7"/>
    <w:rsid w:val="00423637"/>
    <w:rsid w:val="00426397"/>
    <w:rsid w:val="004269B9"/>
    <w:rsid w:val="00431640"/>
    <w:rsid w:val="00434B3B"/>
    <w:rsid w:val="004407E0"/>
    <w:rsid w:val="004410BC"/>
    <w:rsid w:val="00444108"/>
    <w:rsid w:val="00444373"/>
    <w:rsid w:val="00444399"/>
    <w:rsid w:val="004447AE"/>
    <w:rsid w:val="00445DDB"/>
    <w:rsid w:val="00447F81"/>
    <w:rsid w:val="00450178"/>
    <w:rsid w:val="004618AC"/>
    <w:rsid w:val="004627A1"/>
    <w:rsid w:val="004634FC"/>
    <w:rsid w:val="00464E62"/>
    <w:rsid w:val="00472072"/>
    <w:rsid w:val="00473E21"/>
    <w:rsid w:val="00474A2E"/>
    <w:rsid w:val="00475764"/>
    <w:rsid w:val="00483AB0"/>
    <w:rsid w:val="00487585"/>
    <w:rsid w:val="00490F85"/>
    <w:rsid w:val="00491119"/>
    <w:rsid w:val="00493F12"/>
    <w:rsid w:val="00496B09"/>
    <w:rsid w:val="004A14D9"/>
    <w:rsid w:val="004A400D"/>
    <w:rsid w:val="004A42FC"/>
    <w:rsid w:val="004A7814"/>
    <w:rsid w:val="004B0BDE"/>
    <w:rsid w:val="004B6CD8"/>
    <w:rsid w:val="004C3860"/>
    <w:rsid w:val="004C4393"/>
    <w:rsid w:val="004C49E2"/>
    <w:rsid w:val="004D392D"/>
    <w:rsid w:val="004D5740"/>
    <w:rsid w:val="004E0C63"/>
    <w:rsid w:val="004F22E9"/>
    <w:rsid w:val="004F54E9"/>
    <w:rsid w:val="004F5A91"/>
    <w:rsid w:val="00501A4B"/>
    <w:rsid w:val="0051176C"/>
    <w:rsid w:val="005119F3"/>
    <w:rsid w:val="005128C8"/>
    <w:rsid w:val="00513016"/>
    <w:rsid w:val="00514002"/>
    <w:rsid w:val="00521915"/>
    <w:rsid w:val="00533327"/>
    <w:rsid w:val="00534E3A"/>
    <w:rsid w:val="005472A5"/>
    <w:rsid w:val="00553B5B"/>
    <w:rsid w:val="005545CA"/>
    <w:rsid w:val="005622E3"/>
    <w:rsid w:val="00564246"/>
    <w:rsid w:val="00564F4E"/>
    <w:rsid w:val="00565247"/>
    <w:rsid w:val="00565A96"/>
    <w:rsid w:val="00565E94"/>
    <w:rsid w:val="00567920"/>
    <w:rsid w:val="005717EA"/>
    <w:rsid w:val="00576681"/>
    <w:rsid w:val="00580887"/>
    <w:rsid w:val="00580915"/>
    <w:rsid w:val="00580FC1"/>
    <w:rsid w:val="005822DB"/>
    <w:rsid w:val="005841C9"/>
    <w:rsid w:val="00584810"/>
    <w:rsid w:val="00584F4A"/>
    <w:rsid w:val="005903B4"/>
    <w:rsid w:val="005A4581"/>
    <w:rsid w:val="005A58C9"/>
    <w:rsid w:val="005B0954"/>
    <w:rsid w:val="005B11FA"/>
    <w:rsid w:val="005B1BBA"/>
    <w:rsid w:val="005B1CFD"/>
    <w:rsid w:val="005B1F4D"/>
    <w:rsid w:val="005B4FFD"/>
    <w:rsid w:val="005C4F8D"/>
    <w:rsid w:val="005D43A1"/>
    <w:rsid w:val="005D4736"/>
    <w:rsid w:val="005D5D8F"/>
    <w:rsid w:val="005D7686"/>
    <w:rsid w:val="005E1763"/>
    <w:rsid w:val="005E3640"/>
    <w:rsid w:val="005E42E1"/>
    <w:rsid w:val="005E6278"/>
    <w:rsid w:val="005F0F44"/>
    <w:rsid w:val="005F2728"/>
    <w:rsid w:val="005F2C12"/>
    <w:rsid w:val="005F2EB8"/>
    <w:rsid w:val="005F30FD"/>
    <w:rsid w:val="006004D0"/>
    <w:rsid w:val="0060241E"/>
    <w:rsid w:val="006050E1"/>
    <w:rsid w:val="0060511D"/>
    <w:rsid w:val="00613849"/>
    <w:rsid w:val="006141F2"/>
    <w:rsid w:val="0061501A"/>
    <w:rsid w:val="0061515B"/>
    <w:rsid w:val="00627A3E"/>
    <w:rsid w:val="00637878"/>
    <w:rsid w:val="0064243A"/>
    <w:rsid w:val="00643E04"/>
    <w:rsid w:val="006453B0"/>
    <w:rsid w:val="00647571"/>
    <w:rsid w:val="00653A1B"/>
    <w:rsid w:val="00656372"/>
    <w:rsid w:val="00657A40"/>
    <w:rsid w:val="00664248"/>
    <w:rsid w:val="00671094"/>
    <w:rsid w:val="0067212F"/>
    <w:rsid w:val="00672DBF"/>
    <w:rsid w:val="00675AF9"/>
    <w:rsid w:val="00676504"/>
    <w:rsid w:val="00676E8B"/>
    <w:rsid w:val="00683F48"/>
    <w:rsid w:val="00687636"/>
    <w:rsid w:val="00690540"/>
    <w:rsid w:val="00691D2E"/>
    <w:rsid w:val="00694B28"/>
    <w:rsid w:val="006960A2"/>
    <w:rsid w:val="006967DC"/>
    <w:rsid w:val="006A01EC"/>
    <w:rsid w:val="006A0778"/>
    <w:rsid w:val="006A1C1B"/>
    <w:rsid w:val="006A273E"/>
    <w:rsid w:val="006A2953"/>
    <w:rsid w:val="006A39DF"/>
    <w:rsid w:val="006A3B2B"/>
    <w:rsid w:val="006A4456"/>
    <w:rsid w:val="006A60DF"/>
    <w:rsid w:val="006B447D"/>
    <w:rsid w:val="006C0FCF"/>
    <w:rsid w:val="006C13B0"/>
    <w:rsid w:val="006C15B3"/>
    <w:rsid w:val="006C43C4"/>
    <w:rsid w:val="006C5C3B"/>
    <w:rsid w:val="006C6072"/>
    <w:rsid w:val="006D34A2"/>
    <w:rsid w:val="006D5691"/>
    <w:rsid w:val="006E04EE"/>
    <w:rsid w:val="006E13EC"/>
    <w:rsid w:val="006E44AA"/>
    <w:rsid w:val="006E72F1"/>
    <w:rsid w:val="006F01D5"/>
    <w:rsid w:val="006F13ED"/>
    <w:rsid w:val="006F1BC8"/>
    <w:rsid w:val="00700127"/>
    <w:rsid w:val="007021BA"/>
    <w:rsid w:val="007043B1"/>
    <w:rsid w:val="00706BDE"/>
    <w:rsid w:val="00706FE5"/>
    <w:rsid w:val="007106A8"/>
    <w:rsid w:val="00711DB1"/>
    <w:rsid w:val="00711E7A"/>
    <w:rsid w:val="00714697"/>
    <w:rsid w:val="007162F3"/>
    <w:rsid w:val="00717630"/>
    <w:rsid w:val="00720A00"/>
    <w:rsid w:val="00720AB5"/>
    <w:rsid w:val="00720CA2"/>
    <w:rsid w:val="00727ABF"/>
    <w:rsid w:val="0073012C"/>
    <w:rsid w:val="007330A0"/>
    <w:rsid w:val="007345E6"/>
    <w:rsid w:val="00734C9F"/>
    <w:rsid w:val="00735216"/>
    <w:rsid w:val="007372CD"/>
    <w:rsid w:val="007461CD"/>
    <w:rsid w:val="00746A43"/>
    <w:rsid w:val="0075086A"/>
    <w:rsid w:val="00751733"/>
    <w:rsid w:val="007517D6"/>
    <w:rsid w:val="00751DC5"/>
    <w:rsid w:val="007535A2"/>
    <w:rsid w:val="007547FC"/>
    <w:rsid w:val="00757782"/>
    <w:rsid w:val="00762DE7"/>
    <w:rsid w:val="007635E2"/>
    <w:rsid w:val="00764C9C"/>
    <w:rsid w:val="0077226B"/>
    <w:rsid w:val="007747AA"/>
    <w:rsid w:val="00781729"/>
    <w:rsid w:val="00781F47"/>
    <w:rsid w:val="007878D5"/>
    <w:rsid w:val="00793D7C"/>
    <w:rsid w:val="00795C07"/>
    <w:rsid w:val="0079625F"/>
    <w:rsid w:val="0079755A"/>
    <w:rsid w:val="007A0D78"/>
    <w:rsid w:val="007A4124"/>
    <w:rsid w:val="007B7895"/>
    <w:rsid w:val="007B7CE7"/>
    <w:rsid w:val="007C072E"/>
    <w:rsid w:val="007C3A90"/>
    <w:rsid w:val="007C44F5"/>
    <w:rsid w:val="007D23AA"/>
    <w:rsid w:val="007D6B1C"/>
    <w:rsid w:val="007D7261"/>
    <w:rsid w:val="007D7290"/>
    <w:rsid w:val="007E06F3"/>
    <w:rsid w:val="007E5DCF"/>
    <w:rsid w:val="007E5FD2"/>
    <w:rsid w:val="007F0107"/>
    <w:rsid w:val="007F7300"/>
    <w:rsid w:val="0080194E"/>
    <w:rsid w:val="00802789"/>
    <w:rsid w:val="00803A8B"/>
    <w:rsid w:val="008041C5"/>
    <w:rsid w:val="008045CF"/>
    <w:rsid w:val="00811BFC"/>
    <w:rsid w:val="008150A1"/>
    <w:rsid w:val="00817650"/>
    <w:rsid w:val="00830E60"/>
    <w:rsid w:val="008319B1"/>
    <w:rsid w:val="008370C1"/>
    <w:rsid w:val="00842360"/>
    <w:rsid w:val="00846360"/>
    <w:rsid w:val="008465D8"/>
    <w:rsid w:val="00850529"/>
    <w:rsid w:val="00853ACE"/>
    <w:rsid w:val="00854916"/>
    <w:rsid w:val="00856EF4"/>
    <w:rsid w:val="00861243"/>
    <w:rsid w:val="008636A0"/>
    <w:rsid w:val="00865C6F"/>
    <w:rsid w:val="0086680D"/>
    <w:rsid w:val="008677C9"/>
    <w:rsid w:val="0087147F"/>
    <w:rsid w:val="00876204"/>
    <w:rsid w:val="00877E07"/>
    <w:rsid w:val="00881FFF"/>
    <w:rsid w:val="008838A3"/>
    <w:rsid w:val="00884CA2"/>
    <w:rsid w:val="008913EA"/>
    <w:rsid w:val="00892CEA"/>
    <w:rsid w:val="00893DB1"/>
    <w:rsid w:val="0089642B"/>
    <w:rsid w:val="00897428"/>
    <w:rsid w:val="008A56B8"/>
    <w:rsid w:val="008B3935"/>
    <w:rsid w:val="008B627B"/>
    <w:rsid w:val="008C31BD"/>
    <w:rsid w:val="008C34C4"/>
    <w:rsid w:val="008D21DC"/>
    <w:rsid w:val="008D596E"/>
    <w:rsid w:val="008E0060"/>
    <w:rsid w:val="008E0084"/>
    <w:rsid w:val="008E2DE1"/>
    <w:rsid w:val="008E43B7"/>
    <w:rsid w:val="008E52C2"/>
    <w:rsid w:val="008F1192"/>
    <w:rsid w:val="008F4556"/>
    <w:rsid w:val="008F532E"/>
    <w:rsid w:val="008F62C7"/>
    <w:rsid w:val="009000ED"/>
    <w:rsid w:val="00902AE4"/>
    <w:rsid w:val="00902FD1"/>
    <w:rsid w:val="00907764"/>
    <w:rsid w:val="00911FB0"/>
    <w:rsid w:val="0091562F"/>
    <w:rsid w:val="00915F5C"/>
    <w:rsid w:val="00920C1F"/>
    <w:rsid w:val="00923311"/>
    <w:rsid w:val="00924BBF"/>
    <w:rsid w:val="00925A50"/>
    <w:rsid w:val="00925E74"/>
    <w:rsid w:val="009275E7"/>
    <w:rsid w:val="00932F89"/>
    <w:rsid w:val="00933209"/>
    <w:rsid w:val="009338CF"/>
    <w:rsid w:val="009403F7"/>
    <w:rsid w:val="00943F15"/>
    <w:rsid w:val="00945ACC"/>
    <w:rsid w:val="00945FF8"/>
    <w:rsid w:val="00946809"/>
    <w:rsid w:val="00946B4E"/>
    <w:rsid w:val="00947E15"/>
    <w:rsid w:val="009501FE"/>
    <w:rsid w:val="00951997"/>
    <w:rsid w:val="00951AA2"/>
    <w:rsid w:val="00953D5D"/>
    <w:rsid w:val="009543A0"/>
    <w:rsid w:val="009625F7"/>
    <w:rsid w:val="00963ACF"/>
    <w:rsid w:val="0096547A"/>
    <w:rsid w:val="009719C0"/>
    <w:rsid w:val="00975A10"/>
    <w:rsid w:val="00980B66"/>
    <w:rsid w:val="00981941"/>
    <w:rsid w:val="00983EF4"/>
    <w:rsid w:val="0099489E"/>
    <w:rsid w:val="00994991"/>
    <w:rsid w:val="009968FA"/>
    <w:rsid w:val="00996F8E"/>
    <w:rsid w:val="00997272"/>
    <w:rsid w:val="009A14A1"/>
    <w:rsid w:val="009A210C"/>
    <w:rsid w:val="009A2904"/>
    <w:rsid w:val="009A372E"/>
    <w:rsid w:val="009A6AD5"/>
    <w:rsid w:val="009A6DCD"/>
    <w:rsid w:val="009A76AC"/>
    <w:rsid w:val="009B07EA"/>
    <w:rsid w:val="009B2C79"/>
    <w:rsid w:val="009B31FF"/>
    <w:rsid w:val="009B7844"/>
    <w:rsid w:val="009C1C99"/>
    <w:rsid w:val="009C21C2"/>
    <w:rsid w:val="009D316E"/>
    <w:rsid w:val="009D3BB3"/>
    <w:rsid w:val="009D759D"/>
    <w:rsid w:val="009E1636"/>
    <w:rsid w:val="009E52F2"/>
    <w:rsid w:val="009E7647"/>
    <w:rsid w:val="009E785B"/>
    <w:rsid w:val="009F1690"/>
    <w:rsid w:val="009F2D12"/>
    <w:rsid w:val="009F2E61"/>
    <w:rsid w:val="009F6703"/>
    <w:rsid w:val="009F7DFC"/>
    <w:rsid w:val="00A001B7"/>
    <w:rsid w:val="00A02627"/>
    <w:rsid w:val="00A04FD6"/>
    <w:rsid w:val="00A152D2"/>
    <w:rsid w:val="00A16087"/>
    <w:rsid w:val="00A17779"/>
    <w:rsid w:val="00A240B9"/>
    <w:rsid w:val="00A24410"/>
    <w:rsid w:val="00A26264"/>
    <w:rsid w:val="00A26830"/>
    <w:rsid w:val="00A312C7"/>
    <w:rsid w:val="00A36D4E"/>
    <w:rsid w:val="00A5144E"/>
    <w:rsid w:val="00A52FA6"/>
    <w:rsid w:val="00A55B37"/>
    <w:rsid w:val="00A56780"/>
    <w:rsid w:val="00A712B3"/>
    <w:rsid w:val="00A73D9F"/>
    <w:rsid w:val="00A74CB2"/>
    <w:rsid w:val="00A768C6"/>
    <w:rsid w:val="00A77E3A"/>
    <w:rsid w:val="00A8070B"/>
    <w:rsid w:val="00A854C6"/>
    <w:rsid w:val="00A86580"/>
    <w:rsid w:val="00A94910"/>
    <w:rsid w:val="00A9702F"/>
    <w:rsid w:val="00AA1235"/>
    <w:rsid w:val="00AA4207"/>
    <w:rsid w:val="00AB18D1"/>
    <w:rsid w:val="00AB3C2E"/>
    <w:rsid w:val="00AB4338"/>
    <w:rsid w:val="00AB504A"/>
    <w:rsid w:val="00AB687F"/>
    <w:rsid w:val="00AC04FE"/>
    <w:rsid w:val="00AC7C72"/>
    <w:rsid w:val="00AD04E8"/>
    <w:rsid w:val="00AD052C"/>
    <w:rsid w:val="00AD07C1"/>
    <w:rsid w:val="00AD0F7E"/>
    <w:rsid w:val="00AD2B90"/>
    <w:rsid w:val="00AE15C6"/>
    <w:rsid w:val="00AE1852"/>
    <w:rsid w:val="00AF1385"/>
    <w:rsid w:val="00AF2978"/>
    <w:rsid w:val="00AF364E"/>
    <w:rsid w:val="00AF70C0"/>
    <w:rsid w:val="00B004CF"/>
    <w:rsid w:val="00B00AF6"/>
    <w:rsid w:val="00B0320D"/>
    <w:rsid w:val="00B05655"/>
    <w:rsid w:val="00B05EC7"/>
    <w:rsid w:val="00B11EBA"/>
    <w:rsid w:val="00B12DFD"/>
    <w:rsid w:val="00B2199A"/>
    <w:rsid w:val="00B23FCF"/>
    <w:rsid w:val="00B241B8"/>
    <w:rsid w:val="00B26869"/>
    <w:rsid w:val="00B27F6A"/>
    <w:rsid w:val="00B307F5"/>
    <w:rsid w:val="00B33D6C"/>
    <w:rsid w:val="00B34375"/>
    <w:rsid w:val="00B36042"/>
    <w:rsid w:val="00B3608D"/>
    <w:rsid w:val="00B36E5A"/>
    <w:rsid w:val="00B37A05"/>
    <w:rsid w:val="00B41C21"/>
    <w:rsid w:val="00B45093"/>
    <w:rsid w:val="00B469B6"/>
    <w:rsid w:val="00B5409E"/>
    <w:rsid w:val="00B540BF"/>
    <w:rsid w:val="00B5449A"/>
    <w:rsid w:val="00B61083"/>
    <w:rsid w:val="00B64266"/>
    <w:rsid w:val="00B65670"/>
    <w:rsid w:val="00B72F0C"/>
    <w:rsid w:val="00B75734"/>
    <w:rsid w:val="00B75C66"/>
    <w:rsid w:val="00B77F27"/>
    <w:rsid w:val="00B87BE1"/>
    <w:rsid w:val="00B91218"/>
    <w:rsid w:val="00B91DE3"/>
    <w:rsid w:val="00B9224E"/>
    <w:rsid w:val="00BA50E0"/>
    <w:rsid w:val="00BA61E0"/>
    <w:rsid w:val="00BA6676"/>
    <w:rsid w:val="00BB0100"/>
    <w:rsid w:val="00BB247C"/>
    <w:rsid w:val="00BB4165"/>
    <w:rsid w:val="00BB45A0"/>
    <w:rsid w:val="00BB5147"/>
    <w:rsid w:val="00BB580B"/>
    <w:rsid w:val="00BB6D30"/>
    <w:rsid w:val="00BC0D23"/>
    <w:rsid w:val="00BD1942"/>
    <w:rsid w:val="00BD4B14"/>
    <w:rsid w:val="00BD7889"/>
    <w:rsid w:val="00BE28E8"/>
    <w:rsid w:val="00BE39EC"/>
    <w:rsid w:val="00BE3C04"/>
    <w:rsid w:val="00C02615"/>
    <w:rsid w:val="00C052C7"/>
    <w:rsid w:val="00C06752"/>
    <w:rsid w:val="00C131E3"/>
    <w:rsid w:val="00C20700"/>
    <w:rsid w:val="00C27FCD"/>
    <w:rsid w:val="00C315B8"/>
    <w:rsid w:val="00C43E40"/>
    <w:rsid w:val="00C46302"/>
    <w:rsid w:val="00C55134"/>
    <w:rsid w:val="00C55A20"/>
    <w:rsid w:val="00C63C19"/>
    <w:rsid w:val="00C64935"/>
    <w:rsid w:val="00C65555"/>
    <w:rsid w:val="00C7025E"/>
    <w:rsid w:val="00C702B0"/>
    <w:rsid w:val="00C71D5D"/>
    <w:rsid w:val="00C763F5"/>
    <w:rsid w:val="00C76AC3"/>
    <w:rsid w:val="00C8153D"/>
    <w:rsid w:val="00C84E03"/>
    <w:rsid w:val="00C87E51"/>
    <w:rsid w:val="00C87EC9"/>
    <w:rsid w:val="00C90037"/>
    <w:rsid w:val="00C911A4"/>
    <w:rsid w:val="00C9347E"/>
    <w:rsid w:val="00CA45C9"/>
    <w:rsid w:val="00CA4FF5"/>
    <w:rsid w:val="00CA5D15"/>
    <w:rsid w:val="00CA601F"/>
    <w:rsid w:val="00CB01EF"/>
    <w:rsid w:val="00CB1DE7"/>
    <w:rsid w:val="00CB775F"/>
    <w:rsid w:val="00CC03DB"/>
    <w:rsid w:val="00CC21A7"/>
    <w:rsid w:val="00CC4A33"/>
    <w:rsid w:val="00CC5E30"/>
    <w:rsid w:val="00CD0B35"/>
    <w:rsid w:val="00CD4400"/>
    <w:rsid w:val="00CD605D"/>
    <w:rsid w:val="00CD631E"/>
    <w:rsid w:val="00CD71DC"/>
    <w:rsid w:val="00CE004D"/>
    <w:rsid w:val="00CE0C08"/>
    <w:rsid w:val="00CE106E"/>
    <w:rsid w:val="00CE2055"/>
    <w:rsid w:val="00CE5D30"/>
    <w:rsid w:val="00CF3B9C"/>
    <w:rsid w:val="00CF4705"/>
    <w:rsid w:val="00CF5465"/>
    <w:rsid w:val="00D02184"/>
    <w:rsid w:val="00D02A5F"/>
    <w:rsid w:val="00D105B1"/>
    <w:rsid w:val="00D24D72"/>
    <w:rsid w:val="00D27D64"/>
    <w:rsid w:val="00D30179"/>
    <w:rsid w:val="00D3052A"/>
    <w:rsid w:val="00D31AE5"/>
    <w:rsid w:val="00D3295B"/>
    <w:rsid w:val="00D33375"/>
    <w:rsid w:val="00D364F9"/>
    <w:rsid w:val="00D36E08"/>
    <w:rsid w:val="00D410B2"/>
    <w:rsid w:val="00D464ED"/>
    <w:rsid w:val="00D46608"/>
    <w:rsid w:val="00D473B3"/>
    <w:rsid w:val="00D47A31"/>
    <w:rsid w:val="00D60100"/>
    <w:rsid w:val="00D612EE"/>
    <w:rsid w:val="00D64A15"/>
    <w:rsid w:val="00D66107"/>
    <w:rsid w:val="00D66465"/>
    <w:rsid w:val="00D6676C"/>
    <w:rsid w:val="00D76529"/>
    <w:rsid w:val="00D8433C"/>
    <w:rsid w:val="00D84944"/>
    <w:rsid w:val="00D868AF"/>
    <w:rsid w:val="00D93E97"/>
    <w:rsid w:val="00D9516A"/>
    <w:rsid w:val="00D95FB6"/>
    <w:rsid w:val="00D96424"/>
    <w:rsid w:val="00D964DC"/>
    <w:rsid w:val="00D965A2"/>
    <w:rsid w:val="00DA2616"/>
    <w:rsid w:val="00DA46FC"/>
    <w:rsid w:val="00DA4780"/>
    <w:rsid w:val="00DA509E"/>
    <w:rsid w:val="00DA7713"/>
    <w:rsid w:val="00DA7C6F"/>
    <w:rsid w:val="00DB5B11"/>
    <w:rsid w:val="00DC5867"/>
    <w:rsid w:val="00DD2F7D"/>
    <w:rsid w:val="00DD3144"/>
    <w:rsid w:val="00DD3D15"/>
    <w:rsid w:val="00DE726D"/>
    <w:rsid w:val="00DE762B"/>
    <w:rsid w:val="00DE7E46"/>
    <w:rsid w:val="00DF3EF6"/>
    <w:rsid w:val="00DF60CD"/>
    <w:rsid w:val="00E019BA"/>
    <w:rsid w:val="00E036C1"/>
    <w:rsid w:val="00E060B4"/>
    <w:rsid w:val="00E10FFC"/>
    <w:rsid w:val="00E12E92"/>
    <w:rsid w:val="00E13EF4"/>
    <w:rsid w:val="00E14FEC"/>
    <w:rsid w:val="00E1528B"/>
    <w:rsid w:val="00E15A71"/>
    <w:rsid w:val="00E16296"/>
    <w:rsid w:val="00E17283"/>
    <w:rsid w:val="00E2510D"/>
    <w:rsid w:val="00E25686"/>
    <w:rsid w:val="00E347B2"/>
    <w:rsid w:val="00E365B0"/>
    <w:rsid w:val="00E37956"/>
    <w:rsid w:val="00E37E64"/>
    <w:rsid w:val="00E4076F"/>
    <w:rsid w:val="00E43276"/>
    <w:rsid w:val="00E438C6"/>
    <w:rsid w:val="00E44AE3"/>
    <w:rsid w:val="00E45ECD"/>
    <w:rsid w:val="00E4724E"/>
    <w:rsid w:val="00E50C58"/>
    <w:rsid w:val="00E52646"/>
    <w:rsid w:val="00E536B7"/>
    <w:rsid w:val="00E57720"/>
    <w:rsid w:val="00E61760"/>
    <w:rsid w:val="00E62043"/>
    <w:rsid w:val="00E63B7E"/>
    <w:rsid w:val="00E63B96"/>
    <w:rsid w:val="00E643D0"/>
    <w:rsid w:val="00E73640"/>
    <w:rsid w:val="00E737A0"/>
    <w:rsid w:val="00E73E93"/>
    <w:rsid w:val="00E76858"/>
    <w:rsid w:val="00E77EF7"/>
    <w:rsid w:val="00E804BF"/>
    <w:rsid w:val="00E81FE6"/>
    <w:rsid w:val="00E82547"/>
    <w:rsid w:val="00E83277"/>
    <w:rsid w:val="00E92FDC"/>
    <w:rsid w:val="00E95C33"/>
    <w:rsid w:val="00E97FDC"/>
    <w:rsid w:val="00EA00FD"/>
    <w:rsid w:val="00EA3AE8"/>
    <w:rsid w:val="00EA72F7"/>
    <w:rsid w:val="00EB0027"/>
    <w:rsid w:val="00EB2204"/>
    <w:rsid w:val="00EB54EF"/>
    <w:rsid w:val="00EC04A4"/>
    <w:rsid w:val="00EC19F3"/>
    <w:rsid w:val="00ED3BDD"/>
    <w:rsid w:val="00ED4AD2"/>
    <w:rsid w:val="00EE062C"/>
    <w:rsid w:val="00EE194A"/>
    <w:rsid w:val="00EE30F1"/>
    <w:rsid w:val="00EE790D"/>
    <w:rsid w:val="00EE79F9"/>
    <w:rsid w:val="00EF2682"/>
    <w:rsid w:val="00EF71C3"/>
    <w:rsid w:val="00F037FE"/>
    <w:rsid w:val="00F0458D"/>
    <w:rsid w:val="00F05764"/>
    <w:rsid w:val="00F05D9A"/>
    <w:rsid w:val="00F06D3D"/>
    <w:rsid w:val="00F074C8"/>
    <w:rsid w:val="00F15503"/>
    <w:rsid w:val="00F1774E"/>
    <w:rsid w:val="00F3064D"/>
    <w:rsid w:val="00F37D0C"/>
    <w:rsid w:val="00F41157"/>
    <w:rsid w:val="00F45DEC"/>
    <w:rsid w:val="00F51D1D"/>
    <w:rsid w:val="00F51E1E"/>
    <w:rsid w:val="00F52163"/>
    <w:rsid w:val="00F54482"/>
    <w:rsid w:val="00F54A02"/>
    <w:rsid w:val="00F57DA3"/>
    <w:rsid w:val="00F60E4F"/>
    <w:rsid w:val="00F673CF"/>
    <w:rsid w:val="00F70F9B"/>
    <w:rsid w:val="00F733B0"/>
    <w:rsid w:val="00F737A7"/>
    <w:rsid w:val="00F7549D"/>
    <w:rsid w:val="00F76568"/>
    <w:rsid w:val="00F83827"/>
    <w:rsid w:val="00F83ACE"/>
    <w:rsid w:val="00F85423"/>
    <w:rsid w:val="00F85A3A"/>
    <w:rsid w:val="00F87A99"/>
    <w:rsid w:val="00F90968"/>
    <w:rsid w:val="00FA371A"/>
    <w:rsid w:val="00FA6145"/>
    <w:rsid w:val="00FB3BE5"/>
    <w:rsid w:val="00FC278C"/>
    <w:rsid w:val="00FC3297"/>
    <w:rsid w:val="00FC35D1"/>
    <w:rsid w:val="00FC797F"/>
    <w:rsid w:val="00FD05B3"/>
    <w:rsid w:val="00FD07E7"/>
    <w:rsid w:val="00FD6894"/>
    <w:rsid w:val="00FE0771"/>
    <w:rsid w:val="00FE4A83"/>
    <w:rsid w:val="00FE7BB4"/>
    <w:rsid w:val="00FF0ED2"/>
    <w:rsid w:val="00FF2861"/>
    <w:rsid w:val="00FF297F"/>
    <w:rsid w:val="00FF79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uiPriority="0"/>
    <w:lsdException w:name="footer" w:locked="1" w:uiPriority="0"/>
    <w:lsdException w:name="index heading" w:locked="1"/>
    <w:lsdException w:name="caption" w:semiHidden="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unhideWhenUsed="0"/>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2F3"/>
    <w:pPr>
      <w:spacing w:after="200" w:line="276" w:lineRule="auto"/>
    </w:pPr>
    <w:rPr>
      <w:sz w:val="22"/>
      <w:szCs w:val="22"/>
    </w:rPr>
  </w:style>
  <w:style w:type="paragraph" w:styleId="1">
    <w:name w:val="heading 1"/>
    <w:basedOn w:val="a"/>
    <w:next w:val="a"/>
    <w:link w:val="10"/>
    <w:uiPriority w:val="99"/>
    <w:qFormat/>
    <w:locked/>
    <w:rsid w:val="009B07EA"/>
    <w:pPr>
      <w:keepNext/>
      <w:keepLines/>
      <w:spacing w:before="480" w:after="0" w:line="240" w:lineRule="auto"/>
      <w:outlineLvl w:val="0"/>
    </w:pPr>
    <w:rPr>
      <w:rFonts w:ascii="Cambria" w:hAnsi="Cambria"/>
      <w:b/>
      <w:bCs/>
      <w:color w:val="365F91"/>
      <w:sz w:val="28"/>
      <w:szCs w:val="28"/>
    </w:rPr>
  </w:style>
  <w:style w:type="paragraph" w:styleId="2">
    <w:name w:val="heading 2"/>
    <w:basedOn w:val="a"/>
    <w:link w:val="20"/>
    <w:uiPriority w:val="99"/>
    <w:qFormat/>
    <w:rsid w:val="00BA61E0"/>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qFormat/>
    <w:rsid w:val="00BA61E0"/>
    <w:pPr>
      <w:keepNext/>
      <w:spacing w:before="240" w:after="60" w:line="240" w:lineRule="auto"/>
      <w:ind w:firstLine="709"/>
      <w:jc w:val="both"/>
      <w:outlineLvl w:val="2"/>
    </w:pPr>
    <w:rPr>
      <w:rFonts w:ascii="Arial" w:hAnsi="Arial" w:cs="Arial"/>
      <w:b/>
      <w:bCs/>
      <w:sz w:val="26"/>
      <w:szCs w:val="26"/>
    </w:rPr>
  </w:style>
  <w:style w:type="paragraph" w:styleId="4">
    <w:name w:val="heading 4"/>
    <w:basedOn w:val="a"/>
    <w:next w:val="a"/>
    <w:link w:val="40"/>
    <w:uiPriority w:val="99"/>
    <w:qFormat/>
    <w:locked/>
    <w:rsid w:val="009B07EA"/>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uiPriority w:val="99"/>
    <w:qFormat/>
    <w:locked/>
    <w:rsid w:val="009B07EA"/>
    <w:pPr>
      <w:spacing w:before="240" w:after="60" w:line="240" w:lineRule="auto"/>
      <w:outlineLvl w:val="4"/>
    </w:pPr>
    <w:rPr>
      <w:rFonts w:ascii="Times New Roman" w:hAnsi="Times New Roman"/>
      <w:b/>
      <w:bCs/>
      <w:i/>
      <w:iCs/>
      <w:sz w:val="26"/>
      <w:szCs w:val="26"/>
    </w:rPr>
  </w:style>
  <w:style w:type="paragraph" w:styleId="6">
    <w:name w:val="heading 6"/>
    <w:basedOn w:val="a"/>
    <w:next w:val="a"/>
    <w:link w:val="60"/>
    <w:uiPriority w:val="99"/>
    <w:qFormat/>
    <w:locked/>
    <w:rsid w:val="009B07EA"/>
    <w:pPr>
      <w:spacing w:before="240" w:after="60" w:line="240" w:lineRule="auto"/>
      <w:outlineLvl w:val="5"/>
    </w:pPr>
    <w:rPr>
      <w:rFonts w:ascii="Times New Roman" w:hAnsi="Times New Roman"/>
      <w:b/>
      <w:bCs/>
    </w:rPr>
  </w:style>
  <w:style w:type="paragraph" w:styleId="7">
    <w:name w:val="heading 7"/>
    <w:basedOn w:val="a"/>
    <w:next w:val="a"/>
    <w:link w:val="70"/>
    <w:uiPriority w:val="99"/>
    <w:qFormat/>
    <w:locked/>
    <w:rsid w:val="009B07EA"/>
    <w:pPr>
      <w:spacing w:before="240" w:after="60" w:line="240" w:lineRule="auto"/>
      <w:outlineLvl w:val="6"/>
    </w:pPr>
    <w:rPr>
      <w:rFonts w:ascii="Times New Roman" w:hAnsi="Times New Roman"/>
      <w:sz w:val="24"/>
      <w:szCs w:val="24"/>
    </w:rPr>
  </w:style>
  <w:style w:type="paragraph" w:styleId="8">
    <w:name w:val="heading 8"/>
    <w:basedOn w:val="a"/>
    <w:next w:val="a"/>
    <w:link w:val="80"/>
    <w:unhideWhenUsed/>
    <w:qFormat/>
    <w:rsid w:val="00127C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127C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1"/>
    <w:uiPriority w:val="99"/>
    <w:locked/>
    <w:rsid w:val="009B07EA"/>
    <w:rPr>
      <w:rFonts w:ascii="Cambria" w:hAnsi="Cambria" w:cs="Times New Roman"/>
      <w:b/>
      <w:bCs/>
      <w:color w:val="365F91"/>
      <w:sz w:val="28"/>
      <w:szCs w:val="28"/>
      <w:lang w:eastAsia="ru-RU"/>
    </w:rPr>
  </w:style>
  <w:style w:type="character" w:customStyle="1" w:styleId="20">
    <w:name w:val="Заголовок 2 Знак"/>
    <w:basedOn w:val="a0"/>
    <w:link w:val="2"/>
    <w:uiPriority w:val="99"/>
    <w:locked/>
    <w:rsid w:val="00BA61E0"/>
    <w:rPr>
      <w:rFonts w:ascii="Times New Roman" w:hAnsi="Times New Roman" w:cs="Times New Roman"/>
      <w:b/>
      <w:bCs/>
      <w:sz w:val="36"/>
      <w:szCs w:val="36"/>
    </w:rPr>
  </w:style>
  <w:style w:type="character" w:customStyle="1" w:styleId="30">
    <w:name w:val="Заголовок 3 Знак"/>
    <w:basedOn w:val="a0"/>
    <w:link w:val="3"/>
    <w:locked/>
    <w:rsid w:val="00BA61E0"/>
    <w:rPr>
      <w:rFonts w:ascii="Arial" w:hAnsi="Arial" w:cs="Arial"/>
      <w:b/>
      <w:bCs/>
      <w:sz w:val="26"/>
      <w:szCs w:val="26"/>
    </w:rPr>
  </w:style>
  <w:style w:type="character" w:customStyle="1" w:styleId="40">
    <w:name w:val="Заголовок 4 Знак"/>
    <w:basedOn w:val="a0"/>
    <w:link w:val="4"/>
    <w:uiPriority w:val="99"/>
    <w:locked/>
    <w:rsid w:val="009B07EA"/>
    <w:rPr>
      <w:rFonts w:cs="Times New Roman"/>
      <w:b/>
      <w:bCs/>
      <w:sz w:val="28"/>
      <w:szCs w:val="28"/>
      <w:lang w:val="ru-RU" w:eastAsia="ru-RU" w:bidi="ar-SA"/>
    </w:rPr>
  </w:style>
  <w:style w:type="character" w:customStyle="1" w:styleId="50">
    <w:name w:val="Заголовок 5 Знак"/>
    <w:basedOn w:val="a0"/>
    <w:link w:val="5"/>
    <w:uiPriority w:val="99"/>
    <w:locked/>
    <w:rsid w:val="009B07EA"/>
    <w:rPr>
      <w:rFonts w:cs="Times New Roman"/>
      <w:b/>
      <w:bCs/>
      <w:i/>
      <w:iCs/>
      <w:sz w:val="26"/>
      <w:szCs w:val="26"/>
      <w:lang w:val="ru-RU" w:eastAsia="ru-RU" w:bidi="ar-SA"/>
    </w:rPr>
  </w:style>
  <w:style w:type="character" w:customStyle="1" w:styleId="60">
    <w:name w:val="Заголовок 6 Знак"/>
    <w:basedOn w:val="a0"/>
    <w:link w:val="6"/>
    <w:uiPriority w:val="99"/>
    <w:locked/>
    <w:rsid w:val="009B07EA"/>
    <w:rPr>
      <w:rFonts w:cs="Times New Roman"/>
      <w:b/>
      <w:bCs/>
      <w:sz w:val="22"/>
      <w:szCs w:val="22"/>
      <w:lang w:val="ru-RU" w:eastAsia="ru-RU" w:bidi="ar-SA"/>
    </w:rPr>
  </w:style>
  <w:style w:type="character" w:customStyle="1" w:styleId="70">
    <w:name w:val="Заголовок 7 Знак"/>
    <w:basedOn w:val="a0"/>
    <w:link w:val="7"/>
    <w:uiPriority w:val="99"/>
    <w:locked/>
    <w:rsid w:val="009B07EA"/>
    <w:rPr>
      <w:rFonts w:cs="Times New Roman"/>
      <w:sz w:val="24"/>
      <w:szCs w:val="24"/>
      <w:lang w:val="ru-RU" w:eastAsia="ru-RU" w:bidi="ar-SA"/>
    </w:rPr>
  </w:style>
  <w:style w:type="character" w:customStyle="1" w:styleId="10">
    <w:name w:val="Заголовок 1 Знак"/>
    <w:basedOn w:val="a0"/>
    <w:link w:val="1"/>
    <w:uiPriority w:val="99"/>
    <w:locked/>
    <w:rsid w:val="009B07EA"/>
    <w:rPr>
      <w:rFonts w:ascii="Cambria" w:hAnsi="Cambria" w:cs="Times New Roman"/>
      <w:b/>
      <w:bCs/>
      <w:color w:val="365F91"/>
      <w:sz w:val="28"/>
      <w:szCs w:val="28"/>
      <w:lang w:val="ru-RU" w:eastAsia="ru-RU" w:bidi="ar-SA"/>
    </w:rPr>
  </w:style>
  <w:style w:type="paragraph" w:styleId="a3">
    <w:name w:val="header"/>
    <w:basedOn w:val="a"/>
    <w:link w:val="a4"/>
    <w:rsid w:val="003E2290"/>
    <w:pPr>
      <w:tabs>
        <w:tab w:val="center" w:pos="4677"/>
        <w:tab w:val="right" w:pos="9355"/>
      </w:tabs>
      <w:spacing w:after="0" w:line="240" w:lineRule="auto"/>
    </w:pPr>
  </w:style>
  <w:style w:type="character" w:customStyle="1" w:styleId="a4">
    <w:name w:val="Верхний колонтитул Знак"/>
    <w:basedOn w:val="a0"/>
    <w:link w:val="a3"/>
    <w:locked/>
    <w:rsid w:val="003E2290"/>
    <w:rPr>
      <w:rFonts w:cs="Times New Roman"/>
    </w:rPr>
  </w:style>
  <w:style w:type="paragraph" w:styleId="a5">
    <w:name w:val="footer"/>
    <w:basedOn w:val="a"/>
    <w:link w:val="a6"/>
    <w:rsid w:val="003E2290"/>
    <w:pPr>
      <w:tabs>
        <w:tab w:val="center" w:pos="4677"/>
        <w:tab w:val="right" w:pos="9355"/>
      </w:tabs>
      <w:spacing w:after="0" w:line="240" w:lineRule="auto"/>
    </w:pPr>
  </w:style>
  <w:style w:type="character" w:customStyle="1" w:styleId="a6">
    <w:name w:val="Нижний колонтитул Знак"/>
    <w:basedOn w:val="a0"/>
    <w:link w:val="a5"/>
    <w:locked/>
    <w:rsid w:val="003E2290"/>
    <w:rPr>
      <w:rFonts w:cs="Times New Roman"/>
    </w:rPr>
  </w:style>
  <w:style w:type="paragraph" w:customStyle="1" w:styleId="ConsPlusNormal">
    <w:name w:val="ConsPlusNormal"/>
    <w:link w:val="ConsPlusNormal0"/>
    <w:rsid w:val="00BA61E0"/>
    <w:pPr>
      <w:widowControl w:val="0"/>
      <w:autoSpaceDE w:val="0"/>
      <w:autoSpaceDN w:val="0"/>
      <w:adjustRightInd w:val="0"/>
      <w:ind w:firstLine="720"/>
    </w:pPr>
    <w:rPr>
      <w:rFonts w:ascii="Arial" w:hAnsi="Arial" w:cs="Arial"/>
    </w:rPr>
  </w:style>
  <w:style w:type="character" w:styleId="a7">
    <w:name w:val="Hyperlink"/>
    <w:basedOn w:val="a0"/>
    <w:uiPriority w:val="99"/>
    <w:rsid w:val="00BA61E0"/>
    <w:rPr>
      <w:rFonts w:cs="Times New Roman"/>
      <w:color w:val="0000FF"/>
      <w:u w:val="single"/>
    </w:rPr>
  </w:style>
  <w:style w:type="paragraph" w:styleId="a8">
    <w:name w:val="Body Text Indent"/>
    <w:basedOn w:val="a"/>
    <w:link w:val="a9"/>
    <w:rsid w:val="00BA61E0"/>
    <w:pPr>
      <w:spacing w:after="120" w:line="240" w:lineRule="auto"/>
      <w:ind w:left="283" w:firstLine="709"/>
      <w:jc w:val="both"/>
    </w:pPr>
    <w:rPr>
      <w:rFonts w:ascii="Baltica" w:hAnsi="Baltica"/>
      <w:sz w:val="24"/>
      <w:szCs w:val="20"/>
    </w:rPr>
  </w:style>
  <w:style w:type="character" w:customStyle="1" w:styleId="a9">
    <w:name w:val="Основной текст с отступом Знак"/>
    <w:basedOn w:val="a0"/>
    <w:link w:val="a8"/>
    <w:locked/>
    <w:rsid w:val="00BA61E0"/>
    <w:rPr>
      <w:rFonts w:ascii="Baltica" w:hAnsi="Baltica" w:cs="Times New Roman"/>
      <w:sz w:val="20"/>
      <w:szCs w:val="20"/>
    </w:rPr>
  </w:style>
  <w:style w:type="paragraph" w:customStyle="1" w:styleId="RKSStyle">
    <w:name w:val="RKS_Style"/>
    <w:basedOn w:val="a"/>
    <w:rsid w:val="00BA61E0"/>
    <w:pPr>
      <w:suppressAutoHyphens/>
      <w:spacing w:after="0" w:line="240" w:lineRule="auto"/>
      <w:ind w:left="1361"/>
    </w:pPr>
    <w:rPr>
      <w:rFonts w:ascii="Arial" w:hAnsi="Arial"/>
      <w:sz w:val="20"/>
      <w:szCs w:val="24"/>
      <w:lang w:eastAsia="ar-SA"/>
    </w:rPr>
  </w:style>
  <w:style w:type="paragraph" w:customStyle="1" w:styleId="ConsPlusNonformat">
    <w:name w:val="ConsPlusNonformat"/>
    <w:uiPriority w:val="99"/>
    <w:rsid w:val="00BA61E0"/>
    <w:pPr>
      <w:autoSpaceDE w:val="0"/>
      <w:autoSpaceDN w:val="0"/>
      <w:adjustRightInd w:val="0"/>
    </w:pPr>
    <w:rPr>
      <w:rFonts w:ascii="Courier New" w:hAnsi="Courier New" w:cs="Courier New"/>
    </w:rPr>
  </w:style>
  <w:style w:type="paragraph" w:styleId="aa">
    <w:name w:val="Body Text"/>
    <w:aliases w:val="Знак"/>
    <w:basedOn w:val="a"/>
    <w:link w:val="ab"/>
    <w:rsid w:val="00BA61E0"/>
    <w:pPr>
      <w:spacing w:after="120" w:line="240" w:lineRule="auto"/>
    </w:pPr>
    <w:rPr>
      <w:rFonts w:ascii="Times New Roman" w:hAnsi="Times New Roman"/>
      <w:sz w:val="24"/>
      <w:szCs w:val="24"/>
    </w:rPr>
  </w:style>
  <w:style w:type="character" w:customStyle="1" w:styleId="ab">
    <w:name w:val="Основной текст Знак"/>
    <w:aliases w:val="Знак Знак4"/>
    <w:basedOn w:val="a0"/>
    <w:link w:val="aa"/>
    <w:locked/>
    <w:rsid w:val="00BA61E0"/>
    <w:rPr>
      <w:rFonts w:ascii="Times New Roman" w:hAnsi="Times New Roman" w:cs="Times New Roman"/>
      <w:sz w:val="24"/>
      <w:szCs w:val="24"/>
    </w:rPr>
  </w:style>
  <w:style w:type="paragraph" w:styleId="ac">
    <w:name w:val="Normal (Web)"/>
    <w:aliases w:val="Обычный (Web)"/>
    <w:basedOn w:val="a"/>
    <w:rsid w:val="00BA61E0"/>
    <w:pPr>
      <w:spacing w:before="100" w:beforeAutospacing="1" w:after="100" w:afterAutospacing="1" w:line="240" w:lineRule="auto"/>
    </w:pPr>
    <w:rPr>
      <w:rFonts w:ascii="Times New Roman" w:hAnsi="Times New Roman"/>
      <w:sz w:val="24"/>
      <w:szCs w:val="24"/>
    </w:rPr>
  </w:style>
  <w:style w:type="paragraph" w:customStyle="1" w:styleId="western">
    <w:name w:val="western"/>
    <w:basedOn w:val="a"/>
    <w:rsid w:val="00BA61E0"/>
    <w:pPr>
      <w:spacing w:before="100" w:beforeAutospacing="1" w:after="100" w:afterAutospacing="1" w:line="240" w:lineRule="auto"/>
    </w:pPr>
    <w:rPr>
      <w:rFonts w:ascii="Times New Roman" w:hAnsi="Times New Roman"/>
      <w:sz w:val="24"/>
      <w:szCs w:val="24"/>
    </w:rPr>
  </w:style>
  <w:style w:type="character" w:customStyle="1" w:styleId="61">
    <w:name w:val="Знак Знак6"/>
    <w:basedOn w:val="a0"/>
    <w:uiPriority w:val="99"/>
    <w:rsid w:val="00373C86"/>
    <w:rPr>
      <w:rFonts w:cs="Times New Roman"/>
      <w:b/>
      <w:bCs/>
      <w:sz w:val="36"/>
      <w:szCs w:val="36"/>
      <w:lang w:val="ru-RU" w:eastAsia="ru-RU" w:bidi="ar-SA"/>
    </w:rPr>
  </w:style>
  <w:style w:type="character" w:customStyle="1" w:styleId="ad">
    <w:name w:val="Знак Знак"/>
    <w:basedOn w:val="a0"/>
    <w:uiPriority w:val="99"/>
    <w:locked/>
    <w:rsid w:val="009B07EA"/>
    <w:rPr>
      <w:rFonts w:cs="Times New Roman"/>
      <w:sz w:val="24"/>
      <w:szCs w:val="24"/>
      <w:lang w:val="ru-RU" w:eastAsia="ru-RU" w:bidi="ar-SA"/>
    </w:rPr>
  </w:style>
  <w:style w:type="paragraph" w:styleId="ae">
    <w:name w:val="Title"/>
    <w:basedOn w:val="a"/>
    <w:next w:val="a"/>
    <w:link w:val="af"/>
    <w:uiPriority w:val="99"/>
    <w:qFormat/>
    <w:locked/>
    <w:rsid w:val="009B07EA"/>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a0"/>
    <w:link w:val="ae"/>
    <w:uiPriority w:val="99"/>
    <w:locked/>
    <w:rsid w:val="009B07EA"/>
    <w:rPr>
      <w:rFonts w:ascii="Cambria" w:hAnsi="Cambria" w:cs="Times New Roman"/>
      <w:color w:val="17365D"/>
      <w:spacing w:val="5"/>
      <w:kern w:val="28"/>
      <w:sz w:val="52"/>
      <w:szCs w:val="52"/>
      <w:lang w:eastAsia="ru-RU"/>
    </w:rPr>
  </w:style>
  <w:style w:type="character" w:customStyle="1" w:styleId="af">
    <w:name w:val="Название Знак"/>
    <w:basedOn w:val="a0"/>
    <w:link w:val="ae"/>
    <w:uiPriority w:val="99"/>
    <w:locked/>
    <w:rsid w:val="009B07EA"/>
    <w:rPr>
      <w:rFonts w:ascii="Cambria" w:hAnsi="Cambria" w:cs="Times New Roman"/>
      <w:color w:val="17365D"/>
      <w:spacing w:val="5"/>
      <w:kern w:val="28"/>
      <w:sz w:val="52"/>
      <w:szCs w:val="52"/>
      <w:lang w:val="ru-RU" w:eastAsia="ru-RU" w:bidi="ar-SA"/>
    </w:rPr>
  </w:style>
  <w:style w:type="paragraph" w:styleId="21">
    <w:name w:val="Body Text Indent 2"/>
    <w:basedOn w:val="a"/>
    <w:link w:val="22"/>
    <w:uiPriority w:val="99"/>
    <w:semiHidden/>
    <w:rsid w:val="009B07EA"/>
    <w:pPr>
      <w:spacing w:after="120" w:line="480" w:lineRule="auto"/>
      <w:ind w:left="283"/>
    </w:pPr>
    <w:rPr>
      <w:rFonts w:ascii="Times New Roman" w:hAnsi="Times New Roman"/>
      <w:sz w:val="20"/>
      <w:szCs w:val="20"/>
    </w:rPr>
  </w:style>
  <w:style w:type="character" w:customStyle="1" w:styleId="BodyTextIndent2Char">
    <w:name w:val="Body Text Indent 2 Char"/>
    <w:basedOn w:val="a0"/>
    <w:link w:val="21"/>
    <w:uiPriority w:val="99"/>
    <w:semiHidden/>
    <w:locked/>
    <w:rsid w:val="00EF71C3"/>
    <w:rPr>
      <w:rFonts w:cs="Times New Roman"/>
    </w:rPr>
  </w:style>
  <w:style w:type="character" w:customStyle="1" w:styleId="22">
    <w:name w:val="Основной текст с отступом 2 Знак"/>
    <w:basedOn w:val="a0"/>
    <w:link w:val="21"/>
    <w:uiPriority w:val="99"/>
    <w:semiHidden/>
    <w:locked/>
    <w:rsid w:val="009B07EA"/>
    <w:rPr>
      <w:rFonts w:cs="Times New Roman"/>
      <w:lang w:val="ru-RU" w:eastAsia="ru-RU" w:bidi="ar-SA"/>
    </w:rPr>
  </w:style>
  <w:style w:type="character" w:customStyle="1" w:styleId="23">
    <w:name w:val="Знак Знак2"/>
    <w:basedOn w:val="a0"/>
    <w:uiPriority w:val="99"/>
    <w:rsid w:val="009B07EA"/>
    <w:rPr>
      <w:rFonts w:cs="Times New Roman"/>
      <w:lang w:val="ru-RU" w:eastAsia="ru-RU" w:bidi="ar-SA"/>
    </w:rPr>
  </w:style>
  <w:style w:type="paragraph" w:styleId="24">
    <w:name w:val="Body Text 2"/>
    <w:basedOn w:val="a"/>
    <w:link w:val="25"/>
    <w:uiPriority w:val="99"/>
    <w:semiHidden/>
    <w:rsid w:val="009B07EA"/>
    <w:pPr>
      <w:spacing w:after="120" w:line="480" w:lineRule="auto"/>
    </w:pPr>
    <w:rPr>
      <w:rFonts w:ascii="Times New Roman" w:hAnsi="Times New Roman"/>
      <w:sz w:val="20"/>
      <w:szCs w:val="20"/>
    </w:rPr>
  </w:style>
  <w:style w:type="character" w:customStyle="1" w:styleId="BodyText2Char">
    <w:name w:val="Body Text 2 Char"/>
    <w:basedOn w:val="a0"/>
    <w:link w:val="24"/>
    <w:uiPriority w:val="99"/>
    <w:semiHidden/>
    <w:locked/>
    <w:rsid w:val="00EF71C3"/>
    <w:rPr>
      <w:rFonts w:cs="Times New Roman"/>
    </w:rPr>
  </w:style>
  <w:style w:type="character" w:customStyle="1" w:styleId="25">
    <w:name w:val="Основной текст 2 Знак"/>
    <w:basedOn w:val="a0"/>
    <w:link w:val="24"/>
    <w:uiPriority w:val="99"/>
    <w:semiHidden/>
    <w:locked/>
    <w:rsid w:val="009B07EA"/>
    <w:rPr>
      <w:rFonts w:cs="Times New Roman"/>
      <w:lang w:val="ru-RU" w:eastAsia="ru-RU" w:bidi="ar-SA"/>
    </w:rPr>
  </w:style>
  <w:style w:type="character" w:styleId="af0">
    <w:name w:val="Strong"/>
    <w:basedOn w:val="a0"/>
    <w:uiPriority w:val="99"/>
    <w:qFormat/>
    <w:locked/>
    <w:rsid w:val="009B07EA"/>
    <w:rPr>
      <w:rFonts w:cs="Times New Roman"/>
      <w:b/>
      <w:bCs/>
    </w:rPr>
  </w:style>
  <w:style w:type="paragraph" w:customStyle="1" w:styleId="11">
    <w:name w:val="Стиль1"/>
    <w:basedOn w:val="a"/>
    <w:rsid w:val="009B07EA"/>
    <w:pPr>
      <w:spacing w:after="0" w:line="240" w:lineRule="auto"/>
    </w:pPr>
    <w:rPr>
      <w:rFonts w:ascii="Times New Roman" w:hAnsi="Times New Roman"/>
      <w:sz w:val="24"/>
      <w:szCs w:val="20"/>
    </w:rPr>
  </w:style>
  <w:style w:type="paragraph" w:customStyle="1" w:styleId="ConsNormal">
    <w:name w:val="ConsNormal"/>
    <w:uiPriority w:val="99"/>
    <w:rsid w:val="009B07EA"/>
    <w:pPr>
      <w:widowControl w:val="0"/>
      <w:ind w:firstLine="720"/>
    </w:pPr>
    <w:rPr>
      <w:rFonts w:ascii="Arial" w:hAnsi="Arial"/>
    </w:rPr>
  </w:style>
  <w:style w:type="paragraph" w:styleId="af1">
    <w:name w:val="List"/>
    <w:basedOn w:val="a"/>
    <w:uiPriority w:val="99"/>
    <w:rsid w:val="009B07EA"/>
    <w:pPr>
      <w:spacing w:after="0" w:line="240" w:lineRule="auto"/>
      <w:ind w:left="283" w:hanging="283"/>
    </w:pPr>
    <w:rPr>
      <w:rFonts w:ascii="Times New Roman" w:hAnsi="Times New Roman"/>
      <w:sz w:val="20"/>
      <w:szCs w:val="20"/>
    </w:rPr>
  </w:style>
  <w:style w:type="paragraph" w:styleId="26">
    <w:name w:val="List 2"/>
    <w:basedOn w:val="a"/>
    <w:uiPriority w:val="99"/>
    <w:rsid w:val="009B07EA"/>
    <w:pPr>
      <w:spacing w:after="0" w:line="240" w:lineRule="auto"/>
      <w:ind w:left="566" w:hanging="283"/>
    </w:pPr>
    <w:rPr>
      <w:rFonts w:ascii="Times New Roman" w:hAnsi="Times New Roman"/>
      <w:sz w:val="20"/>
      <w:szCs w:val="20"/>
    </w:rPr>
  </w:style>
  <w:style w:type="paragraph" w:styleId="31">
    <w:name w:val="List 3"/>
    <w:basedOn w:val="a"/>
    <w:uiPriority w:val="99"/>
    <w:rsid w:val="009B07EA"/>
    <w:pPr>
      <w:spacing w:after="0" w:line="240" w:lineRule="auto"/>
      <w:ind w:left="849" w:hanging="283"/>
    </w:pPr>
    <w:rPr>
      <w:rFonts w:ascii="Times New Roman" w:hAnsi="Times New Roman"/>
      <w:sz w:val="20"/>
      <w:szCs w:val="20"/>
    </w:rPr>
  </w:style>
  <w:style w:type="paragraph" w:styleId="41">
    <w:name w:val="List 4"/>
    <w:basedOn w:val="a"/>
    <w:uiPriority w:val="99"/>
    <w:rsid w:val="009B07EA"/>
    <w:pPr>
      <w:spacing w:after="0" w:line="240" w:lineRule="auto"/>
      <w:ind w:left="1132" w:hanging="283"/>
    </w:pPr>
    <w:rPr>
      <w:rFonts w:ascii="Times New Roman" w:hAnsi="Times New Roman"/>
      <w:sz w:val="20"/>
      <w:szCs w:val="20"/>
    </w:rPr>
  </w:style>
  <w:style w:type="paragraph" w:styleId="27">
    <w:name w:val="List Continue 2"/>
    <w:basedOn w:val="a"/>
    <w:uiPriority w:val="99"/>
    <w:rsid w:val="009B07EA"/>
    <w:pPr>
      <w:spacing w:after="120" w:line="240" w:lineRule="auto"/>
      <w:ind w:left="566"/>
    </w:pPr>
    <w:rPr>
      <w:rFonts w:ascii="Times New Roman" w:hAnsi="Times New Roman"/>
      <w:sz w:val="20"/>
      <w:szCs w:val="20"/>
    </w:rPr>
  </w:style>
  <w:style w:type="character" w:styleId="af2">
    <w:name w:val="page number"/>
    <w:basedOn w:val="a0"/>
    <w:uiPriority w:val="99"/>
    <w:rsid w:val="009B07EA"/>
    <w:rPr>
      <w:rFonts w:cs="Times New Roman"/>
    </w:rPr>
  </w:style>
  <w:style w:type="paragraph" w:styleId="af3">
    <w:name w:val="caption"/>
    <w:basedOn w:val="a"/>
    <w:next w:val="a"/>
    <w:uiPriority w:val="99"/>
    <w:qFormat/>
    <w:locked/>
    <w:rsid w:val="009B07EA"/>
    <w:pPr>
      <w:spacing w:before="120" w:after="120" w:line="240" w:lineRule="auto"/>
    </w:pPr>
    <w:rPr>
      <w:rFonts w:ascii="Times New Roman" w:hAnsi="Times New Roman"/>
      <w:b/>
      <w:bCs/>
      <w:sz w:val="20"/>
      <w:szCs w:val="20"/>
    </w:rPr>
  </w:style>
  <w:style w:type="character" w:customStyle="1" w:styleId="wmi-callto">
    <w:name w:val="wmi-callto"/>
    <w:basedOn w:val="a0"/>
    <w:uiPriority w:val="99"/>
    <w:rsid w:val="00B469B6"/>
    <w:rPr>
      <w:rFonts w:cs="Times New Roman"/>
    </w:rPr>
  </w:style>
  <w:style w:type="character" w:customStyle="1" w:styleId="mail-message-map-nobreak">
    <w:name w:val="mail-message-map-nobreak"/>
    <w:basedOn w:val="a0"/>
    <w:uiPriority w:val="99"/>
    <w:rsid w:val="00B469B6"/>
    <w:rPr>
      <w:rFonts w:cs="Times New Roman"/>
    </w:rPr>
  </w:style>
  <w:style w:type="character" w:customStyle="1" w:styleId="32">
    <w:name w:val="Знак Знак3"/>
    <w:basedOn w:val="a0"/>
    <w:locked/>
    <w:rsid w:val="00963ACF"/>
    <w:rPr>
      <w:rFonts w:cs="Times New Roman"/>
      <w:sz w:val="24"/>
      <w:szCs w:val="24"/>
      <w:lang w:val="ru-RU" w:eastAsia="ru-RU" w:bidi="ar-SA"/>
    </w:rPr>
  </w:style>
  <w:style w:type="table" w:styleId="af4">
    <w:name w:val="Table Grid"/>
    <w:basedOn w:val="a1"/>
    <w:rsid w:val="00D0218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Знак Знак1"/>
    <w:basedOn w:val="a0"/>
    <w:uiPriority w:val="99"/>
    <w:rsid w:val="00EB54EF"/>
    <w:rPr>
      <w:rFonts w:cs="Times New Roman"/>
      <w:sz w:val="24"/>
      <w:szCs w:val="24"/>
      <w:lang w:val="ru-RU" w:eastAsia="ru-RU" w:bidi="ar-SA"/>
    </w:rPr>
  </w:style>
  <w:style w:type="paragraph" w:styleId="af5">
    <w:name w:val="No Spacing"/>
    <w:uiPriority w:val="1"/>
    <w:qFormat/>
    <w:rsid w:val="00444108"/>
    <w:rPr>
      <w:rFonts w:ascii="Times New Roman" w:hAnsi="Times New Roman"/>
      <w:sz w:val="24"/>
      <w:szCs w:val="24"/>
    </w:rPr>
  </w:style>
  <w:style w:type="character" w:styleId="af6">
    <w:name w:val="Emphasis"/>
    <w:basedOn w:val="a0"/>
    <w:qFormat/>
    <w:rsid w:val="00127C36"/>
    <w:rPr>
      <w:i/>
      <w:iCs/>
    </w:rPr>
  </w:style>
  <w:style w:type="character" w:customStyle="1" w:styleId="80">
    <w:name w:val="Заголовок 8 Знак"/>
    <w:basedOn w:val="a0"/>
    <w:link w:val="8"/>
    <w:rsid w:val="00127C36"/>
    <w:rPr>
      <w:rFonts w:asciiTheme="majorHAnsi" w:eastAsiaTheme="majorEastAsia" w:hAnsiTheme="majorHAnsi" w:cstheme="majorBidi"/>
      <w:color w:val="404040" w:themeColor="text1" w:themeTint="BF"/>
    </w:rPr>
  </w:style>
  <w:style w:type="character" w:customStyle="1" w:styleId="90">
    <w:name w:val="Заголовок 9 Знак"/>
    <w:basedOn w:val="a0"/>
    <w:link w:val="9"/>
    <w:rsid w:val="00127C36"/>
    <w:rPr>
      <w:rFonts w:asciiTheme="majorHAnsi" w:eastAsiaTheme="majorEastAsia" w:hAnsiTheme="majorHAnsi" w:cstheme="majorBidi"/>
      <w:i/>
      <w:iCs/>
      <w:color w:val="404040" w:themeColor="text1" w:themeTint="BF"/>
    </w:rPr>
  </w:style>
  <w:style w:type="paragraph" w:styleId="af7">
    <w:name w:val="Subtitle"/>
    <w:basedOn w:val="a"/>
    <w:next w:val="a"/>
    <w:link w:val="af8"/>
    <w:qFormat/>
    <w:rsid w:val="00127C3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8">
    <w:name w:val="Подзаголовок Знак"/>
    <w:basedOn w:val="a0"/>
    <w:link w:val="af7"/>
    <w:rsid w:val="00127C36"/>
    <w:rPr>
      <w:rFonts w:asciiTheme="majorHAnsi" w:eastAsiaTheme="majorEastAsia" w:hAnsiTheme="majorHAnsi" w:cstheme="majorBidi"/>
      <w:i/>
      <w:iCs/>
      <w:color w:val="4F81BD" w:themeColor="accent1"/>
      <w:spacing w:val="15"/>
      <w:sz w:val="24"/>
      <w:szCs w:val="24"/>
    </w:rPr>
  </w:style>
  <w:style w:type="character" w:styleId="af9">
    <w:name w:val="Intense Emphasis"/>
    <w:basedOn w:val="a0"/>
    <w:uiPriority w:val="21"/>
    <w:qFormat/>
    <w:rsid w:val="00127C36"/>
    <w:rPr>
      <w:b/>
      <w:bCs/>
      <w:i/>
      <w:iCs/>
      <w:color w:val="4F81BD" w:themeColor="accent1"/>
    </w:rPr>
  </w:style>
  <w:style w:type="paragraph" w:styleId="28">
    <w:name w:val="Quote"/>
    <w:basedOn w:val="a"/>
    <w:next w:val="a"/>
    <w:link w:val="29"/>
    <w:uiPriority w:val="29"/>
    <w:qFormat/>
    <w:rsid w:val="00127C36"/>
    <w:rPr>
      <w:i/>
      <w:iCs/>
      <w:color w:val="000000" w:themeColor="text1"/>
    </w:rPr>
  </w:style>
  <w:style w:type="character" w:customStyle="1" w:styleId="29">
    <w:name w:val="Цитата 2 Знак"/>
    <w:basedOn w:val="a0"/>
    <w:link w:val="28"/>
    <w:uiPriority w:val="29"/>
    <w:rsid w:val="00127C36"/>
    <w:rPr>
      <w:i/>
      <w:iCs/>
      <w:color w:val="000000" w:themeColor="text1"/>
      <w:sz w:val="22"/>
      <w:szCs w:val="22"/>
    </w:rPr>
  </w:style>
  <w:style w:type="character" w:customStyle="1" w:styleId="ConsPlusNormal0">
    <w:name w:val="ConsPlusNormal Знак"/>
    <w:link w:val="ConsPlusNormal"/>
    <w:locked/>
    <w:rsid w:val="00BE39EC"/>
    <w:rPr>
      <w:rFonts w:ascii="Arial" w:hAnsi="Arial" w:cs="Arial"/>
    </w:rPr>
  </w:style>
  <w:style w:type="paragraph" w:styleId="afa">
    <w:name w:val="Balloon Text"/>
    <w:basedOn w:val="a"/>
    <w:link w:val="afb"/>
    <w:uiPriority w:val="99"/>
    <w:semiHidden/>
    <w:unhideWhenUsed/>
    <w:locked/>
    <w:rsid w:val="008A56B8"/>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8A56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637574">
      <w:bodyDiv w:val="1"/>
      <w:marLeft w:val="0"/>
      <w:marRight w:val="0"/>
      <w:marTop w:val="0"/>
      <w:marBottom w:val="0"/>
      <w:divBdr>
        <w:top w:val="none" w:sz="0" w:space="0" w:color="auto"/>
        <w:left w:val="none" w:sz="0" w:space="0" w:color="auto"/>
        <w:bottom w:val="none" w:sz="0" w:space="0" w:color="auto"/>
        <w:right w:val="none" w:sz="0" w:space="0" w:color="auto"/>
      </w:divBdr>
    </w:div>
    <w:div w:id="50354029">
      <w:bodyDiv w:val="1"/>
      <w:marLeft w:val="0"/>
      <w:marRight w:val="0"/>
      <w:marTop w:val="0"/>
      <w:marBottom w:val="0"/>
      <w:divBdr>
        <w:top w:val="none" w:sz="0" w:space="0" w:color="auto"/>
        <w:left w:val="none" w:sz="0" w:space="0" w:color="auto"/>
        <w:bottom w:val="none" w:sz="0" w:space="0" w:color="auto"/>
        <w:right w:val="none" w:sz="0" w:space="0" w:color="auto"/>
      </w:divBdr>
    </w:div>
    <w:div w:id="103035613">
      <w:bodyDiv w:val="1"/>
      <w:marLeft w:val="0"/>
      <w:marRight w:val="0"/>
      <w:marTop w:val="0"/>
      <w:marBottom w:val="0"/>
      <w:divBdr>
        <w:top w:val="none" w:sz="0" w:space="0" w:color="auto"/>
        <w:left w:val="none" w:sz="0" w:space="0" w:color="auto"/>
        <w:bottom w:val="none" w:sz="0" w:space="0" w:color="auto"/>
        <w:right w:val="none" w:sz="0" w:space="0" w:color="auto"/>
      </w:divBdr>
    </w:div>
    <w:div w:id="256866671">
      <w:bodyDiv w:val="1"/>
      <w:marLeft w:val="0"/>
      <w:marRight w:val="0"/>
      <w:marTop w:val="0"/>
      <w:marBottom w:val="0"/>
      <w:divBdr>
        <w:top w:val="none" w:sz="0" w:space="0" w:color="auto"/>
        <w:left w:val="none" w:sz="0" w:space="0" w:color="auto"/>
        <w:bottom w:val="none" w:sz="0" w:space="0" w:color="auto"/>
        <w:right w:val="none" w:sz="0" w:space="0" w:color="auto"/>
      </w:divBdr>
    </w:div>
    <w:div w:id="330302446">
      <w:bodyDiv w:val="1"/>
      <w:marLeft w:val="0"/>
      <w:marRight w:val="0"/>
      <w:marTop w:val="0"/>
      <w:marBottom w:val="0"/>
      <w:divBdr>
        <w:top w:val="none" w:sz="0" w:space="0" w:color="auto"/>
        <w:left w:val="none" w:sz="0" w:space="0" w:color="auto"/>
        <w:bottom w:val="none" w:sz="0" w:space="0" w:color="auto"/>
        <w:right w:val="none" w:sz="0" w:space="0" w:color="auto"/>
      </w:divBdr>
    </w:div>
    <w:div w:id="339041036">
      <w:bodyDiv w:val="1"/>
      <w:marLeft w:val="0"/>
      <w:marRight w:val="0"/>
      <w:marTop w:val="0"/>
      <w:marBottom w:val="0"/>
      <w:divBdr>
        <w:top w:val="none" w:sz="0" w:space="0" w:color="auto"/>
        <w:left w:val="none" w:sz="0" w:space="0" w:color="auto"/>
        <w:bottom w:val="none" w:sz="0" w:space="0" w:color="auto"/>
        <w:right w:val="none" w:sz="0" w:space="0" w:color="auto"/>
      </w:divBdr>
    </w:div>
    <w:div w:id="397242907">
      <w:bodyDiv w:val="1"/>
      <w:marLeft w:val="0"/>
      <w:marRight w:val="0"/>
      <w:marTop w:val="0"/>
      <w:marBottom w:val="0"/>
      <w:divBdr>
        <w:top w:val="none" w:sz="0" w:space="0" w:color="auto"/>
        <w:left w:val="none" w:sz="0" w:space="0" w:color="auto"/>
        <w:bottom w:val="none" w:sz="0" w:space="0" w:color="auto"/>
        <w:right w:val="none" w:sz="0" w:space="0" w:color="auto"/>
      </w:divBdr>
    </w:div>
    <w:div w:id="421755051">
      <w:bodyDiv w:val="1"/>
      <w:marLeft w:val="0"/>
      <w:marRight w:val="0"/>
      <w:marTop w:val="0"/>
      <w:marBottom w:val="0"/>
      <w:divBdr>
        <w:top w:val="none" w:sz="0" w:space="0" w:color="auto"/>
        <w:left w:val="none" w:sz="0" w:space="0" w:color="auto"/>
        <w:bottom w:val="none" w:sz="0" w:space="0" w:color="auto"/>
        <w:right w:val="none" w:sz="0" w:space="0" w:color="auto"/>
      </w:divBdr>
    </w:div>
    <w:div w:id="428619842">
      <w:bodyDiv w:val="1"/>
      <w:marLeft w:val="0"/>
      <w:marRight w:val="0"/>
      <w:marTop w:val="0"/>
      <w:marBottom w:val="0"/>
      <w:divBdr>
        <w:top w:val="none" w:sz="0" w:space="0" w:color="auto"/>
        <w:left w:val="none" w:sz="0" w:space="0" w:color="auto"/>
        <w:bottom w:val="none" w:sz="0" w:space="0" w:color="auto"/>
        <w:right w:val="none" w:sz="0" w:space="0" w:color="auto"/>
      </w:divBdr>
    </w:div>
    <w:div w:id="429860703">
      <w:marLeft w:val="0"/>
      <w:marRight w:val="0"/>
      <w:marTop w:val="0"/>
      <w:marBottom w:val="0"/>
      <w:divBdr>
        <w:top w:val="none" w:sz="0" w:space="0" w:color="auto"/>
        <w:left w:val="none" w:sz="0" w:space="0" w:color="auto"/>
        <w:bottom w:val="none" w:sz="0" w:space="0" w:color="auto"/>
        <w:right w:val="none" w:sz="0" w:space="0" w:color="auto"/>
      </w:divBdr>
    </w:div>
    <w:div w:id="429860704">
      <w:marLeft w:val="0"/>
      <w:marRight w:val="0"/>
      <w:marTop w:val="0"/>
      <w:marBottom w:val="0"/>
      <w:divBdr>
        <w:top w:val="none" w:sz="0" w:space="0" w:color="auto"/>
        <w:left w:val="none" w:sz="0" w:space="0" w:color="auto"/>
        <w:bottom w:val="none" w:sz="0" w:space="0" w:color="auto"/>
        <w:right w:val="none" w:sz="0" w:space="0" w:color="auto"/>
      </w:divBdr>
    </w:div>
    <w:div w:id="429860705">
      <w:marLeft w:val="0"/>
      <w:marRight w:val="0"/>
      <w:marTop w:val="0"/>
      <w:marBottom w:val="0"/>
      <w:divBdr>
        <w:top w:val="none" w:sz="0" w:space="0" w:color="auto"/>
        <w:left w:val="none" w:sz="0" w:space="0" w:color="auto"/>
        <w:bottom w:val="none" w:sz="0" w:space="0" w:color="auto"/>
        <w:right w:val="none" w:sz="0" w:space="0" w:color="auto"/>
      </w:divBdr>
    </w:div>
    <w:div w:id="429860706">
      <w:marLeft w:val="0"/>
      <w:marRight w:val="0"/>
      <w:marTop w:val="0"/>
      <w:marBottom w:val="0"/>
      <w:divBdr>
        <w:top w:val="none" w:sz="0" w:space="0" w:color="auto"/>
        <w:left w:val="none" w:sz="0" w:space="0" w:color="auto"/>
        <w:bottom w:val="none" w:sz="0" w:space="0" w:color="auto"/>
        <w:right w:val="none" w:sz="0" w:space="0" w:color="auto"/>
      </w:divBdr>
    </w:div>
    <w:div w:id="429860707">
      <w:marLeft w:val="0"/>
      <w:marRight w:val="0"/>
      <w:marTop w:val="0"/>
      <w:marBottom w:val="0"/>
      <w:divBdr>
        <w:top w:val="none" w:sz="0" w:space="0" w:color="auto"/>
        <w:left w:val="none" w:sz="0" w:space="0" w:color="auto"/>
        <w:bottom w:val="none" w:sz="0" w:space="0" w:color="auto"/>
        <w:right w:val="none" w:sz="0" w:space="0" w:color="auto"/>
      </w:divBdr>
    </w:div>
    <w:div w:id="429860708">
      <w:marLeft w:val="0"/>
      <w:marRight w:val="0"/>
      <w:marTop w:val="0"/>
      <w:marBottom w:val="0"/>
      <w:divBdr>
        <w:top w:val="none" w:sz="0" w:space="0" w:color="auto"/>
        <w:left w:val="none" w:sz="0" w:space="0" w:color="auto"/>
        <w:bottom w:val="none" w:sz="0" w:space="0" w:color="auto"/>
        <w:right w:val="none" w:sz="0" w:space="0" w:color="auto"/>
      </w:divBdr>
    </w:div>
    <w:div w:id="429860709">
      <w:marLeft w:val="0"/>
      <w:marRight w:val="0"/>
      <w:marTop w:val="0"/>
      <w:marBottom w:val="0"/>
      <w:divBdr>
        <w:top w:val="none" w:sz="0" w:space="0" w:color="auto"/>
        <w:left w:val="none" w:sz="0" w:space="0" w:color="auto"/>
        <w:bottom w:val="none" w:sz="0" w:space="0" w:color="auto"/>
        <w:right w:val="none" w:sz="0" w:space="0" w:color="auto"/>
      </w:divBdr>
    </w:div>
    <w:div w:id="429860710">
      <w:marLeft w:val="0"/>
      <w:marRight w:val="0"/>
      <w:marTop w:val="0"/>
      <w:marBottom w:val="0"/>
      <w:divBdr>
        <w:top w:val="none" w:sz="0" w:space="0" w:color="auto"/>
        <w:left w:val="none" w:sz="0" w:space="0" w:color="auto"/>
        <w:bottom w:val="none" w:sz="0" w:space="0" w:color="auto"/>
        <w:right w:val="none" w:sz="0" w:space="0" w:color="auto"/>
      </w:divBdr>
    </w:div>
    <w:div w:id="429860711">
      <w:marLeft w:val="0"/>
      <w:marRight w:val="0"/>
      <w:marTop w:val="0"/>
      <w:marBottom w:val="0"/>
      <w:divBdr>
        <w:top w:val="none" w:sz="0" w:space="0" w:color="auto"/>
        <w:left w:val="none" w:sz="0" w:space="0" w:color="auto"/>
        <w:bottom w:val="none" w:sz="0" w:space="0" w:color="auto"/>
        <w:right w:val="none" w:sz="0" w:space="0" w:color="auto"/>
      </w:divBdr>
    </w:div>
    <w:div w:id="429860712">
      <w:marLeft w:val="0"/>
      <w:marRight w:val="0"/>
      <w:marTop w:val="0"/>
      <w:marBottom w:val="0"/>
      <w:divBdr>
        <w:top w:val="none" w:sz="0" w:space="0" w:color="auto"/>
        <w:left w:val="none" w:sz="0" w:space="0" w:color="auto"/>
        <w:bottom w:val="none" w:sz="0" w:space="0" w:color="auto"/>
        <w:right w:val="none" w:sz="0" w:space="0" w:color="auto"/>
      </w:divBdr>
    </w:div>
    <w:div w:id="429860713">
      <w:marLeft w:val="0"/>
      <w:marRight w:val="0"/>
      <w:marTop w:val="0"/>
      <w:marBottom w:val="0"/>
      <w:divBdr>
        <w:top w:val="none" w:sz="0" w:space="0" w:color="auto"/>
        <w:left w:val="none" w:sz="0" w:space="0" w:color="auto"/>
        <w:bottom w:val="none" w:sz="0" w:space="0" w:color="auto"/>
        <w:right w:val="none" w:sz="0" w:space="0" w:color="auto"/>
      </w:divBdr>
    </w:div>
    <w:div w:id="429860714">
      <w:marLeft w:val="0"/>
      <w:marRight w:val="0"/>
      <w:marTop w:val="0"/>
      <w:marBottom w:val="0"/>
      <w:divBdr>
        <w:top w:val="none" w:sz="0" w:space="0" w:color="auto"/>
        <w:left w:val="none" w:sz="0" w:space="0" w:color="auto"/>
        <w:bottom w:val="none" w:sz="0" w:space="0" w:color="auto"/>
        <w:right w:val="none" w:sz="0" w:space="0" w:color="auto"/>
      </w:divBdr>
    </w:div>
    <w:div w:id="429860715">
      <w:marLeft w:val="0"/>
      <w:marRight w:val="0"/>
      <w:marTop w:val="0"/>
      <w:marBottom w:val="0"/>
      <w:divBdr>
        <w:top w:val="none" w:sz="0" w:space="0" w:color="auto"/>
        <w:left w:val="none" w:sz="0" w:space="0" w:color="auto"/>
        <w:bottom w:val="none" w:sz="0" w:space="0" w:color="auto"/>
        <w:right w:val="none" w:sz="0" w:space="0" w:color="auto"/>
      </w:divBdr>
    </w:div>
    <w:div w:id="429860716">
      <w:marLeft w:val="0"/>
      <w:marRight w:val="0"/>
      <w:marTop w:val="0"/>
      <w:marBottom w:val="0"/>
      <w:divBdr>
        <w:top w:val="none" w:sz="0" w:space="0" w:color="auto"/>
        <w:left w:val="none" w:sz="0" w:space="0" w:color="auto"/>
        <w:bottom w:val="none" w:sz="0" w:space="0" w:color="auto"/>
        <w:right w:val="none" w:sz="0" w:space="0" w:color="auto"/>
      </w:divBdr>
    </w:div>
    <w:div w:id="429860717">
      <w:marLeft w:val="0"/>
      <w:marRight w:val="0"/>
      <w:marTop w:val="0"/>
      <w:marBottom w:val="0"/>
      <w:divBdr>
        <w:top w:val="none" w:sz="0" w:space="0" w:color="auto"/>
        <w:left w:val="none" w:sz="0" w:space="0" w:color="auto"/>
        <w:bottom w:val="none" w:sz="0" w:space="0" w:color="auto"/>
        <w:right w:val="none" w:sz="0" w:space="0" w:color="auto"/>
      </w:divBdr>
    </w:div>
    <w:div w:id="429860718">
      <w:marLeft w:val="0"/>
      <w:marRight w:val="0"/>
      <w:marTop w:val="0"/>
      <w:marBottom w:val="0"/>
      <w:divBdr>
        <w:top w:val="none" w:sz="0" w:space="0" w:color="auto"/>
        <w:left w:val="none" w:sz="0" w:space="0" w:color="auto"/>
        <w:bottom w:val="none" w:sz="0" w:space="0" w:color="auto"/>
        <w:right w:val="none" w:sz="0" w:space="0" w:color="auto"/>
      </w:divBdr>
    </w:div>
    <w:div w:id="429860719">
      <w:marLeft w:val="0"/>
      <w:marRight w:val="0"/>
      <w:marTop w:val="0"/>
      <w:marBottom w:val="0"/>
      <w:divBdr>
        <w:top w:val="none" w:sz="0" w:space="0" w:color="auto"/>
        <w:left w:val="none" w:sz="0" w:space="0" w:color="auto"/>
        <w:bottom w:val="none" w:sz="0" w:space="0" w:color="auto"/>
        <w:right w:val="none" w:sz="0" w:space="0" w:color="auto"/>
      </w:divBdr>
    </w:div>
    <w:div w:id="429860720">
      <w:marLeft w:val="0"/>
      <w:marRight w:val="0"/>
      <w:marTop w:val="0"/>
      <w:marBottom w:val="0"/>
      <w:divBdr>
        <w:top w:val="none" w:sz="0" w:space="0" w:color="auto"/>
        <w:left w:val="none" w:sz="0" w:space="0" w:color="auto"/>
        <w:bottom w:val="none" w:sz="0" w:space="0" w:color="auto"/>
        <w:right w:val="none" w:sz="0" w:space="0" w:color="auto"/>
      </w:divBdr>
    </w:div>
    <w:div w:id="429860721">
      <w:marLeft w:val="0"/>
      <w:marRight w:val="0"/>
      <w:marTop w:val="0"/>
      <w:marBottom w:val="0"/>
      <w:divBdr>
        <w:top w:val="none" w:sz="0" w:space="0" w:color="auto"/>
        <w:left w:val="none" w:sz="0" w:space="0" w:color="auto"/>
        <w:bottom w:val="none" w:sz="0" w:space="0" w:color="auto"/>
        <w:right w:val="none" w:sz="0" w:space="0" w:color="auto"/>
      </w:divBdr>
    </w:div>
    <w:div w:id="429860722">
      <w:marLeft w:val="0"/>
      <w:marRight w:val="0"/>
      <w:marTop w:val="0"/>
      <w:marBottom w:val="0"/>
      <w:divBdr>
        <w:top w:val="none" w:sz="0" w:space="0" w:color="auto"/>
        <w:left w:val="none" w:sz="0" w:space="0" w:color="auto"/>
        <w:bottom w:val="none" w:sz="0" w:space="0" w:color="auto"/>
        <w:right w:val="none" w:sz="0" w:space="0" w:color="auto"/>
      </w:divBdr>
    </w:div>
    <w:div w:id="429860723">
      <w:marLeft w:val="0"/>
      <w:marRight w:val="0"/>
      <w:marTop w:val="0"/>
      <w:marBottom w:val="0"/>
      <w:divBdr>
        <w:top w:val="none" w:sz="0" w:space="0" w:color="auto"/>
        <w:left w:val="none" w:sz="0" w:space="0" w:color="auto"/>
        <w:bottom w:val="none" w:sz="0" w:space="0" w:color="auto"/>
        <w:right w:val="none" w:sz="0" w:space="0" w:color="auto"/>
      </w:divBdr>
    </w:div>
    <w:div w:id="429860724">
      <w:marLeft w:val="0"/>
      <w:marRight w:val="0"/>
      <w:marTop w:val="0"/>
      <w:marBottom w:val="0"/>
      <w:divBdr>
        <w:top w:val="none" w:sz="0" w:space="0" w:color="auto"/>
        <w:left w:val="none" w:sz="0" w:space="0" w:color="auto"/>
        <w:bottom w:val="none" w:sz="0" w:space="0" w:color="auto"/>
        <w:right w:val="none" w:sz="0" w:space="0" w:color="auto"/>
      </w:divBdr>
    </w:div>
    <w:div w:id="429860725">
      <w:marLeft w:val="0"/>
      <w:marRight w:val="0"/>
      <w:marTop w:val="0"/>
      <w:marBottom w:val="0"/>
      <w:divBdr>
        <w:top w:val="none" w:sz="0" w:space="0" w:color="auto"/>
        <w:left w:val="none" w:sz="0" w:space="0" w:color="auto"/>
        <w:bottom w:val="none" w:sz="0" w:space="0" w:color="auto"/>
        <w:right w:val="none" w:sz="0" w:space="0" w:color="auto"/>
      </w:divBdr>
    </w:div>
    <w:div w:id="429860726">
      <w:marLeft w:val="0"/>
      <w:marRight w:val="0"/>
      <w:marTop w:val="0"/>
      <w:marBottom w:val="0"/>
      <w:divBdr>
        <w:top w:val="none" w:sz="0" w:space="0" w:color="auto"/>
        <w:left w:val="none" w:sz="0" w:space="0" w:color="auto"/>
        <w:bottom w:val="none" w:sz="0" w:space="0" w:color="auto"/>
        <w:right w:val="none" w:sz="0" w:space="0" w:color="auto"/>
      </w:divBdr>
    </w:div>
    <w:div w:id="429860727">
      <w:marLeft w:val="0"/>
      <w:marRight w:val="0"/>
      <w:marTop w:val="0"/>
      <w:marBottom w:val="0"/>
      <w:divBdr>
        <w:top w:val="none" w:sz="0" w:space="0" w:color="auto"/>
        <w:left w:val="none" w:sz="0" w:space="0" w:color="auto"/>
        <w:bottom w:val="none" w:sz="0" w:space="0" w:color="auto"/>
        <w:right w:val="none" w:sz="0" w:space="0" w:color="auto"/>
      </w:divBdr>
    </w:div>
    <w:div w:id="429860728">
      <w:marLeft w:val="0"/>
      <w:marRight w:val="0"/>
      <w:marTop w:val="0"/>
      <w:marBottom w:val="0"/>
      <w:divBdr>
        <w:top w:val="none" w:sz="0" w:space="0" w:color="auto"/>
        <w:left w:val="none" w:sz="0" w:space="0" w:color="auto"/>
        <w:bottom w:val="none" w:sz="0" w:space="0" w:color="auto"/>
        <w:right w:val="none" w:sz="0" w:space="0" w:color="auto"/>
      </w:divBdr>
    </w:div>
    <w:div w:id="429860729">
      <w:marLeft w:val="0"/>
      <w:marRight w:val="0"/>
      <w:marTop w:val="0"/>
      <w:marBottom w:val="0"/>
      <w:divBdr>
        <w:top w:val="none" w:sz="0" w:space="0" w:color="auto"/>
        <w:left w:val="none" w:sz="0" w:space="0" w:color="auto"/>
        <w:bottom w:val="none" w:sz="0" w:space="0" w:color="auto"/>
        <w:right w:val="none" w:sz="0" w:space="0" w:color="auto"/>
      </w:divBdr>
    </w:div>
    <w:div w:id="429860730">
      <w:marLeft w:val="0"/>
      <w:marRight w:val="0"/>
      <w:marTop w:val="0"/>
      <w:marBottom w:val="0"/>
      <w:divBdr>
        <w:top w:val="none" w:sz="0" w:space="0" w:color="auto"/>
        <w:left w:val="none" w:sz="0" w:space="0" w:color="auto"/>
        <w:bottom w:val="none" w:sz="0" w:space="0" w:color="auto"/>
        <w:right w:val="none" w:sz="0" w:space="0" w:color="auto"/>
      </w:divBdr>
    </w:div>
    <w:div w:id="429860731">
      <w:marLeft w:val="0"/>
      <w:marRight w:val="0"/>
      <w:marTop w:val="0"/>
      <w:marBottom w:val="0"/>
      <w:divBdr>
        <w:top w:val="none" w:sz="0" w:space="0" w:color="auto"/>
        <w:left w:val="none" w:sz="0" w:space="0" w:color="auto"/>
        <w:bottom w:val="none" w:sz="0" w:space="0" w:color="auto"/>
        <w:right w:val="none" w:sz="0" w:space="0" w:color="auto"/>
      </w:divBdr>
    </w:div>
    <w:div w:id="429860732">
      <w:marLeft w:val="0"/>
      <w:marRight w:val="0"/>
      <w:marTop w:val="0"/>
      <w:marBottom w:val="0"/>
      <w:divBdr>
        <w:top w:val="none" w:sz="0" w:space="0" w:color="auto"/>
        <w:left w:val="none" w:sz="0" w:space="0" w:color="auto"/>
        <w:bottom w:val="none" w:sz="0" w:space="0" w:color="auto"/>
        <w:right w:val="none" w:sz="0" w:space="0" w:color="auto"/>
      </w:divBdr>
    </w:div>
    <w:div w:id="429860733">
      <w:marLeft w:val="0"/>
      <w:marRight w:val="0"/>
      <w:marTop w:val="0"/>
      <w:marBottom w:val="0"/>
      <w:divBdr>
        <w:top w:val="none" w:sz="0" w:space="0" w:color="auto"/>
        <w:left w:val="none" w:sz="0" w:space="0" w:color="auto"/>
        <w:bottom w:val="none" w:sz="0" w:space="0" w:color="auto"/>
        <w:right w:val="none" w:sz="0" w:space="0" w:color="auto"/>
      </w:divBdr>
    </w:div>
    <w:div w:id="429860734">
      <w:marLeft w:val="0"/>
      <w:marRight w:val="0"/>
      <w:marTop w:val="0"/>
      <w:marBottom w:val="0"/>
      <w:divBdr>
        <w:top w:val="none" w:sz="0" w:space="0" w:color="auto"/>
        <w:left w:val="none" w:sz="0" w:space="0" w:color="auto"/>
        <w:bottom w:val="none" w:sz="0" w:space="0" w:color="auto"/>
        <w:right w:val="none" w:sz="0" w:space="0" w:color="auto"/>
      </w:divBdr>
    </w:div>
    <w:div w:id="429860735">
      <w:marLeft w:val="0"/>
      <w:marRight w:val="0"/>
      <w:marTop w:val="0"/>
      <w:marBottom w:val="0"/>
      <w:divBdr>
        <w:top w:val="none" w:sz="0" w:space="0" w:color="auto"/>
        <w:left w:val="none" w:sz="0" w:space="0" w:color="auto"/>
        <w:bottom w:val="none" w:sz="0" w:space="0" w:color="auto"/>
        <w:right w:val="none" w:sz="0" w:space="0" w:color="auto"/>
      </w:divBdr>
    </w:div>
    <w:div w:id="429860736">
      <w:marLeft w:val="0"/>
      <w:marRight w:val="0"/>
      <w:marTop w:val="0"/>
      <w:marBottom w:val="0"/>
      <w:divBdr>
        <w:top w:val="none" w:sz="0" w:space="0" w:color="auto"/>
        <w:left w:val="none" w:sz="0" w:space="0" w:color="auto"/>
        <w:bottom w:val="none" w:sz="0" w:space="0" w:color="auto"/>
        <w:right w:val="none" w:sz="0" w:space="0" w:color="auto"/>
      </w:divBdr>
    </w:div>
    <w:div w:id="429860737">
      <w:marLeft w:val="0"/>
      <w:marRight w:val="0"/>
      <w:marTop w:val="0"/>
      <w:marBottom w:val="0"/>
      <w:divBdr>
        <w:top w:val="none" w:sz="0" w:space="0" w:color="auto"/>
        <w:left w:val="none" w:sz="0" w:space="0" w:color="auto"/>
        <w:bottom w:val="none" w:sz="0" w:space="0" w:color="auto"/>
        <w:right w:val="none" w:sz="0" w:space="0" w:color="auto"/>
      </w:divBdr>
    </w:div>
    <w:div w:id="458690813">
      <w:bodyDiv w:val="1"/>
      <w:marLeft w:val="0"/>
      <w:marRight w:val="0"/>
      <w:marTop w:val="0"/>
      <w:marBottom w:val="0"/>
      <w:divBdr>
        <w:top w:val="none" w:sz="0" w:space="0" w:color="auto"/>
        <w:left w:val="none" w:sz="0" w:space="0" w:color="auto"/>
        <w:bottom w:val="none" w:sz="0" w:space="0" w:color="auto"/>
        <w:right w:val="none" w:sz="0" w:space="0" w:color="auto"/>
      </w:divBdr>
    </w:div>
    <w:div w:id="465700557">
      <w:bodyDiv w:val="1"/>
      <w:marLeft w:val="0"/>
      <w:marRight w:val="0"/>
      <w:marTop w:val="0"/>
      <w:marBottom w:val="0"/>
      <w:divBdr>
        <w:top w:val="none" w:sz="0" w:space="0" w:color="auto"/>
        <w:left w:val="none" w:sz="0" w:space="0" w:color="auto"/>
        <w:bottom w:val="none" w:sz="0" w:space="0" w:color="auto"/>
        <w:right w:val="none" w:sz="0" w:space="0" w:color="auto"/>
      </w:divBdr>
    </w:div>
    <w:div w:id="495532532">
      <w:bodyDiv w:val="1"/>
      <w:marLeft w:val="0"/>
      <w:marRight w:val="0"/>
      <w:marTop w:val="0"/>
      <w:marBottom w:val="0"/>
      <w:divBdr>
        <w:top w:val="none" w:sz="0" w:space="0" w:color="auto"/>
        <w:left w:val="none" w:sz="0" w:space="0" w:color="auto"/>
        <w:bottom w:val="none" w:sz="0" w:space="0" w:color="auto"/>
        <w:right w:val="none" w:sz="0" w:space="0" w:color="auto"/>
      </w:divBdr>
    </w:div>
    <w:div w:id="543752805">
      <w:bodyDiv w:val="1"/>
      <w:marLeft w:val="0"/>
      <w:marRight w:val="0"/>
      <w:marTop w:val="0"/>
      <w:marBottom w:val="0"/>
      <w:divBdr>
        <w:top w:val="none" w:sz="0" w:space="0" w:color="auto"/>
        <w:left w:val="none" w:sz="0" w:space="0" w:color="auto"/>
        <w:bottom w:val="none" w:sz="0" w:space="0" w:color="auto"/>
        <w:right w:val="none" w:sz="0" w:space="0" w:color="auto"/>
      </w:divBdr>
    </w:div>
    <w:div w:id="597178837">
      <w:bodyDiv w:val="1"/>
      <w:marLeft w:val="0"/>
      <w:marRight w:val="0"/>
      <w:marTop w:val="0"/>
      <w:marBottom w:val="0"/>
      <w:divBdr>
        <w:top w:val="none" w:sz="0" w:space="0" w:color="auto"/>
        <w:left w:val="none" w:sz="0" w:space="0" w:color="auto"/>
        <w:bottom w:val="none" w:sz="0" w:space="0" w:color="auto"/>
        <w:right w:val="none" w:sz="0" w:space="0" w:color="auto"/>
      </w:divBdr>
    </w:div>
    <w:div w:id="676149705">
      <w:bodyDiv w:val="1"/>
      <w:marLeft w:val="0"/>
      <w:marRight w:val="0"/>
      <w:marTop w:val="0"/>
      <w:marBottom w:val="0"/>
      <w:divBdr>
        <w:top w:val="none" w:sz="0" w:space="0" w:color="auto"/>
        <w:left w:val="none" w:sz="0" w:space="0" w:color="auto"/>
        <w:bottom w:val="none" w:sz="0" w:space="0" w:color="auto"/>
        <w:right w:val="none" w:sz="0" w:space="0" w:color="auto"/>
      </w:divBdr>
    </w:div>
    <w:div w:id="690451638">
      <w:bodyDiv w:val="1"/>
      <w:marLeft w:val="0"/>
      <w:marRight w:val="0"/>
      <w:marTop w:val="0"/>
      <w:marBottom w:val="0"/>
      <w:divBdr>
        <w:top w:val="none" w:sz="0" w:space="0" w:color="auto"/>
        <w:left w:val="none" w:sz="0" w:space="0" w:color="auto"/>
        <w:bottom w:val="none" w:sz="0" w:space="0" w:color="auto"/>
        <w:right w:val="none" w:sz="0" w:space="0" w:color="auto"/>
      </w:divBdr>
    </w:div>
    <w:div w:id="715934779">
      <w:bodyDiv w:val="1"/>
      <w:marLeft w:val="0"/>
      <w:marRight w:val="0"/>
      <w:marTop w:val="0"/>
      <w:marBottom w:val="0"/>
      <w:divBdr>
        <w:top w:val="none" w:sz="0" w:space="0" w:color="auto"/>
        <w:left w:val="none" w:sz="0" w:space="0" w:color="auto"/>
        <w:bottom w:val="none" w:sz="0" w:space="0" w:color="auto"/>
        <w:right w:val="none" w:sz="0" w:space="0" w:color="auto"/>
      </w:divBdr>
    </w:div>
    <w:div w:id="818545688">
      <w:bodyDiv w:val="1"/>
      <w:marLeft w:val="0"/>
      <w:marRight w:val="0"/>
      <w:marTop w:val="0"/>
      <w:marBottom w:val="0"/>
      <w:divBdr>
        <w:top w:val="none" w:sz="0" w:space="0" w:color="auto"/>
        <w:left w:val="none" w:sz="0" w:space="0" w:color="auto"/>
        <w:bottom w:val="none" w:sz="0" w:space="0" w:color="auto"/>
        <w:right w:val="none" w:sz="0" w:space="0" w:color="auto"/>
      </w:divBdr>
    </w:div>
    <w:div w:id="825319674">
      <w:bodyDiv w:val="1"/>
      <w:marLeft w:val="0"/>
      <w:marRight w:val="0"/>
      <w:marTop w:val="0"/>
      <w:marBottom w:val="0"/>
      <w:divBdr>
        <w:top w:val="none" w:sz="0" w:space="0" w:color="auto"/>
        <w:left w:val="none" w:sz="0" w:space="0" w:color="auto"/>
        <w:bottom w:val="none" w:sz="0" w:space="0" w:color="auto"/>
        <w:right w:val="none" w:sz="0" w:space="0" w:color="auto"/>
      </w:divBdr>
    </w:div>
    <w:div w:id="845755549">
      <w:bodyDiv w:val="1"/>
      <w:marLeft w:val="0"/>
      <w:marRight w:val="0"/>
      <w:marTop w:val="0"/>
      <w:marBottom w:val="0"/>
      <w:divBdr>
        <w:top w:val="none" w:sz="0" w:space="0" w:color="auto"/>
        <w:left w:val="none" w:sz="0" w:space="0" w:color="auto"/>
        <w:bottom w:val="none" w:sz="0" w:space="0" w:color="auto"/>
        <w:right w:val="none" w:sz="0" w:space="0" w:color="auto"/>
      </w:divBdr>
    </w:div>
    <w:div w:id="926957399">
      <w:bodyDiv w:val="1"/>
      <w:marLeft w:val="0"/>
      <w:marRight w:val="0"/>
      <w:marTop w:val="0"/>
      <w:marBottom w:val="0"/>
      <w:divBdr>
        <w:top w:val="none" w:sz="0" w:space="0" w:color="auto"/>
        <w:left w:val="none" w:sz="0" w:space="0" w:color="auto"/>
        <w:bottom w:val="none" w:sz="0" w:space="0" w:color="auto"/>
        <w:right w:val="none" w:sz="0" w:space="0" w:color="auto"/>
      </w:divBdr>
    </w:div>
    <w:div w:id="957178092">
      <w:bodyDiv w:val="1"/>
      <w:marLeft w:val="0"/>
      <w:marRight w:val="0"/>
      <w:marTop w:val="0"/>
      <w:marBottom w:val="0"/>
      <w:divBdr>
        <w:top w:val="none" w:sz="0" w:space="0" w:color="auto"/>
        <w:left w:val="none" w:sz="0" w:space="0" w:color="auto"/>
        <w:bottom w:val="none" w:sz="0" w:space="0" w:color="auto"/>
        <w:right w:val="none" w:sz="0" w:space="0" w:color="auto"/>
      </w:divBdr>
    </w:div>
    <w:div w:id="1067147336">
      <w:bodyDiv w:val="1"/>
      <w:marLeft w:val="0"/>
      <w:marRight w:val="0"/>
      <w:marTop w:val="0"/>
      <w:marBottom w:val="0"/>
      <w:divBdr>
        <w:top w:val="none" w:sz="0" w:space="0" w:color="auto"/>
        <w:left w:val="none" w:sz="0" w:space="0" w:color="auto"/>
        <w:bottom w:val="none" w:sz="0" w:space="0" w:color="auto"/>
        <w:right w:val="none" w:sz="0" w:space="0" w:color="auto"/>
      </w:divBdr>
    </w:div>
    <w:div w:id="1076123060">
      <w:bodyDiv w:val="1"/>
      <w:marLeft w:val="0"/>
      <w:marRight w:val="0"/>
      <w:marTop w:val="0"/>
      <w:marBottom w:val="0"/>
      <w:divBdr>
        <w:top w:val="none" w:sz="0" w:space="0" w:color="auto"/>
        <w:left w:val="none" w:sz="0" w:space="0" w:color="auto"/>
        <w:bottom w:val="none" w:sz="0" w:space="0" w:color="auto"/>
        <w:right w:val="none" w:sz="0" w:space="0" w:color="auto"/>
      </w:divBdr>
    </w:div>
    <w:div w:id="1139424307">
      <w:bodyDiv w:val="1"/>
      <w:marLeft w:val="0"/>
      <w:marRight w:val="0"/>
      <w:marTop w:val="0"/>
      <w:marBottom w:val="0"/>
      <w:divBdr>
        <w:top w:val="none" w:sz="0" w:space="0" w:color="auto"/>
        <w:left w:val="none" w:sz="0" w:space="0" w:color="auto"/>
        <w:bottom w:val="none" w:sz="0" w:space="0" w:color="auto"/>
        <w:right w:val="none" w:sz="0" w:space="0" w:color="auto"/>
      </w:divBdr>
    </w:div>
    <w:div w:id="1201167235">
      <w:bodyDiv w:val="1"/>
      <w:marLeft w:val="0"/>
      <w:marRight w:val="0"/>
      <w:marTop w:val="0"/>
      <w:marBottom w:val="0"/>
      <w:divBdr>
        <w:top w:val="none" w:sz="0" w:space="0" w:color="auto"/>
        <w:left w:val="none" w:sz="0" w:space="0" w:color="auto"/>
        <w:bottom w:val="none" w:sz="0" w:space="0" w:color="auto"/>
        <w:right w:val="none" w:sz="0" w:space="0" w:color="auto"/>
      </w:divBdr>
    </w:div>
    <w:div w:id="1210263974">
      <w:bodyDiv w:val="1"/>
      <w:marLeft w:val="0"/>
      <w:marRight w:val="0"/>
      <w:marTop w:val="0"/>
      <w:marBottom w:val="0"/>
      <w:divBdr>
        <w:top w:val="none" w:sz="0" w:space="0" w:color="auto"/>
        <w:left w:val="none" w:sz="0" w:space="0" w:color="auto"/>
        <w:bottom w:val="none" w:sz="0" w:space="0" w:color="auto"/>
        <w:right w:val="none" w:sz="0" w:space="0" w:color="auto"/>
      </w:divBdr>
    </w:div>
    <w:div w:id="1276329052">
      <w:bodyDiv w:val="1"/>
      <w:marLeft w:val="0"/>
      <w:marRight w:val="0"/>
      <w:marTop w:val="0"/>
      <w:marBottom w:val="0"/>
      <w:divBdr>
        <w:top w:val="none" w:sz="0" w:space="0" w:color="auto"/>
        <w:left w:val="none" w:sz="0" w:space="0" w:color="auto"/>
        <w:bottom w:val="none" w:sz="0" w:space="0" w:color="auto"/>
        <w:right w:val="none" w:sz="0" w:space="0" w:color="auto"/>
      </w:divBdr>
    </w:div>
    <w:div w:id="1299146510">
      <w:bodyDiv w:val="1"/>
      <w:marLeft w:val="0"/>
      <w:marRight w:val="0"/>
      <w:marTop w:val="0"/>
      <w:marBottom w:val="0"/>
      <w:divBdr>
        <w:top w:val="none" w:sz="0" w:space="0" w:color="auto"/>
        <w:left w:val="none" w:sz="0" w:space="0" w:color="auto"/>
        <w:bottom w:val="none" w:sz="0" w:space="0" w:color="auto"/>
        <w:right w:val="none" w:sz="0" w:space="0" w:color="auto"/>
      </w:divBdr>
    </w:div>
    <w:div w:id="1376466734">
      <w:bodyDiv w:val="1"/>
      <w:marLeft w:val="0"/>
      <w:marRight w:val="0"/>
      <w:marTop w:val="0"/>
      <w:marBottom w:val="0"/>
      <w:divBdr>
        <w:top w:val="none" w:sz="0" w:space="0" w:color="auto"/>
        <w:left w:val="none" w:sz="0" w:space="0" w:color="auto"/>
        <w:bottom w:val="none" w:sz="0" w:space="0" w:color="auto"/>
        <w:right w:val="none" w:sz="0" w:space="0" w:color="auto"/>
      </w:divBdr>
    </w:div>
    <w:div w:id="1405757655">
      <w:bodyDiv w:val="1"/>
      <w:marLeft w:val="0"/>
      <w:marRight w:val="0"/>
      <w:marTop w:val="0"/>
      <w:marBottom w:val="0"/>
      <w:divBdr>
        <w:top w:val="none" w:sz="0" w:space="0" w:color="auto"/>
        <w:left w:val="none" w:sz="0" w:space="0" w:color="auto"/>
        <w:bottom w:val="none" w:sz="0" w:space="0" w:color="auto"/>
        <w:right w:val="none" w:sz="0" w:space="0" w:color="auto"/>
      </w:divBdr>
    </w:div>
    <w:div w:id="1443720546">
      <w:bodyDiv w:val="1"/>
      <w:marLeft w:val="0"/>
      <w:marRight w:val="0"/>
      <w:marTop w:val="0"/>
      <w:marBottom w:val="0"/>
      <w:divBdr>
        <w:top w:val="none" w:sz="0" w:space="0" w:color="auto"/>
        <w:left w:val="none" w:sz="0" w:space="0" w:color="auto"/>
        <w:bottom w:val="none" w:sz="0" w:space="0" w:color="auto"/>
        <w:right w:val="none" w:sz="0" w:space="0" w:color="auto"/>
      </w:divBdr>
    </w:div>
    <w:div w:id="1454246584">
      <w:bodyDiv w:val="1"/>
      <w:marLeft w:val="0"/>
      <w:marRight w:val="0"/>
      <w:marTop w:val="0"/>
      <w:marBottom w:val="0"/>
      <w:divBdr>
        <w:top w:val="none" w:sz="0" w:space="0" w:color="auto"/>
        <w:left w:val="none" w:sz="0" w:space="0" w:color="auto"/>
        <w:bottom w:val="none" w:sz="0" w:space="0" w:color="auto"/>
        <w:right w:val="none" w:sz="0" w:space="0" w:color="auto"/>
      </w:divBdr>
    </w:div>
    <w:div w:id="1457605697">
      <w:bodyDiv w:val="1"/>
      <w:marLeft w:val="0"/>
      <w:marRight w:val="0"/>
      <w:marTop w:val="0"/>
      <w:marBottom w:val="0"/>
      <w:divBdr>
        <w:top w:val="none" w:sz="0" w:space="0" w:color="auto"/>
        <w:left w:val="none" w:sz="0" w:space="0" w:color="auto"/>
        <w:bottom w:val="none" w:sz="0" w:space="0" w:color="auto"/>
        <w:right w:val="none" w:sz="0" w:space="0" w:color="auto"/>
      </w:divBdr>
    </w:div>
    <w:div w:id="1534998128">
      <w:bodyDiv w:val="1"/>
      <w:marLeft w:val="0"/>
      <w:marRight w:val="0"/>
      <w:marTop w:val="0"/>
      <w:marBottom w:val="0"/>
      <w:divBdr>
        <w:top w:val="none" w:sz="0" w:space="0" w:color="auto"/>
        <w:left w:val="none" w:sz="0" w:space="0" w:color="auto"/>
        <w:bottom w:val="none" w:sz="0" w:space="0" w:color="auto"/>
        <w:right w:val="none" w:sz="0" w:space="0" w:color="auto"/>
      </w:divBdr>
    </w:div>
    <w:div w:id="1574271885">
      <w:bodyDiv w:val="1"/>
      <w:marLeft w:val="0"/>
      <w:marRight w:val="0"/>
      <w:marTop w:val="0"/>
      <w:marBottom w:val="0"/>
      <w:divBdr>
        <w:top w:val="none" w:sz="0" w:space="0" w:color="auto"/>
        <w:left w:val="none" w:sz="0" w:space="0" w:color="auto"/>
        <w:bottom w:val="none" w:sz="0" w:space="0" w:color="auto"/>
        <w:right w:val="none" w:sz="0" w:space="0" w:color="auto"/>
      </w:divBdr>
    </w:div>
    <w:div w:id="1582520446">
      <w:bodyDiv w:val="1"/>
      <w:marLeft w:val="0"/>
      <w:marRight w:val="0"/>
      <w:marTop w:val="0"/>
      <w:marBottom w:val="0"/>
      <w:divBdr>
        <w:top w:val="none" w:sz="0" w:space="0" w:color="auto"/>
        <w:left w:val="none" w:sz="0" w:space="0" w:color="auto"/>
        <w:bottom w:val="none" w:sz="0" w:space="0" w:color="auto"/>
        <w:right w:val="none" w:sz="0" w:space="0" w:color="auto"/>
      </w:divBdr>
    </w:div>
    <w:div w:id="1586718898">
      <w:bodyDiv w:val="1"/>
      <w:marLeft w:val="0"/>
      <w:marRight w:val="0"/>
      <w:marTop w:val="0"/>
      <w:marBottom w:val="0"/>
      <w:divBdr>
        <w:top w:val="none" w:sz="0" w:space="0" w:color="auto"/>
        <w:left w:val="none" w:sz="0" w:space="0" w:color="auto"/>
        <w:bottom w:val="none" w:sz="0" w:space="0" w:color="auto"/>
        <w:right w:val="none" w:sz="0" w:space="0" w:color="auto"/>
      </w:divBdr>
    </w:div>
    <w:div w:id="1631396381">
      <w:bodyDiv w:val="1"/>
      <w:marLeft w:val="0"/>
      <w:marRight w:val="0"/>
      <w:marTop w:val="0"/>
      <w:marBottom w:val="0"/>
      <w:divBdr>
        <w:top w:val="none" w:sz="0" w:space="0" w:color="auto"/>
        <w:left w:val="none" w:sz="0" w:space="0" w:color="auto"/>
        <w:bottom w:val="none" w:sz="0" w:space="0" w:color="auto"/>
        <w:right w:val="none" w:sz="0" w:space="0" w:color="auto"/>
      </w:divBdr>
    </w:div>
    <w:div w:id="1649898125">
      <w:bodyDiv w:val="1"/>
      <w:marLeft w:val="0"/>
      <w:marRight w:val="0"/>
      <w:marTop w:val="0"/>
      <w:marBottom w:val="0"/>
      <w:divBdr>
        <w:top w:val="none" w:sz="0" w:space="0" w:color="auto"/>
        <w:left w:val="none" w:sz="0" w:space="0" w:color="auto"/>
        <w:bottom w:val="none" w:sz="0" w:space="0" w:color="auto"/>
        <w:right w:val="none" w:sz="0" w:space="0" w:color="auto"/>
      </w:divBdr>
    </w:div>
    <w:div w:id="1721400380">
      <w:bodyDiv w:val="1"/>
      <w:marLeft w:val="0"/>
      <w:marRight w:val="0"/>
      <w:marTop w:val="0"/>
      <w:marBottom w:val="0"/>
      <w:divBdr>
        <w:top w:val="none" w:sz="0" w:space="0" w:color="auto"/>
        <w:left w:val="none" w:sz="0" w:space="0" w:color="auto"/>
        <w:bottom w:val="none" w:sz="0" w:space="0" w:color="auto"/>
        <w:right w:val="none" w:sz="0" w:space="0" w:color="auto"/>
      </w:divBdr>
    </w:div>
    <w:div w:id="1751655943">
      <w:bodyDiv w:val="1"/>
      <w:marLeft w:val="0"/>
      <w:marRight w:val="0"/>
      <w:marTop w:val="0"/>
      <w:marBottom w:val="0"/>
      <w:divBdr>
        <w:top w:val="none" w:sz="0" w:space="0" w:color="auto"/>
        <w:left w:val="none" w:sz="0" w:space="0" w:color="auto"/>
        <w:bottom w:val="none" w:sz="0" w:space="0" w:color="auto"/>
        <w:right w:val="none" w:sz="0" w:space="0" w:color="auto"/>
      </w:divBdr>
    </w:div>
    <w:div w:id="1901405429">
      <w:bodyDiv w:val="1"/>
      <w:marLeft w:val="0"/>
      <w:marRight w:val="0"/>
      <w:marTop w:val="0"/>
      <w:marBottom w:val="0"/>
      <w:divBdr>
        <w:top w:val="none" w:sz="0" w:space="0" w:color="auto"/>
        <w:left w:val="none" w:sz="0" w:space="0" w:color="auto"/>
        <w:bottom w:val="none" w:sz="0" w:space="0" w:color="auto"/>
        <w:right w:val="none" w:sz="0" w:space="0" w:color="auto"/>
      </w:divBdr>
    </w:div>
    <w:div w:id="1923756873">
      <w:bodyDiv w:val="1"/>
      <w:marLeft w:val="0"/>
      <w:marRight w:val="0"/>
      <w:marTop w:val="0"/>
      <w:marBottom w:val="0"/>
      <w:divBdr>
        <w:top w:val="none" w:sz="0" w:space="0" w:color="auto"/>
        <w:left w:val="none" w:sz="0" w:space="0" w:color="auto"/>
        <w:bottom w:val="none" w:sz="0" w:space="0" w:color="auto"/>
        <w:right w:val="none" w:sz="0" w:space="0" w:color="auto"/>
      </w:divBdr>
    </w:div>
    <w:div w:id="2077238856">
      <w:bodyDiv w:val="1"/>
      <w:marLeft w:val="0"/>
      <w:marRight w:val="0"/>
      <w:marTop w:val="0"/>
      <w:marBottom w:val="0"/>
      <w:divBdr>
        <w:top w:val="none" w:sz="0" w:space="0" w:color="auto"/>
        <w:left w:val="none" w:sz="0" w:space="0" w:color="auto"/>
        <w:bottom w:val="none" w:sz="0" w:space="0" w:color="auto"/>
        <w:right w:val="none" w:sz="0" w:space="0" w:color="auto"/>
      </w:divBdr>
    </w:div>
    <w:div w:id="208726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odeks.petrozavodsk-mo.ru:3000/law?d&amp;nd=901919946&amp;prevDoc=901967902&amp;mark=00000000000000000000000000000000000000000000000003OJ0K1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D58F02B4D85298D35B8FB6F8ABEEA6D3F8445C920555CE255C671B4C935159D9216394814EE8D3A78922217D428BF693C09902D055E766D9t7eEI" TargetMode="External"/><Relationship Id="rId4" Type="http://schemas.openxmlformats.org/officeDocument/2006/relationships/settings" Target="settings.xml"/><Relationship Id="rId9" Type="http://schemas.openxmlformats.org/officeDocument/2006/relationships/hyperlink" Target="consultantplus://offline/ref=1A36942B56C06C52B2FFE46E2C4027E53A26F503B448FC8F90AA04C90F39992DB57883606CD057444Ae3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069E7-4A29-474C-BBC5-2FBDBE1FD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82</Pages>
  <Words>31305</Words>
  <Characters>178439</Characters>
  <Application>Microsoft Office Word</Application>
  <DocSecurity>0</DocSecurity>
  <Lines>1486</Lines>
  <Paragraphs>418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Лакина Анастасия Николаевна</dc:creator>
  <cp:lastModifiedBy>В.Д. Рускуль</cp:lastModifiedBy>
  <cp:revision>2</cp:revision>
  <cp:lastPrinted>2025-08-14T13:12:00Z</cp:lastPrinted>
  <dcterms:created xsi:type="dcterms:W3CDTF">2025-08-22T05:59:00Z</dcterms:created>
  <dcterms:modified xsi:type="dcterms:W3CDTF">2025-08-22T05:59:00Z</dcterms:modified>
</cp:coreProperties>
</file>